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D41CCCE" w:rsidR="00EA50D4" w:rsidRPr="00EA50D4" w:rsidRDefault="00A839A8" w:rsidP="001A31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DA2602" w:rsidRPr="00DA2602">
              <w:rPr>
                <w:rFonts w:asciiTheme="minorHAnsi" w:hAnsiTheme="minorHAnsi" w:cstheme="minorHAnsi"/>
                <w:b/>
                <w:bCs/>
              </w:rPr>
              <w:t>I. etapa - Vývoj SW (GIS)  pre zobrazenie hrobových miest,</w:t>
            </w:r>
            <w:r w:rsidR="00444CCA">
              <w:t xml:space="preserve"> </w:t>
            </w:r>
            <w:r w:rsidR="00444CCA" w:rsidRPr="00444CCA">
              <w:rPr>
                <w:rFonts w:asciiTheme="minorHAnsi" w:hAnsiTheme="minorHAnsi" w:cstheme="minorHAnsi"/>
                <w:b/>
                <w:bCs/>
              </w:rPr>
              <w:t>predaj hrobových miest, inventarizáciu hrobových miest a jednoduchú orientáciu návštevníkov na cintorínoch mesta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99859B5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61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05AB090" w:rsidR="002337AB" w:rsidRPr="00546123" w:rsidRDefault="00DA2602" w:rsidP="001F2FB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2602">
              <w:rPr>
                <w:rFonts w:ascii="Arial" w:hAnsi="Arial" w:cs="Arial"/>
                <w:b/>
                <w:bCs/>
                <w:sz w:val="20"/>
                <w:szCs w:val="20"/>
              </w:rPr>
              <w:t>I. etapa - Vývoj SW (GIS)  pre zobrazenie hrobových miest,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.......</w:t>
            </w:r>
            <w:r w:rsidRPr="00DA26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2685" w:rsidRPr="00300681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1F2FB2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22685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300681">
              <w:rPr>
                <w:rFonts w:ascii="Arial" w:hAnsi="Arial" w:cs="Arial"/>
                <w:i/>
                <w:iCs/>
                <w:sz w:val="20"/>
                <w:szCs w:val="20"/>
              </w:rPr>
              <w:t>(vrátane všetkých súvisiacich nákladov</w:t>
            </w:r>
            <w:r w:rsidR="002337AB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C6BAF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1CF4" w14:textId="77777777" w:rsidR="008776F8" w:rsidRDefault="008776F8">
      <w:r>
        <w:separator/>
      </w:r>
    </w:p>
  </w:endnote>
  <w:endnote w:type="continuationSeparator" w:id="0">
    <w:p w14:paraId="1E1A6C66" w14:textId="77777777" w:rsidR="008776F8" w:rsidRDefault="008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44CC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44CC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44C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44C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44C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44C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44CC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44CC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584A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44CC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44CC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CB26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D1BA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6FD3" w14:textId="77777777" w:rsidR="008776F8" w:rsidRDefault="008776F8">
      <w:r>
        <w:separator/>
      </w:r>
    </w:p>
  </w:footnote>
  <w:footnote w:type="continuationSeparator" w:id="0">
    <w:p w14:paraId="3980779E" w14:textId="77777777" w:rsidR="008776F8" w:rsidRDefault="0087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278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834FE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B500C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00681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44CCA"/>
    <w:rsid w:val="00462C29"/>
    <w:rsid w:val="00463228"/>
    <w:rsid w:val="004751CD"/>
    <w:rsid w:val="004A5A18"/>
    <w:rsid w:val="004D6F4D"/>
    <w:rsid w:val="00500E2D"/>
    <w:rsid w:val="00503E0E"/>
    <w:rsid w:val="005103C4"/>
    <w:rsid w:val="0052466D"/>
    <w:rsid w:val="0052721F"/>
    <w:rsid w:val="00546123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776F8"/>
    <w:rsid w:val="008C3AC2"/>
    <w:rsid w:val="00910CC5"/>
    <w:rsid w:val="00913215"/>
    <w:rsid w:val="00967269"/>
    <w:rsid w:val="00993772"/>
    <w:rsid w:val="009B7702"/>
    <w:rsid w:val="009C0DC0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D2780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260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2022-05-18T08:24:00Z</dcterms:created>
  <dcterms:modified xsi:type="dcterms:W3CDTF">2022-05-18T08:35:00Z</dcterms:modified>
</cp:coreProperties>
</file>