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FBA8A" w14:textId="77777777" w:rsidR="00961F7A" w:rsidRPr="00FD06DA" w:rsidRDefault="00961F7A" w:rsidP="00961F7A">
      <w:pPr>
        <w:jc w:val="center"/>
        <w:rPr>
          <w:b/>
          <w:sz w:val="22"/>
          <w:szCs w:val="22"/>
          <w:lang w:val="en-US"/>
        </w:rPr>
      </w:pPr>
      <w:r w:rsidRPr="00FD06DA">
        <w:rPr>
          <w:b/>
          <w:sz w:val="22"/>
          <w:szCs w:val="22"/>
          <w:lang w:val="en-US"/>
        </w:rPr>
        <w:t xml:space="preserve">RÁMCOVÁ </w:t>
      </w:r>
      <w:r w:rsidR="00AE4BE8">
        <w:rPr>
          <w:b/>
          <w:sz w:val="22"/>
          <w:szCs w:val="22"/>
          <w:lang w:val="en-US"/>
        </w:rPr>
        <w:t>ZMLUVA</w:t>
      </w:r>
    </w:p>
    <w:p w14:paraId="15F3FCAE" w14:textId="0F7C525B" w:rsidR="008E2CFF" w:rsidRPr="006F6644" w:rsidRDefault="00961F7A" w:rsidP="00961F7A">
      <w:pPr>
        <w:jc w:val="center"/>
        <w:rPr>
          <w:b/>
          <w:sz w:val="22"/>
          <w:szCs w:val="22"/>
        </w:rPr>
      </w:pPr>
      <w:r w:rsidRPr="006F6644">
        <w:rPr>
          <w:b/>
          <w:sz w:val="22"/>
          <w:szCs w:val="22"/>
        </w:rPr>
        <w:t>o poskytovaní</w:t>
      </w:r>
      <w:r w:rsidR="006F6644" w:rsidRPr="006F6644">
        <w:rPr>
          <w:b/>
          <w:sz w:val="22"/>
          <w:szCs w:val="22"/>
        </w:rPr>
        <w:t xml:space="preserve"> </w:t>
      </w:r>
      <w:r w:rsidR="00850D3A" w:rsidRPr="006F6644">
        <w:rPr>
          <w:b/>
          <w:sz w:val="22"/>
          <w:szCs w:val="22"/>
        </w:rPr>
        <w:t>upratovacích a</w:t>
      </w:r>
      <w:r w:rsidR="006F6644">
        <w:rPr>
          <w:b/>
          <w:sz w:val="22"/>
          <w:szCs w:val="22"/>
        </w:rPr>
        <w:t> </w:t>
      </w:r>
      <w:r w:rsidR="00850D3A" w:rsidRPr="006F6644">
        <w:rPr>
          <w:b/>
          <w:sz w:val="22"/>
          <w:szCs w:val="22"/>
        </w:rPr>
        <w:t>dezinfekčných</w:t>
      </w:r>
      <w:r w:rsidR="006F6644">
        <w:rPr>
          <w:b/>
          <w:sz w:val="22"/>
          <w:szCs w:val="22"/>
        </w:rPr>
        <w:t xml:space="preserve"> </w:t>
      </w:r>
      <w:r w:rsidRPr="006F6644">
        <w:rPr>
          <w:b/>
          <w:sz w:val="22"/>
          <w:szCs w:val="22"/>
        </w:rPr>
        <w:t>služieb</w:t>
      </w:r>
    </w:p>
    <w:p w14:paraId="4C3149B2" w14:textId="32AABF7F" w:rsidR="00B621C1" w:rsidRPr="006F6644" w:rsidRDefault="00961F7A" w:rsidP="00E12C83">
      <w:pPr>
        <w:jc w:val="center"/>
        <w:rPr>
          <w:i/>
          <w:iCs/>
          <w:sz w:val="16"/>
          <w:szCs w:val="16"/>
        </w:rPr>
      </w:pPr>
      <w:r w:rsidRPr="006F6644">
        <w:rPr>
          <w:i/>
          <w:iCs/>
          <w:sz w:val="16"/>
          <w:szCs w:val="16"/>
        </w:rPr>
        <w:t>uzatvorená</w:t>
      </w:r>
      <w:r w:rsidR="006F6644">
        <w:rPr>
          <w:i/>
          <w:iCs/>
          <w:sz w:val="16"/>
          <w:szCs w:val="16"/>
        </w:rPr>
        <w:t xml:space="preserve"> </w:t>
      </w:r>
      <w:r w:rsidRPr="006F6644">
        <w:rPr>
          <w:i/>
          <w:iCs/>
          <w:sz w:val="16"/>
          <w:szCs w:val="16"/>
        </w:rPr>
        <w:t>podľa</w:t>
      </w:r>
      <w:r w:rsidR="006F6644">
        <w:rPr>
          <w:i/>
          <w:iCs/>
          <w:sz w:val="16"/>
          <w:szCs w:val="16"/>
        </w:rPr>
        <w:t xml:space="preserve"> </w:t>
      </w:r>
      <w:r w:rsidRPr="006F6644">
        <w:rPr>
          <w:i/>
          <w:iCs/>
          <w:sz w:val="16"/>
          <w:szCs w:val="16"/>
        </w:rPr>
        <w:t>zákona č. 343/2015 Z. z. o</w:t>
      </w:r>
      <w:r w:rsidR="006F6644">
        <w:rPr>
          <w:i/>
          <w:iCs/>
          <w:sz w:val="16"/>
          <w:szCs w:val="16"/>
        </w:rPr>
        <w:t> </w:t>
      </w:r>
      <w:r w:rsidRPr="006F6644">
        <w:rPr>
          <w:i/>
          <w:iCs/>
          <w:sz w:val="16"/>
          <w:szCs w:val="16"/>
        </w:rPr>
        <w:t>verejnom</w:t>
      </w:r>
      <w:r w:rsidR="006F6644">
        <w:rPr>
          <w:i/>
          <w:iCs/>
          <w:sz w:val="16"/>
          <w:szCs w:val="16"/>
        </w:rPr>
        <w:t xml:space="preserve"> </w:t>
      </w:r>
      <w:r w:rsidRPr="006F6644">
        <w:rPr>
          <w:i/>
          <w:iCs/>
          <w:sz w:val="16"/>
          <w:szCs w:val="16"/>
        </w:rPr>
        <w:t>obstarávaní a o zmene a</w:t>
      </w:r>
      <w:r w:rsidR="006F6644">
        <w:rPr>
          <w:i/>
          <w:iCs/>
          <w:sz w:val="16"/>
          <w:szCs w:val="16"/>
        </w:rPr>
        <w:t> </w:t>
      </w:r>
      <w:r w:rsidRPr="006F6644">
        <w:rPr>
          <w:i/>
          <w:iCs/>
          <w:sz w:val="16"/>
          <w:szCs w:val="16"/>
        </w:rPr>
        <w:t>dopln</w:t>
      </w:r>
      <w:r w:rsidR="00E12C83" w:rsidRPr="006F6644">
        <w:rPr>
          <w:i/>
          <w:iCs/>
          <w:sz w:val="16"/>
          <w:szCs w:val="16"/>
        </w:rPr>
        <w:t>ení</w:t>
      </w:r>
      <w:r w:rsidR="006F6644">
        <w:rPr>
          <w:i/>
          <w:iCs/>
          <w:sz w:val="16"/>
          <w:szCs w:val="16"/>
        </w:rPr>
        <w:t xml:space="preserve"> </w:t>
      </w:r>
      <w:r w:rsidR="00E12C83" w:rsidRPr="006F6644">
        <w:rPr>
          <w:i/>
          <w:iCs/>
          <w:sz w:val="16"/>
          <w:szCs w:val="16"/>
        </w:rPr>
        <w:t>niektorých</w:t>
      </w:r>
      <w:r w:rsidR="006F6644">
        <w:rPr>
          <w:i/>
          <w:iCs/>
          <w:sz w:val="16"/>
          <w:szCs w:val="16"/>
        </w:rPr>
        <w:t xml:space="preserve"> </w:t>
      </w:r>
      <w:r w:rsidR="00E12C83" w:rsidRPr="006F6644">
        <w:rPr>
          <w:i/>
          <w:iCs/>
          <w:sz w:val="16"/>
          <w:szCs w:val="16"/>
        </w:rPr>
        <w:t>zákonov</w:t>
      </w:r>
    </w:p>
    <w:p w14:paraId="19E50B22" w14:textId="76AACA7F" w:rsidR="0082724C" w:rsidRPr="006F6644" w:rsidRDefault="00B621C1" w:rsidP="00E12C83">
      <w:pPr>
        <w:jc w:val="center"/>
        <w:rPr>
          <w:i/>
          <w:iCs/>
          <w:sz w:val="16"/>
          <w:szCs w:val="16"/>
        </w:rPr>
      </w:pPr>
      <w:r w:rsidRPr="006F6644">
        <w:rPr>
          <w:i/>
          <w:iCs/>
          <w:sz w:val="16"/>
          <w:szCs w:val="16"/>
        </w:rPr>
        <w:t>(</w:t>
      </w:r>
      <w:r w:rsidR="00961F7A" w:rsidRPr="006F6644">
        <w:rPr>
          <w:i/>
          <w:iCs/>
          <w:sz w:val="16"/>
          <w:szCs w:val="16"/>
        </w:rPr>
        <w:t>ďalej</w:t>
      </w:r>
      <w:r w:rsidR="006F6644">
        <w:rPr>
          <w:i/>
          <w:iCs/>
          <w:sz w:val="16"/>
          <w:szCs w:val="16"/>
        </w:rPr>
        <w:t xml:space="preserve"> </w:t>
      </w:r>
      <w:r w:rsidR="00961F7A" w:rsidRPr="006F6644">
        <w:rPr>
          <w:i/>
          <w:iCs/>
          <w:sz w:val="16"/>
          <w:szCs w:val="16"/>
        </w:rPr>
        <w:t>len „</w:t>
      </w:r>
      <w:r w:rsidR="00961F7A" w:rsidRPr="006F6644">
        <w:rPr>
          <w:b/>
          <w:i/>
          <w:iCs/>
          <w:sz w:val="16"/>
          <w:szCs w:val="16"/>
        </w:rPr>
        <w:t>zákon o</w:t>
      </w:r>
      <w:r w:rsidR="006F6644">
        <w:rPr>
          <w:b/>
          <w:i/>
          <w:iCs/>
          <w:sz w:val="16"/>
          <w:szCs w:val="16"/>
        </w:rPr>
        <w:t> </w:t>
      </w:r>
      <w:r w:rsidR="00961F7A" w:rsidRPr="006F6644">
        <w:rPr>
          <w:b/>
          <w:i/>
          <w:iCs/>
          <w:sz w:val="16"/>
          <w:szCs w:val="16"/>
        </w:rPr>
        <w:t>verejnom</w:t>
      </w:r>
      <w:r w:rsidR="006F6644">
        <w:rPr>
          <w:b/>
          <w:i/>
          <w:iCs/>
          <w:sz w:val="16"/>
          <w:szCs w:val="16"/>
        </w:rPr>
        <w:t xml:space="preserve"> </w:t>
      </w:r>
      <w:r w:rsidR="00961F7A" w:rsidRPr="006F6644">
        <w:rPr>
          <w:b/>
          <w:i/>
          <w:iCs/>
          <w:sz w:val="16"/>
          <w:szCs w:val="16"/>
        </w:rPr>
        <w:t>obstarávaní</w:t>
      </w:r>
      <w:r w:rsidR="00961F7A" w:rsidRPr="006F6644">
        <w:rPr>
          <w:i/>
          <w:iCs/>
          <w:sz w:val="16"/>
          <w:szCs w:val="16"/>
        </w:rPr>
        <w:t>'') a podľa</w:t>
      </w:r>
    </w:p>
    <w:p w14:paraId="02E8C630" w14:textId="7BA10083" w:rsidR="00961F7A" w:rsidRPr="006F6644" w:rsidRDefault="00961F7A" w:rsidP="0082724C">
      <w:pPr>
        <w:jc w:val="center"/>
        <w:rPr>
          <w:i/>
          <w:iCs/>
          <w:sz w:val="16"/>
          <w:szCs w:val="16"/>
        </w:rPr>
      </w:pPr>
      <w:r w:rsidRPr="006F6644">
        <w:rPr>
          <w:i/>
          <w:iCs/>
          <w:sz w:val="16"/>
          <w:szCs w:val="16"/>
        </w:rPr>
        <w:t>§ 269ods. 2. Zákona č. 513/1991 Zb. Obchodného</w:t>
      </w:r>
      <w:r w:rsidR="006F6644">
        <w:rPr>
          <w:i/>
          <w:iCs/>
          <w:sz w:val="16"/>
          <w:szCs w:val="16"/>
        </w:rPr>
        <w:t xml:space="preserve"> </w:t>
      </w:r>
      <w:r w:rsidRPr="006F6644">
        <w:rPr>
          <w:i/>
          <w:iCs/>
          <w:sz w:val="16"/>
          <w:szCs w:val="16"/>
        </w:rPr>
        <w:t>zákonníka v</w:t>
      </w:r>
      <w:r w:rsidR="006F6644">
        <w:rPr>
          <w:i/>
          <w:iCs/>
          <w:sz w:val="16"/>
          <w:szCs w:val="16"/>
        </w:rPr>
        <w:t> </w:t>
      </w:r>
      <w:r w:rsidRPr="006F6644">
        <w:rPr>
          <w:i/>
          <w:iCs/>
          <w:sz w:val="16"/>
          <w:szCs w:val="16"/>
        </w:rPr>
        <w:t>znení</w:t>
      </w:r>
      <w:r w:rsidR="006F6644">
        <w:rPr>
          <w:i/>
          <w:iCs/>
          <w:sz w:val="16"/>
          <w:szCs w:val="16"/>
        </w:rPr>
        <w:t xml:space="preserve"> </w:t>
      </w:r>
      <w:r w:rsidRPr="006F6644">
        <w:rPr>
          <w:i/>
          <w:iCs/>
          <w:sz w:val="16"/>
          <w:szCs w:val="16"/>
        </w:rPr>
        <w:t>neskorších</w:t>
      </w:r>
      <w:r w:rsidR="006F6644">
        <w:rPr>
          <w:i/>
          <w:iCs/>
          <w:sz w:val="16"/>
          <w:szCs w:val="16"/>
        </w:rPr>
        <w:t xml:space="preserve"> </w:t>
      </w:r>
      <w:r w:rsidRPr="006F6644">
        <w:rPr>
          <w:i/>
          <w:iCs/>
          <w:sz w:val="16"/>
          <w:szCs w:val="16"/>
        </w:rPr>
        <w:t>predpisov</w:t>
      </w:r>
    </w:p>
    <w:p w14:paraId="3707C0B5" w14:textId="6A9DAA1B" w:rsidR="00961F7A" w:rsidRPr="006F6644" w:rsidRDefault="00961F7A" w:rsidP="00961F7A">
      <w:pPr>
        <w:jc w:val="center"/>
        <w:rPr>
          <w:i/>
          <w:iCs/>
          <w:sz w:val="16"/>
          <w:szCs w:val="16"/>
        </w:rPr>
      </w:pPr>
      <w:r w:rsidRPr="006F6644">
        <w:rPr>
          <w:i/>
          <w:iCs/>
          <w:sz w:val="16"/>
          <w:szCs w:val="16"/>
        </w:rPr>
        <w:t>(ďalej</w:t>
      </w:r>
      <w:r w:rsidR="006F6644">
        <w:rPr>
          <w:i/>
          <w:iCs/>
          <w:sz w:val="16"/>
          <w:szCs w:val="16"/>
        </w:rPr>
        <w:t xml:space="preserve"> </w:t>
      </w:r>
      <w:r w:rsidRPr="006F6644">
        <w:rPr>
          <w:i/>
          <w:iCs/>
          <w:sz w:val="16"/>
          <w:szCs w:val="16"/>
        </w:rPr>
        <w:t>len „</w:t>
      </w:r>
      <w:r w:rsidRPr="006F6644">
        <w:rPr>
          <w:b/>
          <w:i/>
          <w:iCs/>
          <w:sz w:val="16"/>
          <w:szCs w:val="16"/>
        </w:rPr>
        <w:t>Obchodný</w:t>
      </w:r>
      <w:r w:rsidR="006F6644">
        <w:rPr>
          <w:b/>
          <w:i/>
          <w:iCs/>
          <w:sz w:val="16"/>
          <w:szCs w:val="16"/>
        </w:rPr>
        <w:t xml:space="preserve"> </w:t>
      </w:r>
      <w:r w:rsidRPr="006F6644">
        <w:rPr>
          <w:b/>
          <w:i/>
          <w:iCs/>
          <w:sz w:val="16"/>
          <w:szCs w:val="16"/>
        </w:rPr>
        <w:t>zákonník</w:t>
      </w:r>
      <w:r w:rsidRPr="006F6644">
        <w:rPr>
          <w:i/>
          <w:iCs/>
          <w:sz w:val="16"/>
          <w:szCs w:val="16"/>
        </w:rPr>
        <w:t>")</w:t>
      </w:r>
    </w:p>
    <w:p w14:paraId="3F78AC1C" w14:textId="6A0E1DDD" w:rsidR="00961F7A" w:rsidRPr="006F6644" w:rsidRDefault="00615676" w:rsidP="00961F7A">
      <w:pPr>
        <w:jc w:val="center"/>
        <w:rPr>
          <w:iCs/>
          <w:sz w:val="18"/>
          <w:szCs w:val="18"/>
        </w:rPr>
      </w:pPr>
      <w:r w:rsidRPr="006F6644">
        <w:rPr>
          <w:iCs/>
          <w:sz w:val="18"/>
          <w:szCs w:val="18"/>
        </w:rPr>
        <w:t>(</w:t>
      </w:r>
      <w:r w:rsidR="00961F7A" w:rsidRPr="006F6644">
        <w:rPr>
          <w:iCs/>
          <w:sz w:val="18"/>
          <w:szCs w:val="18"/>
        </w:rPr>
        <w:t>ďale</w:t>
      </w:r>
      <w:r w:rsidR="006F6644">
        <w:rPr>
          <w:iCs/>
          <w:sz w:val="18"/>
          <w:szCs w:val="18"/>
        </w:rPr>
        <w:t xml:space="preserve">j </w:t>
      </w:r>
      <w:r w:rsidR="00961F7A" w:rsidRPr="006F6644">
        <w:rPr>
          <w:iCs/>
          <w:sz w:val="18"/>
          <w:szCs w:val="18"/>
        </w:rPr>
        <w:t>len „</w:t>
      </w:r>
      <w:r w:rsidR="00AE4BE8" w:rsidRPr="006F6644">
        <w:rPr>
          <w:b/>
          <w:iCs/>
          <w:sz w:val="18"/>
          <w:szCs w:val="18"/>
        </w:rPr>
        <w:t>Zmluva</w:t>
      </w:r>
      <w:r w:rsidR="00961F7A" w:rsidRPr="006F6644">
        <w:rPr>
          <w:iCs/>
          <w:sz w:val="18"/>
          <w:szCs w:val="18"/>
        </w:rPr>
        <w:t>" v</w:t>
      </w:r>
      <w:r w:rsidR="006F6644">
        <w:rPr>
          <w:iCs/>
          <w:sz w:val="18"/>
          <w:szCs w:val="18"/>
        </w:rPr>
        <w:t> </w:t>
      </w:r>
      <w:r w:rsidR="00961F7A" w:rsidRPr="006F6644">
        <w:rPr>
          <w:iCs/>
          <w:sz w:val="18"/>
          <w:szCs w:val="18"/>
        </w:rPr>
        <w:t>príslušnom</w:t>
      </w:r>
      <w:r w:rsidR="006F6644">
        <w:rPr>
          <w:iCs/>
          <w:sz w:val="18"/>
          <w:szCs w:val="18"/>
        </w:rPr>
        <w:t xml:space="preserve"> </w:t>
      </w:r>
      <w:r w:rsidR="00961F7A" w:rsidRPr="006F6644">
        <w:rPr>
          <w:iCs/>
          <w:sz w:val="18"/>
          <w:szCs w:val="18"/>
        </w:rPr>
        <w:t>gramatickom</w:t>
      </w:r>
      <w:r w:rsidR="006F6644">
        <w:rPr>
          <w:iCs/>
          <w:sz w:val="18"/>
          <w:szCs w:val="18"/>
        </w:rPr>
        <w:t xml:space="preserve"> </w:t>
      </w:r>
      <w:r w:rsidR="00961F7A" w:rsidRPr="006F6644">
        <w:rPr>
          <w:iCs/>
          <w:sz w:val="18"/>
          <w:szCs w:val="18"/>
        </w:rPr>
        <w:t>tvare)</w:t>
      </w:r>
    </w:p>
    <w:p w14:paraId="136F7C2D" w14:textId="77777777" w:rsidR="003D4065" w:rsidRPr="006F6644" w:rsidRDefault="003D4065" w:rsidP="00961F7A">
      <w:pPr>
        <w:jc w:val="center"/>
        <w:rPr>
          <w:sz w:val="22"/>
          <w:szCs w:val="22"/>
        </w:rPr>
      </w:pPr>
    </w:p>
    <w:p w14:paraId="36FB8132" w14:textId="77777777" w:rsidR="008E2CFF" w:rsidRPr="00FD06DA" w:rsidRDefault="003D4065" w:rsidP="00905F29">
      <w:pPr>
        <w:outlineLvl w:val="0"/>
        <w:rPr>
          <w:sz w:val="22"/>
          <w:szCs w:val="22"/>
        </w:rPr>
      </w:pPr>
      <w:r w:rsidRPr="00FD06DA">
        <w:rPr>
          <w:sz w:val="22"/>
          <w:szCs w:val="22"/>
        </w:rPr>
        <w:t>medzi z</w:t>
      </w:r>
      <w:r w:rsidR="008E2CFF" w:rsidRPr="00FD06DA">
        <w:rPr>
          <w:sz w:val="22"/>
          <w:szCs w:val="22"/>
        </w:rPr>
        <w:t>mluvn</w:t>
      </w:r>
      <w:r w:rsidRPr="00FD06DA">
        <w:rPr>
          <w:sz w:val="22"/>
          <w:szCs w:val="22"/>
        </w:rPr>
        <w:t>ými</w:t>
      </w:r>
      <w:r w:rsidR="008E2CFF" w:rsidRPr="00FD06DA">
        <w:rPr>
          <w:sz w:val="22"/>
          <w:szCs w:val="22"/>
        </w:rPr>
        <w:t xml:space="preserve"> stran</w:t>
      </w:r>
      <w:r w:rsidRPr="00FD06DA">
        <w:rPr>
          <w:sz w:val="22"/>
          <w:szCs w:val="22"/>
        </w:rPr>
        <w:t>ami</w:t>
      </w:r>
      <w:r w:rsidR="008E2CFF" w:rsidRPr="00FD06DA">
        <w:rPr>
          <w:sz w:val="22"/>
          <w:szCs w:val="22"/>
        </w:rPr>
        <w:t>:</w:t>
      </w:r>
      <w:r w:rsidR="008E2CFF" w:rsidRPr="00FD06DA">
        <w:rPr>
          <w:sz w:val="22"/>
          <w:szCs w:val="22"/>
        </w:rPr>
        <w:tab/>
      </w:r>
    </w:p>
    <w:p w14:paraId="69983381" w14:textId="77777777" w:rsidR="00B4296A" w:rsidRDefault="00B4296A" w:rsidP="004968A4">
      <w:pPr>
        <w:rPr>
          <w:sz w:val="22"/>
          <w:szCs w:val="22"/>
          <w:u w:val="single"/>
        </w:rPr>
      </w:pPr>
    </w:p>
    <w:p w14:paraId="0EFCBBA0" w14:textId="77777777" w:rsidR="003D4065" w:rsidRPr="00FD06DA" w:rsidRDefault="0082724C" w:rsidP="004968A4">
      <w:pPr>
        <w:rPr>
          <w:sz w:val="22"/>
          <w:szCs w:val="22"/>
          <w:u w:val="single"/>
        </w:rPr>
      </w:pPr>
      <w:r w:rsidRPr="00FD06DA">
        <w:rPr>
          <w:sz w:val="22"/>
          <w:szCs w:val="22"/>
          <w:u w:val="single"/>
        </w:rPr>
        <w:t>Objednávateľ:</w:t>
      </w:r>
    </w:p>
    <w:p w14:paraId="10B6A1D9" w14:textId="77777777" w:rsidR="004968A4" w:rsidRPr="00FD06DA" w:rsidRDefault="003D4065" w:rsidP="004968A4">
      <w:pPr>
        <w:rPr>
          <w:b/>
          <w:sz w:val="22"/>
          <w:szCs w:val="22"/>
        </w:rPr>
      </w:pPr>
      <w:r w:rsidRPr="00FD06DA">
        <w:rPr>
          <w:b/>
          <w:sz w:val="22"/>
          <w:szCs w:val="22"/>
        </w:rPr>
        <w:t>Názov</w:t>
      </w:r>
      <w:r w:rsidRPr="00FD06DA">
        <w:rPr>
          <w:b/>
          <w:sz w:val="22"/>
          <w:szCs w:val="22"/>
        </w:rPr>
        <w:tab/>
      </w:r>
      <w:r w:rsidRPr="00FD06DA">
        <w:rPr>
          <w:b/>
          <w:sz w:val="22"/>
          <w:szCs w:val="22"/>
        </w:rPr>
        <w:tab/>
      </w:r>
      <w:r w:rsidRPr="00FD06DA">
        <w:rPr>
          <w:b/>
          <w:sz w:val="22"/>
          <w:szCs w:val="22"/>
        </w:rPr>
        <w:tab/>
      </w:r>
      <w:r w:rsidRPr="00FD06DA">
        <w:rPr>
          <w:b/>
          <w:sz w:val="22"/>
          <w:szCs w:val="22"/>
        </w:rPr>
        <w:tab/>
      </w:r>
      <w:r w:rsidR="008E2CFF" w:rsidRPr="00FD06DA">
        <w:rPr>
          <w:b/>
          <w:sz w:val="22"/>
          <w:szCs w:val="22"/>
        </w:rPr>
        <w:t xml:space="preserve">:  </w:t>
      </w:r>
      <w:r w:rsidR="0050455A" w:rsidRPr="00FD06DA">
        <w:rPr>
          <w:b/>
          <w:sz w:val="22"/>
          <w:szCs w:val="22"/>
        </w:rPr>
        <w:t>Univerzitná nemocnica Bratislava</w:t>
      </w:r>
    </w:p>
    <w:p w14:paraId="496BC890" w14:textId="77777777" w:rsidR="004968A4" w:rsidRPr="00FD06DA" w:rsidRDefault="008E2CFF" w:rsidP="008E2CFF">
      <w:pPr>
        <w:rPr>
          <w:sz w:val="22"/>
          <w:szCs w:val="22"/>
        </w:rPr>
      </w:pPr>
      <w:r w:rsidRPr="00FD06DA">
        <w:rPr>
          <w:sz w:val="22"/>
          <w:szCs w:val="22"/>
        </w:rPr>
        <w:t>Sídlo</w:t>
      </w:r>
      <w:r w:rsidRPr="00FD06DA">
        <w:rPr>
          <w:sz w:val="22"/>
          <w:szCs w:val="22"/>
        </w:rPr>
        <w:tab/>
      </w:r>
      <w:r w:rsidRPr="00FD06DA">
        <w:rPr>
          <w:sz w:val="22"/>
          <w:szCs w:val="22"/>
        </w:rPr>
        <w:tab/>
      </w:r>
      <w:r w:rsidRPr="00FD06DA">
        <w:rPr>
          <w:sz w:val="22"/>
          <w:szCs w:val="22"/>
        </w:rPr>
        <w:tab/>
      </w:r>
      <w:r w:rsidRPr="00FD06DA">
        <w:rPr>
          <w:sz w:val="22"/>
          <w:szCs w:val="22"/>
        </w:rPr>
        <w:tab/>
        <w:t xml:space="preserve">:  </w:t>
      </w:r>
      <w:r w:rsidR="0050455A" w:rsidRPr="00FD06DA">
        <w:rPr>
          <w:sz w:val="22"/>
          <w:szCs w:val="22"/>
        </w:rPr>
        <w:t>Pažítková 4, 821 01 Bratislava</w:t>
      </w:r>
    </w:p>
    <w:p w14:paraId="46FA2822" w14:textId="77777777" w:rsidR="008E2CFF" w:rsidRPr="00FD06DA" w:rsidRDefault="008E2CFF" w:rsidP="008E2CFF">
      <w:pPr>
        <w:rPr>
          <w:sz w:val="22"/>
          <w:szCs w:val="22"/>
        </w:rPr>
      </w:pPr>
      <w:r w:rsidRPr="00FD06DA">
        <w:rPr>
          <w:sz w:val="22"/>
          <w:szCs w:val="22"/>
        </w:rPr>
        <w:t>IČO</w:t>
      </w:r>
      <w:r w:rsidRPr="00FD06DA">
        <w:rPr>
          <w:sz w:val="22"/>
          <w:szCs w:val="22"/>
        </w:rPr>
        <w:tab/>
      </w:r>
      <w:r w:rsidRPr="00FD06DA">
        <w:rPr>
          <w:sz w:val="22"/>
          <w:szCs w:val="22"/>
        </w:rPr>
        <w:tab/>
      </w:r>
      <w:r w:rsidRPr="00FD06DA">
        <w:rPr>
          <w:sz w:val="22"/>
          <w:szCs w:val="22"/>
        </w:rPr>
        <w:tab/>
      </w:r>
      <w:r w:rsidRPr="00FD06DA">
        <w:rPr>
          <w:sz w:val="22"/>
          <w:szCs w:val="22"/>
        </w:rPr>
        <w:tab/>
        <w:t xml:space="preserve">:  </w:t>
      </w:r>
      <w:r w:rsidR="0050455A" w:rsidRPr="00FD06DA">
        <w:rPr>
          <w:sz w:val="22"/>
          <w:szCs w:val="22"/>
        </w:rPr>
        <w:t>31 813 861</w:t>
      </w:r>
    </w:p>
    <w:p w14:paraId="05E288CE" w14:textId="77777777" w:rsidR="008E2CFF" w:rsidRPr="00FD06DA" w:rsidRDefault="008E2CFF" w:rsidP="008E2CFF">
      <w:pPr>
        <w:rPr>
          <w:sz w:val="22"/>
          <w:szCs w:val="22"/>
        </w:rPr>
      </w:pPr>
      <w:r w:rsidRPr="00FD06DA">
        <w:rPr>
          <w:sz w:val="22"/>
          <w:szCs w:val="22"/>
        </w:rPr>
        <w:t>Štatutárny orgán</w:t>
      </w:r>
      <w:r w:rsidRPr="00FD06DA">
        <w:rPr>
          <w:sz w:val="22"/>
          <w:szCs w:val="22"/>
        </w:rPr>
        <w:tab/>
      </w:r>
      <w:r w:rsidRPr="00FD06DA">
        <w:rPr>
          <w:sz w:val="22"/>
          <w:szCs w:val="22"/>
        </w:rPr>
        <w:tab/>
        <w:t xml:space="preserve">:  </w:t>
      </w:r>
      <w:r w:rsidR="0050455A" w:rsidRPr="00FD06DA">
        <w:rPr>
          <w:sz w:val="22"/>
          <w:szCs w:val="22"/>
        </w:rPr>
        <w:t>Rada riaditeľov</w:t>
      </w:r>
    </w:p>
    <w:p w14:paraId="5EA70241" w14:textId="77777777" w:rsidR="008E2CFF" w:rsidRPr="00FD06DA" w:rsidRDefault="008E2CFF" w:rsidP="008E2CFF">
      <w:pPr>
        <w:rPr>
          <w:sz w:val="22"/>
          <w:szCs w:val="22"/>
        </w:rPr>
      </w:pPr>
      <w:r w:rsidRPr="00FD06DA">
        <w:rPr>
          <w:sz w:val="22"/>
          <w:szCs w:val="22"/>
        </w:rPr>
        <w:t>Bankové spojenie</w:t>
      </w:r>
      <w:r w:rsidRPr="00FD06DA">
        <w:rPr>
          <w:sz w:val="22"/>
          <w:szCs w:val="22"/>
        </w:rPr>
        <w:tab/>
      </w:r>
      <w:r w:rsidRPr="00FD06DA">
        <w:rPr>
          <w:sz w:val="22"/>
          <w:szCs w:val="22"/>
        </w:rPr>
        <w:tab/>
        <w:t xml:space="preserve">: </w:t>
      </w:r>
      <w:r w:rsidR="004D34F0" w:rsidRPr="00FD06DA">
        <w:rPr>
          <w:sz w:val="22"/>
          <w:szCs w:val="22"/>
        </w:rPr>
        <w:t>Štátna pokladnica</w:t>
      </w:r>
    </w:p>
    <w:p w14:paraId="480E5307" w14:textId="77777777" w:rsidR="008E2CFF" w:rsidRPr="00FD06DA" w:rsidRDefault="008E2CFF" w:rsidP="008E2CFF">
      <w:pPr>
        <w:rPr>
          <w:sz w:val="22"/>
          <w:szCs w:val="22"/>
        </w:rPr>
      </w:pPr>
      <w:r w:rsidRPr="00FD06DA">
        <w:rPr>
          <w:sz w:val="22"/>
          <w:szCs w:val="22"/>
        </w:rPr>
        <w:t>Číslo účtu</w:t>
      </w:r>
      <w:r w:rsidRPr="00FD06DA">
        <w:rPr>
          <w:sz w:val="22"/>
          <w:szCs w:val="22"/>
        </w:rPr>
        <w:tab/>
      </w:r>
      <w:r w:rsidRPr="00FD06DA">
        <w:rPr>
          <w:sz w:val="22"/>
          <w:szCs w:val="22"/>
        </w:rPr>
        <w:tab/>
      </w:r>
      <w:r w:rsidRPr="00FD06DA">
        <w:rPr>
          <w:sz w:val="22"/>
          <w:szCs w:val="22"/>
        </w:rPr>
        <w:tab/>
        <w:t xml:space="preserve">: </w:t>
      </w:r>
      <w:r w:rsidR="004D34F0" w:rsidRPr="00FD06DA">
        <w:rPr>
          <w:sz w:val="22"/>
          <w:szCs w:val="22"/>
        </w:rPr>
        <w:t>SK58 8180 0000 0070 0027 9808, SWIFT (SPSRSKBAXXX)</w:t>
      </w:r>
    </w:p>
    <w:p w14:paraId="6893FE18" w14:textId="77777777" w:rsidR="008E2CFF" w:rsidRPr="00FD06DA" w:rsidRDefault="008E2CFF" w:rsidP="00615676">
      <w:pPr>
        <w:ind w:left="2835" w:hanging="2835"/>
        <w:jc w:val="both"/>
        <w:rPr>
          <w:sz w:val="22"/>
          <w:szCs w:val="22"/>
        </w:rPr>
      </w:pPr>
      <w:r w:rsidRPr="00FD06DA">
        <w:rPr>
          <w:sz w:val="22"/>
          <w:szCs w:val="22"/>
        </w:rPr>
        <w:t xml:space="preserve">Zriadený </w:t>
      </w:r>
      <w:r w:rsidRPr="00FD06DA">
        <w:rPr>
          <w:sz w:val="22"/>
          <w:szCs w:val="22"/>
        </w:rPr>
        <w:tab/>
        <w:t xml:space="preserve">: </w:t>
      </w:r>
      <w:r w:rsidR="0050455A" w:rsidRPr="00FD06DA">
        <w:rPr>
          <w:sz w:val="22"/>
          <w:szCs w:val="22"/>
        </w:rPr>
        <w:t>Rozhodnutím MZ SR č. M/5694/2/2002, SP/6853/2002/Var zo dňa    18.12.2002 v platnom znení</w:t>
      </w:r>
    </w:p>
    <w:p w14:paraId="1087D4A9" w14:textId="77777777" w:rsidR="008E2CFF" w:rsidRPr="00FD06DA" w:rsidRDefault="00FB740C">
      <w:pPr>
        <w:rPr>
          <w:sz w:val="22"/>
          <w:szCs w:val="22"/>
        </w:rPr>
      </w:pPr>
      <w:r w:rsidRPr="00FD06DA">
        <w:rPr>
          <w:sz w:val="22"/>
          <w:szCs w:val="22"/>
        </w:rPr>
        <w:t>(ďalej</w:t>
      </w:r>
      <w:r w:rsidR="008E2CFF" w:rsidRPr="00FD06DA">
        <w:rPr>
          <w:sz w:val="22"/>
          <w:szCs w:val="22"/>
        </w:rPr>
        <w:t xml:space="preserve"> len ako „</w:t>
      </w:r>
      <w:r w:rsidR="0082724C" w:rsidRPr="00FD06DA">
        <w:rPr>
          <w:b/>
          <w:sz w:val="22"/>
          <w:szCs w:val="22"/>
        </w:rPr>
        <w:t>Objednávateľ</w:t>
      </w:r>
      <w:r w:rsidR="008E2CFF" w:rsidRPr="00FD06DA">
        <w:rPr>
          <w:sz w:val="22"/>
          <w:szCs w:val="22"/>
        </w:rPr>
        <w:t>“</w:t>
      </w:r>
      <w:r w:rsidR="00CE2065">
        <w:rPr>
          <w:sz w:val="22"/>
          <w:szCs w:val="22"/>
        </w:rPr>
        <w:t xml:space="preserve"> alebo ,,</w:t>
      </w:r>
      <w:r w:rsidR="00CE2065" w:rsidRPr="00CE2065">
        <w:rPr>
          <w:b/>
          <w:sz w:val="22"/>
          <w:szCs w:val="22"/>
        </w:rPr>
        <w:t>UNB</w:t>
      </w:r>
      <w:r w:rsidR="00CE2065">
        <w:rPr>
          <w:sz w:val="22"/>
          <w:szCs w:val="22"/>
        </w:rPr>
        <w:t>“)</w:t>
      </w:r>
    </w:p>
    <w:p w14:paraId="45F60720" w14:textId="77777777" w:rsidR="00F61E79" w:rsidRPr="00FD06DA" w:rsidRDefault="00F61E79">
      <w:pPr>
        <w:rPr>
          <w:sz w:val="22"/>
          <w:szCs w:val="22"/>
          <w:highlight w:val="yellow"/>
        </w:rPr>
      </w:pPr>
    </w:p>
    <w:p w14:paraId="0A7C2527" w14:textId="77777777" w:rsidR="003D4065" w:rsidRPr="00FD06DA" w:rsidRDefault="009A69EA" w:rsidP="00F61E79">
      <w:pPr>
        <w:rPr>
          <w:b/>
          <w:sz w:val="22"/>
          <w:szCs w:val="22"/>
          <w:u w:val="single"/>
        </w:rPr>
      </w:pPr>
      <w:r w:rsidRPr="00FD06DA">
        <w:rPr>
          <w:b/>
          <w:sz w:val="22"/>
          <w:szCs w:val="22"/>
          <w:u w:val="single"/>
        </w:rPr>
        <w:t>Dodávateľ:</w:t>
      </w:r>
      <w:r w:rsidR="00F61E79" w:rsidRPr="00FD06DA">
        <w:rPr>
          <w:b/>
          <w:sz w:val="22"/>
          <w:szCs w:val="22"/>
        </w:rPr>
        <w:tab/>
      </w:r>
    </w:p>
    <w:p w14:paraId="57AA0A6E" w14:textId="77777777" w:rsidR="009A69EA" w:rsidRPr="00FD06DA" w:rsidRDefault="003D4065" w:rsidP="00F61E79">
      <w:pPr>
        <w:rPr>
          <w:b/>
          <w:sz w:val="22"/>
          <w:szCs w:val="22"/>
        </w:rPr>
      </w:pPr>
      <w:r w:rsidRPr="00FD06DA">
        <w:rPr>
          <w:b/>
          <w:sz w:val="22"/>
          <w:szCs w:val="22"/>
        </w:rPr>
        <w:t>Názov</w:t>
      </w:r>
      <w:r w:rsidRPr="00FD06DA">
        <w:rPr>
          <w:b/>
          <w:sz w:val="22"/>
          <w:szCs w:val="22"/>
        </w:rPr>
        <w:tab/>
      </w:r>
      <w:r w:rsidRPr="00FD06DA">
        <w:rPr>
          <w:b/>
          <w:sz w:val="22"/>
          <w:szCs w:val="22"/>
        </w:rPr>
        <w:tab/>
      </w:r>
      <w:r w:rsidRPr="00FD06DA">
        <w:rPr>
          <w:b/>
          <w:sz w:val="22"/>
          <w:szCs w:val="22"/>
        </w:rPr>
        <w:tab/>
      </w:r>
      <w:r w:rsidRPr="00FD06DA">
        <w:rPr>
          <w:b/>
          <w:sz w:val="22"/>
          <w:szCs w:val="22"/>
        </w:rPr>
        <w:tab/>
      </w:r>
      <w:r w:rsidR="00F61E79" w:rsidRPr="00FD06DA">
        <w:rPr>
          <w:b/>
          <w:sz w:val="22"/>
          <w:szCs w:val="22"/>
        </w:rPr>
        <w:t xml:space="preserve">:  </w:t>
      </w:r>
      <w:r w:rsidR="00DD2B07">
        <w:rPr>
          <w:b/>
          <w:sz w:val="22"/>
          <w:szCs w:val="22"/>
        </w:rPr>
        <w:t>...................</w:t>
      </w:r>
    </w:p>
    <w:p w14:paraId="315EFFD2" w14:textId="77777777" w:rsidR="00F61E79" w:rsidRPr="00FD06DA" w:rsidRDefault="00F61E79" w:rsidP="00F61E79">
      <w:pPr>
        <w:rPr>
          <w:sz w:val="22"/>
          <w:szCs w:val="22"/>
        </w:rPr>
      </w:pPr>
      <w:r w:rsidRPr="00FD06DA">
        <w:rPr>
          <w:sz w:val="22"/>
          <w:szCs w:val="22"/>
        </w:rPr>
        <w:t>Sídlo</w:t>
      </w:r>
      <w:r w:rsidRPr="00FD06DA">
        <w:rPr>
          <w:sz w:val="22"/>
          <w:szCs w:val="22"/>
        </w:rPr>
        <w:tab/>
      </w:r>
      <w:r w:rsidRPr="00FD06DA">
        <w:rPr>
          <w:sz w:val="22"/>
          <w:szCs w:val="22"/>
        </w:rPr>
        <w:tab/>
      </w:r>
      <w:r w:rsidRPr="00FD06DA">
        <w:rPr>
          <w:sz w:val="22"/>
          <w:szCs w:val="22"/>
        </w:rPr>
        <w:tab/>
      </w:r>
      <w:r w:rsidRPr="00FD06DA">
        <w:rPr>
          <w:sz w:val="22"/>
          <w:szCs w:val="22"/>
        </w:rPr>
        <w:tab/>
        <w:t xml:space="preserve">:  </w:t>
      </w:r>
      <w:r w:rsidR="00DD2B07">
        <w:rPr>
          <w:sz w:val="22"/>
          <w:szCs w:val="22"/>
        </w:rPr>
        <w:t>.........................</w:t>
      </w:r>
    </w:p>
    <w:p w14:paraId="2488D74F" w14:textId="77777777" w:rsidR="00F61E79" w:rsidRPr="00FD06DA" w:rsidRDefault="00F61E79" w:rsidP="00F61E79">
      <w:pPr>
        <w:rPr>
          <w:sz w:val="22"/>
          <w:szCs w:val="22"/>
        </w:rPr>
      </w:pPr>
      <w:r w:rsidRPr="00FD06DA">
        <w:rPr>
          <w:sz w:val="22"/>
          <w:szCs w:val="22"/>
        </w:rPr>
        <w:t>IČO</w:t>
      </w:r>
      <w:r w:rsidRPr="00FD06DA">
        <w:rPr>
          <w:sz w:val="22"/>
          <w:szCs w:val="22"/>
        </w:rPr>
        <w:tab/>
      </w:r>
      <w:r w:rsidRPr="00FD06DA">
        <w:rPr>
          <w:sz w:val="22"/>
          <w:szCs w:val="22"/>
        </w:rPr>
        <w:tab/>
      </w:r>
      <w:r w:rsidRPr="00FD06DA">
        <w:rPr>
          <w:sz w:val="22"/>
          <w:szCs w:val="22"/>
        </w:rPr>
        <w:tab/>
      </w:r>
      <w:r w:rsidRPr="00FD06DA">
        <w:rPr>
          <w:sz w:val="22"/>
          <w:szCs w:val="22"/>
        </w:rPr>
        <w:tab/>
        <w:t xml:space="preserve">:  </w:t>
      </w:r>
      <w:r w:rsidR="00DD2B07">
        <w:rPr>
          <w:sz w:val="22"/>
          <w:szCs w:val="22"/>
        </w:rPr>
        <w:t>...................</w:t>
      </w:r>
    </w:p>
    <w:p w14:paraId="30B8B822" w14:textId="77777777" w:rsidR="00F61E79" w:rsidRPr="00FD06DA" w:rsidRDefault="00F61E79" w:rsidP="009A69EA">
      <w:pPr>
        <w:rPr>
          <w:sz w:val="22"/>
          <w:szCs w:val="22"/>
        </w:rPr>
      </w:pPr>
      <w:r w:rsidRPr="00FD06DA">
        <w:rPr>
          <w:sz w:val="22"/>
          <w:szCs w:val="22"/>
        </w:rPr>
        <w:t>Štatutárny orgán</w:t>
      </w:r>
      <w:r w:rsidRPr="00FD06DA">
        <w:rPr>
          <w:sz w:val="22"/>
          <w:szCs w:val="22"/>
        </w:rPr>
        <w:tab/>
      </w:r>
      <w:r w:rsidRPr="00FD06DA">
        <w:rPr>
          <w:sz w:val="22"/>
          <w:szCs w:val="22"/>
        </w:rPr>
        <w:tab/>
        <w:t xml:space="preserve">:  </w:t>
      </w:r>
      <w:r w:rsidR="00DD2B07">
        <w:rPr>
          <w:sz w:val="22"/>
          <w:szCs w:val="22"/>
        </w:rPr>
        <w:t>................</w:t>
      </w:r>
    </w:p>
    <w:p w14:paraId="397CC04D" w14:textId="77777777" w:rsidR="00F61E79" w:rsidRPr="00FD06DA" w:rsidRDefault="00F61E79" w:rsidP="00F61E79">
      <w:pPr>
        <w:rPr>
          <w:sz w:val="22"/>
          <w:szCs w:val="22"/>
        </w:rPr>
      </w:pPr>
      <w:r w:rsidRPr="00FD06DA">
        <w:rPr>
          <w:sz w:val="22"/>
          <w:szCs w:val="22"/>
        </w:rPr>
        <w:t>Číslo účtu</w:t>
      </w:r>
      <w:r w:rsidRPr="00FD06DA">
        <w:rPr>
          <w:sz w:val="22"/>
          <w:szCs w:val="22"/>
        </w:rPr>
        <w:tab/>
      </w:r>
      <w:r w:rsidRPr="00FD06DA">
        <w:rPr>
          <w:sz w:val="22"/>
          <w:szCs w:val="22"/>
        </w:rPr>
        <w:tab/>
      </w:r>
      <w:r w:rsidRPr="00FD06DA">
        <w:rPr>
          <w:sz w:val="22"/>
          <w:szCs w:val="22"/>
        </w:rPr>
        <w:tab/>
        <w:t xml:space="preserve">:  </w:t>
      </w:r>
      <w:r w:rsidR="009A69EA" w:rsidRPr="00FD06DA">
        <w:rPr>
          <w:sz w:val="22"/>
          <w:szCs w:val="22"/>
        </w:rPr>
        <w:t>SK ..................................................</w:t>
      </w:r>
    </w:p>
    <w:p w14:paraId="01EA1C8C" w14:textId="77777777" w:rsidR="008E2CFF" w:rsidRPr="00FD06DA" w:rsidRDefault="00F61E79" w:rsidP="00615676">
      <w:pPr>
        <w:ind w:left="2835" w:hanging="2835"/>
        <w:jc w:val="both"/>
        <w:rPr>
          <w:sz w:val="22"/>
          <w:szCs w:val="22"/>
        </w:rPr>
      </w:pPr>
      <w:r w:rsidRPr="00FD06DA">
        <w:rPr>
          <w:sz w:val="22"/>
          <w:szCs w:val="22"/>
        </w:rPr>
        <w:t xml:space="preserve">Spoločnosť je zapísaná v Obchodnom registri Okresného súdu </w:t>
      </w:r>
      <w:r w:rsidR="00DD2B07">
        <w:rPr>
          <w:sz w:val="22"/>
          <w:szCs w:val="22"/>
        </w:rPr>
        <w:t>...............</w:t>
      </w:r>
      <w:r w:rsidRPr="00FD06DA">
        <w:rPr>
          <w:sz w:val="22"/>
          <w:szCs w:val="22"/>
        </w:rPr>
        <w:t>, odd.: S</w:t>
      </w:r>
      <w:r w:rsidR="009A69EA" w:rsidRPr="00FD06DA">
        <w:rPr>
          <w:sz w:val="22"/>
          <w:szCs w:val="22"/>
        </w:rPr>
        <w:t xml:space="preserve">ro, </w:t>
      </w:r>
      <w:proofErr w:type="spellStart"/>
      <w:r w:rsidR="009A69EA" w:rsidRPr="00FD06DA">
        <w:rPr>
          <w:sz w:val="22"/>
          <w:szCs w:val="22"/>
        </w:rPr>
        <w:t>vl</w:t>
      </w:r>
      <w:proofErr w:type="spellEnd"/>
      <w:r w:rsidR="009A69EA" w:rsidRPr="00FD06DA">
        <w:rPr>
          <w:sz w:val="22"/>
          <w:szCs w:val="22"/>
        </w:rPr>
        <w:t>. č</w:t>
      </w:r>
      <w:r w:rsidRPr="00FD06DA">
        <w:rPr>
          <w:sz w:val="22"/>
          <w:szCs w:val="22"/>
        </w:rPr>
        <w:t xml:space="preserve">. </w:t>
      </w:r>
      <w:r w:rsidR="00DD2B07">
        <w:rPr>
          <w:sz w:val="22"/>
          <w:szCs w:val="22"/>
        </w:rPr>
        <w:t>.............................</w:t>
      </w:r>
    </w:p>
    <w:p w14:paraId="0D55E0C8" w14:textId="77777777" w:rsidR="003D4065" w:rsidRPr="00FD06DA" w:rsidRDefault="00FB740C" w:rsidP="003D4065">
      <w:pPr>
        <w:rPr>
          <w:sz w:val="22"/>
          <w:szCs w:val="22"/>
        </w:rPr>
      </w:pPr>
      <w:r w:rsidRPr="00FD06DA">
        <w:rPr>
          <w:sz w:val="22"/>
          <w:szCs w:val="22"/>
        </w:rPr>
        <w:t xml:space="preserve">(ďalej </w:t>
      </w:r>
      <w:r w:rsidR="00486909" w:rsidRPr="00FD06DA">
        <w:rPr>
          <w:sz w:val="22"/>
          <w:szCs w:val="22"/>
        </w:rPr>
        <w:t>len ako „</w:t>
      </w:r>
      <w:r w:rsidR="009A69EA" w:rsidRPr="00FD06DA">
        <w:rPr>
          <w:b/>
          <w:sz w:val="22"/>
          <w:szCs w:val="22"/>
        </w:rPr>
        <w:t>Dodávateľ</w:t>
      </w:r>
      <w:r w:rsidR="008E2CFF" w:rsidRPr="00FD06DA">
        <w:rPr>
          <w:sz w:val="22"/>
          <w:szCs w:val="22"/>
        </w:rPr>
        <w:t>“)</w:t>
      </w: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3D4065" w:rsidRPr="00FD06DA" w14:paraId="504021FD" w14:textId="77777777" w:rsidTr="00B37077">
        <w:trPr>
          <w:trHeight w:val="60"/>
        </w:trPr>
        <w:tc>
          <w:tcPr>
            <w:tcW w:w="9889" w:type="dxa"/>
          </w:tcPr>
          <w:p w14:paraId="329D1BCC" w14:textId="65EF4220" w:rsidR="003D4065" w:rsidRPr="00FD06DA" w:rsidRDefault="003D4065" w:rsidP="003D4065">
            <w:pPr>
              <w:rPr>
                <w:sz w:val="22"/>
                <w:szCs w:val="22"/>
              </w:rPr>
            </w:pPr>
            <w:r w:rsidRPr="00FD06DA">
              <w:rPr>
                <w:sz w:val="22"/>
                <w:szCs w:val="22"/>
              </w:rPr>
              <w:t xml:space="preserve">(ďalej </w:t>
            </w:r>
            <w:r w:rsidR="00687AEE">
              <w:rPr>
                <w:sz w:val="22"/>
                <w:szCs w:val="22"/>
              </w:rPr>
              <w:t xml:space="preserve">Objednávateľ a Dodávateľ </w:t>
            </w:r>
            <w:r w:rsidRPr="00FD06DA">
              <w:rPr>
                <w:sz w:val="22"/>
                <w:szCs w:val="22"/>
              </w:rPr>
              <w:t>spolu aj</w:t>
            </w:r>
            <w:r w:rsidR="00687AEE">
              <w:rPr>
                <w:sz w:val="22"/>
                <w:szCs w:val="22"/>
              </w:rPr>
              <w:t xml:space="preserve"> ako</w:t>
            </w:r>
            <w:r w:rsidR="005F5383">
              <w:rPr>
                <w:sz w:val="22"/>
                <w:szCs w:val="22"/>
              </w:rPr>
              <w:t xml:space="preserve"> </w:t>
            </w:r>
            <w:r w:rsidR="009A69EA" w:rsidRPr="00FD06DA">
              <w:rPr>
                <w:b/>
                <w:bCs/>
                <w:sz w:val="22"/>
                <w:szCs w:val="22"/>
              </w:rPr>
              <w:t>„Z</w:t>
            </w:r>
            <w:r w:rsidRPr="00FD06DA">
              <w:rPr>
                <w:b/>
                <w:bCs/>
                <w:sz w:val="22"/>
                <w:szCs w:val="22"/>
              </w:rPr>
              <w:t>mluvné strany“</w:t>
            </w:r>
            <w:r w:rsidR="005F5383">
              <w:rPr>
                <w:b/>
                <w:bCs/>
                <w:sz w:val="22"/>
                <w:szCs w:val="22"/>
              </w:rPr>
              <w:t xml:space="preserve"> </w:t>
            </w:r>
            <w:r w:rsidR="00B37077" w:rsidRPr="00FD06DA">
              <w:rPr>
                <w:bCs/>
                <w:sz w:val="22"/>
                <w:szCs w:val="22"/>
              </w:rPr>
              <w:t>samostatne aj ako ,,</w:t>
            </w:r>
            <w:r w:rsidR="00B37077" w:rsidRPr="00FD06DA">
              <w:rPr>
                <w:b/>
                <w:bCs/>
                <w:sz w:val="22"/>
                <w:szCs w:val="22"/>
              </w:rPr>
              <w:t>Zmluvná strana</w:t>
            </w:r>
            <w:r w:rsidR="00B37077" w:rsidRPr="00FD06DA">
              <w:rPr>
                <w:bCs/>
                <w:sz w:val="22"/>
                <w:szCs w:val="22"/>
              </w:rPr>
              <w:t>“</w:t>
            </w:r>
            <w:r w:rsidRPr="00FD06DA">
              <w:rPr>
                <w:bCs/>
                <w:sz w:val="22"/>
                <w:szCs w:val="22"/>
              </w:rPr>
              <w:t>)</w:t>
            </w:r>
          </w:p>
        </w:tc>
      </w:tr>
    </w:tbl>
    <w:p w14:paraId="4764BD0A" w14:textId="77777777" w:rsidR="00BD3B19" w:rsidRPr="00FD06DA" w:rsidRDefault="00BD3B19" w:rsidP="00BD3B19">
      <w:pPr>
        <w:tabs>
          <w:tab w:val="left" w:pos="426"/>
        </w:tabs>
        <w:jc w:val="both"/>
        <w:rPr>
          <w:sz w:val="22"/>
          <w:szCs w:val="22"/>
        </w:rPr>
      </w:pPr>
    </w:p>
    <w:p w14:paraId="7EB50DC8" w14:textId="77777777" w:rsidR="00AE4BE8" w:rsidRDefault="00AE4BE8" w:rsidP="00FB0FF0">
      <w:pPr>
        <w:jc w:val="center"/>
        <w:rPr>
          <w:b/>
          <w:bCs/>
          <w:sz w:val="22"/>
          <w:szCs w:val="22"/>
        </w:rPr>
      </w:pPr>
      <w:r>
        <w:rPr>
          <w:b/>
          <w:bCs/>
          <w:sz w:val="22"/>
          <w:szCs w:val="22"/>
        </w:rPr>
        <w:t>Preambula</w:t>
      </w:r>
    </w:p>
    <w:p w14:paraId="02DEBA1B" w14:textId="77777777" w:rsidR="003328F4" w:rsidRPr="00AE4BE8" w:rsidRDefault="003328F4" w:rsidP="00AE4BE8">
      <w:pPr>
        <w:jc w:val="both"/>
        <w:rPr>
          <w:bCs/>
          <w:sz w:val="22"/>
          <w:szCs w:val="22"/>
        </w:rPr>
      </w:pPr>
    </w:p>
    <w:p w14:paraId="35964872" w14:textId="4EBEBB57" w:rsidR="00AE4BE8" w:rsidRDefault="003328F4" w:rsidP="003328F4">
      <w:pPr>
        <w:jc w:val="both"/>
        <w:rPr>
          <w:bCs/>
          <w:sz w:val="22"/>
          <w:szCs w:val="22"/>
        </w:rPr>
      </w:pPr>
      <w:r w:rsidRPr="003328F4">
        <w:rPr>
          <w:bCs/>
          <w:sz w:val="22"/>
          <w:szCs w:val="22"/>
        </w:rPr>
        <w:t xml:space="preserve">Zmluvné strany uzatvárajú túto Zmluvu s úspešným uchádzačom realizovaného verejného obstarávania postupom </w:t>
      </w:r>
      <w:r w:rsidR="00812D20" w:rsidRPr="00812D20">
        <w:rPr>
          <w:bCs/>
          <w:sz w:val="22"/>
          <w:szCs w:val="22"/>
        </w:rPr>
        <w:t xml:space="preserve">nadlimitnej verejnej súťaže </w:t>
      </w:r>
      <w:r w:rsidRPr="003328F4">
        <w:rPr>
          <w:bCs/>
          <w:sz w:val="22"/>
          <w:szCs w:val="22"/>
        </w:rPr>
        <w:t xml:space="preserve">podľa </w:t>
      </w:r>
      <w:r w:rsidR="00812D20">
        <w:rPr>
          <w:bCs/>
          <w:sz w:val="22"/>
          <w:szCs w:val="22"/>
        </w:rPr>
        <w:t>§ 66 ods. 7</w:t>
      </w:r>
      <w:r w:rsidRPr="003328F4">
        <w:rPr>
          <w:bCs/>
          <w:sz w:val="22"/>
          <w:szCs w:val="22"/>
        </w:rPr>
        <w:t xml:space="preserve"> zákona</w:t>
      </w:r>
      <w:r w:rsidR="005F5383">
        <w:rPr>
          <w:bCs/>
          <w:sz w:val="22"/>
          <w:szCs w:val="22"/>
        </w:rPr>
        <w:t xml:space="preserve"> </w:t>
      </w:r>
      <w:r w:rsidR="00812D20" w:rsidRPr="00812D20">
        <w:rPr>
          <w:bCs/>
          <w:sz w:val="22"/>
          <w:szCs w:val="22"/>
        </w:rPr>
        <w:t>o verejnom obstarávaní</w:t>
      </w:r>
      <w:r w:rsidR="00812D20">
        <w:rPr>
          <w:bCs/>
          <w:sz w:val="22"/>
          <w:szCs w:val="22"/>
        </w:rPr>
        <w:t>,</w:t>
      </w:r>
      <w:r w:rsidR="005F5383">
        <w:rPr>
          <w:bCs/>
          <w:sz w:val="22"/>
          <w:szCs w:val="22"/>
        </w:rPr>
        <w:t xml:space="preserve"> </w:t>
      </w:r>
      <w:r w:rsidRPr="003328F4">
        <w:rPr>
          <w:bCs/>
          <w:sz w:val="22"/>
          <w:szCs w:val="22"/>
        </w:rPr>
        <w:t>za podmienok ďalej v Zmluve dohodnutých.</w:t>
      </w:r>
    </w:p>
    <w:p w14:paraId="6165FE74" w14:textId="77777777" w:rsidR="00D93424" w:rsidRPr="003328F4" w:rsidRDefault="00D93424" w:rsidP="003328F4">
      <w:pPr>
        <w:jc w:val="both"/>
        <w:rPr>
          <w:bCs/>
          <w:sz w:val="22"/>
          <w:szCs w:val="22"/>
        </w:rPr>
      </w:pPr>
    </w:p>
    <w:p w14:paraId="20DF8C19" w14:textId="77777777" w:rsidR="00FB0FF0" w:rsidRPr="00FD06DA" w:rsidRDefault="00FB0FF0" w:rsidP="00FB0FF0">
      <w:pPr>
        <w:jc w:val="center"/>
        <w:rPr>
          <w:b/>
          <w:bCs/>
          <w:sz w:val="22"/>
          <w:szCs w:val="22"/>
        </w:rPr>
      </w:pPr>
      <w:r w:rsidRPr="00FD06DA">
        <w:rPr>
          <w:b/>
          <w:bCs/>
          <w:sz w:val="22"/>
          <w:szCs w:val="22"/>
        </w:rPr>
        <w:t>Článok I</w:t>
      </w:r>
      <w:r w:rsidR="00DB0513" w:rsidRPr="00FD06DA">
        <w:rPr>
          <w:b/>
          <w:bCs/>
          <w:sz w:val="22"/>
          <w:szCs w:val="22"/>
        </w:rPr>
        <w:t>.</w:t>
      </w:r>
    </w:p>
    <w:p w14:paraId="3B0E5A66" w14:textId="77777777" w:rsidR="00FB0FF0" w:rsidRPr="00FD06DA" w:rsidRDefault="00FB0FF0" w:rsidP="00FB0FF0">
      <w:pPr>
        <w:jc w:val="center"/>
        <w:rPr>
          <w:b/>
          <w:bCs/>
          <w:sz w:val="22"/>
          <w:szCs w:val="22"/>
        </w:rPr>
      </w:pPr>
      <w:r w:rsidRPr="00FD06DA">
        <w:rPr>
          <w:b/>
          <w:bCs/>
          <w:sz w:val="22"/>
          <w:szCs w:val="22"/>
        </w:rPr>
        <w:t xml:space="preserve">Predmet </w:t>
      </w:r>
      <w:r w:rsidR="00D9248E" w:rsidRPr="00FD06DA">
        <w:rPr>
          <w:b/>
          <w:bCs/>
          <w:sz w:val="22"/>
          <w:szCs w:val="22"/>
        </w:rPr>
        <w:t>dohody</w:t>
      </w:r>
    </w:p>
    <w:p w14:paraId="30AEC130" w14:textId="77777777" w:rsidR="00615676" w:rsidRPr="00FD06DA" w:rsidRDefault="00615676" w:rsidP="00FB0FF0">
      <w:pPr>
        <w:jc w:val="center"/>
        <w:rPr>
          <w:b/>
          <w:bCs/>
          <w:sz w:val="22"/>
          <w:szCs w:val="22"/>
        </w:rPr>
      </w:pPr>
    </w:p>
    <w:p w14:paraId="3B3628E0" w14:textId="191715D0" w:rsidR="00CE2065" w:rsidRPr="00CE2065" w:rsidRDefault="00615676" w:rsidP="0083784F">
      <w:pPr>
        <w:pStyle w:val="Odsekzoznamu"/>
        <w:numPr>
          <w:ilvl w:val="0"/>
          <w:numId w:val="2"/>
        </w:numPr>
        <w:jc w:val="both"/>
        <w:rPr>
          <w:b/>
          <w:bCs/>
          <w:sz w:val="22"/>
          <w:szCs w:val="22"/>
        </w:rPr>
      </w:pPr>
      <w:r w:rsidRPr="00CE2065">
        <w:rPr>
          <w:bCs/>
          <w:sz w:val="22"/>
          <w:szCs w:val="22"/>
        </w:rPr>
        <w:t xml:space="preserve">Predmetom tejto </w:t>
      </w:r>
      <w:r w:rsidR="00AE4BE8" w:rsidRPr="00CE2065">
        <w:rPr>
          <w:bCs/>
          <w:sz w:val="22"/>
          <w:szCs w:val="22"/>
        </w:rPr>
        <w:t>Z</w:t>
      </w:r>
      <w:r w:rsidR="00576AC2" w:rsidRPr="00CE2065">
        <w:rPr>
          <w:bCs/>
          <w:sz w:val="22"/>
          <w:szCs w:val="22"/>
        </w:rPr>
        <w:t>mluvy</w:t>
      </w:r>
      <w:r w:rsidRPr="00CE2065">
        <w:rPr>
          <w:bCs/>
          <w:sz w:val="22"/>
          <w:szCs w:val="22"/>
        </w:rPr>
        <w:t xml:space="preserve"> je </w:t>
      </w:r>
      <w:r w:rsidR="00AE4BE8" w:rsidRPr="00CE2065">
        <w:rPr>
          <w:bCs/>
          <w:sz w:val="22"/>
          <w:szCs w:val="22"/>
        </w:rPr>
        <w:t xml:space="preserve">dojednanie zmluvných podmienok – vzájomných práv a povinností pri odplatnej spolupráci Zmluvných strán, ktorá sa týka </w:t>
      </w:r>
      <w:r w:rsidR="00FF3CCD" w:rsidRPr="00FF3CCD">
        <w:rPr>
          <w:bCs/>
          <w:sz w:val="22"/>
          <w:szCs w:val="22"/>
        </w:rPr>
        <w:t xml:space="preserve">komplexných </w:t>
      </w:r>
      <w:r w:rsidR="00AE4BE8" w:rsidRPr="00CE2065">
        <w:rPr>
          <w:bCs/>
          <w:sz w:val="22"/>
          <w:szCs w:val="22"/>
        </w:rPr>
        <w:t>upratovacích</w:t>
      </w:r>
      <w:r w:rsidR="0022419E" w:rsidRPr="00CE2065">
        <w:rPr>
          <w:bCs/>
          <w:sz w:val="22"/>
          <w:szCs w:val="22"/>
        </w:rPr>
        <w:t>, čistiacich</w:t>
      </w:r>
      <w:r w:rsidR="00AE4BE8" w:rsidRPr="00CE2065">
        <w:rPr>
          <w:bCs/>
          <w:sz w:val="22"/>
          <w:szCs w:val="22"/>
        </w:rPr>
        <w:t xml:space="preserve"> a dezinfekčných služieb</w:t>
      </w:r>
      <w:r w:rsidR="000F01B2">
        <w:rPr>
          <w:bCs/>
          <w:sz w:val="22"/>
          <w:szCs w:val="22"/>
        </w:rPr>
        <w:t xml:space="preserve"> poskytnutých</w:t>
      </w:r>
      <w:r w:rsidR="0022419E" w:rsidRPr="00CE2065">
        <w:rPr>
          <w:bCs/>
          <w:sz w:val="22"/>
          <w:szCs w:val="22"/>
        </w:rPr>
        <w:t xml:space="preserve"> Dodávateľom </w:t>
      </w:r>
      <w:r w:rsidR="000F01B2">
        <w:rPr>
          <w:bCs/>
          <w:sz w:val="22"/>
          <w:szCs w:val="22"/>
        </w:rPr>
        <w:t xml:space="preserve">Objednávateľovi, </w:t>
      </w:r>
      <w:proofErr w:type="spellStart"/>
      <w:r w:rsidR="000F01B2">
        <w:rPr>
          <w:bCs/>
          <w:sz w:val="22"/>
          <w:szCs w:val="22"/>
        </w:rPr>
        <w:t>t.j</w:t>
      </w:r>
      <w:proofErr w:type="spellEnd"/>
      <w:r w:rsidR="000F01B2">
        <w:rPr>
          <w:bCs/>
          <w:sz w:val="22"/>
          <w:szCs w:val="22"/>
        </w:rPr>
        <w:t>. na pracoviskách Objednávateľa</w:t>
      </w:r>
      <w:r w:rsidR="005F5383">
        <w:rPr>
          <w:bCs/>
          <w:sz w:val="22"/>
          <w:szCs w:val="22"/>
        </w:rPr>
        <w:t xml:space="preserve"> </w:t>
      </w:r>
      <w:r w:rsidR="00AE4BE8" w:rsidRPr="009D7E91">
        <w:rPr>
          <w:bCs/>
          <w:sz w:val="22"/>
          <w:szCs w:val="22"/>
        </w:rPr>
        <w:t>v celkovom rozsahu</w:t>
      </w:r>
      <w:r w:rsidR="005F5383">
        <w:rPr>
          <w:bCs/>
          <w:sz w:val="22"/>
          <w:szCs w:val="22"/>
        </w:rPr>
        <w:t xml:space="preserve"> </w:t>
      </w:r>
      <w:r w:rsidR="0083784F" w:rsidRPr="0083784F">
        <w:rPr>
          <w:bCs/>
          <w:sz w:val="22"/>
          <w:szCs w:val="22"/>
        </w:rPr>
        <w:t xml:space="preserve">198 473,53 </w:t>
      </w:r>
      <w:r w:rsidR="00AE4BE8" w:rsidRPr="009D7E91">
        <w:rPr>
          <w:bCs/>
          <w:sz w:val="22"/>
          <w:szCs w:val="22"/>
        </w:rPr>
        <w:t xml:space="preserve"> m</w:t>
      </w:r>
      <w:r w:rsidR="00AE4BE8" w:rsidRPr="009D7E91">
        <w:rPr>
          <w:bCs/>
          <w:sz w:val="22"/>
          <w:szCs w:val="22"/>
          <w:vertAlign w:val="superscript"/>
        </w:rPr>
        <w:t>2</w:t>
      </w:r>
      <w:r w:rsidR="005F5383">
        <w:rPr>
          <w:bCs/>
          <w:sz w:val="22"/>
          <w:szCs w:val="22"/>
          <w:vertAlign w:val="superscript"/>
        </w:rPr>
        <w:t xml:space="preserve"> </w:t>
      </w:r>
      <w:r w:rsidR="00AE4BE8" w:rsidRPr="00CE2065">
        <w:rPr>
          <w:bCs/>
          <w:sz w:val="22"/>
          <w:szCs w:val="22"/>
        </w:rPr>
        <w:t>vnútorných priestorov</w:t>
      </w:r>
      <w:r w:rsidR="00FF3CCD" w:rsidRPr="00FF3CCD">
        <w:rPr>
          <w:bCs/>
          <w:sz w:val="22"/>
          <w:szCs w:val="22"/>
        </w:rPr>
        <w:t xml:space="preserve">, </w:t>
      </w:r>
      <w:r w:rsidR="00AE4BE8" w:rsidRPr="00CE2065">
        <w:rPr>
          <w:bCs/>
          <w:sz w:val="22"/>
          <w:szCs w:val="22"/>
        </w:rPr>
        <w:t xml:space="preserve">a </w:t>
      </w:r>
      <w:r w:rsidR="0083784F" w:rsidRPr="0083784F">
        <w:rPr>
          <w:bCs/>
          <w:sz w:val="22"/>
          <w:szCs w:val="22"/>
        </w:rPr>
        <w:t xml:space="preserve">45 724,50 </w:t>
      </w:r>
      <w:r w:rsidR="00AE4BE8" w:rsidRPr="009D7E91">
        <w:rPr>
          <w:bCs/>
          <w:sz w:val="22"/>
          <w:szCs w:val="22"/>
        </w:rPr>
        <w:t xml:space="preserve"> m</w:t>
      </w:r>
      <w:r w:rsidR="00AE4BE8" w:rsidRPr="009D7E91">
        <w:rPr>
          <w:bCs/>
          <w:sz w:val="22"/>
          <w:szCs w:val="22"/>
          <w:vertAlign w:val="superscript"/>
        </w:rPr>
        <w:t>2</w:t>
      </w:r>
      <w:r w:rsidR="00AE4BE8" w:rsidRPr="009D7E91">
        <w:rPr>
          <w:bCs/>
          <w:sz w:val="22"/>
          <w:szCs w:val="22"/>
        </w:rPr>
        <w:t xml:space="preserve"> vonkajších priestorov</w:t>
      </w:r>
      <w:r w:rsidR="0022419E" w:rsidRPr="00CE2065">
        <w:rPr>
          <w:bCs/>
          <w:sz w:val="22"/>
          <w:szCs w:val="22"/>
        </w:rPr>
        <w:t xml:space="preserve"> v zmysle </w:t>
      </w:r>
      <w:r w:rsidR="000C698C">
        <w:rPr>
          <w:b/>
          <w:bCs/>
          <w:sz w:val="22"/>
          <w:szCs w:val="22"/>
        </w:rPr>
        <w:t>príloh</w:t>
      </w:r>
      <w:r w:rsidR="000F01B2">
        <w:rPr>
          <w:bCs/>
          <w:sz w:val="22"/>
          <w:szCs w:val="22"/>
        </w:rPr>
        <w:t xml:space="preserve"> tejto Zmluvy, </w:t>
      </w:r>
      <w:r w:rsidR="00D20F9B">
        <w:rPr>
          <w:bCs/>
          <w:sz w:val="22"/>
          <w:szCs w:val="22"/>
        </w:rPr>
        <w:t xml:space="preserve">a to </w:t>
      </w:r>
      <w:r w:rsidR="0022419E" w:rsidRPr="00CE2065">
        <w:rPr>
          <w:bCs/>
          <w:sz w:val="22"/>
          <w:szCs w:val="22"/>
        </w:rPr>
        <w:t>v súlade s hygienickými požiadavkami zodpovedajúcimi pot</w:t>
      </w:r>
      <w:r w:rsidR="00CE2065" w:rsidRPr="00CE2065">
        <w:rPr>
          <w:bCs/>
          <w:sz w:val="22"/>
          <w:szCs w:val="22"/>
        </w:rPr>
        <w:t xml:space="preserve">rebám zdravotníckeho </w:t>
      </w:r>
      <w:r w:rsidR="00CE2065" w:rsidRPr="00816025">
        <w:rPr>
          <w:bCs/>
          <w:sz w:val="22"/>
          <w:szCs w:val="22"/>
        </w:rPr>
        <w:t>zariadenia</w:t>
      </w:r>
      <w:r w:rsidR="00816025" w:rsidRPr="00816025">
        <w:rPr>
          <w:bCs/>
          <w:sz w:val="22"/>
          <w:szCs w:val="22"/>
        </w:rPr>
        <w:t xml:space="preserve"> a</w:t>
      </w:r>
      <w:r w:rsidR="005F5383">
        <w:rPr>
          <w:bCs/>
          <w:sz w:val="22"/>
          <w:szCs w:val="22"/>
        </w:rPr>
        <w:t xml:space="preserve"> </w:t>
      </w:r>
      <w:r w:rsidR="00816025" w:rsidRPr="00816025">
        <w:rPr>
          <w:bCs/>
          <w:sz w:val="22"/>
          <w:szCs w:val="22"/>
        </w:rPr>
        <w:t>v súlade s aktuálne platnou legislatívou</w:t>
      </w:r>
      <w:r w:rsidR="00CE2065" w:rsidRPr="00CE2065">
        <w:rPr>
          <w:bCs/>
          <w:sz w:val="22"/>
          <w:szCs w:val="22"/>
        </w:rPr>
        <w:t>.</w:t>
      </w:r>
    </w:p>
    <w:p w14:paraId="27CAFC6F" w14:textId="77777777" w:rsidR="00CE2065" w:rsidRPr="00CE2065" w:rsidRDefault="00CE2065" w:rsidP="00CE2065">
      <w:pPr>
        <w:pStyle w:val="Odsekzoznamu"/>
        <w:ind w:left="360"/>
        <w:jc w:val="both"/>
        <w:rPr>
          <w:b/>
          <w:bCs/>
          <w:sz w:val="22"/>
          <w:szCs w:val="22"/>
        </w:rPr>
      </w:pPr>
    </w:p>
    <w:p w14:paraId="3142E6BF" w14:textId="72E1FE46" w:rsidR="002111BE" w:rsidRPr="00CE2065" w:rsidRDefault="0022419E" w:rsidP="00DA1AF2">
      <w:pPr>
        <w:pStyle w:val="Odsekzoznamu"/>
        <w:numPr>
          <w:ilvl w:val="0"/>
          <w:numId w:val="2"/>
        </w:numPr>
        <w:jc w:val="both"/>
        <w:rPr>
          <w:b/>
          <w:bCs/>
          <w:sz w:val="22"/>
          <w:szCs w:val="22"/>
        </w:rPr>
      </w:pPr>
      <w:r w:rsidRPr="00CE2065">
        <w:rPr>
          <w:bCs/>
          <w:sz w:val="22"/>
          <w:szCs w:val="22"/>
        </w:rPr>
        <w:t>Predmetom tejto Zmluvy je</w:t>
      </w:r>
      <w:r w:rsidR="005F5383">
        <w:rPr>
          <w:bCs/>
          <w:sz w:val="22"/>
          <w:szCs w:val="22"/>
        </w:rPr>
        <w:t xml:space="preserve"> </w:t>
      </w:r>
      <w:r w:rsidR="00615676" w:rsidRPr="00CE2065">
        <w:rPr>
          <w:bCs/>
          <w:sz w:val="22"/>
          <w:szCs w:val="22"/>
        </w:rPr>
        <w:t>záväzok Dodávateľa zabezpečiť</w:t>
      </w:r>
      <w:r w:rsidR="000F01B2">
        <w:rPr>
          <w:bCs/>
          <w:sz w:val="22"/>
          <w:szCs w:val="22"/>
        </w:rPr>
        <w:t xml:space="preserve"> v rozsahu a za podmienok dohodnutých v tejto Zmluve a jej dodatkoch</w:t>
      </w:r>
      <w:r w:rsidR="00615676" w:rsidRPr="00CE2065">
        <w:rPr>
          <w:bCs/>
          <w:sz w:val="22"/>
          <w:szCs w:val="22"/>
        </w:rPr>
        <w:t xml:space="preserve"> pre Objednávateľa nižšie uvedené služby </w:t>
      </w:r>
      <w:r w:rsidR="004A35E5" w:rsidRPr="00CE2065">
        <w:rPr>
          <w:bCs/>
          <w:sz w:val="22"/>
          <w:szCs w:val="22"/>
        </w:rPr>
        <w:t>podľa požiadaviek Objednávateľa</w:t>
      </w:r>
      <w:r w:rsidR="00CF3075">
        <w:rPr>
          <w:bCs/>
          <w:sz w:val="22"/>
          <w:szCs w:val="22"/>
        </w:rPr>
        <w:t>, a to</w:t>
      </w:r>
      <w:r w:rsidR="004A35E5" w:rsidRPr="00CE2065">
        <w:rPr>
          <w:bCs/>
          <w:sz w:val="22"/>
          <w:szCs w:val="22"/>
        </w:rPr>
        <w:t>:</w:t>
      </w:r>
    </w:p>
    <w:p w14:paraId="6E9AFE9B" w14:textId="77777777" w:rsidR="00CE2065" w:rsidRPr="00CE2065" w:rsidRDefault="00CE2065" w:rsidP="00CE2065">
      <w:pPr>
        <w:jc w:val="both"/>
        <w:rPr>
          <w:b/>
          <w:bCs/>
          <w:sz w:val="22"/>
          <w:szCs w:val="22"/>
        </w:rPr>
      </w:pPr>
    </w:p>
    <w:p w14:paraId="4B267C9D" w14:textId="31AFB776" w:rsidR="0022419E" w:rsidRPr="0022419E" w:rsidRDefault="0022419E" w:rsidP="00FF3CCD">
      <w:pPr>
        <w:pStyle w:val="Odsekzoznamu"/>
        <w:numPr>
          <w:ilvl w:val="0"/>
          <w:numId w:val="3"/>
        </w:numPr>
        <w:jc w:val="both"/>
        <w:rPr>
          <w:b/>
          <w:bCs/>
          <w:sz w:val="22"/>
          <w:szCs w:val="22"/>
        </w:rPr>
      </w:pPr>
      <w:r>
        <w:rPr>
          <w:bCs/>
          <w:sz w:val="22"/>
          <w:szCs w:val="22"/>
        </w:rPr>
        <w:t xml:space="preserve">pravidelné </w:t>
      </w:r>
      <w:r w:rsidR="00FF3CCD">
        <w:rPr>
          <w:bCs/>
          <w:sz w:val="22"/>
          <w:szCs w:val="22"/>
        </w:rPr>
        <w:t>komplexné</w:t>
      </w:r>
      <w:r w:rsidR="000C698C">
        <w:rPr>
          <w:bCs/>
          <w:sz w:val="22"/>
          <w:szCs w:val="22"/>
        </w:rPr>
        <w:t xml:space="preserve"> </w:t>
      </w:r>
      <w:r>
        <w:rPr>
          <w:bCs/>
          <w:sz w:val="22"/>
          <w:szCs w:val="22"/>
        </w:rPr>
        <w:t>upratovacie, čistiace</w:t>
      </w:r>
      <w:r w:rsidRPr="0022419E">
        <w:rPr>
          <w:bCs/>
          <w:sz w:val="22"/>
          <w:szCs w:val="22"/>
        </w:rPr>
        <w:t xml:space="preserve"> a</w:t>
      </w:r>
      <w:r w:rsidR="000C698C">
        <w:rPr>
          <w:bCs/>
          <w:sz w:val="22"/>
          <w:szCs w:val="22"/>
        </w:rPr>
        <w:t> </w:t>
      </w:r>
      <w:r>
        <w:rPr>
          <w:bCs/>
          <w:sz w:val="22"/>
          <w:szCs w:val="22"/>
        </w:rPr>
        <w:t>dezinfekčné</w:t>
      </w:r>
      <w:r w:rsidR="000C698C">
        <w:rPr>
          <w:bCs/>
          <w:sz w:val="22"/>
          <w:szCs w:val="22"/>
        </w:rPr>
        <w:t xml:space="preserve"> </w:t>
      </w:r>
      <w:r>
        <w:rPr>
          <w:bCs/>
          <w:sz w:val="22"/>
          <w:szCs w:val="22"/>
        </w:rPr>
        <w:t>služby</w:t>
      </w:r>
      <w:r w:rsidRPr="0022419E">
        <w:rPr>
          <w:bCs/>
          <w:sz w:val="22"/>
          <w:szCs w:val="22"/>
        </w:rPr>
        <w:t xml:space="preserve"> na pracoviskách Objednávateľa</w:t>
      </w:r>
      <w:r>
        <w:rPr>
          <w:bCs/>
          <w:sz w:val="22"/>
          <w:szCs w:val="22"/>
        </w:rPr>
        <w:t xml:space="preserve">, ktorými sú: </w:t>
      </w:r>
    </w:p>
    <w:p w14:paraId="1E877A10" w14:textId="77777777" w:rsidR="0022419E" w:rsidRPr="0022419E" w:rsidRDefault="0022419E" w:rsidP="00DA1AF2">
      <w:pPr>
        <w:pStyle w:val="Odsekzoznamu"/>
        <w:numPr>
          <w:ilvl w:val="0"/>
          <w:numId w:val="7"/>
        </w:numPr>
        <w:rPr>
          <w:b/>
          <w:bCs/>
          <w:sz w:val="22"/>
          <w:szCs w:val="22"/>
        </w:rPr>
      </w:pPr>
      <w:r w:rsidRPr="0022419E">
        <w:rPr>
          <w:b/>
          <w:bCs/>
          <w:sz w:val="22"/>
          <w:szCs w:val="22"/>
        </w:rPr>
        <w:t>Nemocnica Ružinov</w:t>
      </w:r>
      <w:r>
        <w:rPr>
          <w:b/>
          <w:bCs/>
          <w:sz w:val="22"/>
          <w:szCs w:val="22"/>
        </w:rPr>
        <w:t xml:space="preserve">, </w:t>
      </w:r>
      <w:r w:rsidRPr="0022419E">
        <w:rPr>
          <w:bCs/>
          <w:sz w:val="22"/>
          <w:szCs w:val="22"/>
        </w:rPr>
        <w:t>Ružinovská 6, 82606 Bratislava</w:t>
      </w:r>
      <w:r>
        <w:rPr>
          <w:bCs/>
          <w:sz w:val="22"/>
          <w:szCs w:val="22"/>
        </w:rPr>
        <w:t>,</w:t>
      </w:r>
    </w:p>
    <w:p w14:paraId="4E628849" w14:textId="77777777" w:rsidR="0022419E" w:rsidRPr="0022419E" w:rsidRDefault="0022419E" w:rsidP="00DA1AF2">
      <w:pPr>
        <w:pStyle w:val="Odsekzoznamu"/>
        <w:numPr>
          <w:ilvl w:val="0"/>
          <w:numId w:val="7"/>
        </w:numPr>
        <w:rPr>
          <w:b/>
          <w:bCs/>
          <w:sz w:val="22"/>
          <w:szCs w:val="22"/>
        </w:rPr>
      </w:pPr>
      <w:r w:rsidRPr="0022419E">
        <w:rPr>
          <w:b/>
          <w:bCs/>
          <w:sz w:val="22"/>
          <w:szCs w:val="22"/>
        </w:rPr>
        <w:t>Nemocnica sv. Cyrila a</w:t>
      </w:r>
      <w:r>
        <w:rPr>
          <w:b/>
          <w:bCs/>
          <w:sz w:val="22"/>
          <w:szCs w:val="22"/>
        </w:rPr>
        <w:t> </w:t>
      </w:r>
      <w:r w:rsidRPr="0022419E">
        <w:rPr>
          <w:b/>
          <w:bCs/>
          <w:sz w:val="22"/>
          <w:szCs w:val="22"/>
        </w:rPr>
        <w:t>Metoda</w:t>
      </w:r>
      <w:r>
        <w:rPr>
          <w:b/>
          <w:bCs/>
          <w:sz w:val="22"/>
          <w:szCs w:val="22"/>
        </w:rPr>
        <w:t xml:space="preserve">, </w:t>
      </w:r>
      <w:proofErr w:type="spellStart"/>
      <w:r w:rsidRPr="0022419E">
        <w:rPr>
          <w:bCs/>
          <w:sz w:val="22"/>
          <w:szCs w:val="22"/>
        </w:rPr>
        <w:t>Antolská</w:t>
      </w:r>
      <w:proofErr w:type="spellEnd"/>
      <w:r w:rsidRPr="0022419E">
        <w:rPr>
          <w:bCs/>
          <w:sz w:val="22"/>
          <w:szCs w:val="22"/>
        </w:rPr>
        <w:t xml:space="preserve"> 11, 85107 Bratislava, Petržalka</w:t>
      </w:r>
      <w:r>
        <w:rPr>
          <w:bCs/>
          <w:sz w:val="22"/>
          <w:szCs w:val="22"/>
        </w:rPr>
        <w:t>,</w:t>
      </w:r>
    </w:p>
    <w:p w14:paraId="35133582" w14:textId="77777777" w:rsidR="0022419E" w:rsidRPr="0022419E" w:rsidRDefault="0022419E" w:rsidP="00DA1AF2">
      <w:pPr>
        <w:pStyle w:val="Odsekzoznamu"/>
        <w:numPr>
          <w:ilvl w:val="0"/>
          <w:numId w:val="7"/>
        </w:numPr>
        <w:rPr>
          <w:b/>
          <w:bCs/>
          <w:sz w:val="22"/>
          <w:szCs w:val="22"/>
        </w:rPr>
      </w:pPr>
      <w:r w:rsidRPr="0022419E">
        <w:rPr>
          <w:b/>
          <w:bCs/>
          <w:sz w:val="22"/>
          <w:szCs w:val="22"/>
        </w:rPr>
        <w:t>Nemoc</w:t>
      </w:r>
      <w:r>
        <w:rPr>
          <w:b/>
          <w:bCs/>
          <w:sz w:val="22"/>
          <w:szCs w:val="22"/>
        </w:rPr>
        <w:t xml:space="preserve">nica akademika Ladislava </w:t>
      </w:r>
      <w:proofErr w:type="spellStart"/>
      <w:r>
        <w:rPr>
          <w:b/>
          <w:bCs/>
          <w:sz w:val="22"/>
          <w:szCs w:val="22"/>
        </w:rPr>
        <w:t>Dérera</w:t>
      </w:r>
      <w:proofErr w:type="spellEnd"/>
      <w:r>
        <w:rPr>
          <w:b/>
          <w:bCs/>
          <w:sz w:val="22"/>
          <w:szCs w:val="22"/>
        </w:rPr>
        <w:t xml:space="preserve">, </w:t>
      </w:r>
      <w:r w:rsidRPr="0022419E">
        <w:rPr>
          <w:bCs/>
          <w:sz w:val="22"/>
          <w:szCs w:val="22"/>
        </w:rPr>
        <w:t xml:space="preserve">Limbová 5, 833 05 Bratislava, </w:t>
      </w:r>
      <w:proofErr w:type="spellStart"/>
      <w:r w:rsidRPr="0022419E">
        <w:rPr>
          <w:bCs/>
          <w:sz w:val="22"/>
          <w:szCs w:val="22"/>
        </w:rPr>
        <w:t>Kramáre</w:t>
      </w:r>
      <w:proofErr w:type="spellEnd"/>
      <w:r>
        <w:rPr>
          <w:bCs/>
          <w:sz w:val="22"/>
          <w:szCs w:val="22"/>
        </w:rPr>
        <w:t>,</w:t>
      </w:r>
    </w:p>
    <w:p w14:paraId="3CF87FAA" w14:textId="77777777" w:rsidR="0022419E" w:rsidRPr="0022419E" w:rsidRDefault="0022419E" w:rsidP="00DA1AF2">
      <w:pPr>
        <w:pStyle w:val="Odsekzoznamu"/>
        <w:numPr>
          <w:ilvl w:val="0"/>
          <w:numId w:val="7"/>
        </w:numPr>
        <w:rPr>
          <w:b/>
          <w:bCs/>
          <w:sz w:val="22"/>
          <w:szCs w:val="22"/>
        </w:rPr>
      </w:pPr>
      <w:r>
        <w:rPr>
          <w:b/>
          <w:bCs/>
          <w:sz w:val="22"/>
          <w:szCs w:val="22"/>
        </w:rPr>
        <w:t xml:space="preserve">Nemocnica Staré Mesto, </w:t>
      </w:r>
      <w:proofErr w:type="spellStart"/>
      <w:r w:rsidRPr="0022419E">
        <w:rPr>
          <w:bCs/>
          <w:sz w:val="22"/>
          <w:szCs w:val="22"/>
        </w:rPr>
        <w:t>Mickiewiczova</w:t>
      </w:r>
      <w:proofErr w:type="spellEnd"/>
      <w:r w:rsidRPr="0022419E">
        <w:rPr>
          <w:bCs/>
          <w:sz w:val="22"/>
          <w:szCs w:val="22"/>
        </w:rPr>
        <w:t xml:space="preserve"> 13, 81369 Bratislava</w:t>
      </w:r>
      <w:r>
        <w:rPr>
          <w:bCs/>
          <w:sz w:val="22"/>
          <w:szCs w:val="22"/>
        </w:rPr>
        <w:t xml:space="preserve">, </w:t>
      </w:r>
    </w:p>
    <w:p w14:paraId="24466285" w14:textId="77777777" w:rsidR="0022419E" w:rsidRDefault="0022419E" w:rsidP="00DA1AF2">
      <w:pPr>
        <w:pStyle w:val="Odsekzoznamu"/>
        <w:numPr>
          <w:ilvl w:val="0"/>
          <w:numId w:val="7"/>
        </w:numPr>
        <w:rPr>
          <w:bCs/>
          <w:sz w:val="22"/>
          <w:szCs w:val="22"/>
        </w:rPr>
      </w:pPr>
      <w:r w:rsidRPr="0022419E">
        <w:rPr>
          <w:b/>
          <w:bCs/>
          <w:sz w:val="22"/>
          <w:szCs w:val="22"/>
        </w:rPr>
        <w:t>Špecializovaná geriatrická nemocnica Podunajské Biskupice</w:t>
      </w:r>
      <w:r>
        <w:rPr>
          <w:b/>
          <w:bCs/>
          <w:sz w:val="22"/>
          <w:szCs w:val="22"/>
        </w:rPr>
        <w:t xml:space="preserve">, </w:t>
      </w:r>
      <w:r w:rsidRPr="0022419E">
        <w:rPr>
          <w:bCs/>
          <w:sz w:val="22"/>
          <w:szCs w:val="22"/>
        </w:rPr>
        <w:t>Krajinská 91, 82556 Bratislava</w:t>
      </w:r>
    </w:p>
    <w:p w14:paraId="106C1E40" w14:textId="77777777" w:rsidR="0022419E" w:rsidRPr="0022419E" w:rsidRDefault="0022419E" w:rsidP="0022419E">
      <w:pPr>
        <w:ind w:left="786"/>
        <w:rPr>
          <w:bCs/>
          <w:sz w:val="22"/>
          <w:szCs w:val="22"/>
        </w:rPr>
      </w:pPr>
      <w:r w:rsidRPr="0022419E">
        <w:rPr>
          <w:bCs/>
          <w:sz w:val="22"/>
          <w:szCs w:val="22"/>
        </w:rPr>
        <w:t xml:space="preserve">(ďalej </w:t>
      </w:r>
      <w:r>
        <w:rPr>
          <w:bCs/>
          <w:sz w:val="22"/>
          <w:szCs w:val="22"/>
        </w:rPr>
        <w:t xml:space="preserve">spoločne </w:t>
      </w:r>
      <w:r w:rsidRPr="0022419E">
        <w:rPr>
          <w:bCs/>
          <w:sz w:val="22"/>
          <w:szCs w:val="22"/>
        </w:rPr>
        <w:t>len</w:t>
      </w:r>
      <w:r>
        <w:rPr>
          <w:bCs/>
          <w:sz w:val="22"/>
          <w:szCs w:val="22"/>
        </w:rPr>
        <w:t xml:space="preserve"> ako</w:t>
      </w:r>
      <w:r w:rsidRPr="0022419E">
        <w:rPr>
          <w:bCs/>
          <w:sz w:val="22"/>
          <w:szCs w:val="22"/>
        </w:rPr>
        <w:t xml:space="preserve"> ,,</w:t>
      </w:r>
      <w:r w:rsidRPr="0022419E">
        <w:rPr>
          <w:b/>
          <w:bCs/>
          <w:sz w:val="22"/>
          <w:szCs w:val="22"/>
        </w:rPr>
        <w:t>Pracoviská Objednávateľa</w:t>
      </w:r>
      <w:r w:rsidRPr="0022419E">
        <w:rPr>
          <w:bCs/>
          <w:sz w:val="22"/>
          <w:szCs w:val="22"/>
        </w:rPr>
        <w:t>“ alebo ,,</w:t>
      </w:r>
      <w:r w:rsidRPr="0022419E">
        <w:rPr>
          <w:b/>
          <w:bCs/>
          <w:sz w:val="22"/>
          <w:szCs w:val="22"/>
        </w:rPr>
        <w:t>Miesto vykonávania služieb</w:t>
      </w:r>
      <w:r w:rsidRPr="0022419E">
        <w:rPr>
          <w:bCs/>
          <w:sz w:val="22"/>
          <w:szCs w:val="22"/>
        </w:rPr>
        <w:t>“)</w:t>
      </w:r>
    </w:p>
    <w:p w14:paraId="1ED139B8" w14:textId="77777777" w:rsidR="00CE2065" w:rsidRPr="00AB34F8" w:rsidRDefault="00CE2065" w:rsidP="00DA1AF2">
      <w:pPr>
        <w:pStyle w:val="Odsekzoznamu"/>
        <w:numPr>
          <w:ilvl w:val="0"/>
          <w:numId w:val="3"/>
        </w:numPr>
        <w:jc w:val="both"/>
        <w:rPr>
          <w:bCs/>
          <w:sz w:val="22"/>
          <w:szCs w:val="22"/>
        </w:rPr>
      </w:pPr>
      <w:r w:rsidRPr="00AB34F8">
        <w:rPr>
          <w:bCs/>
          <w:sz w:val="22"/>
          <w:szCs w:val="22"/>
        </w:rPr>
        <w:lastRenderedPageBreak/>
        <w:t xml:space="preserve">vynášanie </w:t>
      </w:r>
      <w:r w:rsidR="00FF3CCD" w:rsidRPr="00AB34F8">
        <w:rPr>
          <w:bCs/>
          <w:sz w:val="22"/>
          <w:szCs w:val="22"/>
        </w:rPr>
        <w:t xml:space="preserve">komunálneho a nebezpečného </w:t>
      </w:r>
      <w:r w:rsidRPr="00AB34F8">
        <w:rPr>
          <w:bCs/>
          <w:sz w:val="22"/>
          <w:szCs w:val="22"/>
        </w:rPr>
        <w:t xml:space="preserve">odpadu do kontajnerov určených na zber </w:t>
      </w:r>
      <w:r w:rsidR="002F4ECB" w:rsidRPr="00AB34F8">
        <w:rPr>
          <w:bCs/>
          <w:sz w:val="22"/>
          <w:szCs w:val="22"/>
        </w:rPr>
        <w:t xml:space="preserve">takéhoto </w:t>
      </w:r>
      <w:r w:rsidRPr="00AB34F8">
        <w:rPr>
          <w:bCs/>
          <w:sz w:val="22"/>
          <w:szCs w:val="22"/>
        </w:rPr>
        <w:t xml:space="preserve">odpadu, </w:t>
      </w:r>
      <w:r w:rsidR="00417DC1" w:rsidRPr="00AB34F8">
        <w:rPr>
          <w:bCs/>
          <w:sz w:val="22"/>
          <w:szCs w:val="22"/>
        </w:rPr>
        <w:t xml:space="preserve">separovanie zvlášť nebezpečného odpadu a správne označovanie všetkých vriec s odpadom </w:t>
      </w:r>
      <w:r w:rsidR="00871766" w:rsidRPr="00AB34F8">
        <w:rPr>
          <w:bCs/>
          <w:sz w:val="22"/>
          <w:szCs w:val="22"/>
        </w:rPr>
        <w:t>podľa tejto Zmluvy,</w:t>
      </w:r>
    </w:p>
    <w:p w14:paraId="5BA011B9" w14:textId="77777777" w:rsidR="00871766" w:rsidRPr="00AB34F8" w:rsidRDefault="00871766" w:rsidP="00E41977">
      <w:pPr>
        <w:pStyle w:val="Odsekzoznamu"/>
        <w:numPr>
          <w:ilvl w:val="0"/>
          <w:numId w:val="3"/>
        </w:numPr>
        <w:jc w:val="both"/>
        <w:rPr>
          <w:bCs/>
          <w:sz w:val="22"/>
          <w:szCs w:val="22"/>
        </w:rPr>
      </w:pPr>
      <w:r w:rsidRPr="00AB34F8">
        <w:rPr>
          <w:bCs/>
          <w:sz w:val="22"/>
          <w:szCs w:val="22"/>
        </w:rPr>
        <w:t>dodávanie plastových vriec podľa tejto Zmluvy slúžiacich na vynášanie odpadu,</w:t>
      </w:r>
    </w:p>
    <w:p w14:paraId="26D4C3CB" w14:textId="77777777" w:rsidR="00CF3075" w:rsidRPr="00AB34F8" w:rsidRDefault="00CF3075" w:rsidP="00DA1AF2">
      <w:pPr>
        <w:pStyle w:val="Odsekzoznamu"/>
        <w:numPr>
          <w:ilvl w:val="0"/>
          <w:numId w:val="3"/>
        </w:numPr>
        <w:jc w:val="both"/>
        <w:rPr>
          <w:bCs/>
          <w:sz w:val="22"/>
          <w:szCs w:val="22"/>
        </w:rPr>
      </w:pPr>
      <w:r w:rsidRPr="00AB34F8">
        <w:rPr>
          <w:bCs/>
          <w:sz w:val="22"/>
          <w:szCs w:val="22"/>
        </w:rPr>
        <w:t xml:space="preserve">dodávanie </w:t>
      </w:r>
      <w:r w:rsidR="00CE2065" w:rsidRPr="00AB34F8">
        <w:rPr>
          <w:bCs/>
          <w:sz w:val="22"/>
          <w:szCs w:val="22"/>
        </w:rPr>
        <w:t>čistiac</w:t>
      </w:r>
      <w:r w:rsidRPr="00AB34F8">
        <w:rPr>
          <w:bCs/>
          <w:sz w:val="22"/>
          <w:szCs w:val="22"/>
        </w:rPr>
        <w:t>ich</w:t>
      </w:r>
      <w:r w:rsidR="00CE2065" w:rsidRPr="00AB34F8">
        <w:rPr>
          <w:bCs/>
          <w:sz w:val="22"/>
          <w:szCs w:val="22"/>
        </w:rPr>
        <w:t xml:space="preserve"> a dezinfekčn</w:t>
      </w:r>
      <w:r w:rsidRPr="00AB34F8">
        <w:rPr>
          <w:bCs/>
          <w:sz w:val="22"/>
          <w:szCs w:val="22"/>
        </w:rPr>
        <w:t>ých</w:t>
      </w:r>
      <w:r w:rsidR="00CE2065" w:rsidRPr="00AB34F8">
        <w:rPr>
          <w:bCs/>
          <w:sz w:val="22"/>
          <w:szCs w:val="22"/>
        </w:rPr>
        <w:t xml:space="preserve"> prostriedk</w:t>
      </w:r>
      <w:r w:rsidRPr="00AB34F8">
        <w:rPr>
          <w:bCs/>
          <w:sz w:val="22"/>
          <w:szCs w:val="22"/>
        </w:rPr>
        <w:t>ov</w:t>
      </w:r>
      <w:r w:rsidR="00CE2065" w:rsidRPr="00AB34F8">
        <w:rPr>
          <w:bCs/>
          <w:sz w:val="22"/>
          <w:szCs w:val="22"/>
        </w:rPr>
        <w:t>,</w:t>
      </w:r>
      <w:r w:rsidR="00B4296A" w:rsidRPr="00AB34F8">
        <w:rPr>
          <w:bCs/>
          <w:sz w:val="22"/>
          <w:szCs w:val="22"/>
        </w:rPr>
        <w:t xml:space="preserve"> odevov a ostatných pracovných pomôcok za účelom plnenia Predmetu zmluvy,</w:t>
      </w:r>
    </w:p>
    <w:p w14:paraId="4B681791" w14:textId="77777777" w:rsidR="00871766" w:rsidRPr="00AB34F8" w:rsidRDefault="00CF3075" w:rsidP="00DA1AF2">
      <w:pPr>
        <w:pStyle w:val="Odsekzoznamu"/>
        <w:numPr>
          <w:ilvl w:val="0"/>
          <w:numId w:val="3"/>
        </w:numPr>
        <w:jc w:val="both"/>
        <w:rPr>
          <w:bCs/>
          <w:sz w:val="22"/>
          <w:szCs w:val="22"/>
        </w:rPr>
      </w:pPr>
      <w:r w:rsidRPr="00AB34F8">
        <w:rPr>
          <w:bCs/>
          <w:sz w:val="22"/>
          <w:szCs w:val="22"/>
        </w:rPr>
        <w:t xml:space="preserve">dodávanie </w:t>
      </w:r>
      <w:r w:rsidR="00CE2065" w:rsidRPr="00AB34F8">
        <w:rPr>
          <w:bCs/>
          <w:sz w:val="22"/>
          <w:szCs w:val="22"/>
        </w:rPr>
        <w:t>technické</w:t>
      </w:r>
      <w:r w:rsidRPr="00AB34F8">
        <w:rPr>
          <w:bCs/>
          <w:sz w:val="22"/>
          <w:szCs w:val="22"/>
        </w:rPr>
        <w:t>ho vybavenia</w:t>
      </w:r>
      <w:r w:rsidR="00CE2065" w:rsidRPr="00AB34F8">
        <w:rPr>
          <w:bCs/>
          <w:sz w:val="22"/>
          <w:szCs w:val="22"/>
        </w:rPr>
        <w:t xml:space="preserve"> nevyhnutné</w:t>
      </w:r>
      <w:r w:rsidRPr="00AB34F8">
        <w:rPr>
          <w:bCs/>
          <w:sz w:val="22"/>
          <w:szCs w:val="22"/>
        </w:rPr>
        <w:t>ho</w:t>
      </w:r>
      <w:r w:rsidR="00CE2065" w:rsidRPr="00AB34F8">
        <w:rPr>
          <w:bCs/>
          <w:sz w:val="22"/>
          <w:szCs w:val="22"/>
        </w:rPr>
        <w:t xml:space="preserve"> pre zabezpečenie požadovaných služieb</w:t>
      </w:r>
    </w:p>
    <w:p w14:paraId="735CE0D3" w14:textId="77777777" w:rsidR="003721BF" w:rsidRPr="00471649" w:rsidRDefault="00471649" w:rsidP="0023021D">
      <w:pPr>
        <w:numPr>
          <w:ilvl w:val="0"/>
          <w:numId w:val="35"/>
        </w:numPr>
        <w:tabs>
          <w:tab w:val="clear" w:pos="720"/>
        </w:tabs>
        <w:ind w:left="782" w:hanging="357"/>
        <w:jc w:val="both"/>
        <w:rPr>
          <w:sz w:val="22"/>
        </w:rPr>
      </w:pPr>
      <w:r>
        <w:rPr>
          <w:sz w:val="22"/>
        </w:rPr>
        <w:t>n</w:t>
      </w:r>
      <w:r w:rsidR="003721BF" w:rsidRPr="00471649">
        <w:rPr>
          <w:sz w:val="22"/>
        </w:rPr>
        <w:t xml:space="preserve">a epidemiologicky rizikových pracoviskách </w:t>
      </w:r>
      <w:r w:rsidR="0023021D">
        <w:rPr>
          <w:sz w:val="22"/>
        </w:rPr>
        <w:t xml:space="preserve">je povinný </w:t>
      </w:r>
      <w:r w:rsidR="003721BF" w:rsidRPr="00471649">
        <w:rPr>
          <w:sz w:val="22"/>
        </w:rPr>
        <w:t xml:space="preserve">Dodávateľ na základe dohody </w:t>
      </w:r>
      <w:r w:rsidR="0023021D">
        <w:rPr>
          <w:sz w:val="22"/>
        </w:rPr>
        <w:t xml:space="preserve">s Objednávateľom </w:t>
      </w:r>
      <w:r w:rsidR="003721BF" w:rsidRPr="00471649">
        <w:rPr>
          <w:sz w:val="22"/>
        </w:rPr>
        <w:t xml:space="preserve"> realizovať služby</w:t>
      </w:r>
      <w:r w:rsidR="00153B2C">
        <w:rPr>
          <w:sz w:val="22"/>
        </w:rPr>
        <w:t xml:space="preserve"> </w:t>
      </w:r>
      <w:r w:rsidR="003721BF" w:rsidRPr="00471649">
        <w:rPr>
          <w:sz w:val="22"/>
        </w:rPr>
        <w:t xml:space="preserve">pomocou techniky </w:t>
      </w:r>
      <w:proofErr w:type="spellStart"/>
      <w:r w:rsidR="003721BF" w:rsidRPr="00471649">
        <w:rPr>
          <w:sz w:val="22"/>
        </w:rPr>
        <w:t>predmáčaných</w:t>
      </w:r>
      <w:proofErr w:type="spellEnd"/>
      <w:r w:rsidR="00153B2C">
        <w:rPr>
          <w:sz w:val="22"/>
        </w:rPr>
        <w:t xml:space="preserve"> </w:t>
      </w:r>
      <w:proofErr w:type="spellStart"/>
      <w:r w:rsidR="003721BF" w:rsidRPr="00471649">
        <w:rPr>
          <w:sz w:val="22"/>
        </w:rPr>
        <w:t>mopov</w:t>
      </w:r>
      <w:proofErr w:type="spellEnd"/>
      <w:r w:rsidR="003721BF" w:rsidRPr="00471649">
        <w:rPr>
          <w:sz w:val="22"/>
        </w:rPr>
        <w:t xml:space="preserve"> alebo zmiešavačov dezinfekčných prostriedkov.</w:t>
      </w:r>
    </w:p>
    <w:p w14:paraId="4D2A05F9" w14:textId="77777777" w:rsidR="00471649" w:rsidRDefault="00471649" w:rsidP="00471649">
      <w:pPr>
        <w:pStyle w:val="Odsekzoznamu"/>
        <w:ind w:left="720"/>
        <w:jc w:val="both"/>
        <w:rPr>
          <w:bCs/>
          <w:sz w:val="22"/>
          <w:szCs w:val="22"/>
        </w:rPr>
      </w:pPr>
      <w:r w:rsidRPr="00CF3075">
        <w:rPr>
          <w:bCs/>
          <w:sz w:val="22"/>
          <w:szCs w:val="22"/>
        </w:rPr>
        <w:t>(ďalej len ,,</w:t>
      </w:r>
      <w:r w:rsidRPr="00CF3075">
        <w:rPr>
          <w:b/>
          <w:bCs/>
          <w:sz w:val="22"/>
          <w:szCs w:val="22"/>
        </w:rPr>
        <w:t>Predmet zmluvy</w:t>
      </w:r>
      <w:r w:rsidRPr="00CF3075">
        <w:rPr>
          <w:bCs/>
          <w:sz w:val="22"/>
          <w:szCs w:val="22"/>
        </w:rPr>
        <w:t>“ alebo ,,</w:t>
      </w:r>
      <w:r w:rsidRPr="00CF3075">
        <w:rPr>
          <w:b/>
          <w:bCs/>
          <w:sz w:val="22"/>
          <w:szCs w:val="22"/>
        </w:rPr>
        <w:t>Služby</w:t>
      </w:r>
      <w:r w:rsidRPr="00CF3075">
        <w:rPr>
          <w:bCs/>
          <w:sz w:val="22"/>
          <w:szCs w:val="22"/>
        </w:rPr>
        <w:t>“)</w:t>
      </w:r>
    </w:p>
    <w:p w14:paraId="6033FD18" w14:textId="77777777" w:rsidR="003721BF" w:rsidRDefault="003721BF" w:rsidP="00CF3075">
      <w:pPr>
        <w:pStyle w:val="Odsekzoznamu"/>
        <w:ind w:left="786"/>
        <w:jc w:val="both"/>
        <w:rPr>
          <w:bCs/>
          <w:sz w:val="22"/>
          <w:szCs w:val="22"/>
        </w:rPr>
      </w:pPr>
    </w:p>
    <w:p w14:paraId="0F79E4ED" w14:textId="77777777" w:rsidR="00250DEF" w:rsidRDefault="00250DEF" w:rsidP="00250DEF">
      <w:pPr>
        <w:pStyle w:val="Odsekzoznamu"/>
        <w:ind w:left="360"/>
        <w:jc w:val="both"/>
        <w:rPr>
          <w:bCs/>
          <w:sz w:val="22"/>
          <w:szCs w:val="22"/>
        </w:rPr>
      </w:pPr>
    </w:p>
    <w:p w14:paraId="525008F3" w14:textId="5A909BEC" w:rsidR="00CF3075" w:rsidRPr="001F3870" w:rsidRDefault="0022419E" w:rsidP="001F3870">
      <w:pPr>
        <w:pStyle w:val="Odsekzoznamu"/>
        <w:numPr>
          <w:ilvl w:val="0"/>
          <w:numId w:val="2"/>
        </w:numPr>
        <w:jc w:val="both"/>
        <w:rPr>
          <w:bCs/>
          <w:sz w:val="22"/>
          <w:szCs w:val="22"/>
        </w:rPr>
      </w:pPr>
      <w:r w:rsidRPr="00311520">
        <w:rPr>
          <w:bCs/>
          <w:sz w:val="22"/>
          <w:szCs w:val="22"/>
        </w:rPr>
        <w:t xml:space="preserve">Skutočný </w:t>
      </w:r>
      <w:r w:rsidRPr="00311520">
        <w:rPr>
          <w:b/>
          <w:bCs/>
          <w:sz w:val="22"/>
          <w:szCs w:val="22"/>
        </w:rPr>
        <w:t>rozsah</w:t>
      </w:r>
      <w:r w:rsidRPr="00311520">
        <w:rPr>
          <w:bCs/>
          <w:sz w:val="22"/>
          <w:szCs w:val="22"/>
        </w:rPr>
        <w:t xml:space="preserve"> (výmera/počet kusov)</w:t>
      </w:r>
      <w:r w:rsidR="00CF3075" w:rsidRPr="00311520">
        <w:rPr>
          <w:bCs/>
          <w:sz w:val="22"/>
          <w:szCs w:val="22"/>
        </w:rPr>
        <w:t xml:space="preserve">, </w:t>
      </w:r>
      <w:r w:rsidR="00CF3075" w:rsidRPr="00311520">
        <w:rPr>
          <w:b/>
          <w:bCs/>
          <w:sz w:val="22"/>
          <w:szCs w:val="22"/>
        </w:rPr>
        <w:t>presná špecifikácia priestorov</w:t>
      </w:r>
      <w:r w:rsidR="002F4ECB" w:rsidRPr="00311520">
        <w:rPr>
          <w:bCs/>
          <w:sz w:val="22"/>
          <w:szCs w:val="22"/>
        </w:rPr>
        <w:t xml:space="preserve">, </w:t>
      </w:r>
      <w:r w:rsidR="00CF3075" w:rsidRPr="00311520">
        <w:rPr>
          <w:bCs/>
          <w:sz w:val="22"/>
          <w:szCs w:val="22"/>
        </w:rPr>
        <w:t xml:space="preserve">podľa jednotlivých </w:t>
      </w:r>
      <w:r w:rsidR="00AB34F8">
        <w:rPr>
          <w:bCs/>
          <w:sz w:val="22"/>
          <w:szCs w:val="22"/>
        </w:rPr>
        <w:t>pracovísk</w:t>
      </w:r>
      <w:r w:rsidR="00CF3075" w:rsidRPr="00311520">
        <w:rPr>
          <w:bCs/>
          <w:sz w:val="22"/>
          <w:szCs w:val="22"/>
        </w:rPr>
        <w:t xml:space="preserve"> O</w:t>
      </w:r>
      <w:r w:rsidRPr="00311520">
        <w:rPr>
          <w:bCs/>
          <w:sz w:val="22"/>
          <w:szCs w:val="22"/>
        </w:rPr>
        <w:t>bjednávateľa,</w:t>
      </w:r>
      <w:r w:rsidR="008206C1">
        <w:rPr>
          <w:bCs/>
          <w:sz w:val="22"/>
          <w:szCs w:val="22"/>
        </w:rPr>
        <w:t xml:space="preserve"> </w:t>
      </w:r>
      <w:r w:rsidRPr="00311520">
        <w:rPr>
          <w:b/>
          <w:bCs/>
          <w:sz w:val="22"/>
          <w:szCs w:val="22"/>
        </w:rPr>
        <w:t>periodicita</w:t>
      </w:r>
      <w:r w:rsidR="005976B1" w:rsidRPr="00311520">
        <w:rPr>
          <w:b/>
          <w:bCs/>
          <w:sz w:val="22"/>
          <w:szCs w:val="22"/>
        </w:rPr>
        <w:t>,</w:t>
      </w:r>
      <w:r w:rsidR="008206C1">
        <w:rPr>
          <w:b/>
          <w:bCs/>
          <w:sz w:val="22"/>
          <w:szCs w:val="22"/>
        </w:rPr>
        <w:t xml:space="preserve"> </w:t>
      </w:r>
      <w:r w:rsidR="00417DC1" w:rsidRPr="00311520">
        <w:rPr>
          <w:b/>
          <w:bCs/>
          <w:sz w:val="22"/>
          <w:szCs w:val="22"/>
        </w:rPr>
        <w:t>časový harmonogram</w:t>
      </w:r>
      <w:r w:rsidR="008206C1">
        <w:rPr>
          <w:b/>
          <w:bCs/>
          <w:sz w:val="22"/>
          <w:szCs w:val="22"/>
        </w:rPr>
        <w:t xml:space="preserve"> </w:t>
      </w:r>
      <w:r w:rsidRPr="00311520">
        <w:rPr>
          <w:b/>
          <w:bCs/>
          <w:sz w:val="22"/>
          <w:szCs w:val="22"/>
        </w:rPr>
        <w:t>a rozpis po</w:t>
      </w:r>
      <w:r w:rsidR="00CF3075" w:rsidRPr="00311520">
        <w:rPr>
          <w:b/>
          <w:bCs/>
          <w:sz w:val="22"/>
          <w:szCs w:val="22"/>
        </w:rPr>
        <w:t>žadovaných úkonov</w:t>
      </w:r>
      <w:r w:rsidR="00CF3075" w:rsidRPr="00311520">
        <w:rPr>
          <w:bCs/>
          <w:sz w:val="22"/>
          <w:szCs w:val="22"/>
        </w:rPr>
        <w:t xml:space="preserve"> pravidelných S</w:t>
      </w:r>
      <w:r w:rsidRPr="00311520">
        <w:rPr>
          <w:bCs/>
          <w:sz w:val="22"/>
          <w:szCs w:val="22"/>
        </w:rPr>
        <w:t xml:space="preserve">lužieb je uvedený v </w:t>
      </w:r>
      <w:r w:rsidRPr="00311520">
        <w:rPr>
          <w:b/>
          <w:bCs/>
          <w:iCs/>
          <w:sz w:val="22"/>
          <w:szCs w:val="22"/>
        </w:rPr>
        <w:t>Prílohe č. 1</w:t>
      </w:r>
      <w:r w:rsidRPr="00AB34F8">
        <w:rPr>
          <w:bCs/>
          <w:i/>
          <w:iCs/>
          <w:sz w:val="22"/>
          <w:szCs w:val="22"/>
        </w:rPr>
        <w:t>„Harmonogram a rozsah pravidelných upratovacích, čistiacich a</w:t>
      </w:r>
      <w:r w:rsidR="008206C1">
        <w:rPr>
          <w:bCs/>
          <w:i/>
          <w:iCs/>
          <w:sz w:val="22"/>
          <w:szCs w:val="22"/>
        </w:rPr>
        <w:t xml:space="preserve"> </w:t>
      </w:r>
      <w:r w:rsidRPr="00AB34F8">
        <w:rPr>
          <w:bCs/>
          <w:i/>
          <w:iCs/>
          <w:sz w:val="22"/>
          <w:szCs w:val="22"/>
        </w:rPr>
        <w:t>dezinfekčných služieb“</w:t>
      </w:r>
      <w:r w:rsidR="008206C1">
        <w:rPr>
          <w:bCs/>
          <w:i/>
          <w:iCs/>
          <w:sz w:val="22"/>
          <w:szCs w:val="22"/>
        </w:rPr>
        <w:t xml:space="preserve"> </w:t>
      </w:r>
      <w:r w:rsidR="00CF3075" w:rsidRPr="00311520">
        <w:rPr>
          <w:bCs/>
          <w:sz w:val="22"/>
          <w:szCs w:val="22"/>
        </w:rPr>
        <w:t>tejto Z</w:t>
      </w:r>
      <w:r w:rsidRPr="00311520">
        <w:rPr>
          <w:bCs/>
          <w:sz w:val="22"/>
          <w:szCs w:val="22"/>
        </w:rPr>
        <w:t>mluvy, ktorá tvorí jej nedeliteľnú súčasť (ďalej len „</w:t>
      </w:r>
      <w:r w:rsidRPr="00311520">
        <w:rPr>
          <w:b/>
          <w:bCs/>
          <w:sz w:val="22"/>
          <w:szCs w:val="22"/>
        </w:rPr>
        <w:t>Harmonogram</w:t>
      </w:r>
      <w:r w:rsidRPr="00311520">
        <w:rPr>
          <w:bCs/>
          <w:sz w:val="22"/>
          <w:szCs w:val="22"/>
        </w:rPr>
        <w:t>")</w:t>
      </w:r>
      <w:r w:rsidR="00F45A9D" w:rsidRPr="00311520">
        <w:rPr>
          <w:bCs/>
          <w:sz w:val="22"/>
          <w:szCs w:val="22"/>
        </w:rPr>
        <w:t>.</w:t>
      </w:r>
      <w:r w:rsidR="002F19F0">
        <w:rPr>
          <w:bCs/>
          <w:sz w:val="22"/>
          <w:szCs w:val="22"/>
        </w:rPr>
        <w:t xml:space="preserve"> </w:t>
      </w:r>
      <w:r w:rsidR="00F92942" w:rsidRPr="00311520">
        <w:rPr>
          <w:b/>
          <w:bCs/>
          <w:sz w:val="22"/>
          <w:szCs w:val="22"/>
        </w:rPr>
        <w:t>Dezinfekčný program</w:t>
      </w:r>
      <w:r w:rsidR="00311520" w:rsidRPr="00311520">
        <w:rPr>
          <w:b/>
          <w:bCs/>
          <w:sz w:val="22"/>
          <w:szCs w:val="22"/>
        </w:rPr>
        <w:t xml:space="preserve"> Dodávateľa</w:t>
      </w:r>
      <w:r w:rsidR="00F92942" w:rsidRPr="00311520">
        <w:rPr>
          <w:bCs/>
          <w:sz w:val="22"/>
          <w:szCs w:val="22"/>
        </w:rPr>
        <w:t xml:space="preserve"> je </w:t>
      </w:r>
      <w:r w:rsidR="00F92942" w:rsidRPr="00311520">
        <w:rPr>
          <w:b/>
          <w:bCs/>
          <w:sz w:val="22"/>
          <w:szCs w:val="22"/>
        </w:rPr>
        <w:t xml:space="preserve">Prílohou č. 3 </w:t>
      </w:r>
      <w:r w:rsidR="00F92942" w:rsidRPr="00311520">
        <w:rPr>
          <w:bCs/>
          <w:sz w:val="22"/>
          <w:szCs w:val="22"/>
        </w:rPr>
        <w:t xml:space="preserve">tejto Zmluvy a tvorí jej neoddeliteľnú súčasť. </w:t>
      </w:r>
      <w:r w:rsidR="00311520" w:rsidRPr="00311520">
        <w:rPr>
          <w:bCs/>
          <w:sz w:val="22"/>
          <w:szCs w:val="22"/>
        </w:rPr>
        <w:t xml:space="preserve">Dezinfekčný program Dodávateľa musí byť vopred schválený Objednávateľom a jeho zmena je možná na základe dohody oboch Zmluvných strán podľa tejto Zmluvy.  </w:t>
      </w:r>
      <w:r w:rsidR="001F3870" w:rsidRPr="001F3870">
        <w:rPr>
          <w:bCs/>
          <w:sz w:val="22"/>
          <w:szCs w:val="22"/>
        </w:rPr>
        <w:t xml:space="preserve">Dezinfekčný program musí byť vypracovaný v súlade s Vyhláškou MZ  SR č. 553/2007 </w:t>
      </w:r>
      <w:proofErr w:type="spellStart"/>
      <w:r w:rsidR="001F3870" w:rsidRPr="001F3870">
        <w:rPr>
          <w:bCs/>
          <w:sz w:val="22"/>
          <w:szCs w:val="22"/>
        </w:rPr>
        <w:t>Z.z</w:t>
      </w:r>
      <w:proofErr w:type="spellEnd"/>
      <w:r w:rsidR="001F3870" w:rsidRPr="001F3870">
        <w:rPr>
          <w:bCs/>
          <w:sz w:val="22"/>
          <w:szCs w:val="22"/>
        </w:rPr>
        <w:t xml:space="preserve">. vrátane minimálnej frekvencie výkonu prác. Dezinfekčný  program musí obsahovať aj také dezinfekčné prostriedky, ktorých pracovné  roztoky sú účinné aj na mikroorganizmy s epidemiologicky významnými mechanizmami rezistencie v súlade s Odborným usmernením MZ SR č. (18/2014) pre diagnostiku a </w:t>
      </w:r>
      <w:proofErr w:type="spellStart"/>
      <w:r w:rsidR="001F3870" w:rsidRPr="001F3870">
        <w:rPr>
          <w:bCs/>
          <w:sz w:val="22"/>
          <w:szCs w:val="22"/>
        </w:rPr>
        <w:t>protiepidemické</w:t>
      </w:r>
      <w:proofErr w:type="spellEnd"/>
      <w:r w:rsidR="001F3870" w:rsidRPr="001F3870">
        <w:rPr>
          <w:bCs/>
          <w:sz w:val="22"/>
          <w:szCs w:val="22"/>
        </w:rPr>
        <w:t xml:space="preserve"> opatrenia pri výskyte bakteriálnych  pôvodcov infekčných ochorení s klinicky a epidemiologicky významnými  mechanizmami rezistencie vrátane </w:t>
      </w:r>
      <w:proofErr w:type="spellStart"/>
      <w:r w:rsidR="001F3870" w:rsidRPr="001F3870">
        <w:rPr>
          <w:bCs/>
          <w:sz w:val="22"/>
          <w:szCs w:val="22"/>
        </w:rPr>
        <w:t>Clostridium</w:t>
      </w:r>
      <w:proofErr w:type="spellEnd"/>
      <w:r w:rsidR="001F3870" w:rsidRPr="001F3870">
        <w:rPr>
          <w:bCs/>
          <w:sz w:val="22"/>
          <w:szCs w:val="22"/>
        </w:rPr>
        <w:t xml:space="preserve"> </w:t>
      </w:r>
      <w:proofErr w:type="spellStart"/>
      <w:r w:rsidR="001F3870" w:rsidRPr="001F3870">
        <w:rPr>
          <w:bCs/>
          <w:sz w:val="22"/>
          <w:szCs w:val="22"/>
        </w:rPr>
        <w:t>difficile</w:t>
      </w:r>
      <w:proofErr w:type="spellEnd"/>
      <w:r w:rsidR="001F3870" w:rsidRPr="001F3870">
        <w:rPr>
          <w:bCs/>
          <w:sz w:val="22"/>
          <w:szCs w:val="22"/>
        </w:rPr>
        <w:t>.</w:t>
      </w:r>
    </w:p>
    <w:p w14:paraId="63743C99" w14:textId="77777777" w:rsidR="00F45A9D" w:rsidRPr="00F45A9D" w:rsidRDefault="00F45A9D" w:rsidP="00F45A9D">
      <w:pPr>
        <w:pStyle w:val="Odsekzoznamu"/>
        <w:rPr>
          <w:bCs/>
          <w:sz w:val="22"/>
          <w:szCs w:val="22"/>
          <w:highlight w:val="yellow"/>
        </w:rPr>
      </w:pPr>
    </w:p>
    <w:p w14:paraId="7D45B01D" w14:textId="77CEF64A" w:rsidR="00F73A3C" w:rsidRPr="002A0EE9" w:rsidRDefault="00F45A9D" w:rsidP="002A0EE9">
      <w:pPr>
        <w:pStyle w:val="Odsekzoznamu"/>
        <w:numPr>
          <w:ilvl w:val="0"/>
          <w:numId w:val="2"/>
        </w:numPr>
        <w:tabs>
          <w:tab w:val="num" w:pos="540"/>
        </w:tabs>
        <w:jc w:val="both"/>
        <w:rPr>
          <w:bCs/>
          <w:sz w:val="22"/>
          <w:szCs w:val="22"/>
        </w:rPr>
      </w:pPr>
      <w:r w:rsidRPr="00F45A9D">
        <w:rPr>
          <w:bCs/>
          <w:sz w:val="22"/>
          <w:szCs w:val="22"/>
        </w:rPr>
        <w:t>Objednávateľ je oprávn</w:t>
      </w:r>
      <w:r w:rsidR="005976B1">
        <w:rPr>
          <w:bCs/>
          <w:sz w:val="22"/>
          <w:szCs w:val="22"/>
        </w:rPr>
        <w:t>ený kedykoľvek počas platnosti Z</w:t>
      </w:r>
      <w:r w:rsidRPr="00F45A9D">
        <w:rPr>
          <w:bCs/>
          <w:sz w:val="22"/>
          <w:szCs w:val="22"/>
        </w:rPr>
        <w:t>mluvy</w:t>
      </w:r>
      <w:r w:rsidR="00AB34F8">
        <w:rPr>
          <w:bCs/>
          <w:sz w:val="22"/>
          <w:szCs w:val="22"/>
        </w:rPr>
        <w:t xml:space="preserve"> jednostranne písomne</w:t>
      </w:r>
      <w:r w:rsidR="008206C1">
        <w:rPr>
          <w:bCs/>
          <w:sz w:val="22"/>
          <w:szCs w:val="22"/>
        </w:rPr>
        <w:t xml:space="preserve"> </w:t>
      </w:r>
      <w:r w:rsidRPr="00F45A9D">
        <w:rPr>
          <w:b/>
          <w:bCs/>
          <w:sz w:val="22"/>
          <w:szCs w:val="22"/>
        </w:rPr>
        <w:t xml:space="preserve">meniť </w:t>
      </w:r>
      <w:r w:rsidRPr="00F45A9D">
        <w:rPr>
          <w:bCs/>
          <w:sz w:val="22"/>
          <w:szCs w:val="22"/>
        </w:rPr>
        <w:t>rozsah, periodicitu a rozpis po</w:t>
      </w:r>
      <w:r>
        <w:rPr>
          <w:bCs/>
          <w:sz w:val="22"/>
          <w:szCs w:val="22"/>
        </w:rPr>
        <w:t>žadovaných úkonov pravidelných S</w:t>
      </w:r>
      <w:r w:rsidRPr="00F45A9D">
        <w:rPr>
          <w:bCs/>
          <w:sz w:val="22"/>
          <w:szCs w:val="22"/>
        </w:rPr>
        <w:t>l</w:t>
      </w:r>
      <w:r>
        <w:rPr>
          <w:bCs/>
          <w:sz w:val="22"/>
          <w:szCs w:val="22"/>
        </w:rPr>
        <w:t>užieb uvedených</w:t>
      </w:r>
      <w:r w:rsidR="00E05FCE">
        <w:rPr>
          <w:bCs/>
          <w:sz w:val="22"/>
          <w:szCs w:val="22"/>
        </w:rPr>
        <w:t xml:space="preserve"> v</w:t>
      </w:r>
      <w:r w:rsidR="008206C1">
        <w:rPr>
          <w:bCs/>
          <w:sz w:val="22"/>
          <w:szCs w:val="22"/>
        </w:rPr>
        <w:t xml:space="preserve"> </w:t>
      </w:r>
      <w:r w:rsidR="00904475">
        <w:rPr>
          <w:bCs/>
          <w:sz w:val="22"/>
          <w:szCs w:val="22"/>
        </w:rPr>
        <w:t xml:space="preserve">tomto článku tejto Zmluvy a </w:t>
      </w:r>
      <w:r>
        <w:rPr>
          <w:bCs/>
          <w:sz w:val="22"/>
          <w:szCs w:val="22"/>
        </w:rPr>
        <w:t>v Prílohe č. 1</w:t>
      </w:r>
      <w:r w:rsidR="005976B1">
        <w:rPr>
          <w:bCs/>
          <w:sz w:val="22"/>
          <w:szCs w:val="22"/>
        </w:rPr>
        <w:t xml:space="preserve"> a</w:t>
      </w:r>
      <w:r w:rsidR="00E93A47">
        <w:rPr>
          <w:bCs/>
          <w:sz w:val="22"/>
          <w:szCs w:val="22"/>
        </w:rPr>
        <w:t>/alebo</w:t>
      </w:r>
      <w:r w:rsidR="005976B1">
        <w:rPr>
          <w:bCs/>
          <w:sz w:val="22"/>
          <w:szCs w:val="22"/>
        </w:rPr>
        <w:t> </w:t>
      </w:r>
      <w:r w:rsidR="004412E4">
        <w:rPr>
          <w:bCs/>
          <w:sz w:val="22"/>
          <w:szCs w:val="22"/>
        </w:rPr>
        <w:t xml:space="preserve">v Prílohe </w:t>
      </w:r>
      <w:r w:rsidR="00E93A47">
        <w:rPr>
          <w:bCs/>
          <w:sz w:val="22"/>
          <w:szCs w:val="22"/>
        </w:rPr>
        <w:t xml:space="preserve">č. </w:t>
      </w:r>
      <w:r w:rsidR="005976B1">
        <w:rPr>
          <w:bCs/>
          <w:sz w:val="22"/>
          <w:szCs w:val="22"/>
        </w:rPr>
        <w:t>2 tejto</w:t>
      </w:r>
      <w:r>
        <w:rPr>
          <w:bCs/>
          <w:sz w:val="22"/>
          <w:szCs w:val="22"/>
        </w:rPr>
        <w:t xml:space="preserve"> Z</w:t>
      </w:r>
      <w:r w:rsidRPr="00F45A9D">
        <w:rPr>
          <w:bCs/>
          <w:sz w:val="22"/>
          <w:szCs w:val="22"/>
        </w:rPr>
        <w:t>mluvy</w:t>
      </w:r>
      <w:r w:rsidR="00E45E74">
        <w:rPr>
          <w:bCs/>
          <w:sz w:val="22"/>
          <w:szCs w:val="22"/>
        </w:rPr>
        <w:t xml:space="preserve"> na Pracoviská</w:t>
      </w:r>
      <w:r w:rsidR="00531119">
        <w:rPr>
          <w:bCs/>
          <w:sz w:val="22"/>
          <w:szCs w:val="22"/>
        </w:rPr>
        <w:t>ch</w:t>
      </w:r>
      <w:r w:rsidR="00E45E74">
        <w:rPr>
          <w:bCs/>
          <w:sz w:val="22"/>
          <w:szCs w:val="22"/>
        </w:rPr>
        <w:t xml:space="preserve"> Objednávateľa</w:t>
      </w:r>
      <w:r w:rsidR="00DF1D80">
        <w:rPr>
          <w:bCs/>
          <w:sz w:val="22"/>
          <w:szCs w:val="22"/>
        </w:rPr>
        <w:t xml:space="preserve">, </w:t>
      </w:r>
      <w:r w:rsidR="00DF1D80" w:rsidRPr="00DF1D80">
        <w:rPr>
          <w:bCs/>
          <w:iCs/>
          <w:sz w:val="22"/>
          <w:szCs w:val="22"/>
        </w:rPr>
        <w:t>v</w:t>
      </w:r>
      <w:r w:rsidR="00DF1D80">
        <w:rPr>
          <w:bCs/>
          <w:sz w:val="22"/>
          <w:szCs w:val="22"/>
        </w:rPr>
        <w:t xml:space="preserve"> súlade so zákonom</w:t>
      </w:r>
      <w:r w:rsidR="00DF1D80" w:rsidRPr="00DF1D80">
        <w:rPr>
          <w:bCs/>
          <w:sz w:val="22"/>
          <w:szCs w:val="22"/>
        </w:rPr>
        <w:t xml:space="preserve"> o verejnom obstarávaní, v prípadoch, kedy sa po uzavretí Zmluv</w:t>
      </w:r>
      <w:r w:rsidR="00E45E74">
        <w:rPr>
          <w:bCs/>
          <w:sz w:val="22"/>
          <w:szCs w:val="22"/>
        </w:rPr>
        <w:t xml:space="preserve">y zmenia východiskové podklady </w:t>
      </w:r>
      <w:r w:rsidR="00DF1D80" w:rsidRPr="00DF1D80">
        <w:rPr>
          <w:bCs/>
          <w:sz w:val="22"/>
          <w:szCs w:val="22"/>
        </w:rPr>
        <w:t>rozhodujúce pre uzavretie Zmluvy, alebo vzniknú nové p</w:t>
      </w:r>
      <w:r w:rsidR="00AB34F8">
        <w:rPr>
          <w:bCs/>
          <w:sz w:val="22"/>
          <w:szCs w:val="22"/>
        </w:rPr>
        <w:t>ožiadavky Objednávateľa</w:t>
      </w:r>
      <w:r w:rsidRPr="00EB4C22">
        <w:rPr>
          <w:bCs/>
          <w:sz w:val="22"/>
          <w:szCs w:val="22"/>
        </w:rPr>
        <w:t>.</w:t>
      </w:r>
      <w:r w:rsidR="008206C1">
        <w:rPr>
          <w:bCs/>
          <w:sz w:val="22"/>
          <w:szCs w:val="22"/>
        </w:rPr>
        <w:t xml:space="preserve"> </w:t>
      </w:r>
      <w:r w:rsidR="002A0EE9" w:rsidRPr="00AB34F8">
        <w:rPr>
          <w:bCs/>
          <w:sz w:val="22"/>
          <w:szCs w:val="22"/>
        </w:rPr>
        <w:t>Dodávateľ sa zaväzuje zmenu</w:t>
      </w:r>
      <w:r w:rsidR="009135F8">
        <w:rPr>
          <w:bCs/>
          <w:sz w:val="22"/>
          <w:szCs w:val="22"/>
        </w:rPr>
        <w:t xml:space="preserve"> rozsahu</w:t>
      </w:r>
      <w:r w:rsidR="002A0EE9" w:rsidRPr="00AB34F8">
        <w:rPr>
          <w:bCs/>
          <w:sz w:val="22"/>
          <w:szCs w:val="22"/>
        </w:rPr>
        <w:t xml:space="preserve"> Služieb podľa tohto odstavca akceptovať</w:t>
      </w:r>
      <w:r w:rsidR="002A0EE9">
        <w:rPr>
          <w:bCs/>
          <w:sz w:val="22"/>
          <w:szCs w:val="22"/>
        </w:rPr>
        <w:t>.</w:t>
      </w:r>
      <w:r w:rsidR="009135F8">
        <w:rPr>
          <w:bCs/>
          <w:sz w:val="22"/>
          <w:szCs w:val="22"/>
        </w:rPr>
        <w:t xml:space="preserve"> Oznámenie o zmene rozsahu Služieb bude obsahovať aj dátum, od kedy predmetná zmena nadobudne účinnosť, pričom Objednávateľ je povinný túto zmenu oznámiť Dodávateľovi aspoň 1 kalendárny mesiac pred nadobudnutím jej účinnosti</w:t>
      </w:r>
      <w:r w:rsidR="0022419E" w:rsidRPr="002A0EE9">
        <w:rPr>
          <w:bCs/>
          <w:sz w:val="22"/>
          <w:szCs w:val="22"/>
        </w:rPr>
        <w:t>.</w:t>
      </w:r>
    </w:p>
    <w:p w14:paraId="7582565F" w14:textId="77777777" w:rsidR="00F73A3C" w:rsidRPr="00F73A3C" w:rsidRDefault="00F73A3C" w:rsidP="00F73A3C">
      <w:pPr>
        <w:pStyle w:val="Odsekzoznamu"/>
        <w:rPr>
          <w:i/>
          <w:iCs/>
        </w:rPr>
      </w:pPr>
    </w:p>
    <w:p w14:paraId="243874DF" w14:textId="59CB5E61" w:rsidR="00904475" w:rsidRPr="00FF3CCD" w:rsidRDefault="00F73A3C" w:rsidP="00904475">
      <w:pPr>
        <w:pStyle w:val="Odsekzoznamu"/>
        <w:numPr>
          <w:ilvl w:val="0"/>
          <w:numId w:val="2"/>
        </w:numPr>
        <w:jc w:val="both"/>
        <w:rPr>
          <w:bCs/>
          <w:sz w:val="22"/>
          <w:szCs w:val="22"/>
        </w:rPr>
      </w:pPr>
      <w:r w:rsidRPr="00F73A3C">
        <w:rPr>
          <w:iCs/>
          <w:sz w:val="22"/>
          <w:szCs w:val="22"/>
        </w:rPr>
        <w:t xml:space="preserve">Aktualizácia </w:t>
      </w:r>
      <w:r w:rsidR="00D53E12">
        <w:rPr>
          <w:iCs/>
          <w:sz w:val="22"/>
          <w:szCs w:val="22"/>
        </w:rPr>
        <w:t>príloh tejto Zmluvy</w:t>
      </w:r>
      <w:r w:rsidR="008206C1">
        <w:rPr>
          <w:iCs/>
          <w:sz w:val="22"/>
          <w:szCs w:val="22"/>
        </w:rPr>
        <w:t xml:space="preserve"> </w:t>
      </w:r>
      <w:r w:rsidRPr="00F73A3C">
        <w:rPr>
          <w:iCs/>
          <w:sz w:val="22"/>
          <w:szCs w:val="22"/>
        </w:rPr>
        <w:t>si vyžaduje súčinn</w:t>
      </w:r>
      <w:r w:rsidR="001D477F">
        <w:rPr>
          <w:iCs/>
          <w:sz w:val="22"/>
          <w:szCs w:val="22"/>
        </w:rPr>
        <w:t xml:space="preserve">é riešenie vedúcich pracovníkov </w:t>
      </w:r>
      <w:r w:rsidR="00D53E12">
        <w:rPr>
          <w:iCs/>
          <w:sz w:val="22"/>
          <w:szCs w:val="22"/>
        </w:rPr>
        <w:t xml:space="preserve">na </w:t>
      </w:r>
      <w:r w:rsidRPr="00F73A3C">
        <w:rPr>
          <w:iCs/>
          <w:sz w:val="22"/>
          <w:szCs w:val="22"/>
        </w:rPr>
        <w:t>jednotlivých</w:t>
      </w:r>
      <w:r w:rsidR="001D477F">
        <w:rPr>
          <w:iCs/>
          <w:sz w:val="22"/>
          <w:szCs w:val="22"/>
        </w:rPr>
        <w:t xml:space="preserve"> pracoviskách Objednávateľa s Dodávateľom</w:t>
      </w:r>
      <w:r w:rsidRPr="00F73A3C">
        <w:rPr>
          <w:iCs/>
          <w:sz w:val="22"/>
          <w:szCs w:val="22"/>
        </w:rPr>
        <w:t xml:space="preserve"> z dôvodu, že v tejto súvislosti je nevyhnutné:</w:t>
      </w:r>
    </w:p>
    <w:p w14:paraId="24E85A51" w14:textId="77777777" w:rsidR="00F73A3C" w:rsidRDefault="00F73A3C" w:rsidP="00DA1AF2">
      <w:pPr>
        <w:pStyle w:val="Odsekzoznamu"/>
        <w:numPr>
          <w:ilvl w:val="0"/>
          <w:numId w:val="15"/>
        </w:numPr>
        <w:jc w:val="both"/>
        <w:rPr>
          <w:iCs/>
          <w:sz w:val="22"/>
          <w:szCs w:val="22"/>
        </w:rPr>
      </w:pPr>
      <w:r w:rsidRPr="00F73A3C">
        <w:rPr>
          <w:iCs/>
          <w:sz w:val="22"/>
          <w:szCs w:val="22"/>
        </w:rPr>
        <w:t>špecifikovať von</w:t>
      </w:r>
      <w:r w:rsidR="001D477F">
        <w:rPr>
          <w:iCs/>
          <w:sz w:val="22"/>
          <w:szCs w:val="22"/>
        </w:rPr>
        <w:t>kajšie a vnútorné priestory u Objednávateľa,</w:t>
      </w:r>
      <w:r w:rsidRPr="00F73A3C">
        <w:rPr>
          <w:iCs/>
          <w:sz w:val="22"/>
          <w:szCs w:val="22"/>
        </w:rPr>
        <w:t xml:space="preserve"> vrátane špecifikácie jednotlivých miestností</w:t>
      </w:r>
      <w:r w:rsidR="005976B1">
        <w:rPr>
          <w:iCs/>
          <w:sz w:val="22"/>
          <w:szCs w:val="22"/>
        </w:rPr>
        <w:t>/priestorov</w:t>
      </w:r>
      <w:r w:rsidRPr="00F73A3C">
        <w:rPr>
          <w:iCs/>
          <w:sz w:val="22"/>
          <w:szCs w:val="22"/>
        </w:rPr>
        <w:t>,</w:t>
      </w:r>
    </w:p>
    <w:p w14:paraId="00DD9DF6" w14:textId="77777777" w:rsidR="00F73A3C" w:rsidRDefault="00F73A3C" w:rsidP="00DA1AF2">
      <w:pPr>
        <w:pStyle w:val="Odsekzoznamu"/>
        <w:numPr>
          <w:ilvl w:val="0"/>
          <w:numId w:val="15"/>
        </w:numPr>
        <w:jc w:val="both"/>
        <w:rPr>
          <w:iCs/>
          <w:sz w:val="22"/>
          <w:szCs w:val="22"/>
        </w:rPr>
      </w:pPr>
      <w:r w:rsidRPr="00F73A3C">
        <w:rPr>
          <w:iCs/>
          <w:sz w:val="22"/>
          <w:szCs w:val="22"/>
        </w:rPr>
        <w:t>definovať nákladové strediská jednotlivých pracovísk</w:t>
      </w:r>
      <w:r w:rsidR="001D477F">
        <w:rPr>
          <w:iCs/>
          <w:sz w:val="22"/>
          <w:szCs w:val="22"/>
        </w:rPr>
        <w:t xml:space="preserve"> Objednávateľa</w:t>
      </w:r>
      <w:r w:rsidRPr="00F73A3C">
        <w:rPr>
          <w:iCs/>
          <w:sz w:val="22"/>
          <w:szCs w:val="22"/>
        </w:rPr>
        <w:t>,</w:t>
      </w:r>
    </w:p>
    <w:p w14:paraId="51019340" w14:textId="77777777" w:rsidR="00F73A3C" w:rsidRDefault="00F73A3C" w:rsidP="00DA1AF2">
      <w:pPr>
        <w:pStyle w:val="Odsekzoznamu"/>
        <w:numPr>
          <w:ilvl w:val="0"/>
          <w:numId w:val="15"/>
        </w:numPr>
        <w:jc w:val="both"/>
        <w:rPr>
          <w:iCs/>
          <w:sz w:val="22"/>
          <w:szCs w:val="22"/>
        </w:rPr>
      </w:pPr>
      <w:r w:rsidRPr="00F73A3C">
        <w:rPr>
          <w:iCs/>
          <w:sz w:val="22"/>
          <w:szCs w:val="22"/>
        </w:rPr>
        <w:t>definovať i</w:t>
      </w:r>
      <w:r>
        <w:rPr>
          <w:iCs/>
          <w:sz w:val="22"/>
          <w:szCs w:val="22"/>
        </w:rPr>
        <w:t>nventár jednotlivých miestností</w:t>
      </w:r>
      <w:r w:rsidR="00DA7401">
        <w:rPr>
          <w:iCs/>
          <w:sz w:val="22"/>
          <w:szCs w:val="22"/>
        </w:rPr>
        <w:t>,</w:t>
      </w:r>
    </w:p>
    <w:p w14:paraId="447AD086" w14:textId="69F0A5D9" w:rsidR="00F73A3C" w:rsidRPr="00F73A3C" w:rsidRDefault="00F73A3C" w:rsidP="00DA1AF2">
      <w:pPr>
        <w:pStyle w:val="Odsekzoznamu"/>
        <w:numPr>
          <w:ilvl w:val="0"/>
          <w:numId w:val="15"/>
        </w:numPr>
        <w:jc w:val="both"/>
        <w:rPr>
          <w:iCs/>
          <w:sz w:val="22"/>
          <w:szCs w:val="22"/>
        </w:rPr>
      </w:pPr>
      <w:r w:rsidRPr="00F73A3C">
        <w:rPr>
          <w:iCs/>
          <w:sz w:val="22"/>
          <w:szCs w:val="22"/>
        </w:rPr>
        <w:t>určiť frekvenciu čistenia a dezinfekcie jednotlivých miestností s ohľadom na inventár</w:t>
      </w:r>
      <w:r w:rsidR="008206C1">
        <w:rPr>
          <w:iCs/>
          <w:sz w:val="22"/>
          <w:szCs w:val="22"/>
        </w:rPr>
        <w:t xml:space="preserve"> </w:t>
      </w:r>
      <w:r w:rsidR="004825AA" w:rsidRPr="004825AA">
        <w:rPr>
          <w:iCs/>
          <w:sz w:val="22"/>
          <w:szCs w:val="22"/>
        </w:rPr>
        <w:t>v súlade s aktuálne platnou legislatívou</w:t>
      </w:r>
      <w:r w:rsidRPr="00F73A3C">
        <w:rPr>
          <w:iCs/>
          <w:sz w:val="22"/>
          <w:szCs w:val="22"/>
        </w:rPr>
        <w:t>.</w:t>
      </w:r>
    </w:p>
    <w:p w14:paraId="369E748E" w14:textId="50176447" w:rsidR="00F73A3C" w:rsidRPr="00DA7401" w:rsidRDefault="00D53E12" w:rsidP="00DA7401">
      <w:pPr>
        <w:ind w:firstLine="360"/>
        <w:jc w:val="both"/>
        <w:rPr>
          <w:iCs/>
          <w:sz w:val="22"/>
          <w:szCs w:val="22"/>
        </w:rPr>
      </w:pPr>
      <w:r w:rsidRPr="009135F8">
        <w:rPr>
          <w:iCs/>
          <w:sz w:val="22"/>
          <w:szCs w:val="22"/>
        </w:rPr>
        <w:t>Obsahom</w:t>
      </w:r>
      <w:r w:rsidR="008206C1">
        <w:rPr>
          <w:iCs/>
          <w:sz w:val="22"/>
          <w:szCs w:val="22"/>
        </w:rPr>
        <w:t xml:space="preserve"> </w:t>
      </w:r>
      <w:r w:rsidRPr="009135F8">
        <w:rPr>
          <w:iCs/>
          <w:sz w:val="22"/>
          <w:szCs w:val="22"/>
        </w:rPr>
        <w:t>príloh tejto Zmluvy</w:t>
      </w:r>
      <w:r w:rsidR="00F73A3C" w:rsidRPr="009135F8">
        <w:rPr>
          <w:iCs/>
          <w:sz w:val="22"/>
          <w:szCs w:val="22"/>
        </w:rPr>
        <w:t xml:space="preserve"> bude aj cena za výkon uvedená na konkrétnu položku.</w:t>
      </w:r>
    </w:p>
    <w:p w14:paraId="77EA372F" w14:textId="77777777" w:rsidR="000266FA" w:rsidRPr="000266FA" w:rsidRDefault="000266FA" w:rsidP="000266FA">
      <w:pPr>
        <w:pStyle w:val="Odsekzoznamu"/>
        <w:rPr>
          <w:bCs/>
          <w:sz w:val="22"/>
          <w:szCs w:val="22"/>
        </w:rPr>
      </w:pPr>
    </w:p>
    <w:p w14:paraId="6F5410D7" w14:textId="46EB2CC0" w:rsidR="002111BE" w:rsidRPr="00E93A47" w:rsidRDefault="0022419E" w:rsidP="00DA1AF2">
      <w:pPr>
        <w:pStyle w:val="Odsekzoznamu"/>
        <w:numPr>
          <w:ilvl w:val="0"/>
          <w:numId w:val="2"/>
        </w:numPr>
        <w:jc w:val="both"/>
        <w:rPr>
          <w:bCs/>
          <w:sz w:val="22"/>
          <w:szCs w:val="22"/>
        </w:rPr>
      </w:pPr>
      <w:r w:rsidRPr="000266FA">
        <w:rPr>
          <w:bCs/>
          <w:sz w:val="22"/>
          <w:szCs w:val="22"/>
        </w:rPr>
        <w:t xml:space="preserve">Objednávateľ sa zaväzuje riadne poskytnuté pravidelné prevziať a zaplatiť cenu vo výške a spôsobom uvedeným v príslušnom </w:t>
      </w:r>
      <w:r w:rsidRPr="00E93A47">
        <w:rPr>
          <w:bCs/>
          <w:sz w:val="22"/>
          <w:szCs w:val="22"/>
        </w:rPr>
        <w:t xml:space="preserve">článku </w:t>
      </w:r>
      <w:r w:rsidR="00E93A47" w:rsidRPr="00E93A47">
        <w:rPr>
          <w:bCs/>
          <w:sz w:val="22"/>
          <w:szCs w:val="22"/>
        </w:rPr>
        <w:t>II.</w:t>
      </w:r>
      <w:r w:rsidR="000266FA" w:rsidRPr="00E93A47">
        <w:rPr>
          <w:bCs/>
          <w:sz w:val="22"/>
          <w:szCs w:val="22"/>
        </w:rPr>
        <w:t xml:space="preserve"> tejto Zmluvy.</w:t>
      </w:r>
    </w:p>
    <w:p w14:paraId="0716F13C" w14:textId="77777777" w:rsidR="000266FA" w:rsidRPr="000266FA" w:rsidRDefault="000266FA" w:rsidP="000266FA">
      <w:pPr>
        <w:jc w:val="both"/>
        <w:rPr>
          <w:bCs/>
          <w:sz w:val="22"/>
          <w:szCs w:val="22"/>
        </w:rPr>
      </w:pPr>
    </w:p>
    <w:p w14:paraId="16313848" w14:textId="77777777" w:rsidR="000266FA" w:rsidRPr="000266FA" w:rsidRDefault="000266FA" w:rsidP="00C16F15">
      <w:pPr>
        <w:jc w:val="center"/>
        <w:rPr>
          <w:bCs/>
          <w:sz w:val="22"/>
          <w:szCs w:val="22"/>
        </w:rPr>
      </w:pPr>
      <w:r w:rsidRPr="000266FA">
        <w:rPr>
          <w:b/>
          <w:bCs/>
          <w:sz w:val="22"/>
          <w:szCs w:val="22"/>
        </w:rPr>
        <w:t xml:space="preserve">Článok </w:t>
      </w:r>
      <w:r w:rsidR="00C16F15">
        <w:rPr>
          <w:b/>
          <w:bCs/>
          <w:sz w:val="22"/>
          <w:szCs w:val="22"/>
        </w:rPr>
        <w:t>II</w:t>
      </w:r>
    </w:p>
    <w:p w14:paraId="7948DF72" w14:textId="77777777" w:rsidR="000266FA" w:rsidRDefault="000266FA" w:rsidP="00C16F15">
      <w:pPr>
        <w:jc w:val="center"/>
        <w:rPr>
          <w:b/>
          <w:bCs/>
          <w:sz w:val="22"/>
          <w:szCs w:val="22"/>
        </w:rPr>
      </w:pPr>
      <w:r w:rsidRPr="000266FA">
        <w:rPr>
          <w:b/>
          <w:bCs/>
          <w:sz w:val="22"/>
          <w:szCs w:val="22"/>
        </w:rPr>
        <w:t>Cena predmetu zmluvy, platobné podmienky</w:t>
      </w:r>
    </w:p>
    <w:p w14:paraId="7BB10894" w14:textId="77777777" w:rsidR="00C16F15" w:rsidRPr="000266FA" w:rsidRDefault="00C16F15" w:rsidP="00C16F15">
      <w:pPr>
        <w:jc w:val="center"/>
        <w:rPr>
          <w:bCs/>
          <w:sz w:val="22"/>
          <w:szCs w:val="22"/>
        </w:rPr>
      </w:pPr>
    </w:p>
    <w:p w14:paraId="51A312D2" w14:textId="77777777" w:rsidR="00C16F15" w:rsidRDefault="000266FA" w:rsidP="00DA1AF2">
      <w:pPr>
        <w:pStyle w:val="Odsekzoznamu"/>
        <w:numPr>
          <w:ilvl w:val="0"/>
          <w:numId w:val="8"/>
        </w:numPr>
        <w:jc w:val="both"/>
        <w:rPr>
          <w:bCs/>
          <w:sz w:val="22"/>
          <w:szCs w:val="22"/>
        </w:rPr>
      </w:pPr>
      <w:r w:rsidRPr="00C16F15">
        <w:rPr>
          <w:bCs/>
          <w:sz w:val="22"/>
          <w:szCs w:val="22"/>
        </w:rPr>
        <w:t>Cena za p</w:t>
      </w:r>
      <w:r w:rsidR="00C16F15">
        <w:rPr>
          <w:bCs/>
          <w:sz w:val="22"/>
          <w:szCs w:val="22"/>
        </w:rPr>
        <w:t>oskytované S</w:t>
      </w:r>
      <w:r w:rsidRPr="00C16F15">
        <w:rPr>
          <w:bCs/>
          <w:sz w:val="22"/>
          <w:szCs w:val="22"/>
        </w:rPr>
        <w:t xml:space="preserve">lužby </w:t>
      </w:r>
      <w:r w:rsidR="00C16F15">
        <w:rPr>
          <w:bCs/>
          <w:sz w:val="22"/>
          <w:szCs w:val="22"/>
        </w:rPr>
        <w:t xml:space="preserve">v zmysle tejto Zmluvy </w:t>
      </w:r>
      <w:r w:rsidRPr="00C16F15">
        <w:rPr>
          <w:bCs/>
          <w:sz w:val="22"/>
          <w:szCs w:val="22"/>
        </w:rPr>
        <w:t xml:space="preserve">je stanovená dohodou v zmysle zákona NR SR č. 18/1996 Z. z. o cenách v znení neskorších predpisov, vyhlášky MF SR č. 87/1996 </w:t>
      </w:r>
      <w:proofErr w:type="spellStart"/>
      <w:r w:rsidRPr="00C16F15">
        <w:rPr>
          <w:bCs/>
          <w:sz w:val="22"/>
          <w:szCs w:val="22"/>
        </w:rPr>
        <w:t>Z.z</w:t>
      </w:r>
      <w:proofErr w:type="spellEnd"/>
      <w:r w:rsidRPr="00C16F15">
        <w:rPr>
          <w:bCs/>
          <w:sz w:val="22"/>
          <w:szCs w:val="22"/>
        </w:rPr>
        <w:t>., ktorou sa vykonáva zákon o cenách v znení neskorších predpisov, podľa cenov</w:t>
      </w:r>
      <w:r w:rsidR="00D56645">
        <w:rPr>
          <w:bCs/>
          <w:sz w:val="22"/>
          <w:szCs w:val="22"/>
        </w:rPr>
        <w:t xml:space="preserve">ej kalkulácie uvedenej </w:t>
      </w:r>
      <w:r w:rsidR="00D56645" w:rsidRPr="00E255CB">
        <w:rPr>
          <w:bCs/>
          <w:sz w:val="22"/>
          <w:szCs w:val="22"/>
        </w:rPr>
        <w:t xml:space="preserve">v </w:t>
      </w:r>
      <w:r w:rsidR="00D56645" w:rsidRPr="00E255CB">
        <w:rPr>
          <w:b/>
          <w:bCs/>
          <w:sz w:val="22"/>
          <w:szCs w:val="22"/>
        </w:rPr>
        <w:t>Prílohe</w:t>
      </w:r>
      <w:r w:rsidRPr="00E255CB">
        <w:rPr>
          <w:b/>
          <w:bCs/>
          <w:sz w:val="22"/>
          <w:szCs w:val="22"/>
        </w:rPr>
        <w:t xml:space="preserve"> č. </w:t>
      </w:r>
      <w:r w:rsidR="009135F8" w:rsidRPr="00E255CB">
        <w:rPr>
          <w:b/>
          <w:bCs/>
          <w:sz w:val="22"/>
          <w:szCs w:val="22"/>
        </w:rPr>
        <w:t>4</w:t>
      </w:r>
      <w:r w:rsidR="00D56645" w:rsidRPr="00E255CB">
        <w:rPr>
          <w:bCs/>
          <w:sz w:val="22"/>
          <w:szCs w:val="22"/>
        </w:rPr>
        <w:t xml:space="preserve"> ktorá je</w:t>
      </w:r>
      <w:r w:rsidR="00661673" w:rsidRPr="00E255CB">
        <w:rPr>
          <w:bCs/>
          <w:sz w:val="22"/>
          <w:szCs w:val="22"/>
        </w:rPr>
        <w:t xml:space="preserve"> neoddeliteľnou súčasťou tejto Z</w:t>
      </w:r>
      <w:r w:rsidRPr="00E255CB">
        <w:rPr>
          <w:bCs/>
          <w:sz w:val="22"/>
          <w:szCs w:val="22"/>
        </w:rPr>
        <w:t>mluvy</w:t>
      </w:r>
      <w:r w:rsidRPr="00C16F15">
        <w:rPr>
          <w:bCs/>
          <w:sz w:val="22"/>
          <w:szCs w:val="22"/>
        </w:rPr>
        <w:t>.</w:t>
      </w:r>
    </w:p>
    <w:p w14:paraId="7815E245" w14:textId="77777777" w:rsidR="00C16F15" w:rsidRDefault="00C16F15" w:rsidP="00C16F15">
      <w:pPr>
        <w:pStyle w:val="Odsekzoznamu"/>
        <w:ind w:left="360"/>
        <w:jc w:val="both"/>
        <w:rPr>
          <w:bCs/>
          <w:sz w:val="22"/>
          <w:szCs w:val="22"/>
        </w:rPr>
      </w:pPr>
    </w:p>
    <w:p w14:paraId="7A96650D" w14:textId="2C6EC798" w:rsidR="00C16F15" w:rsidRDefault="000266FA" w:rsidP="00DA1AF2">
      <w:pPr>
        <w:pStyle w:val="Odsekzoznamu"/>
        <w:numPr>
          <w:ilvl w:val="0"/>
          <w:numId w:val="8"/>
        </w:numPr>
        <w:jc w:val="both"/>
        <w:rPr>
          <w:bCs/>
          <w:sz w:val="22"/>
          <w:szCs w:val="22"/>
        </w:rPr>
      </w:pPr>
      <w:r w:rsidRPr="00C16F15">
        <w:rPr>
          <w:bCs/>
          <w:sz w:val="22"/>
          <w:szCs w:val="22"/>
        </w:rPr>
        <w:t>Takto</w:t>
      </w:r>
      <w:r w:rsidR="00661673">
        <w:rPr>
          <w:bCs/>
          <w:sz w:val="22"/>
          <w:szCs w:val="22"/>
        </w:rPr>
        <w:t xml:space="preserve"> doho</w:t>
      </w:r>
      <w:r w:rsidR="00D56645">
        <w:rPr>
          <w:bCs/>
          <w:sz w:val="22"/>
          <w:szCs w:val="22"/>
        </w:rPr>
        <w:t>dnutá cena za poskytované Služ</w:t>
      </w:r>
      <w:r w:rsidR="00661673">
        <w:rPr>
          <w:bCs/>
          <w:sz w:val="22"/>
          <w:szCs w:val="22"/>
        </w:rPr>
        <w:t>b</w:t>
      </w:r>
      <w:r w:rsidR="00D56645">
        <w:rPr>
          <w:bCs/>
          <w:sz w:val="22"/>
          <w:szCs w:val="22"/>
        </w:rPr>
        <w:t>y podľa tejto Zmluvy</w:t>
      </w:r>
      <w:r w:rsidR="008206C1">
        <w:rPr>
          <w:bCs/>
          <w:sz w:val="22"/>
          <w:szCs w:val="22"/>
        </w:rPr>
        <w:t xml:space="preserve"> </w:t>
      </w:r>
      <w:r w:rsidRPr="00C16F15">
        <w:rPr>
          <w:bCs/>
          <w:sz w:val="22"/>
          <w:szCs w:val="22"/>
        </w:rPr>
        <w:t xml:space="preserve">je maximálna a zahŕňa v sebe všetky nevyhnutné a účelne vynaložené náklady </w:t>
      </w:r>
      <w:r w:rsidR="00661673">
        <w:rPr>
          <w:bCs/>
          <w:sz w:val="22"/>
          <w:szCs w:val="22"/>
        </w:rPr>
        <w:t xml:space="preserve">Dodávateľa </w:t>
      </w:r>
      <w:r w:rsidRPr="00C16F15">
        <w:rPr>
          <w:bCs/>
          <w:sz w:val="22"/>
          <w:szCs w:val="22"/>
        </w:rPr>
        <w:t xml:space="preserve"> súvisiace s</w:t>
      </w:r>
      <w:r w:rsidR="00661673">
        <w:rPr>
          <w:bCs/>
          <w:sz w:val="22"/>
          <w:szCs w:val="22"/>
        </w:rPr>
        <w:t xml:space="preserve"> plnením predmetu Z</w:t>
      </w:r>
      <w:r w:rsidRPr="00C16F15">
        <w:rPr>
          <w:bCs/>
          <w:sz w:val="22"/>
          <w:szCs w:val="22"/>
        </w:rPr>
        <w:t>mluvy. Zvýšenie maximá</w:t>
      </w:r>
      <w:r w:rsidR="00661673">
        <w:rPr>
          <w:bCs/>
          <w:sz w:val="22"/>
          <w:szCs w:val="22"/>
        </w:rPr>
        <w:t>lnej ceny počas doby platnosti Z</w:t>
      </w:r>
      <w:r w:rsidRPr="00C16F15">
        <w:rPr>
          <w:bCs/>
          <w:sz w:val="22"/>
          <w:szCs w:val="22"/>
        </w:rPr>
        <w:t xml:space="preserve">mluvy nie je prípustné. </w:t>
      </w:r>
    </w:p>
    <w:p w14:paraId="76AFAAD1" w14:textId="77777777" w:rsidR="00C16F15" w:rsidRPr="00C16F15" w:rsidRDefault="00C16F15" w:rsidP="00C16F15">
      <w:pPr>
        <w:pStyle w:val="Odsekzoznamu"/>
        <w:rPr>
          <w:bCs/>
          <w:sz w:val="22"/>
          <w:szCs w:val="22"/>
        </w:rPr>
      </w:pPr>
    </w:p>
    <w:p w14:paraId="4C3900F2" w14:textId="1EC37B65" w:rsidR="00C16F15" w:rsidRPr="00C16F15" w:rsidRDefault="000266FA" w:rsidP="00DA1AF2">
      <w:pPr>
        <w:pStyle w:val="Odsekzoznamu"/>
        <w:numPr>
          <w:ilvl w:val="0"/>
          <w:numId w:val="8"/>
        </w:numPr>
        <w:jc w:val="both"/>
        <w:rPr>
          <w:bCs/>
          <w:sz w:val="22"/>
          <w:szCs w:val="22"/>
        </w:rPr>
      </w:pPr>
      <w:r w:rsidRPr="00C16F15">
        <w:rPr>
          <w:bCs/>
          <w:sz w:val="22"/>
          <w:szCs w:val="22"/>
        </w:rPr>
        <w:t xml:space="preserve">Celková </w:t>
      </w:r>
      <w:r w:rsidR="00661673">
        <w:rPr>
          <w:bCs/>
          <w:sz w:val="22"/>
          <w:szCs w:val="22"/>
        </w:rPr>
        <w:t>cena za poskytované pravidelné S</w:t>
      </w:r>
      <w:r w:rsidRPr="00C16F15">
        <w:rPr>
          <w:bCs/>
          <w:sz w:val="22"/>
          <w:szCs w:val="22"/>
        </w:rPr>
        <w:t xml:space="preserve">lužby podľa </w:t>
      </w:r>
      <w:r w:rsidR="00661673">
        <w:rPr>
          <w:bCs/>
          <w:sz w:val="22"/>
          <w:szCs w:val="22"/>
        </w:rPr>
        <w:t>tejto Zmluvy vrátane jej neoddeliteľných príloh za celé obdobie trvania Zmluvy je Z</w:t>
      </w:r>
      <w:r w:rsidRPr="00C16F15">
        <w:rPr>
          <w:bCs/>
          <w:sz w:val="22"/>
          <w:szCs w:val="22"/>
        </w:rPr>
        <w:t>mluvnými stranami dohodnutá vo výške</w:t>
      </w:r>
      <w:r w:rsidR="00C16F15" w:rsidRPr="00E255CB">
        <w:rPr>
          <w:b/>
          <w:bCs/>
          <w:sz w:val="22"/>
          <w:szCs w:val="22"/>
        </w:rPr>
        <w:t>...................</w:t>
      </w:r>
      <w:r w:rsidR="002F19F0">
        <w:rPr>
          <w:b/>
          <w:bCs/>
          <w:sz w:val="22"/>
          <w:szCs w:val="22"/>
        </w:rPr>
        <w:t xml:space="preserve"> </w:t>
      </w:r>
      <w:r w:rsidRPr="00E255CB">
        <w:rPr>
          <w:bCs/>
          <w:sz w:val="22"/>
          <w:szCs w:val="22"/>
        </w:rPr>
        <w:t xml:space="preserve">EUR bez </w:t>
      </w:r>
      <w:r w:rsidRPr="00937AD0">
        <w:rPr>
          <w:bCs/>
          <w:i/>
          <w:sz w:val="22"/>
          <w:szCs w:val="22"/>
        </w:rPr>
        <w:t>DPH</w:t>
      </w:r>
      <w:r w:rsidR="002F19F0" w:rsidRPr="00937AD0">
        <w:rPr>
          <w:bCs/>
          <w:i/>
          <w:sz w:val="22"/>
          <w:szCs w:val="22"/>
        </w:rPr>
        <w:t xml:space="preserve"> (doplní uchádzač)</w:t>
      </w:r>
      <w:r w:rsidRPr="00C16F15">
        <w:rPr>
          <w:bCs/>
          <w:sz w:val="22"/>
          <w:szCs w:val="22"/>
        </w:rPr>
        <w:t xml:space="preserve">. Výška príslušnej sadzby DPH je </w:t>
      </w:r>
      <w:r w:rsidRPr="00C16F15">
        <w:rPr>
          <w:b/>
          <w:bCs/>
          <w:sz w:val="22"/>
          <w:szCs w:val="22"/>
        </w:rPr>
        <w:t xml:space="preserve">20%, </w:t>
      </w:r>
      <w:r w:rsidR="00C16F15">
        <w:rPr>
          <w:b/>
          <w:bCs/>
          <w:sz w:val="22"/>
          <w:szCs w:val="22"/>
        </w:rPr>
        <w:t>.............</w:t>
      </w:r>
      <w:r w:rsidRPr="00C16F15">
        <w:rPr>
          <w:b/>
          <w:bCs/>
          <w:sz w:val="22"/>
          <w:szCs w:val="22"/>
        </w:rPr>
        <w:t xml:space="preserve"> EUR</w:t>
      </w:r>
      <w:r w:rsidR="002F19F0">
        <w:rPr>
          <w:b/>
          <w:bCs/>
          <w:sz w:val="22"/>
          <w:szCs w:val="22"/>
        </w:rPr>
        <w:t xml:space="preserve"> </w:t>
      </w:r>
      <w:r w:rsidR="002F19F0" w:rsidRPr="00937AD0">
        <w:rPr>
          <w:b/>
          <w:bCs/>
          <w:i/>
          <w:sz w:val="22"/>
          <w:szCs w:val="22"/>
        </w:rPr>
        <w:t>(doplní uchádzač)</w:t>
      </w:r>
      <w:r w:rsidRPr="00C16F15">
        <w:rPr>
          <w:bCs/>
          <w:sz w:val="22"/>
          <w:szCs w:val="22"/>
        </w:rPr>
        <w:t xml:space="preserve">. Celková </w:t>
      </w:r>
      <w:r w:rsidR="00661673">
        <w:rPr>
          <w:bCs/>
          <w:sz w:val="22"/>
          <w:szCs w:val="22"/>
        </w:rPr>
        <w:t>cena za poskytované pravidelné S</w:t>
      </w:r>
      <w:r w:rsidRPr="00C16F15">
        <w:rPr>
          <w:bCs/>
          <w:sz w:val="22"/>
          <w:szCs w:val="22"/>
        </w:rPr>
        <w:t>lužby</w:t>
      </w:r>
      <w:r w:rsidR="00661673">
        <w:rPr>
          <w:bCs/>
          <w:sz w:val="22"/>
          <w:szCs w:val="22"/>
        </w:rPr>
        <w:t xml:space="preserve"> podľa predchádzajúcej vety </w:t>
      </w:r>
      <w:r w:rsidRPr="00C16F15">
        <w:rPr>
          <w:bCs/>
          <w:sz w:val="22"/>
          <w:szCs w:val="22"/>
        </w:rPr>
        <w:t>za celé obdobie</w:t>
      </w:r>
      <w:r w:rsidR="00661673">
        <w:rPr>
          <w:bCs/>
          <w:sz w:val="22"/>
          <w:szCs w:val="22"/>
        </w:rPr>
        <w:t xml:space="preserve"> trvania zmluvy vrátane DPH je Z</w:t>
      </w:r>
      <w:r w:rsidRPr="00C16F15">
        <w:rPr>
          <w:bCs/>
          <w:sz w:val="22"/>
          <w:szCs w:val="22"/>
        </w:rPr>
        <w:t xml:space="preserve">mluvnými stranami dohodnutá vo výške </w:t>
      </w:r>
      <w:r w:rsidR="00C16F15">
        <w:rPr>
          <w:b/>
          <w:bCs/>
          <w:sz w:val="22"/>
          <w:szCs w:val="22"/>
        </w:rPr>
        <w:t>.................</w:t>
      </w:r>
      <w:r w:rsidRPr="00C16F15">
        <w:rPr>
          <w:b/>
          <w:bCs/>
          <w:sz w:val="22"/>
          <w:szCs w:val="22"/>
        </w:rPr>
        <w:t xml:space="preserve"> EUR</w:t>
      </w:r>
      <w:r w:rsidR="002F19F0">
        <w:rPr>
          <w:b/>
          <w:bCs/>
          <w:sz w:val="22"/>
          <w:szCs w:val="22"/>
        </w:rPr>
        <w:t xml:space="preserve"> </w:t>
      </w:r>
      <w:r w:rsidR="002F19F0" w:rsidRPr="00937AD0">
        <w:rPr>
          <w:b/>
          <w:bCs/>
          <w:i/>
          <w:sz w:val="22"/>
          <w:szCs w:val="22"/>
        </w:rPr>
        <w:t>(doplní uchádzač)</w:t>
      </w:r>
      <w:r w:rsidRPr="00C16F15">
        <w:rPr>
          <w:b/>
          <w:bCs/>
          <w:sz w:val="22"/>
          <w:szCs w:val="22"/>
        </w:rPr>
        <w:t xml:space="preserve">. </w:t>
      </w:r>
    </w:p>
    <w:p w14:paraId="41E628D8" w14:textId="77777777" w:rsidR="00C16F15" w:rsidRPr="00C16F15" w:rsidRDefault="00C16F15" w:rsidP="00C16F15">
      <w:pPr>
        <w:pStyle w:val="Odsekzoznamu"/>
        <w:rPr>
          <w:bCs/>
          <w:sz w:val="22"/>
          <w:szCs w:val="22"/>
        </w:rPr>
      </w:pPr>
    </w:p>
    <w:p w14:paraId="35B9B3A5" w14:textId="77777777" w:rsidR="00C16F15" w:rsidRDefault="000266FA" w:rsidP="00DA1AF2">
      <w:pPr>
        <w:pStyle w:val="Odsekzoznamu"/>
        <w:numPr>
          <w:ilvl w:val="0"/>
          <w:numId w:val="8"/>
        </w:numPr>
        <w:jc w:val="both"/>
        <w:rPr>
          <w:bCs/>
          <w:sz w:val="22"/>
          <w:szCs w:val="22"/>
        </w:rPr>
      </w:pPr>
      <w:r w:rsidRPr="00C16F15">
        <w:rPr>
          <w:bCs/>
          <w:sz w:val="22"/>
          <w:szCs w:val="22"/>
        </w:rPr>
        <w:t>Zmluvné strany sa dohodli a súhlasia, že výška ceny sa vypočítava v závis</w:t>
      </w:r>
      <w:r w:rsidR="00661673">
        <w:rPr>
          <w:bCs/>
          <w:sz w:val="22"/>
          <w:szCs w:val="22"/>
        </w:rPr>
        <w:t>losti od množstva poskytnutých S</w:t>
      </w:r>
      <w:r w:rsidRPr="00C16F15">
        <w:rPr>
          <w:bCs/>
          <w:sz w:val="22"/>
          <w:szCs w:val="22"/>
        </w:rPr>
        <w:t xml:space="preserve">lužieb podľa Harmonogramu za podmienok uvedených </w:t>
      </w:r>
      <w:r w:rsidRPr="00E255CB">
        <w:rPr>
          <w:bCs/>
          <w:sz w:val="22"/>
          <w:szCs w:val="22"/>
        </w:rPr>
        <w:t xml:space="preserve">v odseku </w:t>
      </w:r>
      <w:r w:rsidR="00661673" w:rsidRPr="00E255CB">
        <w:rPr>
          <w:bCs/>
          <w:sz w:val="22"/>
          <w:szCs w:val="22"/>
        </w:rPr>
        <w:t>5</w:t>
      </w:r>
      <w:r w:rsidRPr="00E255CB">
        <w:rPr>
          <w:bCs/>
          <w:sz w:val="22"/>
          <w:szCs w:val="22"/>
        </w:rPr>
        <w:t xml:space="preserve"> a/alebo ods. </w:t>
      </w:r>
      <w:r w:rsidR="00661673" w:rsidRPr="00E255CB">
        <w:rPr>
          <w:bCs/>
          <w:sz w:val="22"/>
          <w:szCs w:val="22"/>
        </w:rPr>
        <w:t>7 tohto článku Z</w:t>
      </w:r>
      <w:r w:rsidRPr="00E255CB">
        <w:rPr>
          <w:bCs/>
          <w:sz w:val="22"/>
          <w:szCs w:val="22"/>
        </w:rPr>
        <w:t>mluvy</w:t>
      </w:r>
      <w:r w:rsidRPr="00C16F15">
        <w:rPr>
          <w:bCs/>
          <w:sz w:val="22"/>
          <w:szCs w:val="22"/>
        </w:rPr>
        <w:t xml:space="preserve">. Objednávateľ nebude poskytovať </w:t>
      </w:r>
      <w:r w:rsidR="00661673">
        <w:rPr>
          <w:bCs/>
          <w:sz w:val="22"/>
          <w:szCs w:val="22"/>
        </w:rPr>
        <w:t>Dodávateľovi</w:t>
      </w:r>
      <w:r w:rsidRPr="00C16F15">
        <w:rPr>
          <w:bCs/>
          <w:sz w:val="22"/>
          <w:szCs w:val="22"/>
        </w:rPr>
        <w:t xml:space="preserve"> preddavky na plnenie </w:t>
      </w:r>
      <w:r w:rsidR="00661673">
        <w:rPr>
          <w:bCs/>
          <w:sz w:val="22"/>
          <w:szCs w:val="22"/>
        </w:rPr>
        <w:t>predmetu zmluvy v zmysle tejto Z</w:t>
      </w:r>
      <w:r w:rsidRPr="00C16F15">
        <w:rPr>
          <w:bCs/>
          <w:sz w:val="22"/>
          <w:szCs w:val="22"/>
        </w:rPr>
        <w:t xml:space="preserve">mluvy. </w:t>
      </w:r>
    </w:p>
    <w:p w14:paraId="302D9E3A" w14:textId="77777777" w:rsidR="00C16F15" w:rsidRPr="00C16F15" w:rsidRDefault="00C16F15" w:rsidP="00C16F15">
      <w:pPr>
        <w:pStyle w:val="Odsekzoznamu"/>
        <w:rPr>
          <w:bCs/>
          <w:sz w:val="22"/>
          <w:szCs w:val="22"/>
        </w:rPr>
      </w:pPr>
    </w:p>
    <w:p w14:paraId="611BF661" w14:textId="231FD985" w:rsidR="00C16F15" w:rsidRPr="00076E3E" w:rsidRDefault="000266FA" w:rsidP="00807D71">
      <w:pPr>
        <w:pStyle w:val="Odsekzoznamu"/>
        <w:numPr>
          <w:ilvl w:val="0"/>
          <w:numId w:val="8"/>
        </w:numPr>
        <w:jc w:val="both"/>
        <w:rPr>
          <w:bCs/>
          <w:sz w:val="22"/>
          <w:szCs w:val="22"/>
        </w:rPr>
      </w:pPr>
      <w:r w:rsidRPr="00C16F15">
        <w:rPr>
          <w:bCs/>
          <w:sz w:val="22"/>
          <w:szCs w:val="22"/>
        </w:rPr>
        <w:t>Cena za posk</w:t>
      </w:r>
      <w:r w:rsidR="00661673">
        <w:rPr>
          <w:bCs/>
          <w:sz w:val="22"/>
          <w:szCs w:val="22"/>
        </w:rPr>
        <w:t xml:space="preserve">ytované pravidelné </w:t>
      </w:r>
      <w:r w:rsidR="00162595">
        <w:rPr>
          <w:bCs/>
          <w:sz w:val="22"/>
          <w:szCs w:val="22"/>
        </w:rPr>
        <w:t>Služ</w:t>
      </w:r>
      <w:r w:rsidR="00CA14D7">
        <w:rPr>
          <w:bCs/>
          <w:sz w:val="22"/>
          <w:szCs w:val="22"/>
        </w:rPr>
        <w:t>b</w:t>
      </w:r>
      <w:r w:rsidR="00661673">
        <w:rPr>
          <w:bCs/>
          <w:sz w:val="22"/>
          <w:szCs w:val="22"/>
        </w:rPr>
        <w:t>y bude Dodávateľom</w:t>
      </w:r>
      <w:r w:rsidRPr="00C16F15">
        <w:rPr>
          <w:bCs/>
          <w:sz w:val="22"/>
          <w:szCs w:val="22"/>
        </w:rPr>
        <w:t xml:space="preserve"> vyúčtovaná faktúrou vždy do </w:t>
      </w:r>
      <w:r w:rsidR="00076E3E">
        <w:rPr>
          <w:bCs/>
          <w:sz w:val="22"/>
          <w:szCs w:val="22"/>
        </w:rPr>
        <w:t>10</w:t>
      </w:r>
      <w:r w:rsidR="00E255CB">
        <w:rPr>
          <w:bCs/>
          <w:sz w:val="22"/>
          <w:szCs w:val="22"/>
        </w:rPr>
        <w:t xml:space="preserve">. </w:t>
      </w:r>
      <w:r w:rsidRPr="00E255CB">
        <w:rPr>
          <w:bCs/>
          <w:sz w:val="22"/>
          <w:szCs w:val="22"/>
        </w:rPr>
        <w:t>dňa</w:t>
      </w:r>
      <w:r w:rsidRPr="00C16F15">
        <w:rPr>
          <w:bCs/>
          <w:sz w:val="22"/>
          <w:szCs w:val="22"/>
        </w:rPr>
        <w:t xml:space="preserve"> nasledujúceho me</w:t>
      </w:r>
      <w:r w:rsidR="00162595">
        <w:rPr>
          <w:bCs/>
          <w:sz w:val="22"/>
          <w:szCs w:val="22"/>
        </w:rPr>
        <w:t>siaca po mesiaci, v ktorom bol P</w:t>
      </w:r>
      <w:r w:rsidRPr="00C16F15">
        <w:rPr>
          <w:bCs/>
          <w:sz w:val="22"/>
          <w:szCs w:val="22"/>
        </w:rPr>
        <w:t xml:space="preserve">redmet zmluvy poskytnutý, podľa skutočne </w:t>
      </w:r>
      <w:r w:rsidR="00162595">
        <w:rPr>
          <w:bCs/>
          <w:sz w:val="22"/>
          <w:szCs w:val="22"/>
        </w:rPr>
        <w:t>poskytnutých Služieb O</w:t>
      </w:r>
      <w:r w:rsidR="00406F2D">
        <w:rPr>
          <w:bCs/>
          <w:sz w:val="22"/>
          <w:szCs w:val="22"/>
        </w:rPr>
        <w:t xml:space="preserve">bjednávateľovi. </w:t>
      </w:r>
      <w:r w:rsidR="00406F2D" w:rsidRPr="00076E3E">
        <w:rPr>
          <w:bCs/>
          <w:sz w:val="22"/>
          <w:szCs w:val="22"/>
        </w:rPr>
        <w:t>Právo</w:t>
      </w:r>
      <w:r w:rsidR="00162595" w:rsidRPr="00076E3E">
        <w:rPr>
          <w:bCs/>
          <w:sz w:val="22"/>
          <w:szCs w:val="22"/>
        </w:rPr>
        <w:t xml:space="preserve"> vyúčtovať S</w:t>
      </w:r>
      <w:r w:rsidRPr="00076E3E">
        <w:rPr>
          <w:bCs/>
          <w:sz w:val="22"/>
          <w:szCs w:val="22"/>
        </w:rPr>
        <w:t>lužby</w:t>
      </w:r>
      <w:r w:rsidR="00406F2D" w:rsidRPr="00076E3E">
        <w:rPr>
          <w:bCs/>
          <w:sz w:val="22"/>
          <w:szCs w:val="22"/>
        </w:rPr>
        <w:t xml:space="preserve"> podľa predchádzajúcej vety</w:t>
      </w:r>
      <w:r w:rsidRPr="00076E3E">
        <w:rPr>
          <w:bCs/>
          <w:sz w:val="22"/>
          <w:szCs w:val="22"/>
        </w:rPr>
        <w:t xml:space="preserve"> vzniká </w:t>
      </w:r>
      <w:r w:rsidR="00162595" w:rsidRPr="00076E3E">
        <w:rPr>
          <w:bCs/>
          <w:sz w:val="22"/>
          <w:szCs w:val="22"/>
        </w:rPr>
        <w:t>Dodávateľovi</w:t>
      </w:r>
      <w:r w:rsidRPr="00076E3E">
        <w:rPr>
          <w:bCs/>
          <w:sz w:val="22"/>
          <w:szCs w:val="22"/>
        </w:rPr>
        <w:t xml:space="preserve"> po </w:t>
      </w:r>
      <w:r w:rsidR="005143AF" w:rsidRPr="00076E3E">
        <w:rPr>
          <w:bCs/>
          <w:sz w:val="22"/>
          <w:szCs w:val="22"/>
        </w:rPr>
        <w:t>overení a </w:t>
      </w:r>
      <w:r w:rsidRPr="00076E3E">
        <w:rPr>
          <w:bCs/>
          <w:sz w:val="22"/>
          <w:szCs w:val="22"/>
        </w:rPr>
        <w:t>odsúhlasení</w:t>
      </w:r>
      <w:r w:rsidR="005143AF" w:rsidRPr="00076E3E">
        <w:rPr>
          <w:bCs/>
          <w:sz w:val="22"/>
          <w:szCs w:val="22"/>
        </w:rPr>
        <w:t xml:space="preserve"> vecnej a kvalitatívnej správnosti</w:t>
      </w:r>
      <w:r w:rsidRPr="00076E3E">
        <w:rPr>
          <w:bCs/>
          <w:sz w:val="22"/>
          <w:szCs w:val="22"/>
        </w:rPr>
        <w:t xml:space="preserve"> rozsahu</w:t>
      </w:r>
      <w:r w:rsidR="00162595" w:rsidRPr="00076E3E">
        <w:rPr>
          <w:bCs/>
          <w:sz w:val="22"/>
          <w:szCs w:val="22"/>
        </w:rPr>
        <w:t xml:space="preserve"> poskytnutých pravidelných Služieb povereným zamestnancom O</w:t>
      </w:r>
      <w:r w:rsidRPr="00076E3E">
        <w:rPr>
          <w:bCs/>
          <w:sz w:val="22"/>
          <w:szCs w:val="22"/>
        </w:rPr>
        <w:t xml:space="preserve">bjednávateľa, </w:t>
      </w:r>
      <w:proofErr w:type="spellStart"/>
      <w:r w:rsidRPr="00076E3E">
        <w:rPr>
          <w:bCs/>
          <w:sz w:val="22"/>
          <w:szCs w:val="22"/>
        </w:rPr>
        <w:t>t.j</w:t>
      </w:r>
      <w:proofErr w:type="spellEnd"/>
      <w:r w:rsidRPr="00076E3E">
        <w:rPr>
          <w:bCs/>
          <w:sz w:val="22"/>
          <w:szCs w:val="22"/>
        </w:rPr>
        <w:t>. podpísaním jed</w:t>
      </w:r>
      <w:r w:rsidR="00162595" w:rsidRPr="00076E3E">
        <w:rPr>
          <w:bCs/>
          <w:sz w:val="22"/>
          <w:szCs w:val="22"/>
        </w:rPr>
        <w:t>notlivých formulárov prevzatia S</w:t>
      </w:r>
      <w:r w:rsidRPr="00076E3E">
        <w:rPr>
          <w:bCs/>
          <w:sz w:val="22"/>
          <w:szCs w:val="22"/>
        </w:rPr>
        <w:t>lužieb.</w:t>
      </w:r>
      <w:r w:rsidR="0081600E">
        <w:rPr>
          <w:bCs/>
          <w:sz w:val="22"/>
          <w:szCs w:val="22"/>
        </w:rPr>
        <w:t xml:space="preserve"> </w:t>
      </w:r>
      <w:r w:rsidRPr="00076E3E">
        <w:rPr>
          <w:bCs/>
          <w:sz w:val="22"/>
          <w:szCs w:val="22"/>
        </w:rPr>
        <w:t xml:space="preserve">Formulár prevzatia </w:t>
      </w:r>
      <w:r w:rsidR="00807D71" w:rsidRPr="00076E3E">
        <w:rPr>
          <w:bCs/>
          <w:sz w:val="22"/>
          <w:szCs w:val="22"/>
        </w:rPr>
        <w:t>služieb bude vyhotovený dvojmo, jeden</w:t>
      </w:r>
      <w:r w:rsidRPr="00076E3E">
        <w:rPr>
          <w:bCs/>
          <w:sz w:val="22"/>
          <w:szCs w:val="22"/>
        </w:rPr>
        <w:t xml:space="preserve">krát bude následne priložený k faktúre </w:t>
      </w:r>
      <w:r w:rsidR="00807D71" w:rsidRPr="00076E3E">
        <w:rPr>
          <w:bCs/>
          <w:sz w:val="22"/>
          <w:szCs w:val="22"/>
        </w:rPr>
        <w:t>Dodávateľa a jedenkrát pre O</w:t>
      </w:r>
      <w:r w:rsidRPr="00076E3E">
        <w:rPr>
          <w:bCs/>
          <w:sz w:val="22"/>
          <w:szCs w:val="22"/>
        </w:rPr>
        <w:t xml:space="preserve">bjednávateľa. </w:t>
      </w:r>
      <w:r w:rsidR="00406F2D" w:rsidRPr="00076E3E">
        <w:rPr>
          <w:bCs/>
          <w:sz w:val="22"/>
          <w:szCs w:val="22"/>
        </w:rPr>
        <w:t xml:space="preserve">Takéto odsúhlasenie vecného plnenia Služieb musí byť Objednávateľom odsúhlasené </w:t>
      </w:r>
      <w:r w:rsidR="005143AF" w:rsidRPr="00076E3E">
        <w:rPr>
          <w:bCs/>
          <w:sz w:val="22"/>
          <w:szCs w:val="22"/>
        </w:rPr>
        <w:t xml:space="preserve">v lehote </w:t>
      </w:r>
      <w:r w:rsidR="005143AF" w:rsidRPr="00076E3E">
        <w:rPr>
          <w:b/>
          <w:bCs/>
          <w:sz w:val="22"/>
          <w:szCs w:val="22"/>
        </w:rPr>
        <w:t>do 5 pracovných dní</w:t>
      </w:r>
      <w:r w:rsidR="0081600E">
        <w:rPr>
          <w:b/>
          <w:bCs/>
          <w:sz w:val="22"/>
          <w:szCs w:val="22"/>
        </w:rPr>
        <w:t xml:space="preserve"> </w:t>
      </w:r>
      <w:r w:rsidR="005143AF" w:rsidRPr="00076E3E">
        <w:rPr>
          <w:b/>
          <w:bCs/>
          <w:sz w:val="22"/>
          <w:szCs w:val="22"/>
        </w:rPr>
        <w:t>kalendárneho mesiaca</w:t>
      </w:r>
      <w:r w:rsidR="00406F2D" w:rsidRPr="00076E3E">
        <w:rPr>
          <w:bCs/>
          <w:sz w:val="22"/>
          <w:szCs w:val="22"/>
        </w:rPr>
        <w:t xml:space="preserve"> nasledujúceho po mesiaci, v ktorom bol</w:t>
      </w:r>
      <w:r w:rsidR="005143AF" w:rsidRPr="00076E3E">
        <w:rPr>
          <w:bCs/>
          <w:sz w:val="22"/>
          <w:szCs w:val="22"/>
        </w:rPr>
        <w:t>i Služby skutočne poskytnuté</w:t>
      </w:r>
      <w:r w:rsidR="00406F2D" w:rsidRPr="00076E3E">
        <w:rPr>
          <w:bCs/>
          <w:sz w:val="22"/>
          <w:szCs w:val="22"/>
        </w:rPr>
        <w:t>.</w:t>
      </w:r>
      <w:r w:rsidRPr="00076E3E">
        <w:rPr>
          <w:bCs/>
          <w:sz w:val="22"/>
          <w:szCs w:val="22"/>
        </w:rPr>
        <w:t xml:space="preserve"> Faktúra musí mať všetky náležitosti riadneho daňového dokladu. Zmluvné strany sa dohodli, že splatnosť </w:t>
      </w:r>
      <w:r w:rsidR="00075BCA" w:rsidRPr="00076E3E">
        <w:rPr>
          <w:bCs/>
          <w:sz w:val="22"/>
          <w:szCs w:val="22"/>
        </w:rPr>
        <w:t>jednotlivých faktúr bude 6</w:t>
      </w:r>
      <w:r w:rsidRPr="00076E3E">
        <w:rPr>
          <w:bCs/>
          <w:sz w:val="22"/>
          <w:szCs w:val="22"/>
        </w:rPr>
        <w:t xml:space="preserve">0 kalendárnych dní odo dňa ich </w:t>
      </w:r>
      <w:r w:rsidR="00C63AF0" w:rsidRPr="00076E3E">
        <w:rPr>
          <w:bCs/>
          <w:sz w:val="22"/>
          <w:szCs w:val="22"/>
        </w:rPr>
        <w:t>doručenia</w:t>
      </w:r>
      <w:r w:rsidRPr="00076E3E">
        <w:rPr>
          <w:bCs/>
          <w:sz w:val="22"/>
          <w:szCs w:val="22"/>
        </w:rPr>
        <w:t xml:space="preserve">. </w:t>
      </w:r>
    </w:p>
    <w:p w14:paraId="08C7C2E1" w14:textId="77777777" w:rsidR="00C16F15" w:rsidRPr="00076E3E" w:rsidRDefault="00C16F15" w:rsidP="00C16F15">
      <w:pPr>
        <w:pStyle w:val="Odsekzoznamu"/>
        <w:rPr>
          <w:bCs/>
          <w:sz w:val="22"/>
          <w:szCs w:val="22"/>
        </w:rPr>
      </w:pPr>
    </w:p>
    <w:p w14:paraId="7CBCD6F3" w14:textId="77777777" w:rsidR="00C16F15" w:rsidRPr="00C16F15" w:rsidRDefault="00C16F15" w:rsidP="00C16F15">
      <w:pPr>
        <w:pStyle w:val="Odsekzoznamu"/>
        <w:rPr>
          <w:bCs/>
          <w:sz w:val="22"/>
          <w:szCs w:val="22"/>
        </w:rPr>
      </w:pPr>
    </w:p>
    <w:p w14:paraId="738F25EE" w14:textId="39644342" w:rsidR="00C16F15" w:rsidRDefault="000266FA" w:rsidP="00DA1AF2">
      <w:pPr>
        <w:pStyle w:val="Odsekzoznamu"/>
        <w:numPr>
          <w:ilvl w:val="0"/>
          <w:numId w:val="8"/>
        </w:numPr>
        <w:jc w:val="both"/>
        <w:rPr>
          <w:bCs/>
          <w:sz w:val="22"/>
          <w:szCs w:val="22"/>
        </w:rPr>
      </w:pPr>
      <w:r w:rsidRPr="00C16F15">
        <w:rPr>
          <w:bCs/>
          <w:sz w:val="22"/>
          <w:szCs w:val="22"/>
        </w:rPr>
        <w:t xml:space="preserve">Zmluvné strany sa dohodli, že </w:t>
      </w:r>
      <w:r w:rsidRPr="00406F2D">
        <w:rPr>
          <w:b/>
          <w:bCs/>
          <w:sz w:val="22"/>
          <w:szCs w:val="22"/>
        </w:rPr>
        <w:t>prílohou každej faktúry</w:t>
      </w:r>
      <w:r w:rsidRPr="00C16F15">
        <w:rPr>
          <w:bCs/>
          <w:sz w:val="22"/>
          <w:szCs w:val="22"/>
        </w:rPr>
        <w:t xml:space="preserve"> vystavenej </w:t>
      </w:r>
      <w:r w:rsidR="00100350">
        <w:rPr>
          <w:bCs/>
          <w:sz w:val="22"/>
          <w:szCs w:val="22"/>
        </w:rPr>
        <w:t>Dodávateľom</w:t>
      </w:r>
      <w:r w:rsidRPr="00C16F15">
        <w:rPr>
          <w:bCs/>
          <w:sz w:val="22"/>
          <w:szCs w:val="22"/>
        </w:rPr>
        <w:t xml:space="preserve"> v zmysle ods. </w:t>
      </w:r>
      <w:r w:rsidR="00100350">
        <w:rPr>
          <w:bCs/>
          <w:sz w:val="22"/>
          <w:szCs w:val="22"/>
        </w:rPr>
        <w:t>5</w:t>
      </w:r>
      <w:r w:rsidRPr="00C16F15">
        <w:rPr>
          <w:bCs/>
          <w:sz w:val="22"/>
          <w:szCs w:val="22"/>
        </w:rPr>
        <w:t xml:space="preserve"> </w:t>
      </w:r>
      <w:r w:rsidR="00DF40DA">
        <w:rPr>
          <w:bCs/>
          <w:sz w:val="22"/>
          <w:szCs w:val="22"/>
        </w:rPr>
        <w:t xml:space="preserve">tohto článku bude konečný, </w:t>
      </w:r>
      <w:r w:rsidRPr="00C16F15">
        <w:rPr>
          <w:bCs/>
          <w:sz w:val="22"/>
          <w:szCs w:val="22"/>
        </w:rPr>
        <w:t>presn</w:t>
      </w:r>
      <w:r w:rsidR="00100350">
        <w:rPr>
          <w:bCs/>
          <w:sz w:val="22"/>
          <w:szCs w:val="22"/>
        </w:rPr>
        <w:t>ý</w:t>
      </w:r>
      <w:r w:rsidR="00DF40DA">
        <w:rPr>
          <w:bCs/>
          <w:sz w:val="22"/>
          <w:szCs w:val="22"/>
        </w:rPr>
        <w:t xml:space="preserve"> a schválený</w:t>
      </w:r>
      <w:r w:rsidR="00100350">
        <w:rPr>
          <w:bCs/>
          <w:sz w:val="22"/>
          <w:szCs w:val="22"/>
        </w:rPr>
        <w:t xml:space="preserve"> prehľad rozsahu poskytnutých </w:t>
      </w:r>
      <w:r w:rsidR="00A54F48">
        <w:rPr>
          <w:bCs/>
          <w:sz w:val="22"/>
          <w:szCs w:val="22"/>
        </w:rPr>
        <w:t xml:space="preserve">pravidelných </w:t>
      </w:r>
      <w:r w:rsidR="00100350">
        <w:rPr>
          <w:bCs/>
          <w:sz w:val="22"/>
          <w:szCs w:val="22"/>
        </w:rPr>
        <w:t>S</w:t>
      </w:r>
      <w:r w:rsidRPr="00C16F15">
        <w:rPr>
          <w:bCs/>
          <w:sz w:val="22"/>
          <w:szCs w:val="22"/>
        </w:rPr>
        <w:t>lužieb,</w:t>
      </w:r>
      <w:r w:rsidR="001F6ABC">
        <w:rPr>
          <w:bCs/>
          <w:sz w:val="22"/>
          <w:szCs w:val="22"/>
        </w:rPr>
        <w:t xml:space="preserve"> ktoré</w:t>
      </w:r>
      <w:r w:rsidR="002F19F0">
        <w:rPr>
          <w:bCs/>
          <w:sz w:val="22"/>
          <w:szCs w:val="22"/>
        </w:rPr>
        <w:t xml:space="preserve"> </w:t>
      </w:r>
      <w:r w:rsidR="00100350">
        <w:rPr>
          <w:bCs/>
          <w:sz w:val="22"/>
          <w:szCs w:val="22"/>
        </w:rPr>
        <w:t>Dodávateľ pre O</w:t>
      </w:r>
      <w:r w:rsidRPr="00C16F15">
        <w:rPr>
          <w:bCs/>
          <w:sz w:val="22"/>
          <w:szCs w:val="22"/>
        </w:rPr>
        <w:t>bjednávateľa poskytol v príslušnom kalendárnom mesiaci, za ktorý sa faktúra</w:t>
      </w:r>
      <w:r w:rsidR="001F6ABC">
        <w:rPr>
          <w:bCs/>
          <w:sz w:val="22"/>
          <w:szCs w:val="22"/>
        </w:rPr>
        <w:t>, prípadne osobitná faktúra,</w:t>
      </w:r>
      <w:r w:rsidRPr="00C16F15">
        <w:rPr>
          <w:bCs/>
          <w:sz w:val="22"/>
          <w:szCs w:val="22"/>
        </w:rPr>
        <w:t xml:space="preserve"> vystavuje. </w:t>
      </w:r>
    </w:p>
    <w:p w14:paraId="55AF0CD4" w14:textId="77777777" w:rsidR="00C16F15" w:rsidRPr="00C16F15" w:rsidRDefault="00C16F15" w:rsidP="00C16F15">
      <w:pPr>
        <w:pStyle w:val="Odsekzoznamu"/>
        <w:rPr>
          <w:bCs/>
          <w:sz w:val="22"/>
          <w:szCs w:val="22"/>
        </w:rPr>
      </w:pPr>
    </w:p>
    <w:p w14:paraId="378BF41D" w14:textId="77777777" w:rsidR="00DF40DA" w:rsidRDefault="00DF40DA" w:rsidP="00DA1AF2">
      <w:pPr>
        <w:pStyle w:val="Odsekzoznamu"/>
        <w:numPr>
          <w:ilvl w:val="0"/>
          <w:numId w:val="8"/>
        </w:numPr>
        <w:jc w:val="both"/>
        <w:rPr>
          <w:bCs/>
          <w:sz w:val="22"/>
          <w:szCs w:val="22"/>
        </w:rPr>
      </w:pPr>
      <w:r>
        <w:rPr>
          <w:bCs/>
          <w:sz w:val="22"/>
          <w:szCs w:val="22"/>
        </w:rPr>
        <w:t xml:space="preserve">Pre účely tejto Zmluvy sa za doručenie </w:t>
      </w:r>
      <w:r w:rsidR="001F6ABC">
        <w:rPr>
          <w:bCs/>
          <w:sz w:val="22"/>
          <w:szCs w:val="22"/>
        </w:rPr>
        <w:t xml:space="preserve">každej </w:t>
      </w:r>
      <w:r>
        <w:rPr>
          <w:bCs/>
          <w:sz w:val="22"/>
          <w:szCs w:val="22"/>
        </w:rPr>
        <w:t xml:space="preserve">faktúry považuje jej doručenie Objednávateľovi na adresu Objednávateľa uvedenú v záhlaví tejto Zmluvy a jej dodatkoch alebo jej osobné odovzdanie do podateľne Objednávateľa potvrdené jeho príjmovou pečiatkou. </w:t>
      </w:r>
    </w:p>
    <w:p w14:paraId="0F20C0E0" w14:textId="77777777" w:rsidR="00DF40DA" w:rsidRPr="00DF40DA" w:rsidRDefault="00DF40DA" w:rsidP="00DF40DA">
      <w:pPr>
        <w:pStyle w:val="Odsekzoznamu"/>
        <w:rPr>
          <w:bCs/>
          <w:sz w:val="22"/>
          <w:szCs w:val="22"/>
        </w:rPr>
      </w:pPr>
    </w:p>
    <w:p w14:paraId="7693F7A9" w14:textId="77777777" w:rsidR="00C16F15" w:rsidRDefault="000266FA" w:rsidP="00DA1AF2">
      <w:pPr>
        <w:pStyle w:val="Odsekzoznamu"/>
        <w:numPr>
          <w:ilvl w:val="0"/>
          <w:numId w:val="8"/>
        </w:numPr>
        <w:jc w:val="both"/>
        <w:rPr>
          <w:bCs/>
          <w:sz w:val="22"/>
          <w:szCs w:val="22"/>
        </w:rPr>
      </w:pPr>
      <w:r w:rsidRPr="00C16F15">
        <w:rPr>
          <w:bCs/>
          <w:sz w:val="22"/>
          <w:szCs w:val="22"/>
        </w:rPr>
        <w:t xml:space="preserve">Objednávateľ má právo vrátiť </w:t>
      </w:r>
      <w:r w:rsidR="00100350">
        <w:rPr>
          <w:bCs/>
          <w:sz w:val="22"/>
          <w:szCs w:val="22"/>
        </w:rPr>
        <w:t>Dodávateľovi</w:t>
      </w:r>
      <w:r w:rsidRPr="00C16F15">
        <w:rPr>
          <w:bCs/>
          <w:sz w:val="22"/>
          <w:szCs w:val="22"/>
        </w:rPr>
        <w:t xml:space="preserve"> na opravu alebo doplnenie faktúru, ktorá nemá všetky náležitosti daňového dokladu alebo je vystavená nesprávne, neobsahuje dohodnuté prílohy, alebo fakturované množstvá nebudú zodpove</w:t>
      </w:r>
      <w:r w:rsidR="00553AB5">
        <w:rPr>
          <w:bCs/>
          <w:sz w:val="22"/>
          <w:szCs w:val="22"/>
        </w:rPr>
        <w:t>dať reálne poskytnutému objemu S</w:t>
      </w:r>
      <w:r w:rsidRPr="00C16F15">
        <w:rPr>
          <w:bCs/>
          <w:sz w:val="22"/>
          <w:szCs w:val="22"/>
        </w:rPr>
        <w:t>lužieb, pričom sa zastaví plynutie lehoty splatnosti. Nová lehota splatnosti začne plynúť od doručenia riadne opra</w:t>
      </w:r>
      <w:r w:rsidR="00553AB5">
        <w:rPr>
          <w:bCs/>
          <w:sz w:val="22"/>
          <w:szCs w:val="22"/>
        </w:rPr>
        <w:t xml:space="preserve">venej, resp. doplnenej faktúry, prípadne osobitnej faktúry </w:t>
      </w:r>
      <w:r w:rsidR="00100350">
        <w:rPr>
          <w:bCs/>
          <w:sz w:val="22"/>
          <w:szCs w:val="22"/>
        </w:rPr>
        <w:t>O</w:t>
      </w:r>
      <w:r w:rsidRPr="00C16F15">
        <w:rPr>
          <w:bCs/>
          <w:sz w:val="22"/>
          <w:szCs w:val="22"/>
        </w:rPr>
        <w:t>bjednávateľovi.</w:t>
      </w:r>
    </w:p>
    <w:p w14:paraId="259107A1" w14:textId="77777777" w:rsidR="00C16F15" w:rsidRPr="00C16F15" w:rsidRDefault="00C16F15" w:rsidP="00C16F15">
      <w:pPr>
        <w:pStyle w:val="Odsekzoznamu"/>
        <w:rPr>
          <w:bCs/>
          <w:sz w:val="22"/>
          <w:szCs w:val="22"/>
        </w:rPr>
      </w:pPr>
    </w:p>
    <w:p w14:paraId="47DE816E" w14:textId="77777777" w:rsidR="00C16F15" w:rsidRDefault="000266FA" w:rsidP="00DA1AF2">
      <w:pPr>
        <w:pStyle w:val="Odsekzoznamu"/>
        <w:numPr>
          <w:ilvl w:val="0"/>
          <w:numId w:val="8"/>
        </w:numPr>
        <w:jc w:val="both"/>
        <w:rPr>
          <w:bCs/>
          <w:sz w:val="22"/>
          <w:szCs w:val="22"/>
        </w:rPr>
      </w:pPr>
      <w:r w:rsidRPr="00C16F15">
        <w:rPr>
          <w:bCs/>
          <w:sz w:val="22"/>
          <w:szCs w:val="22"/>
        </w:rPr>
        <w:t>Náklady na energie spotr</w:t>
      </w:r>
      <w:r w:rsidR="00553AB5">
        <w:rPr>
          <w:bCs/>
          <w:sz w:val="22"/>
          <w:szCs w:val="22"/>
        </w:rPr>
        <w:t>ebované v súvislosti s plnením P</w:t>
      </w:r>
      <w:r w:rsidRPr="00C16F15">
        <w:rPr>
          <w:bCs/>
          <w:sz w:val="22"/>
          <w:szCs w:val="22"/>
        </w:rPr>
        <w:t>redmetu zmluvy (elektrická ener</w:t>
      </w:r>
      <w:r w:rsidR="00100350">
        <w:rPr>
          <w:bCs/>
          <w:sz w:val="22"/>
          <w:szCs w:val="22"/>
        </w:rPr>
        <w:t>gia a voda) znáša O</w:t>
      </w:r>
      <w:r w:rsidR="00C16F15">
        <w:rPr>
          <w:bCs/>
          <w:sz w:val="22"/>
          <w:szCs w:val="22"/>
        </w:rPr>
        <w:t>bjednávateľ.</w:t>
      </w:r>
    </w:p>
    <w:p w14:paraId="3E183FEA" w14:textId="77777777" w:rsidR="00C16F15" w:rsidRPr="00C16F15" w:rsidRDefault="00C16F15" w:rsidP="00C16F15">
      <w:pPr>
        <w:pStyle w:val="Odsekzoznamu"/>
        <w:rPr>
          <w:bCs/>
          <w:sz w:val="22"/>
          <w:szCs w:val="22"/>
        </w:rPr>
      </w:pPr>
    </w:p>
    <w:p w14:paraId="4358BD83" w14:textId="77777777" w:rsidR="00C16F15" w:rsidRDefault="000266FA" w:rsidP="00DA1AF2">
      <w:pPr>
        <w:pStyle w:val="Odsekzoznamu"/>
        <w:numPr>
          <w:ilvl w:val="0"/>
          <w:numId w:val="8"/>
        </w:numPr>
        <w:jc w:val="both"/>
        <w:rPr>
          <w:bCs/>
          <w:sz w:val="22"/>
          <w:szCs w:val="22"/>
        </w:rPr>
      </w:pPr>
      <w:r w:rsidRPr="00C16F15">
        <w:rPr>
          <w:bCs/>
          <w:sz w:val="22"/>
          <w:szCs w:val="22"/>
        </w:rPr>
        <w:t>Cenu v zmysle tohto článku</w:t>
      </w:r>
      <w:r w:rsidR="00100350">
        <w:rPr>
          <w:bCs/>
          <w:sz w:val="22"/>
          <w:szCs w:val="22"/>
        </w:rPr>
        <w:t xml:space="preserve"> Z</w:t>
      </w:r>
      <w:r w:rsidRPr="00C16F15">
        <w:rPr>
          <w:bCs/>
          <w:sz w:val="22"/>
          <w:szCs w:val="22"/>
        </w:rPr>
        <w:t xml:space="preserve">mluvy nie je možné prekročiť okrem prípadov, keď dôjde k zmene zákonnej sadzby DPH. </w:t>
      </w:r>
    </w:p>
    <w:p w14:paraId="3E6B2BB3" w14:textId="77777777" w:rsidR="00C16F15" w:rsidRPr="00C16F15" w:rsidRDefault="00C16F15" w:rsidP="00C16F15">
      <w:pPr>
        <w:pStyle w:val="Odsekzoznamu"/>
        <w:rPr>
          <w:bCs/>
          <w:sz w:val="22"/>
          <w:szCs w:val="22"/>
        </w:rPr>
      </w:pPr>
    </w:p>
    <w:p w14:paraId="30783517" w14:textId="77777777" w:rsidR="00C16F15" w:rsidRDefault="00100350" w:rsidP="00DA1AF2">
      <w:pPr>
        <w:pStyle w:val="Odsekzoznamu"/>
        <w:numPr>
          <w:ilvl w:val="0"/>
          <w:numId w:val="8"/>
        </w:numPr>
        <w:jc w:val="both"/>
        <w:rPr>
          <w:bCs/>
          <w:sz w:val="22"/>
          <w:szCs w:val="22"/>
        </w:rPr>
      </w:pPr>
      <w:r>
        <w:rPr>
          <w:bCs/>
          <w:sz w:val="22"/>
          <w:szCs w:val="22"/>
        </w:rPr>
        <w:t>Cena za poskytnuté Služby bude O</w:t>
      </w:r>
      <w:r w:rsidR="000266FA" w:rsidRPr="00C16F15">
        <w:rPr>
          <w:bCs/>
          <w:sz w:val="22"/>
          <w:szCs w:val="22"/>
        </w:rPr>
        <w:t xml:space="preserve">bjednávateľom zaplatená z jeho vlastných finančných zdrojov bezhotovostným bankovým prevodom peňažných prostriedkov na účet </w:t>
      </w:r>
      <w:r>
        <w:rPr>
          <w:bCs/>
          <w:sz w:val="22"/>
          <w:szCs w:val="22"/>
        </w:rPr>
        <w:t>Dodávateľa</w:t>
      </w:r>
      <w:r w:rsidR="00A54F48">
        <w:rPr>
          <w:bCs/>
          <w:sz w:val="22"/>
          <w:szCs w:val="22"/>
        </w:rPr>
        <w:t>, ktorý je</w:t>
      </w:r>
      <w:r>
        <w:rPr>
          <w:bCs/>
          <w:sz w:val="22"/>
          <w:szCs w:val="22"/>
        </w:rPr>
        <w:t xml:space="preserve"> špecifikovaný v záhlaví tejto Zmluvy. Cena za poskytnuté S</w:t>
      </w:r>
      <w:r w:rsidR="000266FA" w:rsidRPr="00C16F15">
        <w:rPr>
          <w:bCs/>
          <w:sz w:val="22"/>
          <w:szCs w:val="22"/>
        </w:rPr>
        <w:t xml:space="preserve">lužby alebo jej časť sa považuje za zaplatenú dňom pripísania peňažných prostriedkov na účet </w:t>
      </w:r>
      <w:r>
        <w:rPr>
          <w:bCs/>
          <w:sz w:val="22"/>
          <w:szCs w:val="22"/>
        </w:rPr>
        <w:t>Dodávateľa</w:t>
      </w:r>
      <w:r w:rsidR="000266FA" w:rsidRPr="00C16F15">
        <w:rPr>
          <w:bCs/>
          <w:sz w:val="22"/>
          <w:szCs w:val="22"/>
        </w:rPr>
        <w:t>.</w:t>
      </w:r>
      <w:r w:rsidR="00810CA9">
        <w:rPr>
          <w:bCs/>
          <w:sz w:val="22"/>
          <w:szCs w:val="22"/>
        </w:rPr>
        <w:t xml:space="preserve"> Objednávateľ sa zaväzuje používať pri úhradách ako variabilný symbol číslo faktúry. </w:t>
      </w:r>
    </w:p>
    <w:p w14:paraId="0E997CA4" w14:textId="77777777" w:rsidR="00C16F15" w:rsidRPr="00C16F15" w:rsidRDefault="00C16F15" w:rsidP="00C16F15">
      <w:pPr>
        <w:pStyle w:val="Odsekzoznamu"/>
        <w:rPr>
          <w:bCs/>
          <w:sz w:val="22"/>
          <w:szCs w:val="22"/>
        </w:rPr>
      </w:pPr>
    </w:p>
    <w:p w14:paraId="314F456B" w14:textId="77777777" w:rsidR="000266FA" w:rsidRDefault="000266FA" w:rsidP="00DA1AF2">
      <w:pPr>
        <w:pStyle w:val="Odsekzoznamu"/>
        <w:numPr>
          <w:ilvl w:val="0"/>
          <w:numId w:val="8"/>
        </w:numPr>
        <w:jc w:val="both"/>
        <w:rPr>
          <w:bCs/>
          <w:sz w:val="22"/>
          <w:szCs w:val="22"/>
        </w:rPr>
      </w:pPr>
      <w:r w:rsidRPr="00076E3E">
        <w:rPr>
          <w:bCs/>
          <w:sz w:val="22"/>
          <w:szCs w:val="22"/>
        </w:rPr>
        <w:lastRenderedPageBreak/>
        <w:t>Zmluvné strany sa dohodli, že v</w:t>
      </w:r>
      <w:r w:rsidR="00075BCA" w:rsidRPr="00076E3E">
        <w:rPr>
          <w:bCs/>
          <w:sz w:val="22"/>
          <w:szCs w:val="22"/>
        </w:rPr>
        <w:t xml:space="preserve"> prípade omeškania O</w:t>
      </w:r>
      <w:r w:rsidRPr="00076E3E">
        <w:rPr>
          <w:bCs/>
          <w:sz w:val="22"/>
          <w:szCs w:val="22"/>
        </w:rPr>
        <w:t>bjednávateľa so</w:t>
      </w:r>
      <w:r w:rsidR="00553AB5" w:rsidRPr="00076E3E">
        <w:rPr>
          <w:bCs/>
          <w:sz w:val="22"/>
          <w:szCs w:val="22"/>
        </w:rPr>
        <w:t xml:space="preserve"> zaplatením ceny za poskytnuté S</w:t>
      </w:r>
      <w:r w:rsidRPr="00076E3E">
        <w:rPr>
          <w:bCs/>
          <w:sz w:val="22"/>
          <w:szCs w:val="22"/>
        </w:rPr>
        <w:t xml:space="preserve">lužby v zmysle ustanovení tohto článku, je </w:t>
      </w:r>
      <w:r w:rsidR="00100350" w:rsidRPr="00076E3E">
        <w:rPr>
          <w:bCs/>
          <w:sz w:val="22"/>
          <w:szCs w:val="22"/>
        </w:rPr>
        <w:t>Dod</w:t>
      </w:r>
      <w:r w:rsidR="00075BCA" w:rsidRPr="00076E3E">
        <w:rPr>
          <w:bCs/>
          <w:sz w:val="22"/>
          <w:szCs w:val="22"/>
        </w:rPr>
        <w:t>ávateľ oprávnený uplatniť voči O</w:t>
      </w:r>
      <w:r w:rsidRPr="00076E3E">
        <w:rPr>
          <w:bCs/>
          <w:sz w:val="22"/>
          <w:szCs w:val="22"/>
        </w:rPr>
        <w:t>bjednávateľovi úro</w:t>
      </w:r>
      <w:r w:rsidR="00075BCA" w:rsidRPr="00076E3E">
        <w:rPr>
          <w:bCs/>
          <w:sz w:val="22"/>
          <w:szCs w:val="22"/>
        </w:rPr>
        <w:t>ky z omeškania dohodnuté medzi Z</w:t>
      </w:r>
      <w:r w:rsidRPr="00076E3E">
        <w:rPr>
          <w:bCs/>
          <w:sz w:val="22"/>
          <w:szCs w:val="22"/>
        </w:rPr>
        <w:t>mluvnými stranami vo výške 0,01 % denne zo sumy ceny za posky</w:t>
      </w:r>
      <w:r w:rsidR="00075BCA" w:rsidRPr="00076E3E">
        <w:rPr>
          <w:bCs/>
          <w:sz w:val="22"/>
          <w:szCs w:val="22"/>
        </w:rPr>
        <w:t>tnuté S</w:t>
      </w:r>
      <w:r w:rsidR="00100350" w:rsidRPr="00076E3E">
        <w:rPr>
          <w:bCs/>
          <w:sz w:val="22"/>
          <w:szCs w:val="22"/>
        </w:rPr>
        <w:t>lužby, so zaplatením ktorej je O</w:t>
      </w:r>
      <w:r w:rsidRPr="00076E3E">
        <w:rPr>
          <w:bCs/>
          <w:sz w:val="22"/>
          <w:szCs w:val="22"/>
        </w:rPr>
        <w:t>bjednávateľ v omeškaní podľa zmluvne do</w:t>
      </w:r>
      <w:r w:rsidR="00100350" w:rsidRPr="00076E3E">
        <w:rPr>
          <w:bCs/>
          <w:sz w:val="22"/>
          <w:szCs w:val="22"/>
        </w:rPr>
        <w:t>hodnutých podmienok, pokiaľ sa Z</w:t>
      </w:r>
      <w:r w:rsidRPr="00076E3E">
        <w:rPr>
          <w:bCs/>
          <w:sz w:val="22"/>
          <w:szCs w:val="22"/>
        </w:rPr>
        <w:t xml:space="preserve">mluvné strany nedohodnú na predĺžení </w:t>
      </w:r>
      <w:r w:rsidR="00A54F48" w:rsidRPr="00076E3E">
        <w:rPr>
          <w:bCs/>
          <w:sz w:val="22"/>
          <w:szCs w:val="22"/>
        </w:rPr>
        <w:t>termínu splatnosti</w:t>
      </w:r>
      <w:r w:rsidRPr="00076E3E">
        <w:rPr>
          <w:bCs/>
          <w:sz w:val="22"/>
          <w:szCs w:val="22"/>
        </w:rPr>
        <w:t xml:space="preserve"> v riadne odôvodnených prípadoch. </w:t>
      </w:r>
    </w:p>
    <w:p w14:paraId="4926E94B" w14:textId="77777777" w:rsidR="002A6659" w:rsidRPr="002A6659" w:rsidRDefault="002A6659" w:rsidP="002A6659">
      <w:pPr>
        <w:pStyle w:val="Odsekzoznamu"/>
        <w:rPr>
          <w:bCs/>
          <w:sz w:val="22"/>
          <w:szCs w:val="22"/>
        </w:rPr>
      </w:pPr>
    </w:p>
    <w:p w14:paraId="74D0D0C3" w14:textId="77777777" w:rsidR="002A6659" w:rsidRPr="00757F0C" w:rsidRDefault="002A6659" w:rsidP="00DA1AF2">
      <w:pPr>
        <w:pStyle w:val="Odsekzoznamu"/>
        <w:numPr>
          <w:ilvl w:val="0"/>
          <w:numId w:val="8"/>
        </w:numPr>
        <w:jc w:val="both"/>
        <w:rPr>
          <w:bCs/>
          <w:sz w:val="22"/>
          <w:szCs w:val="22"/>
        </w:rPr>
      </w:pPr>
      <w:r w:rsidRPr="00757F0C">
        <w:rPr>
          <w:bCs/>
          <w:sz w:val="22"/>
          <w:szCs w:val="22"/>
        </w:rPr>
        <w:t>Dodávateľ nie je oprávnený postúpiť akúkoľvek svoju pohľadávku z tejto Zmluvy na tretiu osobu bez predchádzajúceho písomného súhlasu Objednávateľa. Písomný súhlas Objednávateľa s týmto úkonom je zároveň platný len za podmienky, že bol na tento úkon udelený predchádzajúci písomný súhlas Ministerstva zdravotníctva SR. Právny úkon, ktorým budú postúpené pohľadávky Dodávateľa v rozpore s týmto ustanovením je podľa § 39 zákona č. 40/1964 Zb. – Občiansky zákonník v znení neskorších predpisov neplatný.</w:t>
      </w:r>
    </w:p>
    <w:p w14:paraId="09E5C5F9" w14:textId="77777777" w:rsidR="000266FA" w:rsidRPr="000266FA" w:rsidRDefault="000266FA" w:rsidP="000266FA">
      <w:pPr>
        <w:jc w:val="both"/>
        <w:rPr>
          <w:bCs/>
          <w:sz w:val="22"/>
          <w:szCs w:val="22"/>
        </w:rPr>
      </w:pPr>
    </w:p>
    <w:p w14:paraId="4EE8A21F" w14:textId="77777777" w:rsidR="00C16F15" w:rsidRDefault="00C16F15" w:rsidP="00C16F15">
      <w:pPr>
        <w:jc w:val="center"/>
        <w:rPr>
          <w:b/>
          <w:bCs/>
          <w:sz w:val="22"/>
          <w:szCs w:val="22"/>
        </w:rPr>
      </w:pPr>
      <w:r>
        <w:rPr>
          <w:b/>
          <w:bCs/>
          <w:sz w:val="22"/>
          <w:szCs w:val="22"/>
        </w:rPr>
        <w:t>Článok III</w:t>
      </w:r>
    </w:p>
    <w:p w14:paraId="4DA04FBC" w14:textId="77777777" w:rsidR="000266FA" w:rsidRDefault="000266FA" w:rsidP="00C16F15">
      <w:pPr>
        <w:jc w:val="center"/>
        <w:rPr>
          <w:b/>
          <w:bCs/>
          <w:sz w:val="22"/>
          <w:szCs w:val="22"/>
        </w:rPr>
      </w:pPr>
      <w:r w:rsidRPr="000266FA">
        <w:rPr>
          <w:b/>
          <w:bCs/>
          <w:sz w:val="22"/>
          <w:szCs w:val="22"/>
        </w:rPr>
        <w:t>Miesto plnenia</w:t>
      </w:r>
    </w:p>
    <w:p w14:paraId="1A1FBC49" w14:textId="77777777" w:rsidR="00C16F15" w:rsidRPr="00C16F15" w:rsidRDefault="00C16F15" w:rsidP="00C16F15">
      <w:pPr>
        <w:jc w:val="center"/>
        <w:rPr>
          <w:b/>
          <w:bCs/>
          <w:sz w:val="22"/>
          <w:szCs w:val="22"/>
        </w:rPr>
      </w:pPr>
    </w:p>
    <w:p w14:paraId="4E86FFF4" w14:textId="77777777" w:rsidR="000266FA" w:rsidRPr="000266FA" w:rsidRDefault="00904475" w:rsidP="00CA14D7">
      <w:pPr>
        <w:ind w:firstLine="426"/>
        <w:jc w:val="both"/>
        <w:rPr>
          <w:bCs/>
          <w:sz w:val="22"/>
          <w:szCs w:val="22"/>
        </w:rPr>
      </w:pPr>
      <w:r>
        <w:rPr>
          <w:bCs/>
          <w:sz w:val="22"/>
          <w:szCs w:val="22"/>
        </w:rPr>
        <w:t>Miestom plnenia Z</w:t>
      </w:r>
      <w:r w:rsidR="000266FA" w:rsidRPr="000266FA">
        <w:rPr>
          <w:bCs/>
          <w:sz w:val="22"/>
          <w:szCs w:val="22"/>
        </w:rPr>
        <w:t xml:space="preserve">mluvy sú všetky </w:t>
      </w:r>
      <w:r w:rsidR="00100350">
        <w:rPr>
          <w:bCs/>
          <w:sz w:val="22"/>
          <w:szCs w:val="22"/>
        </w:rPr>
        <w:t>Pracoviská Objednávateľa podľa čl. I ods. 2 tejto Zmluvy</w:t>
      </w:r>
      <w:r w:rsidR="000266FA" w:rsidRPr="000266FA">
        <w:rPr>
          <w:bCs/>
          <w:sz w:val="22"/>
          <w:szCs w:val="22"/>
        </w:rPr>
        <w:t>.</w:t>
      </w:r>
    </w:p>
    <w:p w14:paraId="2C161FC4" w14:textId="77777777" w:rsidR="000266FA" w:rsidRPr="000266FA" w:rsidRDefault="000266FA" w:rsidP="000266FA">
      <w:pPr>
        <w:jc w:val="both"/>
        <w:rPr>
          <w:bCs/>
          <w:sz w:val="22"/>
          <w:szCs w:val="22"/>
        </w:rPr>
      </w:pPr>
    </w:p>
    <w:p w14:paraId="67CD59CC" w14:textId="77777777" w:rsidR="000266FA" w:rsidRPr="00CA14D7" w:rsidRDefault="000266FA" w:rsidP="00C16F15">
      <w:pPr>
        <w:jc w:val="center"/>
        <w:rPr>
          <w:bCs/>
          <w:sz w:val="22"/>
          <w:szCs w:val="22"/>
        </w:rPr>
      </w:pPr>
      <w:r w:rsidRPr="00CA14D7">
        <w:rPr>
          <w:b/>
          <w:bCs/>
          <w:sz w:val="22"/>
          <w:szCs w:val="22"/>
        </w:rPr>
        <w:t xml:space="preserve">Článok </w:t>
      </w:r>
      <w:r w:rsidR="00C16F15" w:rsidRPr="00CA14D7">
        <w:rPr>
          <w:b/>
          <w:bCs/>
          <w:sz w:val="22"/>
          <w:szCs w:val="22"/>
        </w:rPr>
        <w:t>IV</w:t>
      </w:r>
    </w:p>
    <w:p w14:paraId="4BFADEC5" w14:textId="77777777" w:rsidR="000266FA" w:rsidRPr="00CA14D7" w:rsidRDefault="000266FA" w:rsidP="00C16F15">
      <w:pPr>
        <w:jc w:val="center"/>
        <w:rPr>
          <w:b/>
          <w:bCs/>
          <w:sz w:val="22"/>
          <w:szCs w:val="22"/>
        </w:rPr>
      </w:pPr>
      <w:r w:rsidRPr="00CA14D7">
        <w:rPr>
          <w:b/>
          <w:bCs/>
          <w:sz w:val="22"/>
          <w:szCs w:val="22"/>
        </w:rPr>
        <w:t>Účinnosť, trvanie a spôsob ukončenia zmluvy</w:t>
      </w:r>
    </w:p>
    <w:p w14:paraId="7241087A" w14:textId="77777777" w:rsidR="00C16F15" w:rsidRPr="00CA14D7" w:rsidRDefault="00C16F15" w:rsidP="00C16F15">
      <w:pPr>
        <w:jc w:val="center"/>
        <w:rPr>
          <w:bCs/>
          <w:sz w:val="22"/>
          <w:szCs w:val="22"/>
        </w:rPr>
      </w:pPr>
    </w:p>
    <w:p w14:paraId="43EF1327" w14:textId="25E48506" w:rsidR="00100350" w:rsidRPr="00CA14D7" w:rsidRDefault="000266FA" w:rsidP="00DA1AF2">
      <w:pPr>
        <w:pStyle w:val="Odsekzoznamu"/>
        <w:numPr>
          <w:ilvl w:val="0"/>
          <w:numId w:val="9"/>
        </w:numPr>
        <w:jc w:val="both"/>
        <w:rPr>
          <w:bCs/>
          <w:sz w:val="22"/>
          <w:szCs w:val="22"/>
        </w:rPr>
      </w:pPr>
      <w:r w:rsidRPr="00CA14D7">
        <w:rPr>
          <w:bCs/>
          <w:sz w:val="22"/>
          <w:szCs w:val="22"/>
        </w:rPr>
        <w:t xml:space="preserve">Zmluva sa uzatvára na dobu určitú, </w:t>
      </w:r>
      <w:r w:rsidRPr="00076E3E">
        <w:rPr>
          <w:bCs/>
          <w:sz w:val="22"/>
          <w:szCs w:val="22"/>
        </w:rPr>
        <w:t xml:space="preserve">a to na dobu </w:t>
      </w:r>
      <w:r w:rsidR="005654ED" w:rsidRPr="00076E3E">
        <w:rPr>
          <w:bCs/>
          <w:sz w:val="22"/>
          <w:szCs w:val="22"/>
        </w:rPr>
        <w:t>48</w:t>
      </w:r>
      <w:r w:rsidRPr="00076E3E">
        <w:rPr>
          <w:bCs/>
          <w:sz w:val="22"/>
          <w:szCs w:val="22"/>
        </w:rPr>
        <w:t xml:space="preserve"> mesiacov</w:t>
      </w:r>
      <w:r w:rsidR="002F19F0">
        <w:rPr>
          <w:bCs/>
          <w:sz w:val="22"/>
          <w:szCs w:val="22"/>
        </w:rPr>
        <w:t xml:space="preserve"> </w:t>
      </w:r>
      <w:r w:rsidR="00CA14D7">
        <w:rPr>
          <w:bCs/>
          <w:sz w:val="22"/>
          <w:szCs w:val="22"/>
        </w:rPr>
        <w:t>odo dňa nadobudnutia účinnosti Z</w:t>
      </w:r>
      <w:r w:rsidRPr="00CA14D7">
        <w:rPr>
          <w:bCs/>
          <w:sz w:val="22"/>
          <w:szCs w:val="22"/>
        </w:rPr>
        <w:t>mluvy</w:t>
      </w:r>
      <w:r w:rsidR="0023021D">
        <w:rPr>
          <w:bCs/>
          <w:sz w:val="22"/>
          <w:szCs w:val="22"/>
        </w:rPr>
        <w:t xml:space="preserve"> alebo do vyčerpania finančného limitu uvedeného v čl. II., ods. 3 tejto Zmluvy, podľa toho, ktorá z týchto skutočností nastane skôr</w:t>
      </w:r>
      <w:r w:rsidRPr="00CA14D7">
        <w:rPr>
          <w:bCs/>
          <w:sz w:val="22"/>
          <w:szCs w:val="22"/>
        </w:rPr>
        <w:t>. Zmluva sa stáva pl</w:t>
      </w:r>
      <w:r w:rsidR="00CA14D7">
        <w:rPr>
          <w:bCs/>
          <w:sz w:val="22"/>
          <w:szCs w:val="22"/>
        </w:rPr>
        <w:t xml:space="preserve">atnou dňom </w:t>
      </w:r>
      <w:r w:rsidR="00A54F48">
        <w:rPr>
          <w:bCs/>
          <w:sz w:val="22"/>
          <w:szCs w:val="22"/>
        </w:rPr>
        <w:t xml:space="preserve">jej </w:t>
      </w:r>
      <w:r w:rsidR="00CA14D7">
        <w:rPr>
          <w:bCs/>
          <w:sz w:val="22"/>
          <w:szCs w:val="22"/>
        </w:rPr>
        <w:t>podpísania obidvoma Z</w:t>
      </w:r>
      <w:r w:rsidRPr="00CA14D7">
        <w:rPr>
          <w:bCs/>
          <w:sz w:val="22"/>
          <w:szCs w:val="22"/>
        </w:rPr>
        <w:t xml:space="preserve">mluvnými stranami a účinnosť nadobúda  </w:t>
      </w:r>
      <w:r w:rsidR="00CA14D7" w:rsidRPr="00CA14D7">
        <w:rPr>
          <w:bCs/>
          <w:sz w:val="22"/>
          <w:szCs w:val="22"/>
        </w:rPr>
        <w:t xml:space="preserve">dňom nasledujúcim po dni jej zverejnenia v zmysle § 47a ods. </w:t>
      </w:r>
      <w:smartTag w:uri="urn:schemas-microsoft-com:office:smarttags" w:element="metricconverter">
        <w:smartTagPr>
          <w:attr w:name="ProductID" w:val="1 OZ"/>
        </w:smartTagPr>
        <w:r w:rsidR="00CA14D7" w:rsidRPr="00CA14D7">
          <w:rPr>
            <w:bCs/>
            <w:sz w:val="22"/>
            <w:szCs w:val="22"/>
          </w:rPr>
          <w:t>1 OZ</w:t>
        </w:r>
      </w:smartTag>
      <w:r w:rsidR="00A54F48">
        <w:rPr>
          <w:bCs/>
          <w:sz w:val="22"/>
          <w:szCs w:val="22"/>
        </w:rPr>
        <w:t xml:space="preserve"> v C</w:t>
      </w:r>
      <w:r w:rsidR="00CA14D7" w:rsidRPr="00CA14D7">
        <w:rPr>
          <w:bCs/>
          <w:sz w:val="22"/>
          <w:szCs w:val="22"/>
        </w:rPr>
        <w:t xml:space="preserve">entrálnom registri zmlúv </w:t>
      </w:r>
      <w:hyperlink r:id="rId8" w:history="1">
        <w:r w:rsidR="00CA14D7" w:rsidRPr="00CA14D7">
          <w:rPr>
            <w:rStyle w:val="Hypertextovprepojenie"/>
            <w:bCs/>
            <w:sz w:val="22"/>
            <w:szCs w:val="22"/>
          </w:rPr>
          <w:t>www.crz.gov.sk</w:t>
        </w:r>
      </w:hyperlink>
      <w:r w:rsidR="00CA14D7" w:rsidRPr="00CA14D7">
        <w:rPr>
          <w:bCs/>
          <w:sz w:val="22"/>
          <w:szCs w:val="22"/>
        </w:rPr>
        <w:t xml:space="preserve">, nakoľko ide o povinne zverejňovanú zmluvu v zmysle § 5a ods. 1 zákona č. 211/2000 </w:t>
      </w:r>
      <w:proofErr w:type="spellStart"/>
      <w:r w:rsidR="00CA14D7" w:rsidRPr="00CA14D7">
        <w:rPr>
          <w:bCs/>
          <w:sz w:val="22"/>
          <w:szCs w:val="22"/>
        </w:rPr>
        <w:t>Z.z</w:t>
      </w:r>
      <w:proofErr w:type="spellEnd"/>
      <w:r w:rsidR="00CA14D7" w:rsidRPr="00CA14D7">
        <w:rPr>
          <w:bCs/>
          <w:sz w:val="22"/>
          <w:szCs w:val="22"/>
        </w:rPr>
        <w:t xml:space="preserve">. o slobodnom prístupe k informáciám a o zmene a doplnení niektorých zákonov (zákon o slobode informácií) v znení neskorších predpisov. </w:t>
      </w:r>
    </w:p>
    <w:p w14:paraId="45BE891F" w14:textId="77777777" w:rsidR="00100350" w:rsidRPr="00CA14D7" w:rsidRDefault="00100350" w:rsidP="00100350">
      <w:pPr>
        <w:pStyle w:val="Odsekzoznamu"/>
        <w:ind w:left="360"/>
        <w:jc w:val="both"/>
        <w:rPr>
          <w:bCs/>
          <w:sz w:val="22"/>
          <w:szCs w:val="22"/>
        </w:rPr>
      </w:pPr>
    </w:p>
    <w:p w14:paraId="399F4ED1" w14:textId="77777777" w:rsidR="00100350" w:rsidRPr="00CA14D7" w:rsidRDefault="00A54F48" w:rsidP="00DA1AF2">
      <w:pPr>
        <w:pStyle w:val="Odsekzoznamu"/>
        <w:numPr>
          <w:ilvl w:val="0"/>
          <w:numId w:val="9"/>
        </w:numPr>
        <w:jc w:val="both"/>
        <w:rPr>
          <w:bCs/>
          <w:sz w:val="22"/>
          <w:szCs w:val="22"/>
        </w:rPr>
      </w:pPr>
      <w:r>
        <w:rPr>
          <w:bCs/>
          <w:sz w:val="22"/>
          <w:szCs w:val="22"/>
        </w:rPr>
        <w:t>Zmluvu</w:t>
      </w:r>
      <w:r w:rsidR="000266FA" w:rsidRPr="00CA14D7">
        <w:rPr>
          <w:bCs/>
          <w:sz w:val="22"/>
          <w:szCs w:val="22"/>
        </w:rPr>
        <w:t xml:space="preserve"> je m</w:t>
      </w:r>
      <w:r w:rsidR="00CA14D7">
        <w:rPr>
          <w:bCs/>
          <w:sz w:val="22"/>
          <w:szCs w:val="22"/>
        </w:rPr>
        <w:t xml:space="preserve">ožné ukončiť </w:t>
      </w:r>
      <w:r w:rsidRPr="00A54F48">
        <w:rPr>
          <w:bCs/>
          <w:sz w:val="22"/>
          <w:szCs w:val="22"/>
        </w:rPr>
        <w:t xml:space="preserve">pred uplynutím dohodnutej doby </w:t>
      </w:r>
      <w:r>
        <w:rPr>
          <w:bCs/>
          <w:sz w:val="22"/>
          <w:szCs w:val="22"/>
        </w:rPr>
        <w:t xml:space="preserve">platnosti </w:t>
      </w:r>
      <w:r w:rsidR="00CA14D7">
        <w:rPr>
          <w:bCs/>
          <w:sz w:val="22"/>
          <w:szCs w:val="22"/>
        </w:rPr>
        <w:t>vzájomnou dohodou Zmluvných strán, vypovedaním Zmluvy, odstúpením od Z</w:t>
      </w:r>
      <w:r w:rsidR="000266FA" w:rsidRPr="00CA14D7">
        <w:rPr>
          <w:bCs/>
          <w:sz w:val="22"/>
          <w:szCs w:val="22"/>
        </w:rPr>
        <w:t>mluvy v zmysle príslušných ustanoven</w:t>
      </w:r>
      <w:r w:rsidR="00CA14D7">
        <w:rPr>
          <w:bCs/>
          <w:sz w:val="22"/>
          <w:szCs w:val="22"/>
        </w:rPr>
        <w:t>í Obchodného zákonníka a tejto Zmluvy alebo zánikom jednej zo Z</w:t>
      </w:r>
      <w:r w:rsidR="000266FA" w:rsidRPr="00CA14D7">
        <w:rPr>
          <w:bCs/>
          <w:sz w:val="22"/>
          <w:szCs w:val="22"/>
        </w:rPr>
        <w:t xml:space="preserve">mluvných strán. </w:t>
      </w:r>
    </w:p>
    <w:p w14:paraId="2F9F78A0" w14:textId="77777777" w:rsidR="00100350" w:rsidRPr="00CA14D7" w:rsidRDefault="00100350" w:rsidP="00100350">
      <w:pPr>
        <w:pStyle w:val="Odsekzoznamu"/>
        <w:rPr>
          <w:bCs/>
          <w:sz w:val="22"/>
          <w:szCs w:val="22"/>
        </w:rPr>
      </w:pPr>
    </w:p>
    <w:p w14:paraId="13E35DA8" w14:textId="4AD00A80" w:rsidR="00100350" w:rsidRPr="00CA14D7" w:rsidRDefault="00CA14D7" w:rsidP="00DA1AF2">
      <w:pPr>
        <w:pStyle w:val="Odsekzoznamu"/>
        <w:numPr>
          <w:ilvl w:val="0"/>
          <w:numId w:val="9"/>
        </w:numPr>
        <w:jc w:val="both"/>
        <w:rPr>
          <w:bCs/>
          <w:sz w:val="22"/>
          <w:szCs w:val="22"/>
        </w:rPr>
      </w:pPr>
      <w:r>
        <w:rPr>
          <w:bCs/>
          <w:sz w:val="22"/>
          <w:szCs w:val="22"/>
        </w:rPr>
        <w:t>Vypovedať Zmluvu je oprávnená ktorákoľvek Z</w:t>
      </w:r>
      <w:r w:rsidR="000266FA" w:rsidRPr="00CA14D7">
        <w:rPr>
          <w:bCs/>
          <w:sz w:val="22"/>
          <w:szCs w:val="22"/>
        </w:rPr>
        <w:t xml:space="preserve">mluvná strana v písomnej forme </w:t>
      </w:r>
      <w:r w:rsidR="00C82E84">
        <w:rPr>
          <w:bCs/>
          <w:sz w:val="22"/>
          <w:szCs w:val="22"/>
        </w:rPr>
        <w:t>aj bez udania dôvodu</w:t>
      </w:r>
      <w:r w:rsidR="002F19F0">
        <w:rPr>
          <w:bCs/>
          <w:sz w:val="22"/>
          <w:szCs w:val="22"/>
        </w:rPr>
        <w:t xml:space="preserve"> </w:t>
      </w:r>
      <w:r w:rsidR="000266FA" w:rsidRPr="00076E3E">
        <w:rPr>
          <w:bCs/>
          <w:sz w:val="22"/>
          <w:szCs w:val="22"/>
        </w:rPr>
        <w:t xml:space="preserve">v šesť (6) mesačnej výpovednej </w:t>
      </w:r>
      <w:r w:rsidRPr="00076E3E">
        <w:rPr>
          <w:bCs/>
          <w:sz w:val="22"/>
          <w:szCs w:val="22"/>
        </w:rPr>
        <w:t>dobe</w:t>
      </w:r>
      <w:r w:rsidR="000266FA" w:rsidRPr="00076E3E">
        <w:rPr>
          <w:bCs/>
          <w:sz w:val="22"/>
          <w:szCs w:val="22"/>
        </w:rPr>
        <w:t>.</w:t>
      </w:r>
      <w:r>
        <w:rPr>
          <w:bCs/>
          <w:sz w:val="22"/>
          <w:szCs w:val="22"/>
        </w:rPr>
        <w:t xml:space="preserve"> Výpovedná doba </w:t>
      </w:r>
      <w:r w:rsidR="000266FA" w:rsidRPr="00CA14D7">
        <w:rPr>
          <w:bCs/>
          <w:sz w:val="22"/>
          <w:szCs w:val="22"/>
        </w:rPr>
        <w:t>začína plynúť prvým dňom kalendárneho mesiaca nasledujúceho po mesiaci, v ktoro</w:t>
      </w:r>
      <w:r>
        <w:rPr>
          <w:bCs/>
          <w:sz w:val="22"/>
          <w:szCs w:val="22"/>
        </w:rPr>
        <w:t>m bola výpoveď doručená druhej Z</w:t>
      </w:r>
      <w:r w:rsidR="000266FA" w:rsidRPr="00CA14D7">
        <w:rPr>
          <w:bCs/>
          <w:sz w:val="22"/>
          <w:szCs w:val="22"/>
        </w:rPr>
        <w:t>mluvnej strane.</w:t>
      </w:r>
    </w:p>
    <w:p w14:paraId="148CAD1B" w14:textId="77777777" w:rsidR="00100350" w:rsidRPr="00CA14D7" w:rsidRDefault="00100350" w:rsidP="00100350">
      <w:pPr>
        <w:pStyle w:val="Odsekzoznamu"/>
        <w:rPr>
          <w:bCs/>
          <w:sz w:val="22"/>
          <w:szCs w:val="22"/>
        </w:rPr>
      </w:pPr>
    </w:p>
    <w:p w14:paraId="73D9ABB0" w14:textId="77777777" w:rsidR="00CA14D7" w:rsidRDefault="00CA14D7" w:rsidP="00DA1AF2">
      <w:pPr>
        <w:pStyle w:val="Odsekzoznamu"/>
        <w:numPr>
          <w:ilvl w:val="0"/>
          <w:numId w:val="9"/>
        </w:numPr>
        <w:jc w:val="both"/>
        <w:rPr>
          <w:bCs/>
          <w:sz w:val="22"/>
          <w:szCs w:val="22"/>
        </w:rPr>
      </w:pPr>
      <w:r>
        <w:rPr>
          <w:bCs/>
          <w:sz w:val="22"/>
          <w:szCs w:val="22"/>
        </w:rPr>
        <w:t>Dôvodom ukončenia Z</w:t>
      </w:r>
      <w:r w:rsidR="000266FA" w:rsidRPr="00CA14D7">
        <w:rPr>
          <w:bCs/>
          <w:sz w:val="22"/>
          <w:szCs w:val="22"/>
        </w:rPr>
        <w:t xml:space="preserve">mluvy </w:t>
      </w:r>
      <w:r w:rsidR="00075BCA">
        <w:rPr>
          <w:bCs/>
          <w:sz w:val="22"/>
          <w:szCs w:val="22"/>
        </w:rPr>
        <w:t xml:space="preserve">odstúpením </w:t>
      </w:r>
      <w:r w:rsidR="000266FA" w:rsidRPr="00CA14D7">
        <w:rPr>
          <w:bCs/>
          <w:sz w:val="22"/>
          <w:szCs w:val="22"/>
        </w:rPr>
        <w:t xml:space="preserve">zo strany </w:t>
      </w:r>
      <w:r>
        <w:rPr>
          <w:bCs/>
          <w:sz w:val="22"/>
          <w:szCs w:val="22"/>
        </w:rPr>
        <w:t>Dodávateľa je:</w:t>
      </w:r>
    </w:p>
    <w:p w14:paraId="009C78B3" w14:textId="77777777" w:rsidR="00CA14D7" w:rsidRPr="00CA14D7" w:rsidRDefault="00CA14D7" w:rsidP="00CA14D7">
      <w:pPr>
        <w:pStyle w:val="Odsekzoznamu"/>
        <w:rPr>
          <w:bCs/>
          <w:sz w:val="22"/>
          <w:szCs w:val="22"/>
        </w:rPr>
      </w:pPr>
    </w:p>
    <w:p w14:paraId="0DCF24F3" w14:textId="77777777" w:rsidR="00CA14D7" w:rsidRDefault="00CA14D7" w:rsidP="00DA1AF2">
      <w:pPr>
        <w:pStyle w:val="Odsekzoznamu"/>
        <w:numPr>
          <w:ilvl w:val="0"/>
          <w:numId w:val="10"/>
        </w:numPr>
        <w:jc w:val="both"/>
        <w:rPr>
          <w:bCs/>
          <w:sz w:val="22"/>
          <w:szCs w:val="22"/>
        </w:rPr>
      </w:pPr>
      <w:r>
        <w:rPr>
          <w:bCs/>
          <w:sz w:val="22"/>
          <w:szCs w:val="22"/>
        </w:rPr>
        <w:t>omeškanie O</w:t>
      </w:r>
      <w:r w:rsidR="000266FA" w:rsidRPr="00CA14D7">
        <w:rPr>
          <w:bCs/>
          <w:sz w:val="22"/>
          <w:szCs w:val="22"/>
        </w:rPr>
        <w:t>bjednávateľa s úhradou príslušnej f</w:t>
      </w:r>
      <w:r>
        <w:rPr>
          <w:bCs/>
          <w:sz w:val="22"/>
          <w:szCs w:val="22"/>
        </w:rPr>
        <w:t>aktúry po dobu dlhšiu ako tri (3</w:t>
      </w:r>
      <w:r w:rsidR="000266FA" w:rsidRPr="00CA14D7">
        <w:rPr>
          <w:bCs/>
          <w:sz w:val="22"/>
          <w:szCs w:val="22"/>
        </w:rPr>
        <w:t xml:space="preserve">) kalendárne mesiace po jej splatnosti </w:t>
      </w:r>
      <w:r>
        <w:rPr>
          <w:bCs/>
          <w:sz w:val="22"/>
          <w:szCs w:val="22"/>
        </w:rPr>
        <w:t xml:space="preserve">alebo </w:t>
      </w:r>
    </w:p>
    <w:p w14:paraId="5EC9416A" w14:textId="77777777" w:rsidR="00CA14D7" w:rsidRDefault="00CA14D7" w:rsidP="00DA1AF2">
      <w:pPr>
        <w:pStyle w:val="Odsekzoznamu"/>
        <w:numPr>
          <w:ilvl w:val="0"/>
          <w:numId w:val="10"/>
        </w:numPr>
        <w:jc w:val="both"/>
        <w:rPr>
          <w:bCs/>
          <w:sz w:val="22"/>
          <w:szCs w:val="22"/>
        </w:rPr>
      </w:pPr>
      <w:r>
        <w:rPr>
          <w:bCs/>
          <w:sz w:val="22"/>
          <w:szCs w:val="22"/>
        </w:rPr>
        <w:t>neposkytnutie súčinnosti O</w:t>
      </w:r>
      <w:r w:rsidR="000266FA" w:rsidRPr="00CA14D7">
        <w:rPr>
          <w:bCs/>
          <w:sz w:val="22"/>
          <w:szCs w:val="22"/>
        </w:rPr>
        <w:t xml:space="preserve">bjednávateľa </w:t>
      </w:r>
      <w:r>
        <w:rPr>
          <w:bCs/>
          <w:sz w:val="22"/>
          <w:szCs w:val="22"/>
        </w:rPr>
        <w:t>Dodávateľovi pri plnení P</w:t>
      </w:r>
      <w:r w:rsidR="000266FA" w:rsidRPr="00CA14D7">
        <w:rPr>
          <w:bCs/>
          <w:sz w:val="22"/>
          <w:szCs w:val="22"/>
        </w:rPr>
        <w:t xml:space="preserve">redmetu zmluvy, v dôsledku čoho sa podstatným spôsobom sťažilo, resp. obmedzilo plnenie povinností </w:t>
      </w:r>
      <w:r>
        <w:rPr>
          <w:bCs/>
          <w:sz w:val="22"/>
          <w:szCs w:val="22"/>
        </w:rPr>
        <w:t>Dodávateľa</w:t>
      </w:r>
      <w:r w:rsidR="000266FA" w:rsidRPr="00CA14D7">
        <w:rPr>
          <w:bCs/>
          <w:sz w:val="22"/>
          <w:szCs w:val="22"/>
        </w:rPr>
        <w:t xml:space="preserve"> alebo sa toto plnenie</w:t>
      </w:r>
      <w:r>
        <w:rPr>
          <w:bCs/>
          <w:sz w:val="22"/>
          <w:szCs w:val="22"/>
        </w:rPr>
        <w:t xml:space="preserve"> znemožnilo. </w:t>
      </w:r>
    </w:p>
    <w:p w14:paraId="69DF5B41" w14:textId="77777777" w:rsidR="00CA14D7" w:rsidRDefault="00CA14D7" w:rsidP="00CA14D7">
      <w:pPr>
        <w:pStyle w:val="Odsekzoznamu"/>
        <w:ind w:left="786"/>
        <w:jc w:val="both"/>
        <w:rPr>
          <w:bCs/>
          <w:sz w:val="22"/>
          <w:szCs w:val="22"/>
        </w:rPr>
      </w:pPr>
    </w:p>
    <w:p w14:paraId="38BCC9BF" w14:textId="77777777" w:rsidR="00CA14D7" w:rsidRDefault="00CA14D7" w:rsidP="00DA1AF2">
      <w:pPr>
        <w:pStyle w:val="Odsekzoznamu"/>
        <w:numPr>
          <w:ilvl w:val="0"/>
          <w:numId w:val="11"/>
        </w:numPr>
        <w:jc w:val="both"/>
        <w:rPr>
          <w:bCs/>
          <w:sz w:val="22"/>
          <w:szCs w:val="22"/>
        </w:rPr>
      </w:pPr>
      <w:r w:rsidRPr="00CA14D7">
        <w:rPr>
          <w:bCs/>
          <w:sz w:val="22"/>
          <w:szCs w:val="22"/>
        </w:rPr>
        <w:t>Dôvodom ukončenia Z</w:t>
      </w:r>
      <w:r w:rsidR="000266FA" w:rsidRPr="00CA14D7">
        <w:rPr>
          <w:bCs/>
          <w:sz w:val="22"/>
          <w:szCs w:val="22"/>
        </w:rPr>
        <w:t xml:space="preserve">mluvy </w:t>
      </w:r>
      <w:r w:rsidR="007143A2">
        <w:rPr>
          <w:bCs/>
          <w:sz w:val="22"/>
          <w:szCs w:val="22"/>
        </w:rPr>
        <w:t xml:space="preserve">odstúpením </w:t>
      </w:r>
      <w:r w:rsidR="000266FA" w:rsidRPr="00CA14D7">
        <w:rPr>
          <w:bCs/>
          <w:sz w:val="22"/>
          <w:szCs w:val="22"/>
        </w:rPr>
        <w:t xml:space="preserve">zo strany </w:t>
      </w:r>
      <w:r w:rsidRPr="00CA14D7">
        <w:rPr>
          <w:bCs/>
          <w:sz w:val="22"/>
          <w:szCs w:val="22"/>
        </w:rPr>
        <w:t>O</w:t>
      </w:r>
      <w:r w:rsidR="000266FA" w:rsidRPr="00CA14D7">
        <w:rPr>
          <w:bCs/>
          <w:sz w:val="22"/>
          <w:szCs w:val="22"/>
        </w:rPr>
        <w:t>bjednávateľa je</w:t>
      </w:r>
      <w:r>
        <w:rPr>
          <w:bCs/>
          <w:sz w:val="22"/>
          <w:szCs w:val="22"/>
        </w:rPr>
        <w:t>:</w:t>
      </w:r>
    </w:p>
    <w:p w14:paraId="3D9464E7" w14:textId="77777777" w:rsidR="00CA14D7" w:rsidRDefault="00CA14D7" w:rsidP="00CA14D7">
      <w:pPr>
        <w:pStyle w:val="Odsekzoznamu"/>
        <w:ind w:left="360"/>
        <w:jc w:val="both"/>
        <w:rPr>
          <w:bCs/>
          <w:sz w:val="22"/>
          <w:szCs w:val="22"/>
        </w:rPr>
      </w:pPr>
    </w:p>
    <w:p w14:paraId="00EFB475" w14:textId="5674FF4F" w:rsidR="007143A2" w:rsidRPr="007143A2" w:rsidRDefault="00CA14D7" w:rsidP="00DA1AF2">
      <w:pPr>
        <w:pStyle w:val="Odsekzoznamu"/>
        <w:numPr>
          <w:ilvl w:val="0"/>
          <w:numId w:val="12"/>
        </w:numPr>
        <w:jc w:val="both"/>
        <w:rPr>
          <w:bCs/>
          <w:sz w:val="22"/>
          <w:szCs w:val="22"/>
        </w:rPr>
      </w:pPr>
      <w:r w:rsidRPr="007143A2">
        <w:rPr>
          <w:bCs/>
          <w:sz w:val="22"/>
          <w:szCs w:val="22"/>
        </w:rPr>
        <w:t>neposkytnutie Služieb, resp. len časti S</w:t>
      </w:r>
      <w:r w:rsidR="000266FA" w:rsidRPr="007143A2">
        <w:rPr>
          <w:bCs/>
          <w:sz w:val="22"/>
          <w:szCs w:val="22"/>
        </w:rPr>
        <w:t>lužieb</w:t>
      </w:r>
      <w:r w:rsidR="00280BD3">
        <w:rPr>
          <w:bCs/>
          <w:sz w:val="22"/>
          <w:szCs w:val="22"/>
        </w:rPr>
        <w:t xml:space="preserve">, </w:t>
      </w:r>
      <w:r w:rsidRPr="007143A2">
        <w:rPr>
          <w:bCs/>
          <w:sz w:val="22"/>
          <w:szCs w:val="22"/>
        </w:rPr>
        <w:t>Dodávateľom Objednávateľovi v zmysle Z</w:t>
      </w:r>
      <w:r w:rsidR="000266FA" w:rsidRPr="007143A2">
        <w:rPr>
          <w:bCs/>
          <w:sz w:val="22"/>
          <w:szCs w:val="22"/>
        </w:rPr>
        <w:t xml:space="preserve">mluvy po dobu dlhšiu ako </w:t>
      </w:r>
      <w:r w:rsidRPr="007143A2">
        <w:rPr>
          <w:bCs/>
          <w:sz w:val="22"/>
          <w:szCs w:val="22"/>
        </w:rPr>
        <w:t>2 kalendárne dni</w:t>
      </w:r>
      <w:r w:rsidR="00553AB5">
        <w:rPr>
          <w:bCs/>
          <w:sz w:val="22"/>
          <w:szCs w:val="22"/>
        </w:rPr>
        <w:t xml:space="preserve"> nasledujúce</w:t>
      </w:r>
      <w:r w:rsidR="000266FA" w:rsidRPr="007143A2">
        <w:rPr>
          <w:bCs/>
          <w:sz w:val="22"/>
          <w:szCs w:val="22"/>
        </w:rPr>
        <w:t xml:space="preserve"> po sebe, zavinené </w:t>
      </w:r>
      <w:r w:rsidRPr="007143A2">
        <w:rPr>
          <w:bCs/>
          <w:sz w:val="22"/>
          <w:szCs w:val="22"/>
        </w:rPr>
        <w:t>Dodávateľom, pričom O</w:t>
      </w:r>
      <w:r w:rsidR="000266FA" w:rsidRPr="007143A2">
        <w:rPr>
          <w:bCs/>
          <w:sz w:val="22"/>
          <w:szCs w:val="22"/>
        </w:rPr>
        <w:t xml:space="preserve">bjednávateľ je povinný </w:t>
      </w:r>
      <w:r w:rsidRPr="007143A2">
        <w:rPr>
          <w:bCs/>
          <w:sz w:val="22"/>
          <w:szCs w:val="22"/>
        </w:rPr>
        <w:t xml:space="preserve">Dodávateľa </w:t>
      </w:r>
      <w:r w:rsidR="000266FA" w:rsidRPr="007143A2">
        <w:rPr>
          <w:bCs/>
          <w:sz w:val="22"/>
          <w:szCs w:val="22"/>
        </w:rPr>
        <w:t xml:space="preserve">na túto skutočnosť písomne upozorniť bez zbytočného odkladu po jej zistení. </w:t>
      </w:r>
    </w:p>
    <w:p w14:paraId="06EAAB5F" w14:textId="7D5C24D5" w:rsidR="007143A2" w:rsidRPr="0018171A" w:rsidRDefault="007143A2" w:rsidP="00DA1AF2">
      <w:pPr>
        <w:pStyle w:val="Odsekzoznamu"/>
        <w:numPr>
          <w:ilvl w:val="0"/>
          <w:numId w:val="12"/>
        </w:numPr>
        <w:jc w:val="both"/>
        <w:rPr>
          <w:bCs/>
          <w:sz w:val="22"/>
          <w:szCs w:val="22"/>
        </w:rPr>
      </w:pPr>
      <w:r w:rsidRPr="007143A2">
        <w:rPr>
          <w:sz w:val="22"/>
          <w:szCs w:val="22"/>
        </w:rPr>
        <w:t xml:space="preserve">podstatné porušenie Zmluvy </w:t>
      </w:r>
      <w:r>
        <w:rPr>
          <w:sz w:val="22"/>
          <w:szCs w:val="22"/>
        </w:rPr>
        <w:t>Dodávateľom</w:t>
      </w:r>
      <w:r w:rsidRPr="007143A2">
        <w:rPr>
          <w:sz w:val="22"/>
          <w:szCs w:val="22"/>
        </w:rPr>
        <w:t xml:space="preserve">. </w:t>
      </w:r>
      <w:r w:rsidR="00280BD3">
        <w:rPr>
          <w:sz w:val="22"/>
          <w:szCs w:val="22"/>
        </w:rPr>
        <w:t>Za podstatné porušenie tejto Zmluvy sa považuje</w:t>
      </w:r>
      <w:r w:rsidRPr="007143A2">
        <w:rPr>
          <w:sz w:val="22"/>
          <w:szCs w:val="22"/>
        </w:rPr>
        <w:t xml:space="preserve">, ak </w:t>
      </w:r>
      <w:r>
        <w:rPr>
          <w:sz w:val="22"/>
          <w:szCs w:val="22"/>
        </w:rPr>
        <w:t>Dodávateľ vedel</w:t>
      </w:r>
      <w:r w:rsidRPr="007143A2">
        <w:rPr>
          <w:sz w:val="22"/>
          <w:szCs w:val="22"/>
        </w:rPr>
        <w:t xml:space="preserve"> v čase uzavretia Zmluvy alebo v tomto čase bolo rozumné predvídať s prihliadnutím na účel Zmluvy, ktorý vyplynul z jej obsahu alebo z okolností, za ktorých bola Zmluva uzavretá, že </w:t>
      </w:r>
      <w:r>
        <w:rPr>
          <w:sz w:val="22"/>
          <w:szCs w:val="22"/>
        </w:rPr>
        <w:t>Objednávateľ</w:t>
      </w:r>
      <w:r w:rsidRPr="007143A2">
        <w:rPr>
          <w:sz w:val="22"/>
          <w:szCs w:val="22"/>
        </w:rPr>
        <w:t xml:space="preserve"> nebude mať záujem na plnení povinností pri takom porušení Z</w:t>
      </w:r>
      <w:r>
        <w:rPr>
          <w:sz w:val="22"/>
          <w:szCs w:val="22"/>
        </w:rPr>
        <w:t>mluvy Dodávateľom</w:t>
      </w:r>
      <w:r w:rsidRPr="007143A2">
        <w:rPr>
          <w:sz w:val="22"/>
          <w:szCs w:val="22"/>
        </w:rPr>
        <w:t xml:space="preserve">. Za podstatné porušenie Zmluvy </w:t>
      </w:r>
      <w:r>
        <w:rPr>
          <w:sz w:val="22"/>
          <w:szCs w:val="22"/>
        </w:rPr>
        <w:t xml:space="preserve">Dodávateľom </w:t>
      </w:r>
      <w:r w:rsidRPr="007143A2">
        <w:rPr>
          <w:sz w:val="22"/>
          <w:szCs w:val="22"/>
        </w:rPr>
        <w:t xml:space="preserve">sa na účely tejto Zmluvy považuje každé porušenie Zmluvy, </w:t>
      </w:r>
      <w:r w:rsidRPr="007143A2">
        <w:rPr>
          <w:sz w:val="22"/>
          <w:szCs w:val="22"/>
        </w:rPr>
        <w:lastRenderedPageBreak/>
        <w:t xml:space="preserve">o ktorom to ustanovuje táto Zmluva, ako aj každé a akékoľvek porušenie povinnosti </w:t>
      </w:r>
      <w:r>
        <w:rPr>
          <w:sz w:val="22"/>
          <w:szCs w:val="22"/>
        </w:rPr>
        <w:t xml:space="preserve">Dodávateľa </w:t>
      </w:r>
      <w:r w:rsidRPr="0018171A">
        <w:rPr>
          <w:sz w:val="22"/>
          <w:szCs w:val="22"/>
        </w:rPr>
        <w:t>uvedenej</w:t>
      </w:r>
      <w:r w:rsidR="00D12C46">
        <w:rPr>
          <w:sz w:val="22"/>
          <w:szCs w:val="22"/>
        </w:rPr>
        <w:t xml:space="preserve"> </w:t>
      </w:r>
      <w:r w:rsidRPr="0018171A">
        <w:rPr>
          <w:sz w:val="22"/>
          <w:szCs w:val="22"/>
        </w:rPr>
        <w:t>v ktoromkoľvek bode uvedenom v </w:t>
      </w:r>
      <w:r w:rsidRPr="0018171A">
        <w:rPr>
          <w:b/>
          <w:sz w:val="22"/>
          <w:szCs w:val="22"/>
        </w:rPr>
        <w:t xml:space="preserve">čl. </w:t>
      </w:r>
      <w:r w:rsidR="0018171A" w:rsidRPr="0018171A">
        <w:rPr>
          <w:b/>
          <w:sz w:val="22"/>
          <w:szCs w:val="22"/>
        </w:rPr>
        <w:t xml:space="preserve">V, </w:t>
      </w:r>
      <w:r w:rsidR="00331208" w:rsidRPr="0018171A">
        <w:rPr>
          <w:b/>
          <w:sz w:val="22"/>
          <w:szCs w:val="22"/>
        </w:rPr>
        <w:t>VI, VII, VIII</w:t>
      </w:r>
      <w:r w:rsidR="00D12C46">
        <w:rPr>
          <w:b/>
          <w:sz w:val="22"/>
          <w:szCs w:val="22"/>
        </w:rPr>
        <w:t xml:space="preserve"> </w:t>
      </w:r>
      <w:r w:rsidRPr="0018171A">
        <w:rPr>
          <w:sz w:val="22"/>
          <w:szCs w:val="22"/>
        </w:rPr>
        <w:t>tejto Zmluvy.</w:t>
      </w:r>
    </w:p>
    <w:p w14:paraId="73BD1E32" w14:textId="77777777" w:rsidR="00CA14D7" w:rsidRDefault="00CA14D7" w:rsidP="00CA14D7">
      <w:pPr>
        <w:pStyle w:val="Odsekzoznamu"/>
        <w:ind w:left="360"/>
        <w:jc w:val="both"/>
        <w:rPr>
          <w:bCs/>
          <w:sz w:val="22"/>
          <w:szCs w:val="22"/>
        </w:rPr>
      </w:pPr>
    </w:p>
    <w:p w14:paraId="393C62D5" w14:textId="52FDE86D" w:rsidR="00CA14D7" w:rsidRDefault="007143A2" w:rsidP="00DA1AF2">
      <w:pPr>
        <w:pStyle w:val="Odsekzoznamu"/>
        <w:numPr>
          <w:ilvl w:val="0"/>
          <w:numId w:val="11"/>
        </w:numPr>
        <w:jc w:val="both"/>
        <w:rPr>
          <w:bCs/>
          <w:sz w:val="22"/>
          <w:szCs w:val="22"/>
        </w:rPr>
      </w:pPr>
      <w:r>
        <w:rPr>
          <w:bCs/>
          <w:sz w:val="22"/>
          <w:szCs w:val="22"/>
        </w:rPr>
        <w:t xml:space="preserve">V </w:t>
      </w:r>
      <w:r w:rsidR="000266FA" w:rsidRPr="00CA14D7">
        <w:rPr>
          <w:bCs/>
          <w:sz w:val="22"/>
          <w:szCs w:val="22"/>
        </w:rPr>
        <w:t xml:space="preserve">prípade </w:t>
      </w:r>
      <w:r>
        <w:rPr>
          <w:bCs/>
          <w:sz w:val="22"/>
          <w:szCs w:val="22"/>
        </w:rPr>
        <w:t xml:space="preserve">odstúpenia je </w:t>
      </w:r>
      <w:r w:rsidR="000266FA" w:rsidRPr="00CA14D7">
        <w:rPr>
          <w:bCs/>
          <w:sz w:val="22"/>
          <w:szCs w:val="22"/>
        </w:rPr>
        <w:t xml:space="preserve">odstupujúca strana </w:t>
      </w:r>
      <w:r>
        <w:rPr>
          <w:bCs/>
          <w:sz w:val="22"/>
          <w:szCs w:val="22"/>
        </w:rPr>
        <w:t>povinná písomne oznámiť druhej Z</w:t>
      </w:r>
      <w:r w:rsidR="000266FA" w:rsidRPr="00CA14D7">
        <w:rPr>
          <w:bCs/>
          <w:sz w:val="22"/>
          <w:szCs w:val="22"/>
        </w:rPr>
        <w:t>mluv</w:t>
      </w:r>
      <w:r>
        <w:rPr>
          <w:bCs/>
          <w:sz w:val="22"/>
          <w:szCs w:val="22"/>
        </w:rPr>
        <w:t>nej strane dôvod odstúpenia od Z</w:t>
      </w:r>
      <w:r w:rsidR="000266FA" w:rsidRPr="00CA14D7">
        <w:rPr>
          <w:bCs/>
          <w:sz w:val="22"/>
          <w:szCs w:val="22"/>
        </w:rPr>
        <w:t>mluvy s tým</w:t>
      </w:r>
      <w:r>
        <w:rPr>
          <w:bCs/>
          <w:sz w:val="22"/>
          <w:szCs w:val="22"/>
        </w:rPr>
        <w:t>, že platnosť tejto Z</w:t>
      </w:r>
      <w:r w:rsidR="000266FA" w:rsidRPr="00CA14D7">
        <w:rPr>
          <w:bCs/>
          <w:sz w:val="22"/>
          <w:szCs w:val="22"/>
        </w:rPr>
        <w:t xml:space="preserve">mluvy končí posledným </w:t>
      </w:r>
      <w:r w:rsidR="00076E3E">
        <w:rPr>
          <w:bCs/>
          <w:sz w:val="22"/>
          <w:szCs w:val="22"/>
        </w:rPr>
        <w:t>dňom kalendárneho mesiaca</w:t>
      </w:r>
      <w:r w:rsidR="00D12C46">
        <w:rPr>
          <w:bCs/>
          <w:sz w:val="22"/>
          <w:szCs w:val="22"/>
        </w:rPr>
        <w:t xml:space="preserve"> </w:t>
      </w:r>
      <w:r w:rsidR="00C82E84">
        <w:rPr>
          <w:bCs/>
          <w:sz w:val="22"/>
          <w:szCs w:val="22"/>
        </w:rPr>
        <w:t xml:space="preserve">nasledujúceho po mesiaci, </w:t>
      </w:r>
      <w:r w:rsidR="000266FA" w:rsidRPr="00CA14D7">
        <w:rPr>
          <w:bCs/>
          <w:sz w:val="22"/>
          <w:szCs w:val="22"/>
        </w:rPr>
        <w:t>v ktorom</w:t>
      </w:r>
      <w:r>
        <w:rPr>
          <w:bCs/>
          <w:sz w:val="22"/>
          <w:szCs w:val="22"/>
        </w:rPr>
        <w:t xml:space="preserve"> bolo oznámenie o odstúpení od Zmluvy doručené druhej Z</w:t>
      </w:r>
      <w:r w:rsidR="000266FA" w:rsidRPr="00CA14D7">
        <w:rPr>
          <w:bCs/>
          <w:sz w:val="22"/>
          <w:szCs w:val="22"/>
        </w:rPr>
        <w:t xml:space="preserve">mluvnej strane. </w:t>
      </w:r>
    </w:p>
    <w:p w14:paraId="094B4F0C" w14:textId="77777777" w:rsidR="002F70D0" w:rsidRDefault="002F70D0" w:rsidP="002F70D0">
      <w:pPr>
        <w:pStyle w:val="Odsekzoznamu"/>
        <w:ind w:left="360"/>
        <w:jc w:val="both"/>
        <w:rPr>
          <w:bCs/>
          <w:sz w:val="22"/>
          <w:szCs w:val="22"/>
        </w:rPr>
      </w:pPr>
    </w:p>
    <w:p w14:paraId="26DD0D13" w14:textId="234CE622" w:rsidR="002F70D0" w:rsidRDefault="002F70D0" w:rsidP="002F70D0">
      <w:pPr>
        <w:pStyle w:val="Odsekzoznamu"/>
        <w:numPr>
          <w:ilvl w:val="0"/>
          <w:numId w:val="11"/>
        </w:numPr>
        <w:jc w:val="both"/>
        <w:rPr>
          <w:bCs/>
          <w:sz w:val="22"/>
          <w:szCs w:val="22"/>
        </w:rPr>
      </w:pPr>
      <w:r w:rsidRPr="002F70D0">
        <w:rPr>
          <w:bCs/>
          <w:sz w:val="22"/>
          <w:szCs w:val="22"/>
        </w:rPr>
        <w:t xml:space="preserve">Objednávateľ si vyhradzuje právo odstúpiť od zmluvy, ak mu nebudú poskytnuté </w:t>
      </w:r>
      <w:bookmarkStart w:id="0" w:name="_GoBack"/>
      <w:bookmarkEnd w:id="0"/>
      <w:r w:rsidRPr="002F70D0">
        <w:rPr>
          <w:bCs/>
          <w:sz w:val="22"/>
          <w:szCs w:val="22"/>
        </w:rPr>
        <w:t>finančné prostriedky na predmet plnenia tejto Zmluvy zo strany zriaďovateľa, Ministerstva zdravotníctva SR.</w:t>
      </w:r>
    </w:p>
    <w:p w14:paraId="29ABE4A9" w14:textId="77777777" w:rsidR="002F70D0" w:rsidRPr="002F70D0" w:rsidRDefault="002F70D0" w:rsidP="002F70D0">
      <w:pPr>
        <w:jc w:val="both"/>
        <w:rPr>
          <w:bCs/>
          <w:sz w:val="22"/>
          <w:szCs w:val="22"/>
        </w:rPr>
      </w:pPr>
    </w:p>
    <w:p w14:paraId="5CA84E95" w14:textId="77777777" w:rsidR="007143A2" w:rsidRPr="00CA14D7" w:rsidRDefault="007143A2" w:rsidP="000266FA">
      <w:pPr>
        <w:jc w:val="both"/>
        <w:rPr>
          <w:b/>
          <w:bCs/>
          <w:sz w:val="22"/>
          <w:szCs w:val="22"/>
        </w:rPr>
      </w:pPr>
    </w:p>
    <w:p w14:paraId="3FDB95BA" w14:textId="77777777" w:rsidR="000266FA" w:rsidRPr="007143A2" w:rsidRDefault="000266FA" w:rsidP="00C16F15">
      <w:pPr>
        <w:jc w:val="center"/>
        <w:rPr>
          <w:bCs/>
          <w:sz w:val="22"/>
          <w:szCs w:val="22"/>
        </w:rPr>
      </w:pPr>
      <w:r w:rsidRPr="007143A2">
        <w:rPr>
          <w:b/>
          <w:bCs/>
          <w:sz w:val="22"/>
          <w:szCs w:val="22"/>
        </w:rPr>
        <w:t>Článok V</w:t>
      </w:r>
    </w:p>
    <w:p w14:paraId="660BD41D" w14:textId="77777777" w:rsidR="000266FA" w:rsidRPr="007143A2" w:rsidRDefault="000266FA" w:rsidP="00C16F15">
      <w:pPr>
        <w:jc w:val="center"/>
        <w:rPr>
          <w:b/>
          <w:bCs/>
          <w:sz w:val="22"/>
          <w:szCs w:val="22"/>
        </w:rPr>
      </w:pPr>
      <w:r w:rsidRPr="007143A2">
        <w:rPr>
          <w:b/>
          <w:bCs/>
          <w:sz w:val="22"/>
          <w:szCs w:val="22"/>
        </w:rPr>
        <w:t>Zodpovednosť za vady plnenia a</w:t>
      </w:r>
      <w:r w:rsidR="00C16F15" w:rsidRPr="007143A2">
        <w:rPr>
          <w:b/>
          <w:bCs/>
          <w:sz w:val="22"/>
          <w:szCs w:val="22"/>
        </w:rPr>
        <w:t> </w:t>
      </w:r>
      <w:r w:rsidRPr="007143A2">
        <w:rPr>
          <w:b/>
          <w:bCs/>
          <w:sz w:val="22"/>
          <w:szCs w:val="22"/>
        </w:rPr>
        <w:t>škodu</w:t>
      </w:r>
    </w:p>
    <w:p w14:paraId="6ED54AAD" w14:textId="77777777" w:rsidR="00C16F15" w:rsidRPr="007143A2" w:rsidRDefault="00C16F15" w:rsidP="00C16F15">
      <w:pPr>
        <w:jc w:val="center"/>
        <w:rPr>
          <w:bCs/>
          <w:sz w:val="22"/>
          <w:szCs w:val="22"/>
        </w:rPr>
      </w:pPr>
    </w:p>
    <w:p w14:paraId="079ECF81" w14:textId="61736CB6" w:rsidR="0023021D" w:rsidRDefault="00075BCA" w:rsidP="0023021D">
      <w:pPr>
        <w:pStyle w:val="Odsekzoznamu"/>
        <w:numPr>
          <w:ilvl w:val="0"/>
          <w:numId w:val="13"/>
        </w:numPr>
        <w:jc w:val="both"/>
        <w:rPr>
          <w:bCs/>
          <w:sz w:val="22"/>
          <w:szCs w:val="22"/>
        </w:rPr>
      </w:pPr>
      <w:r>
        <w:rPr>
          <w:bCs/>
          <w:sz w:val="22"/>
          <w:szCs w:val="22"/>
        </w:rPr>
        <w:t>Dodávateľ</w:t>
      </w:r>
      <w:r w:rsidR="000266FA" w:rsidRPr="00075BCA">
        <w:rPr>
          <w:bCs/>
          <w:sz w:val="22"/>
          <w:szCs w:val="22"/>
        </w:rPr>
        <w:t xml:space="preserve"> zodpovedá za škodu spôsobenú vadami, chyb</w:t>
      </w:r>
      <w:r>
        <w:rPr>
          <w:bCs/>
          <w:sz w:val="22"/>
          <w:szCs w:val="22"/>
        </w:rPr>
        <w:t>ami a/alebo inými nedostatkami S</w:t>
      </w:r>
      <w:r w:rsidR="00360050">
        <w:rPr>
          <w:bCs/>
          <w:sz w:val="22"/>
          <w:szCs w:val="22"/>
        </w:rPr>
        <w:t xml:space="preserve">lužieb, </w:t>
      </w:r>
      <w:r w:rsidR="000266FA" w:rsidRPr="00075BCA">
        <w:rPr>
          <w:bCs/>
          <w:sz w:val="22"/>
          <w:szCs w:val="22"/>
        </w:rPr>
        <w:t>svojho plnenia (ďalej len „</w:t>
      </w:r>
      <w:r w:rsidR="000266FA" w:rsidRPr="00075BCA">
        <w:rPr>
          <w:b/>
          <w:bCs/>
          <w:sz w:val="22"/>
          <w:szCs w:val="22"/>
        </w:rPr>
        <w:t>vady</w:t>
      </w:r>
      <w:r w:rsidR="000266FA" w:rsidRPr="00075BCA">
        <w:rPr>
          <w:bCs/>
          <w:sz w:val="22"/>
          <w:szCs w:val="22"/>
        </w:rPr>
        <w:t>") v plnom rozsahu po celú dobu plat</w:t>
      </w:r>
      <w:r w:rsidR="00FC4C3C">
        <w:rPr>
          <w:bCs/>
          <w:sz w:val="22"/>
          <w:szCs w:val="22"/>
        </w:rPr>
        <w:t>nosti Z</w:t>
      </w:r>
      <w:r w:rsidR="000266FA" w:rsidRPr="00075BCA">
        <w:rPr>
          <w:bCs/>
          <w:sz w:val="22"/>
          <w:szCs w:val="22"/>
        </w:rPr>
        <w:t>mluvy. Za vady sa považujú najmä oneskorené, neú</w:t>
      </w:r>
      <w:r w:rsidR="00FC4C3C">
        <w:rPr>
          <w:bCs/>
          <w:sz w:val="22"/>
          <w:szCs w:val="22"/>
        </w:rPr>
        <w:t>plné, nedostatočné, nekvalitné Služby, resp. poskytnutie S</w:t>
      </w:r>
      <w:r w:rsidR="000266FA" w:rsidRPr="00075BCA">
        <w:rPr>
          <w:bCs/>
          <w:sz w:val="22"/>
          <w:szCs w:val="22"/>
        </w:rPr>
        <w:t>lužie</w:t>
      </w:r>
      <w:r w:rsidR="00FC4C3C">
        <w:rPr>
          <w:bCs/>
          <w:sz w:val="22"/>
          <w:szCs w:val="22"/>
        </w:rPr>
        <w:t>b v rozpore s P</w:t>
      </w:r>
      <w:r>
        <w:rPr>
          <w:bCs/>
          <w:sz w:val="22"/>
          <w:szCs w:val="22"/>
        </w:rPr>
        <w:t>redmetom zmluvy.</w:t>
      </w:r>
    </w:p>
    <w:p w14:paraId="728B36B1" w14:textId="77777777" w:rsidR="0023021D" w:rsidRDefault="0023021D" w:rsidP="0023021D">
      <w:pPr>
        <w:pStyle w:val="Odsekzoznamu"/>
        <w:ind w:left="502"/>
        <w:jc w:val="both"/>
        <w:rPr>
          <w:bCs/>
          <w:sz w:val="22"/>
          <w:szCs w:val="22"/>
        </w:rPr>
      </w:pPr>
    </w:p>
    <w:p w14:paraId="61BE124B" w14:textId="03262965" w:rsidR="00C77355" w:rsidRPr="0023021D" w:rsidRDefault="00C77355" w:rsidP="0023021D">
      <w:pPr>
        <w:pStyle w:val="Odsekzoznamu"/>
        <w:numPr>
          <w:ilvl w:val="0"/>
          <w:numId w:val="13"/>
        </w:numPr>
        <w:jc w:val="both"/>
        <w:rPr>
          <w:bCs/>
          <w:sz w:val="22"/>
          <w:szCs w:val="22"/>
        </w:rPr>
      </w:pPr>
      <w:r w:rsidRPr="0023021D">
        <w:rPr>
          <w:bCs/>
          <w:sz w:val="22"/>
          <w:szCs w:val="22"/>
        </w:rPr>
        <w:t>Dodávateľ vyhlasuje, že uzavrel zákonné poistenie pre možné vzniknuté škody</w:t>
      </w:r>
      <w:r w:rsidR="00EB7355" w:rsidRPr="0023021D">
        <w:rPr>
          <w:bCs/>
          <w:sz w:val="22"/>
          <w:szCs w:val="22"/>
        </w:rPr>
        <w:t xml:space="preserve"> pri plnení Predmetu zmluvy</w:t>
      </w:r>
      <w:r w:rsidRPr="0023021D">
        <w:rPr>
          <w:bCs/>
          <w:sz w:val="22"/>
          <w:szCs w:val="22"/>
        </w:rPr>
        <w:t>.</w:t>
      </w:r>
      <w:r w:rsidR="00D12C46">
        <w:rPr>
          <w:bCs/>
          <w:sz w:val="22"/>
          <w:szCs w:val="22"/>
        </w:rPr>
        <w:t xml:space="preserve"> </w:t>
      </w:r>
      <w:r w:rsidR="00360050" w:rsidRPr="0023021D">
        <w:rPr>
          <w:bCs/>
          <w:sz w:val="22"/>
          <w:szCs w:val="22"/>
        </w:rPr>
        <w:t>Dodávateľ je povinný predložiť Objednávateľovi v lehote najneskôr do 10 kalendárnych dní od uzatvorenie tejto Zmluvy ú</w:t>
      </w:r>
      <w:r w:rsidR="00FD5AD7" w:rsidRPr="0023021D">
        <w:rPr>
          <w:bCs/>
          <w:sz w:val="22"/>
          <w:szCs w:val="22"/>
        </w:rPr>
        <w:t xml:space="preserve">radne overenú kópiu dokladu preukazujúceho uzatvorené poistenie zodpovednosti za škodu vzniknutú s výkonom činností Dodávateľa Objednávateľovi, s platnosťou po celú dobu trvania tejto Zmluvy, na poistnú sumu minimálne </w:t>
      </w:r>
      <w:r w:rsidR="009E5A7F" w:rsidRPr="000C698C">
        <w:rPr>
          <w:bCs/>
          <w:sz w:val="22"/>
          <w:szCs w:val="22"/>
        </w:rPr>
        <w:t>2 200 000</w:t>
      </w:r>
      <w:r w:rsidR="009E5A7F" w:rsidRPr="0023021D">
        <w:rPr>
          <w:bCs/>
          <w:sz w:val="22"/>
          <w:szCs w:val="22"/>
        </w:rPr>
        <w:t xml:space="preserve">,- </w:t>
      </w:r>
      <w:r w:rsidR="00FD5AD7" w:rsidRPr="0023021D">
        <w:rPr>
          <w:bCs/>
          <w:sz w:val="22"/>
          <w:szCs w:val="22"/>
        </w:rPr>
        <w:t xml:space="preserve">EUR. </w:t>
      </w:r>
    </w:p>
    <w:p w14:paraId="53D0B9F6" w14:textId="77777777" w:rsidR="00075BCA" w:rsidRDefault="00075BCA" w:rsidP="00075BCA">
      <w:pPr>
        <w:pStyle w:val="Odsekzoznamu"/>
        <w:ind w:left="502"/>
        <w:jc w:val="both"/>
        <w:rPr>
          <w:bCs/>
          <w:sz w:val="22"/>
          <w:szCs w:val="22"/>
        </w:rPr>
      </w:pPr>
    </w:p>
    <w:p w14:paraId="097AEFBB" w14:textId="7D98F16C" w:rsidR="00075BCA" w:rsidRDefault="000266FA" w:rsidP="00DA1AF2">
      <w:pPr>
        <w:pStyle w:val="Odsekzoznamu"/>
        <w:numPr>
          <w:ilvl w:val="0"/>
          <w:numId w:val="13"/>
        </w:numPr>
        <w:jc w:val="both"/>
        <w:rPr>
          <w:bCs/>
          <w:sz w:val="22"/>
          <w:szCs w:val="22"/>
        </w:rPr>
      </w:pPr>
      <w:r w:rsidRPr="00075BCA">
        <w:rPr>
          <w:bCs/>
          <w:sz w:val="22"/>
          <w:szCs w:val="22"/>
        </w:rPr>
        <w:t>Objednávateľ sa zaväzuje poveriť preber</w:t>
      </w:r>
      <w:r w:rsidR="00FC4C3C">
        <w:rPr>
          <w:bCs/>
          <w:sz w:val="22"/>
          <w:szCs w:val="22"/>
        </w:rPr>
        <w:t>aním a kontrolou poskytovaných S</w:t>
      </w:r>
      <w:r w:rsidRPr="00075BCA">
        <w:rPr>
          <w:bCs/>
          <w:sz w:val="22"/>
          <w:szCs w:val="22"/>
        </w:rPr>
        <w:t>lužieb svojich zamestnancov a ich zástu</w:t>
      </w:r>
      <w:r w:rsidR="00FC4C3C">
        <w:rPr>
          <w:bCs/>
          <w:sz w:val="22"/>
          <w:szCs w:val="22"/>
        </w:rPr>
        <w:t>pcov (predovšetkým epidemiológ</w:t>
      </w:r>
      <w:r w:rsidR="000E5B8B">
        <w:rPr>
          <w:bCs/>
          <w:sz w:val="22"/>
          <w:szCs w:val="22"/>
        </w:rPr>
        <w:t>a</w:t>
      </w:r>
      <w:r w:rsidR="00FC4C3C">
        <w:rPr>
          <w:bCs/>
          <w:sz w:val="22"/>
          <w:szCs w:val="22"/>
        </w:rPr>
        <w:t xml:space="preserve"> O</w:t>
      </w:r>
      <w:r w:rsidRPr="00075BCA">
        <w:rPr>
          <w:bCs/>
          <w:sz w:val="22"/>
          <w:szCs w:val="22"/>
        </w:rPr>
        <w:t>bjednávateľa</w:t>
      </w:r>
      <w:r w:rsidR="00FC4C3C">
        <w:rPr>
          <w:bCs/>
          <w:sz w:val="22"/>
          <w:szCs w:val="22"/>
        </w:rPr>
        <w:t xml:space="preserve"> za príslušné pracovisko Objednávateľa</w:t>
      </w:r>
      <w:r w:rsidRPr="00075BCA">
        <w:rPr>
          <w:bCs/>
          <w:sz w:val="22"/>
          <w:szCs w:val="22"/>
        </w:rPr>
        <w:t>, vedúc</w:t>
      </w:r>
      <w:r w:rsidR="00FC4C3C">
        <w:rPr>
          <w:bCs/>
          <w:sz w:val="22"/>
          <w:szCs w:val="22"/>
        </w:rPr>
        <w:t xml:space="preserve">e sestry jednotlivých </w:t>
      </w:r>
      <w:r w:rsidR="00360050" w:rsidRPr="00360050">
        <w:rPr>
          <w:bCs/>
          <w:sz w:val="22"/>
          <w:szCs w:val="22"/>
        </w:rPr>
        <w:t>kliník</w:t>
      </w:r>
      <w:r w:rsidR="00360050">
        <w:rPr>
          <w:bCs/>
          <w:sz w:val="22"/>
          <w:szCs w:val="22"/>
        </w:rPr>
        <w:t>/</w:t>
      </w:r>
      <w:r w:rsidR="00FC4C3C">
        <w:rPr>
          <w:bCs/>
          <w:sz w:val="22"/>
          <w:szCs w:val="22"/>
        </w:rPr>
        <w:t>oddelení</w:t>
      </w:r>
      <w:r w:rsidR="004412E4">
        <w:rPr>
          <w:bCs/>
          <w:sz w:val="22"/>
          <w:szCs w:val="22"/>
        </w:rPr>
        <w:t>/ambulancií</w:t>
      </w:r>
      <w:r w:rsidR="00FC4C3C">
        <w:rPr>
          <w:bCs/>
          <w:sz w:val="22"/>
          <w:szCs w:val="22"/>
        </w:rPr>
        <w:t xml:space="preserve"> O</w:t>
      </w:r>
      <w:r w:rsidRPr="00075BCA">
        <w:rPr>
          <w:bCs/>
          <w:sz w:val="22"/>
          <w:szCs w:val="22"/>
        </w:rPr>
        <w:t>bjednávateľa</w:t>
      </w:r>
      <w:r w:rsidR="000E5B8B">
        <w:rPr>
          <w:bCs/>
          <w:sz w:val="22"/>
          <w:szCs w:val="22"/>
        </w:rPr>
        <w:t xml:space="preserve">, </w:t>
      </w:r>
      <w:r w:rsidR="004412E4" w:rsidRPr="004412E4">
        <w:rPr>
          <w:bCs/>
          <w:sz w:val="22"/>
          <w:szCs w:val="22"/>
        </w:rPr>
        <w:t xml:space="preserve">manažérky pre </w:t>
      </w:r>
      <w:r w:rsidR="004412E4">
        <w:rPr>
          <w:bCs/>
          <w:sz w:val="22"/>
          <w:szCs w:val="22"/>
        </w:rPr>
        <w:t xml:space="preserve">ošetrovateľstvo za </w:t>
      </w:r>
      <w:r w:rsidR="00360050">
        <w:rPr>
          <w:bCs/>
          <w:sz w:val="22"/>
          <w:szCs w:val="22"/>
        </w:rPr>
        <w:t>jednotlivé pracoviská Objednávateľa</w:t>
      </w:r>
      <w:r w:rsidR="004412E4">
        <w:rPr>
          <w:bCs/>
          <w:sz w:val="22"/>
          <w:szCs w:val="22"/>
        </w:rPr>
        <w:t xml:space="preserve">, správcov nemocníc za verejné priestory, </w:t>
      </w:r>
      <w:r w:rsidR="000E5B8B">
        <w:rPr>
          <w:bCs/>
          <w:sz w:val="22"/>
          <w:szCs w:val="22"/>
        </w:rPr>
        <w:t>a pod.</w:t>
      </w:r>
      <w:r w:rsidRPr="00075BCA">
        <w:rPr>
          <w:bCs/>
          <w:sz w:val="22"/>
          <w:szCs w:val="22"/>
        </w:rPr>
        <w:t>), ktorí budú zodpovedať za kvantitatívne a kvalit</w:t>
      </w:r>
      <w:r w:rsidR="00FC4C3C">
        <w:rPr>
          <w:bCs/>
          <w:sz w:val="22"/>
          <w:szCs w:val="22"/>
        </w:rPr>
        <w:t>atívne prevzatie poskytovaných S</w:t>
      </w:r>
      <w:r w:rsidRPr="00075BCA">
        <w:rPr>
          <w:bCs/>
          <w:sz w:val="22"/>
          <w:szCs w:val="22"/>
        </w:rPr>
        <w:t>lužieb</w:t>
      </w:r>
      <w:r w:rsidR="00360050">
        <w:rPr>
          <w:bCs/>
          <w:sz w:val="22"/>
          <w:szCs w:val="22"/>
        </w:rPr>
        <w:t xml:space="preserve">, </w:t>
      </w:r>
      <w:r w:rsidRPr="00075BCA">
        <w:rPr>
          <w:bCs/>
          <w:sz w:val="22"/>
          <w:szCs w:val="22"/>
        </w:rPr>
        <w:t xml:space="preserve"> podľa jednotlivých priestorových vymedzení a priebežnú kontrolu</w:t>
      </w:r>
      <w:r w:rsidR="00FC4C3C">
        <w:rPr>
          <w:bCs/>
          <w:sz w:val="22"/>
          <w:szCs w:val="22"/>
        </w:rPr>
        <w:t xml:space="preserve"> poskytovaných S</w:t>
      </w:r>
      <w:r w:rsidRPr="00075BCA">
        <w:rPr>
          <w:bCs/>
          <w:sz w:val="22"/>
          <w:szCs w:val="22"/>
        </w:rPr>
        <w:t>lužieb</w:t>
      </w:r>
      <w:r w:rsidR="00360050">
        <w:rPr>
          <w:bCs/>
          <w:sz w:val="22"/>
          <w:szCs w:val="22"/>
        </w:rPr>
        <w:t xml:space="preserve">, </w:t>
      </w:r>
      <w:r w:rsidRPr="00075BCA">
        <w:rPr>
          <w:bCs/>
          <w:sz w:val="22"/>
          <w:szCs w:val="22"/>
        </w:rPr>
        <w:t>(ďalej len „</w:t>
      </w:r>
      <w:r w:rsidR="00FC4C3C">
        <w:rPr>
          <w:b/>
          <w:bCs/>
          <w:sz w:val="22"/>
          <w:szCs w:val="22"/>
        </w:rPr>
        <w:t>poverený zamestnanec O</w:t>
      </w:r>
      <w:r w:rsidRPr="00FC4C3C">
        <w:rPr>
          <w:b/>
          <w:bCs/>
          <w:sz w:val="22"/>
          <w:szCs w:val="22"/>
        </w:rPr>
        <w:t>bjednávateľa</w:t>
      </w:r>
      <w:r w:rsidRPr="00075BCA">
        <w:rPr>
          <w:bCs/>
          <w:sz w:val="22"/>
          <w:szCs w:val="22"/>
        </w:rPr>
        <w:t xml:space="preserve">“). </w:t>
      </w:r>
    </w:p>
    <w:p w14:paraId="4C4B98D9" w14:textId="77777777" w:rsidR="00075BCA" w:rsidRPr="00075BCA" w:rsidRDefault="00075BCA" w:rsidP="00075BCA">
      <w:pPr>
        <w:pStyle w:val="Odsekzoznamu"/>
        <w:rPr>
          <w:bCs/>
          <w:sz w:val="22"/>
          <w:szCs w:val="22"/>
        </w:rPr>
      </w:pPr>
    </w:p>
    <w:p w14:paraId="0B33945A" w14:textId="4DE76491" w:rsidR="00075BCA" w:rsidRDefault="000266FA" w:rsidP="00DA1AF2">
      <w:pPr>
        <w:pStyle w:val="Odsekzoznamu"/>
        <w:numPr>
          <w:ilvl w:val="0"/>
          <w:numId w:val="13"/>
        </w:numPr>
        <w:jc w:val="both"/>
        <w:rPr>
          <w:bCs/>
          <w:sz w:val="22"/>
          <w:szCs w:val="22"/>
        </w:rPr>
      </w:pPr>
      <w:r w:rsidRPr="00075BCA">
        <w:rPr>
          <w:bCs/>
          <w:sz w:val="22"/>
          <w:szCs w:val="22"/>
        </w:rPr>
        <w:t>V pr</w:t>
      </w:r>
      <w:r w:rsidR="00FC4C3C">
        <w:rPr>
          <w:bCs/>
          <w:sz w:val="22"/>
          <w:szCs w:val="22"/>
        </w:rPr>
        <w:t>ípade, že poverený zamestnanec O</w:t>
      </w:r>
      <w:r w:rsidRPr="00075BCA">
        <w:rPr>
          <w:bCs/>
          <w:sz w:val="22"/>
          <w:szCs w:val="22"/>
        </w:rPr>
        <w:t>bjednáva</w:t>
      </w:r>
      <w:r w:rsidR="00FC4C3C">
        <w:rPr>
          <w:bCs/>
          <w:sz w:val="22"/>
          <w:szCs w:val="22"/>
        </w:rPr>
        <w:t>teľa zistí, že pri poskytovaní S</w:t>
      </w:r>
      <w:r w:rsidRPr="00075BCA">
        <w:rPr>
          <w:bCs/>
          <w:sz w:val="22"/>
          <w:szCs w:val="22"/>
        </w:rPr>
        <w:t>lužieb</w:t>
      </w:r>
      <w:r w:rsidR="00360050">
        <w:rPr>
          <w:bCs/>
          <w:sz w:val="22"/>
          <w:szCs w:val="22"/>
        </w:rPr>
        <w:t xml:space="preserve"> </w:t>
      </w:r>
      <w:r w:rsidRPr="00075BCA">
        <w:rPr>
          <w:bCs/>
          <w:sz w:val="22"/>
          <w:szCs w:val="22"/>
        </w:rPr>
        <w:t xml:space="preserve">došlo k </w:t>
      </w:r>
      <w:proofErr w:type="spellStart"/>
      <w:r w:rsidRPr="00075BCA">
        <w:rPr>
          <w:bCs/>
          <w:sz w:val="22"/>
          <w:szCs w:val="22"/>
        </w:rPr>
        <w:t>vadnému</w:t>
      </w:r>
      <w:proofErr w:type="spellEnd"/>
      <w:r w:rsidRPr="00075BCA">
        <w:rPr>
          <w:bCs/>
          <w:sz w:val="22"/>
          <w:szCs w:val="22"/>
        </w:rPr>
        <w:t xml:space="preserve"> plneniu zo strany </w:t>
      </w:r>
      <w:r w:rsidR="00FC4C3C">
        <w:rPr>
          <w:bCs/>
          <w:sz w:val="22"/>
          <w:szCs w:val="22"/>
        </w:rPr>
        <w:t>Dodávateľa</w:t>
      </w:r>
      <w:r w:rsidRPr="00075BCA">
        <w:rPr>
          <w:bCs/>
          <w:sz w:val="22"/>
          <w:szCs w:val="22"/>
        </w:rPr>
        <w:t xml:space="preserve">, </w:t>
      </w:r>
      <w:r w:rsidR="00DC6ED7">
        <w:rPr>
          <w:bCs/>
          <w:sz w:val="22"/>
          <w:szCs w:val="22"/>
        </w:rPr>
        <w:t xml:space="preserve">alebo v prípade kontrolných zistení vykonaných u Objednávateľa príslušným kontrolným úradom vo vzťahu k vykonávaným upratovacím, čistiacim a dezinfekčným prácam budú zistené nedostatky, je Objednávateľ </w:t>
      </w:r>
      <w:r w:rsidRPr="00075BCA">
        <w:rPr>
          <w:bCs/>
          <w:sz w:val="22"/>
          <w:szCs w:val="22"/>
        </w:rPr>
        <w:t>povinný reklamáciu telefonicky oznámiť a následne vyznačiť do knihy reklamácií. Reklamácie týkajúce sa vád,</w:t>
      </w:r>
      <w:r w:rsidR="00D12C46">
        <w:rPr>
          <w:bCs/>
          <w:sz w:val="22"/>
          <w:szCs w:val="22"/>
        </w:rPr>
        <w:t xml:space="preserve"> </w:t>
      </w:r>
      <w:r w:rsidRPr="00075BCA">
        <w:rPr>
          <w:bCs/>
          <w:sz w:val="22"/>
          <w:szCs w:val="22"/>
        </w:rPr>
        <w:t xml:space="preserve">organizácie práce alebo iných technologických otázok sa oznamujú telefonicky </w:t>
      </w:r>
      <w:r w:rsidR="00360050">
        <w:rPr>
          <w:bCs/>
          <w:sz w:val="22"/>
          <w:szCs w:val="22"/>
        </w:rPr>
        <w:t>poverenému</w:t>
      </w:r>
      <w:r w:rsidRPr="00075BCA">
        <w:rPr>
          <w:bCs/>
          <w:sz w:val="22"/>
          <w:szCs w:val="22"/>
        </w:rPr>
        <w:t xml:space="preserve"> zamestnancovi </w:t>
      </w:r>
      <w:r w:rsidR="00FC4C3C">
        <w:rPr>
          <w:bCs/>
          <w:sz w:val="22"/>
          <w:szCs w:val="22"/>
        </w:rPr>
        <w:t>Dodávateľa</w:t>
      </w:r>
      <w:r w:rsidRPr="00075BCA">
        <w:rPr>
          <w:bCs/>
          <w:sz w:val="22"/>
          <w:szCs w:val="22"/>
        </w:rPr>
        <w:t xml:space="preserve"> a následne sa zapisujú do knihy reklamácií najneskôr do 24 hodín od ich zistenia, ak to nie je možné, tak do 48 hodín od ich zistenia. </w:t>
      </w:r>
    </w:p>
    <w:p w14:paraId="54CEFA2A" w14:textId="77777777" w:rsidR="00075BCA" w:rsidRPr="00146EF2" w:rsidRDefault="00075BCA" w:rsidP="00146EF2">
      <w:pPr>
        <w:rPr>
          <w:bCs/>
          <w:sz w:val="22"/>
          <w:szCs w:val="22"/>
        </w:rPr>
      </w:pPr>
    </w:p>
    <w:p w14:paraId="23600350" w14:textId="77777777" w:rsidR="003A6D5D" w:rsidRPr="003A6D5D" w:rsidRDefault="003A6D5D" w:rsidP="00DA1AF2">
      <w:pPr>
        <w:pStyle w:val="Odsekzoznamu"/>
        <w:numPr>
          <w:ilvl w:val="0"/>
          <w:numId w:val="13"/>
        </w:numPr>
        <w:jc w:val="both"/>
        <w:rPr>
          <w:bCs/>
          <w:sz w:val="22"/>
          <w:szCs w:val="22"/>
        </w:rPr>
      </w:pPr>
      <w:r w:rsidRPr="003A6D5D">
        <w:rPr>
          <w:bCs/>
          <w:sz w:val="22"/>
          <w:szCs w:val="22"/>
        </w:rPr>
        <w:t xml:space="preserve">Predmetom reklamácie </w:t>
      </w:r>
      <w:r w:rsidR="004E786E">
        <w:rPr>
          <w:bCs/>
          <w:sz w:val="22"/>
          <w:szCs w:val="22"/>
        </w:rPr>
        <w:t xml:space="preserve">Objednávateľa voči Dodávateľovi </w:t>
      </w:r>
      <w:r w:rsidRPr="003A6D5D">
        <w:rPr>
          <w:bCs/>
          <w:sz w:val="22"/>
          <w:szCs w:val="22"/>
        </w:rPr>
        <w:t>môže byť aj mesačná analýza vyplnených formulárov F/NEZ - 128 - Mesačné hodnotenie výkonu upratovacích prác v</w:t>
      </w:r>
      <w:r>
        <w:rPr>
          <w:bCs/>
          <w:sz w:val="22"/>
          <w:szCs w:val="22"/>
        </w:rPr>
        <w:t> </w:t>
      </w:r>
      <w:r w:rsidRPr="003A6D5D">
        <w:rPr>
          <w:bCs/>
          <w:sz w:val="22"/>
          <w:szCs w:val="22"/>
        </w:rPr>
        <w:t>nemocnici</w:t>
      </w:r>
      <w:r>
        <w:rPr>
          <w:bCs/>
          <w:sz w:val="22"/>
          <w:szCs w:val="22"/>
        </w:rPr>
        <w:t xml:space="preserve"> (na pracovisku Objednávateľa)</w:t>
      </w:r>
      <w:r w:rsidRPr="003A6D5D">
        <w:rPr>
          <w:bCs/>
          <w:sz w:val="22"/>
          <w:szCs w:val="22"/>
        </w:rPr>
        <w:t>, ktorý je prílohou IN -</w:t>
      </w:r>
      <w:r w:rsidR="004E786E">
        <w:rPr>
          <w:bCs/>
          <w:sz w:val="22"/>
          <w:szCs w:val="22"/>
        </w:rPr>
        <w:t xml:space="preserve"> 15 - Dezinfekčný program UNB, a ktoré </w:t>
      </w:r>
      <w:r w:rsidRPr="003A6D5D">
        <w:rPr>
          <w:bCs/>
          <w:sz w:val="22"/>
          <w:szCs w:val="22"/>
        </w:rPr>
        <w:t>analyzujú manažérky pre ošetrovateľstvo O</w:t>
      </w:r>
      <w:r>
        <w:rPr>
          <w:bCs/>
          <w:sz w:val="22"/>
          <w:szCs w:val="22"/>
        </w:rPr>
        <w:t>bjednávateľa</w:t>
      </w:r>
      <w:r w:rsidR="00360050">
        <w:rPr>
          <w:bCs/>
          <w:sz w:val="22"/>
          <w:szCs w:val="22"/>
        </w:rPr>
        <w:t xml:space="preserve"> na</w:t>
      </w:r>
      <w:r w:rsidRPr="003A6D5D">
        <w:rPr>
          <w:bCs/>
          <w:sz w:val="22"/>
          <w:szCs w:val="22"/>
        </w:rPr>
        <w:t xml:space="preserve"> jednotlivých pracoviskách O</w:t>
      </w:r>
      <w:r>
        <w:rPr>
          <w:bCs/>
          <w:sz w:val="22"/>
          <w:szCs w:val="22"/>
        </w:rPr>
        <w:t>bjednávateľa</w:t>
      </w:r>
      <w:r w:rsidRPr="003A6D5D">
        <w:rPr>
          <w:bCs/>
          <w:sz w:val="22"/>
          <w:szCs w:val="22"/>
        </w:rPr>
        <w:t xml:space="preserve"> ako aj vyplnených formulárov F/ NEZ-127 - Mesačný záznam o kontrole výk</w:t>
      </w:r>
      <w:r w:rsidR="004E786E">
        <w:rPr>
          <w:bCs/>
          <w:sz w:val="22"/>
          <w:szCs w:val="22"/>
        </w:rPr>
        <w:t>onu upratovacích prác, ktoré analyzujú</w:t>
      </w:r>
      <w:r w:rsidRPr="003A6D5D">
        <w:rPr>
          <w:bCs/>
          <w:sz w:val="22"/>
          <w:szCs w:val="22"/>
        </w:rPr>
        <w:t xml:space="preserve"> vedúci oddelení správy prevádzok za O</w:t>
      </w:r>
      <w:r>
        <w:rPr>
          <w:bCs/>
          <w:sz w:val="22"/>
          <w:szCs w:val="22"/>
        </w:rPr>
        <w:t>bjednávateľa.</w:t>
      </w:r>
    </w:p>
    <w:p w14:paraId="356BD6AD" w14:textId="77777777" w:rsidR="003A6D5D" w:rsidRPr="003A6D5D" w:rsidRDefault="003A6D5D" w:rsidP="003A6D5D">
      <w:pPr>
        <w:pStyle w:val="Odsekzoznamu"/>
        <w:rPr>
          <w:bCs/>
          <w:sz w:val="22"/>
          <w:szCs w:val="22"/>
        </w:rPr>
      </w:pPr>
    </w:p>
    <w:p w14:paraId="051770AF" w14:textId="68A99F7D" w:rsidR="00075BCA" w:rsidRPr="009D2B2B" w:rsidRDefault="00DC6ED7" w:rsidP="009D2B2B">
      <w:pPr>
        <w:pStyle w:val="Odsekzoznamu"/>
        <w:numPr>
          <w:ilvl w:val="0"/>
          <w:numId w:val="13"/>
        </w:numPr>
        <w:jc w:val="both"/>
        <w:rPr>
          <w:bCs/>
          <w:sz w:val="22"/>
          <w:szCs w:val="22"/>
        </w:rPr>
      </w:pPr>
      <w:r w:rsidRPr="009D2B2B">
        <w:rPr>
          <w:bCs/>
          <w:sz w:val="22"/>
          <w:szCs w:val="22"/>
        </w:rPr>
        <w:t>Dodávateľ</w:t>
      </w:r>
      <w:r w:rsidR="000266FA" w:rsidRPr="009D2B2B">
        <w:rPr>
          <w:bCs/>
          <w:sz w:val="22"/>
          <w:szCs w:val="22"/>
        </w:rPr>
        <w:t xml:space="preserve"> je povinný </w:t>
      </w:r>
      <w:proofErr w:type="spellStart"/>
      <w:r w:rsidR="000266FA" w:rsidRPr="009D2B2B">
        <w:rPr>
          <w:bCs/>
          <w:sz w:val="22"/>
          <w:szCs w:val="22"/>
        </w:rPr>
        <w:t>vadné</w:t>
      </w:r>
      <w:proofErr w:type="spellEnd"/>
      <w:r w:rsidR="000266FA" w:rsidRPr="009D2B2B">
        <w:rPr>
          <w:bCs/>
          <w:sz w:val="22"/>
          <w:szCs w:val="22"/>
        </w:rPr>
        <w:t xml:space="preserve"> plnenie bezplatne odstrániť </w:t>
      </w:r>
      <w:r w:rsidR="00371411" w:rsidRPr="00371411">
        <w:rPr>
          <w:b/>
          <w:bCs/>
          <w:sz w:val="22"/>
          <w:szCs w:val="22"/>
        </w:rPr>
        <w:t>okamžite</w:t>
      </w:r>
      <w:r w:rsidR="00371411">
        <w:rPr>
          <w:b/>
          <w:bCs/>
          <w:sz w:val="22"/>
          <w:szCs w:val="22"/>
        </w:rPr>
        <w:t xml:space="preserve">, </w:t>
      </w:r>
      <w:r w:rsidR="000266FA" w:rsidRPr="000F7CAF">
        <w:rPr>
          <w:b/>
          <w:bCs/>
          <w:sz w:val="22"/>
          <w:szCs w:val="22"/>
        </w:rPr>
        <w:t>bez zbytočného odkladu</w:t>
      </w:r>
      <w:r w:rsidR="000266FA" w:rsidRPr="009D2B2B">
        <w:rPr>
          <w:bCs/>
          <w:sz w:val="22"/>
          <w:szCs w:val="22"/>
        </w:rPr>
        <w:t xml:space="preserve"> po jeho telefonickom oznámení </w:t>
      </w:r>
      <w:r w:rsidR="00A27D44">
        <w:rPr>
          <w:bCs/>
          <w:sz w:val="22"/>
          <w:szCs w:val="22"/>
        </w:rPr>
        <w:t xml:space="preserve">Dodávateľovi, resp. </w:t>
      </w:r>
      <w:r w:rsidR="000266FA" w:rsidRPr="009D2B2B">
        <w:rPr>
          <w:bCs/>
          <w:sz w:val="22"/>
          <w:szCs w:val="22"/>
        </w:rPr>
        <w:t xml:space="preserve">najneskôr v lehote </w:t>
      </w:r>
      <w:r w:rsidR="000266FA" w:rsidRPr="00235B1D">
        <w:rPr>
          <w:b/>
          <w:bCs/>
          <w:sz w:val="22"/>
          <w:szCs w:val="22"/>
        </w:rPr>
        <w:t>do 2 hodín</w:t>
      </w:r>
      <w:r w:rsidR="000266FA" w:rsidRPr="009D2B2B">
        <w:rPr>
          <w:bCs/>
          <w:sz w:val="22"/>
          <w:szCs w:val="22"/>
        </w:rPr>
        <w:t xml:space="preserve"> od písomného zápisu do knihy reklamácii. Ak </w:t>
      </w:r>
      <w:r w:rsidR="00A27D44">
        <w:rPr>
          <w:bCs/>
          <w:sz w:val="22"/>
          <w:szCs w:val="22"/>
        </w:rPr>
        <w:t>vada nie je odstránená v zmysle tohto bodu prvej vety</w:t>
      </w:r>
      <w:r w:rsidR="000266FA" w:rsidRPr="009D2B2B">
        <w:rPr>
          <w:bCs/>
          <w:sz w:val="22"/>
          <w:szCs w:val="22"/>
        </w:rPr>
        <w:t xml:space="preserve">, poskytne </w:t>
      </w:r>
      <w:r w:rsidRPr="009D2B2B">
        <w:rPr>
          <w:bCs/>
          <w:sz w:val="22"/>
          <w:szCs w:val="22"/>
        </w:rPr>
        <w:t>Dodávateľ O</w:t>
      </w:r>
      <w:r w:rsidR="000266FA" w:rsidRPr="009D2B2B">
        <w:rPr>
          <w:bCs/>
          <w:sz w:val="22"/>
          <w:szCs w:val="22"/>
        </w:rPr>
        <w:t xml:space="preserve">bjednávateľovi </w:t>
      </w:r>
      <w:r w:rsidR="000266FA" w:rsidRPr="009D2B2B">
        <w:rPr>
          <w:b/>
          <w:bCs/>
          <w:sz w:val="22"/>
          <w:szCs w:val="22"/>
        </w:rPr>
        <w:t xml:space="preserve">zľavu </w:t>
      </w:r>
      <w:r w:rsidR="00A61E9F" w:rsidRPr="009D2B2B">
        <w:rPr>
          <w:b/>
          <w:bCs/>
          <w:sz w:val="22"/>
          <w:szCs w:val="22"/>
        </w:rPr>
        <w:t>vo výške</w:t>
      </w:r>
      <w:r w:rsidR="000266FA" w:rsidRPr="009D2B2B">
        <w:rPr>
          <w:b/>
          <w:bCs/>
          <w:sz w:val="22"/>
          <w:szCs w:val="22"/>
        </w:rPr>
        <w:t xml:space="preserve"> 10 % z ceny</w:t>
      </w:r>
      <w:r w:rsidR="000266FA" w:rsidRPr="009D2B2B">
        <w:rPr>
          <w:bCs/>
          <w:sz w:val="22"/>
          <w:szCs w:val="22"/>
        </w:rPr>
        <w:t xml:space="preserve"> za miestnosť</w:t>
      </w:r>
      <w:r w:rsidRPr="009D2B2B">
        <w:rPr>
          <w:bCs/>
          <w:sz w:val="22"/>
          <w:szCs w:val="22"/>
        </w:rPr>
        <w:t xml:space="preserve"> či priestor</w:t>
      </w:r>
      <w:r w:rsidR="000266FA" w:rsidRPr="009D2B2B">
        <w:rPr>
          <w:bCs/>
          <w:sz w:val="22"/>
          <w:szCs w:val="22"/>
        </w:rPr>
        <w:t>, v ktorej sa predmetná vada neodstránila</w:t>
      </w:r>
      <w:r w:rsidR="00A27D44">
        <w:rPr>
          <w:bCs/>
          <w:sz w:val="22"/>
          <w:szCs w:val="22"/>
        </w:rPr>
        <w:t xml:space="preserve"> v danej lehote</w:t>
      </w:r>
      <w:r w:rsidR="000266FA" w:rsidRPr="009D2B2B">
        <w:rPr>
          <w:bCs/>
          <w:sz w:val="22"/>
          <w:szCs w:val="22"/>
        </w:rPr>
        <w:t xml:space="preserve">. Ak </w:t>
      </w:r>
      <w:r w:rsidRPr="009D2B2B">
        <w:rPr>
          <w:bCs/>
          <w:sz w:val="22"/>
          <w:szCs w:val="22"/>
        </w:rPr>
        <w:t>vada plnenia spočíva v tom, že S</w:t>
      </w:r>
      <w:r w:rsidR="000266FA" w:rsidRPr="009D2B2B">
        <w:rPr>
          <w:bCs/>
          <w:sz w:val="22"/>
          <w:szCs w:val="22"/>
        </w:rPr>
        <w:t>lužba</w:t>
      </w:r>
      <w:r w:rsidR="00A27D44">
        <w:rPr>
          <w:bCs/>
          <w:sz w:val="22"/>
          <w:szCs w:val="22"/>
        </w:rPr>
        <w:t xml:space="preserve"> </w:t>
      </w:r>
      <w:r w:rsidR="000266FA" w:rsidRPr="009D2B2B">
        <w:rPr>
          <w:bCs/>
          <w:sz w:val="22"/>
          <w:szCs w:val="22"/>
        </w:rPr>
        <w:t>bola poskytnutá v menšom r</w:t>
      </w:r>
      <w:r w:rsidRPr="009D2B2B">
        <w:rPr>
          <w:bCs/>
          <w:sz w:val="22"/>
          <w:szCs w:val="22"/>
        </w:rPr>
        <w:t>ozsahu ako dohodnutom v zmysle Z</w:t>
      </w:r>
      <w:r w:rsidR="000266FA" w:rsidRPr="009D2B2B">
        <w:rPr>
          <w:bCs/>
          <w:sz w:val="22"/>
          <w:szCs w:val="22"/>
        </w:rPr>
        <w:t>mlu</w:t>
      </w:r>
      <w:r w:rsidRPr="009D2B2B">
        <w:rPr>
          <w:bCs/>
          <w:sz w:val="22"/>
          <w:szCs w:val="22"/>
        </w:rPr>
        <w:t>vy, za takto poskytnutú S</w:t>
      </w:r>
      <w:r w:rsidR="00A27D44">
        <w:rPr>
          <w:bCs/>
          <w:sz w:val="22"/>
          <w:szCs w:val="22"/>
        </w:rPr>
        <w:t xml:space="preserve">lužbu </w:t>
      </w:r>
      <w:r w:rsidR="000266FA" w:rsidRPr="009D2B2B">
        <w:rPr>
          <w:bCs/>
          <w:sz w:val="22"/>
          <w:szCs w:val="22"/>
        </w:rPr>
        <w:t xml:space="preserve">vzniká </w:t>
      </w:r>
      <w:r w:rsidRPr="009D2B2B">
        <w:rPr>
          <w:bCs/>
          <w:sz w:val="22"/>
          <w:szCs w:val="22"/>
        </w:rPr>
        <w:t xml:space="preserve">Dodávateľovi </w:t>
      </w:r>
      <w:r w:rsidR="000266FA" w:rsidRPr="009D2B2B">
        <w:rPr>
          <w:bCs/>
          <w:sz w:val="22"/>
          <w:szCs w:val="22"/>
        </w:rPr>
        <w:t>nárok na do</w:t>
      </w:r>
      <w:r w:rsidRPr="009D2B2B">
        <w:rPr>
          <w:bCs/>
          <w:sz w:val="22"/>
          <w:szCs w:val="22"/>
        </w:rPr>
        <w:t>hodnutú cenu poníženú o rozsah S</w:t>
      </w:r>
      <w:r w:rsidR="000266FA" w:rsidRPr="009D2B2B">
        <w:rPr>
          <w:bCs/>
          <w:sz w:val="22"/>
          <w:szCs w:val="22"/>
        </w:rPr>
        <w:t xml:space="preserve">lužby </w:t>
      </w:r>
      <w:r w:rsidR="00A27D44">
        <w:rPr>
          <w:bCs/>
          <w:sz w:val="22"/>
          <w:szCs w:val="22"/>
        </w:rPr>
        <w:t xml:space="preserve">, </w:t>
      </w:r>
      <w:r w:rsidR="000266FA" w:rsidRPr="009D2B2B">
        <w:rPr>
          <w:bCs/>
          <w:sz w:val="22"/>
          <w:szCs w:val="22"/>
        </w:rPr>
        <w:t xml:space="preserve">ktorú </w:t>
      </w:r>
      <w:r w:rsidRPr="009D2B2B">
        <w:rPr>
          <w:bCs/>
          <w:sz w:val="22"/>
          <w:szCs w:val="22"/>
        </w:rPr>
        <w:t>Dodávateľ</w:t>
      </w:r>
      <w:r w:rsidR="000266FA" w:rsidRPr="009D2B2B">
        <w:rPr>
          <w:bCs/>
          <w:sz w:val="22"/>
          <w:szCs w:val="22"/>
        </w:rPr>
        <w:t xml:space="preserve"> nevykonal. Ak </w:t>
      </w:r>
      <w:r w:rsidRPr="009D2B2B">
        <w:rPr>
          <w:bCs/>
          <w:sz w:val="22"/>
          <w:szCs w:val="22"/>
        </w:rPr>
        <w:t>vada plnenia spočíva v tom, že S</w:t>
      </w:r>
      <w:r w:rsidR="000266FA" w:rsidRPr="009D2B2B">
        <w:rPr>
          <w:bCs/>
          <w:sz w:val="22"/>
          <w:szCs w:val="22"/>
        </w:rPr>
        <w:t>lužba</w:t>
      </w:r>
      <w:r w:rsidR="00A27D44">
        <w:rPr>
          <w:bCs/>
          <w:sz w:val="22"/>
          <w:szCs w:val="22"/>
        </w:rPr>
        <w:t xml:space="preserve"> </w:t>
      </w:r>
      <w:r w:rsidR="000266FA" w:rsidRPr="009D2B2B">
        <w:rPr>
          <w:bCs/>
          <w:sz w:val="22"/>
          <w:szCs w:val="22"/>
        </w:rPr>
        <w:t xml:space="preserve">nebola </w:t>
      </w:r>
      <w:r w:rsidRPr="009D2B2B">
        <w:rPr>
          <w:bCs/>
          <w:sz w:val="22"/>
          <w:szCs w:val="22"/>
        </w:rPr>
        <w:t>poskytnutá vôbec</w:t>
      </w:r>
      <w:r w:rsidR="00A27D44">
        <w:rPr>
          <w:bCs/>
          <w:sz w:val="22"/>
          <w:szCs w:val="22"/>
        </w:rPr>
        <w:t>,</w:t>
      </w:r>
      <w:r w:rsidRPr="009D2B2B">
        <w:rPr>
          <w:bCs/>
          <w:sz w:val="22"/>
          <w:szCs w:val="22"/>
        </w:rPr>
        <w:t xml:space="preserve"> za nevykonanú S</w:t>
      </w:r>
      <w:r w:rsidR="000266FA" w:rsidRPr="009D2B2B">
        <w:rPr>
          <w:bCs/>
          <w:sz w:val="22"/>
          <w:szCs w:val="22"/>
        </w:rPr>
        <w:t>lužbu</w:t>
      </w:r>
      <w:r w:rsidR="00A27D44">
        <w:rPr>
          <w:bCs/>
          <w:sz w:val="22"/>
          <w:szCs w:val="22"/>
        </w:rPr>
        <w:t xml:space="preserve"> </w:t>
      </w:r>
      <w:r w:rsidR="000266FA" w:rsidRPr="009D2B2B">
        <w:rPr>
          <w:bCs/>
          <w:sz w:val="22"/>
          <w:szCs w:val="22"/>
        </w:rPr>
        <w:t xml:space="preserve">nevzniká </w:t>
      </w:r>
      <w:r w:rsidRPr="009D2B2B">
        <w:rPr>
          <w:bCs/>
          <w:sz w:val="22"/>
          <w:szCs w:val="22"/>
        </w:rPr>
        <w:t>Dodávateľovi</w:t>
      </w:r>
      <w:r w:rsidR="000266FA" w:rsidRPr="009D2B2B">
        <w:rPr>
          <w:bCs/>
          <w:sz w:val="22"/>
          <w:szCs w:val="22"/>
        </w:rPr>
        <w:t xml:space="preserve"> nárok na dohodnutú cenu. </w:t>
      </w:r>
      <w:r w:rsidR="009D2B2B" w:rsidRPr="009D2B2B">
        <w:rPr>
          <w:bCs/>
          <w:sz w:val="22"/>
          <w:szCs w:val="22"/>
        </w:rPr>
        <w:t xml:space="preserve">Pri </w:t>
      </w:r>
      <w:r w:rsidR="009D2B2B" w:rsidRPr="009D2B2B">
        <w:rPr>
          <w:bCs/>
          <w:sz w:val="22"/>
          <w:szCs w:val="22"/>
        </w:rPr>
        <w:lastRenderedPageBreak/>
        <w:t xml:space="preserve">každom jednotlivom prípade zistenia pozitívnych výsledkov sterov dezinfekcie má Objednávateľ právo znížiť cenu za Služby na príslušnom pracovisku Objednávateľa, v príslušnom mesiaci o 10%. </w:t>
      </w:r>
    </w:p>
    <w:p w14:paraId="6F4AA823" w14:textId="77777777" w:rsidR="00075BCA" w:rsidRPr="00075BCA" w:rsidRDefault="00075BCA" w:rsidP="00075BCA">
      <w:pPr>
        <w:pStyle w:val="Odsekzoznamu"/>
        <w:rPr>
          <w:bCs/>
          <w:sz w:val="22"/>
          <w:szCs w:val="22"/>
        </w:rPr>
      </w:pPr>
    </w:p>
    <w:p w14:paraId="1E213A42" w14:textId="77777777" w:rsidR="00146EF2" w:rsidRPr="00146EF2" w:rsidRDefault="00146EF2" w:rsidP="00DA1AF2">
      <w:pPr>
        <w:pStyle w:val="Odsekzoznamu"/>
        <w:numPr>
          <w:ilvl w:val="0"/>
          <w:numId w:val="13"/>
        </w:numPr>
        <w:jc w:val="both"/>
        <w:rPr>
          <w:bCs/>
          <w:sz w:val="22"/>
          <w:szCs w:val="22"/>
        </w:rPr>
      </w:pPr>
      <w:r w:rsidRPr="00146EF2">
        <w:rPr>
          <w:bCs/>
          <w:sz w:val="22"/>
          <w:szCs w:val="22"/>
        </w:rPr>
        <w:t>Sumarizáciu nevybavených reklamácií budú realizovať manažérky pre ošetrovateľstvo za jednotlivé pracoviská O</w:t>
      </w:r>
      <w:r>
        <w:rPr>
          <w:bCs/>
          <w:sz w:val="22"/>
          <w:szCs w:val="22"/>
        </w:rPr>
        <w:t>bjednávateľa</w:t>
      </w:r>
      <w:r w:rsidRPr="00146EF2">
        <w:rPr>
          <w:bCs/>
          <w:sz w:val="22"/>
          <w:szCs w:val="22"/>
        </w:rPr>
        <w:t xml:space="preserve"> na základe výstupov vedúcich sestier </w:t>
      </w:r>
      <w:r>
        <w:rPr>
          <w:bCs/>
          <w:sz w:val="22"/>
          <w:szCs w:val="22"/>
        </w:rPr>
        <w:t>Objednávateľa.</w:t>
      </w:r>
    </w:p>
    <w:p w14:paraId="7BC4AD0C" w14:textId="77777777" w:rsidR="00146EF2" w:rsidRPr="00146EF2" w:rsidRDefault="00146EF2" w:rsidP="00146EF2">
      <w:pPr>
        <w:pStyle w:val="Odsekzoznamu"/>
        <w:rPr>
          <w:bCs/>
          <w:sz w:val="22"/>
          <w:szCs w:val="22"/>
        </w:rPr>
      </w:pPr>
    </w:p>
    <w:p w14:paraId="432F929B" w14:textId="5FEFC082" w:rsidR="00075BCA" w:rsidRDefault="000266FA" w:rsidP="00DA1AF2">
      <w:pPr>
        <w:pStyle w:val="Odsekzoznamu"/>
        <w:numPr>
          <w:ilvl w:val="0"/>
          <w:numId w:val="13"/>
        </w:numPr>
        <w:jc w:val="both"/>
        <w:rPr>
          <w:bCs/>
          <w:sz w:val="22"/>
          <w:szCs w:val="22"/>
        </w:rPr>
      </w:pPr>
      <w:r w:rsidRPr="00075BCA">
        <w:rPr>
          <w:bCs/>
          <w:sz w:val="22"/>
          <w:szCs w:val="22"/>
        </w:rPr>
        <w:t xml:space="preserve">Ak </w:t>
      </w:r>
      <w:r w:rsidR="00DC6ED7">
        <w:rPr>
          <w:bCs/>
          <w:sz w:val="22"/>
          <w:szCs w:val="22"/>
        </w:rPr>
        <w:t>Dodávateľ</w:t>
      </w:r>
      <w:r w:rsidR="00E46B4B">
        <w:rPr>
          <w:bCs/>
          <w:sz w:val="22"/>
          <w:szCs w:val="22"/>
        </w:rPr>
        <w:t xml:space="preserve"> </w:t>
      </w:r>
      <w:proofErr w:type="spellStart"/>
      <w:r w:rsidRPr="00075BCA">
        <w:rPr>
          <w:bCs/>
          <w:sz w:val="22"/>
          <w:szCs w:val="22"/>
        </w:rPr>
        <w:t>v</w:t>
      </w:r>
      <w:r w:rsidR="00D5597A">
        <w:rPr>
          <w:bCs/>
          <w:sz w:val="22"/>
          <w:szCs w:val="22"/>
        </w:rPr>
        <w:t>adné</w:t>
      </w:r>
      <w:proofErr w:type="spellEnd"/>
      <w:r w:rsidR="00D5597A">
        <w:rPr>
          <w:bCs/>
          <w:sz w:val="22"/>
          <w:szCs w:val="22"/>
        </w:rPr>
        <w:t xml:space="preserve"> plnenie, ktoré bolo </w:t>
      </w:r>
      <w:r w:rsidRPr="00075BCA">
        <w:rPr>
          <w:bCs/>
          <w:sz w:val="22"/>
          <w:szCs w:val="22"/>
        </w:rPr>
        <w:t>reklamované neodstráni v stanovene</w:t>
      </w:r>
      <w:r w:rsidR="00DC6ED7">
        <w:rPr>
          <w:bCs/>
          <w:sz w:val="22"/>
          <w:szCs w:val="22"/>
        </w:rPr>
        <w:t>j lehote, zaväzuje sa zaplatiť O</w:t>
      </w:r>
      <w:r w:rsidRPr="00075BCA">
        <w:rPr>
          <w:bCs/>
          <w:sz w:val="22"/>
          <w:szCs w:val="22"/>
        </w:rPr>
        <w:t>bjednáva</w:t>
      </w:r>
      <w:r w:rsidR="00DC6ED7">
        <w:rPr>
          <w:bCs/>
          <w:sz w:val="22"/>
          <w:szCs w:val="22"/>
        </w:rPr>
        <w:t xml:space="preserve">teľovi </w:t>
      </w:r>
      <w:r w:rsidR="00DC6ED7" w:rsidRPr="00C91654">
        <w:rPr>
          <w:b/>
          <w:bCs/>
          <w:sz w:val="22"/>
          <w:szCs w:val="22"/>
        </w:rPr>
        <w:t>zmluvnú pokutu</w:t>
      </w:r>
      <w:r w:rsidR="00DC6ED7">
        <w:rPr>
          <w:bCs/>
          <w:sz w:val="22"/>
          <w:szCs w:val="22"/>
        </w:rPr>
        <w:t xml:space="preserve"> vo výške </w:t>
      </w:r>
      <w:r w:rsidR="00DC6ED7" w:rsidRPr="00C91654">
        <w:rPr>
          <w:b/>
          <w:bCs/>
          <w:sz w:val="22"/>
          <w:szCs w:val="22"/>
        </w:rPr>
        <w:t>5</w:t>
      </w:r>
      <w:r w:rsidRPr="00C91654">
        <w:rPr>
          <w:b/>
          <w:bCs/>
          <w:sz w:val="22"/>
          <w:szCs w:val="22"/>
        </w:rPr>
        <w:t>00</w:t>
      </w:r>
      <w:r w:rsidR="00DC6ED7" w:rsidRPr="00C91654">
        <w:rPr>
          <w:b/>
          <w:bCs/>
          <w:sz w:val="22"/>
          <w:szCs w:val="22"/>
        </w:rPr>
        <w:t>,- EUR</w:t>
      </w:r>
      <w:r w:rsidR="00E46B4B">
        <w:rPr>
          <w:b/>
          <w:bCs/>
          <w:sz w:val="22"/>
          <w:szCs w:val="22"/>
        </w:rPr>
        <w:t xml:space="preserve"> </w:t>
      </w:r>
      <w:r w:rsidR="00741AFF" w:rsidRPr="00741AFF">
        <w:rPr>
          <w:bCs/>
          <w:sz w:val="22"/>
          <w:szCs w:val="22"/>
        </w:rPr>
        <w:t>za každú nevybavenú reklamáciu samostatne</w:t>
      </w:r>
      <w:r w:rsidRPr="00741AFF">
        <w:rPr>
          <w:bCs/>
          <w:sz w:val="22"/>
          <w:szCs w:val="22"/>
        </w:rPr>
        <w:t xml:space="preserve">. </w:t>
      </w:r>
      <w:r w:rsidR="00D5597A">
        <w:rPr>
          <w:bCs/>
          <w:sz w:val="22"/>
          <w:szCs w:val="22"/>
        </w:rPr>
        <w:t>Zmluvnú pokutu je možné uplatniť aj opakovane.</w:t>
      </w:r>
    </w:p>
    <w:p w14:paraId="131817DB" w14:textId="77777777" w:rsidR="00A94AFA" w:rsidRPr="00A94AFA" w:rsidRDefault="00A94AFA" w:rsidP="00A94AFA">
      <w:pPr>
        <w:pStyle w:val="Odsekzoznamu"/>
        <w:rPr>
          <w:bCs/>
          <w:sz w:val="22"/>
          <w:szCs w:val="22"/>
        </w:rPr>
      </w:pPr>
    </w:p>
    <w:p w14:paraId="1E57F458" w14:textId="77777777" w:rsidR="00A94AFA" w:rsidRPr="00C04EC5" w:rsidRDefault="00A94AFA" w:rsidP="00C04EC5">
      <w:pPr>
        <w:pStyle w:val="Odsekzoznamu"/>
        <w:numPr>
          <w:ilvl w:val="0"/>
          <w:numId w:val="13"/>
        </w:numPr>
        <w:rPr>
          <w:bCs/>
          <w:sz w:val="22"/>
          <w:szCs w:val="22"/>
        </w:rPr>
      </w:pPr>
      <w:r w:rsidRPr="00A94AFA">
        <w:rPr>
          <w:bCs/>
          <w:sz w:val="22"/>
          <w:szCs w:val="22"/>
        </w:rPr>
        <w:t xml:space="preserve">Ak Dodávateľ </w:t>
      </w:r>
      <w:proofErr w:type="spellStart"/>
      <w:r w:rsidRPr="00A94AFA">
        <w:rPr>
          <w:bCs/>
          <w:sz w:val="22"/>
          <w:szCs w:val="22"/>
        </w:rPr>
        <w:t>vadné</w:t>
      </w:r>
      <w:proofErr w:type="spellEnd"/>
      <w:r w:rsidRPr="00A94AFA">
        <w:rPr>
          <w:bCs/>
          <w:sz w:val="22"/>
          <w:szCs w:val="22"/>
        </w:rPr>
        <w:t xml:space="preserve"> plnenie, ktoré bolo reklamované odstráni v stanovenej lehote</w:t>
      </w:r>
      <w:r>
        <w:rPr>
          <w:bCs/>
          <w:sz w:val="22"/>
          <w:szCs w:val="22"/>
        </w:rPr>
        <w:t xml:space="preserve"> (do 2 hodín)</w:t>
      </w:r>
      <w:r w:rsidRPr="00A94AFA">
        <w:rPr>
          <w:bCs/>
          <w:sz w:val="22"/>
          <w:szCs w:val="22"/>
        </w:rPr>
        <w:t xml:space="preserve">, zaväzuje sa </w:t>
      </w:r>
      <w:r>
        <w:rPr>
          <w:bCs/>
          <w:sz w:val="22"/>
          <w:szCs w:val="22"/>
        </w:rPr>
        <w:t>z</w:t>
      </w:r>
      <w:r w:rsidRPr="00A94AFA">
        <w:rPr>
          <w:bCs/>
          <w:sz w:val="22"/>
          <w:szCs w:val="22"/>
        </w:rPr>
        <w:t>aplatiť Objednáva</w:t>
      </w:r>
      <w:r>
        <w:rPr>
          <w:bCs/>
          <w:sz w:val="22"/>
          <w:szCs w:val="22"/>
        </w:rPr>
        <w:t>teľovi zmluvnú pokutu vo výške 1</w:t>
      </w:r>
      <w:r w:rsidRPr="00A94AFA">
        <w:rPr>
          <w:bCs/>
          <w:sz w:val="22"/>
          <w:szCs w:val="22"/>
        </w:rPr>
        <w:t xml:space="preserve">00,- EUR za každú </w:t>
      </w:r>
      <w:r w:rsidR="00C04EC5">
        <w:rPr>
          <w:bCs/>
          <w:sz w:val="22"/>
          <w:szCs w:val="22"/>
        </w:rPr>
        <w:t xml:space="preserve">takto </w:t>
      </w:r>
      <w:r w:rsidRPr="00A94AFA">
        <w:rPr>
          <w:bCs/>
          <w:sz w:val="22"/>
          <w:szCs w:val="22"/>
        </w:rPr>
        <w:t>vybavenú reklamáciu samostatne. Zmluvnú pokutu je možné uplatniť aj opakovane.</w:t>
      </w:r>
    </w:p>
    <w:p w14:paraId="2F4587E5" w14:textId="77777777" w:rsidR="00C04EC5" w:rsidRDefault="00C04EC5" w:rsidP="00C04EC5">
      <w:pPr>
        <w:pStyle w:val="Odsekzoznamu"/>
        <w:ind w:left="502"/>
        <w:jc w:val="both"/>
        <w:rPr>
          <w:bCs/>
          <w:sz w:val="22"/>
          <w:szCs w:val="22"/>
        </w:rPr>
      </w:pPr>
    </w:p>
    <w:p w14:paraId="197B3150" w14:textId="77777777" w:rsidR="00075BCA" w:rsidRDefault="00DC6ED7" w:rsidP="00DA1AF2">
      <w:pPr>
        <w:pStyle w:val="Odsekzoznamu"/>
        <w:numPr>
          <w:ilvl w:val="0"/>
          <w:numId w:val="13"/>
        </w:numPr>
        <w:jc w:val="both"/>
        <w:rPr>
          <w:bCs/>
          <w:sz w:val="22"/>
          <w:szCs w:val="22"/>
        </w:rPr>
      </w:pPr>
      <w:r>
        <w:rPr>
          <w:bCs/>
          <w:sz w:val="22"/>
          <w:szCs w:val="22"/>
        </w:rPr>
        <w:t>Dodávateľ</w:t>
      </w:r>
      <w:r w:rsidR="000266FA" w:rsidRPr="00075BCA">
        <w:rPr>
          <w:bCs/>
          <w:sz w:val="22"/>
          <w:szCs w:val="22"/>
        </w:rPr>
        <w:t xml:space="preserve"> záväzne vyhlasuje, že v prípa</w:t>
      </w:r>
      <w:r w:rsidR="00096304">
        <w:rPr>
          <w:bCs/>
          <w:sz w:val="22"/>
          <w:szCs w:val="22"/>
        </w:rPr>
        <w:t>de nedostatkov vyplývajúcich z P</w:t>
      </w:r>
      <w:r w:rsidR="000266FA" w:rsidRPr="00075BCA">
        <w:rPr>
          <w:bCs/>
          <w:sz w:val="22"/>
          <w:szCs w:val="22"/>
        </w:rPr>
        <w:t>re</w:t>
      </w:r>
      <w:r>
        <w:rPr>
          <w:bCs/>
          <w:sz w:val="22"/>
          <w:szCs w:val="22"/>
        </w:rPr>
        <w:t>dmetu jeho plnenia podľa tejto Z</w:t>
      </w:r>
      <w:r w:rsidR="000266FA" w:rsidRPr="00075BCA">
        <w:rPr>
          <w:bCs/>
          <w:sz w:val="22"/>
          <w:szCs w:val="22"/>
        </w:rPr>
        <w:t>mluvy zistených vonkajšími orgánmi</w:t>
      </w:r>
      <w:r>
        <w:rPr>
          <w:bCs/>
          <w:sz w:val="22"/>
          <w:szCs w:val="22"/>
        </w:rPr>
        <w:t xml:space="preserve"> štátnej správy, za ktoré bude Objednávateľovi</w:t>
      </w:r>
      <w:r w:rsidR="000266FA" w:rsidRPr="00075BCA">
        <w:rPr>
          <w:bCs/>
          <w:sz w:val="22"/>
          <w:szCs w:val="22"/>
        </w:rPr>
        <w:t xml:space="preserve"> uložená peňažná pokuta v zmysle osobitných všeobecne záväzných právnych predpisov, zaväzuje</w:t>
      </w:r>
      <w:r>
        <w:rPr>
          <w:bCs/>
          <w:sz w:val="22"/>
          <w:szCs w:val="22"/>
        </w:rPr>
        <w:t xml:space="preserve"> sa túto pokutu uhradiť v mene O</w:t>
      </w:r>
      <w:r w:rsidR="000266FA" w:rsidRPr="00075BCA">
        <w:rPr>
          <w:bCs/>
          <w:sz w:val="22"/>
          <w:szCs w:val="22"/>
        </w:rPr>
        <w:t>bjednávateľa v predpísanej výške a v lehote splatnosti určenej v rozhodnutí správneho orgánu o uložení pokuty. V prípade ne</w:t>
      </w:r>
      <w:r>
        <w:rPr>
          <w:bCs/>
          <w:sz w:val="22"/>
          <w:szCs w:val="22"/>
        </w:rPr>
        <w:t>dodržania tohto záväzku vzniká O</w:t>
      </w:r>
      <w:r w:rsidR="000266FA" w:rsidRPr="00075BCA">
        <w:rPr>
          <w:bCs/>
          <w:sz w:val="22"/>
          <w:szCs w:val="22"/>
        </w:rPr>
        <w:t xml:space="preserve">bjednávateľovi voči </w:t>
      </w:r>
      <w:r w:rsidR="00D66318">
        <w:rPr>
          <w:bCs/>
          <w:sz w:val="22"/>
          <w:szCs w:val="22"/>
        </w:rPr>
        <w:t>Dodávateľovi</w:t>
      </w:r>
      <w:r w:rsidR="000266FA" w:rsidRPr="00075BCA">
        <w:rPr>
          <w:bCs/>
          <w:sz w:val="22"/>
          <w:szCs w:val="22"/>
        </w:rPr>
        <w:t xml:space="preserve"> pohľadávka vo výške predpísanej pokuty</w:t>
      </w:r>
      <w:r>
        <w:rPr>
          <w:bCs/>
          <w:sz w:val="22"/>
          <w:szCs w:val="22"/>
        </w:rPr>
        <w:t>, za uloženie ktorej zodpovedá O</w:t>
      </w:r>
      <w:r w:rsidR="000266FA" w:rsidRPr="00075BCA">
        <w:rPr>
          <w:bCs/>
          <w:sz w:val="22"/>
          <w:szCs w:val="22"/>
        </w:rPr>
        <w:t>bjednávateľovi podľ</w:t>
      </w:r>
      <w:r>
        <w:rPr>
          <w:bCs/>
          <w:sz w:val="22"/>
          <w:szCs w:val="22"/>
        </w:rPr>
        <w:t>a tejto Z</w:t>
      </w:r>
      <w:r w:rsidR="000266FA" w:rsidRPr="00075BCA">
        <w:rPr>
          <w:bCs/>
          <w:sz w:val="22"/>
          <w:szCs w:val="22"/>
        </w:rPr>
        <w:t xml:space="preserve">mluvy. </w:t>
      </w:r>
    </w:p>
    <w:p w14:paraId="261F8ABA" w14:textId="77777777" w:rsidR="00075BCA" w:rsidRPr="00075BCA" w:rsidRDefault="00075BCA" w:rsidP="00075BCA">
      <w:pPr>
        <w:pStyle w:val="Odsekzoznamu"/>
        <w:rPr>
          <w:bCs/>
          <w:sz w:val="22"/>
          <w:szCs w:val="22"/>
        </w:rPr>
      </w:pPr>
    </w:p>
    <w:p w14:paraId="2319D20C" w14:textId="77777777" w:rsidR="00075BCA" w:rsidRPr="00075BCA" w:rsidRDefault="000266FA" w:rsidP="00DA1AF2">
      <w:pPr>
        <w:pStyle w:val="Odsekzoznamu"/>
        <w:numPr>
          <w:ilvl w:val="0"/>
          <w:numId w:val="13"/>
        </w:numPr>
        <w:jc w:val="both"/>
        <w:rPr>
          <w:bCs/>
          <w:sz w:val="22"/>
          <w:szCs w:val="22"/>
        </w:rPr>
      </w:pPr>
      <w:r w:rsidRPr="00075BCA">
        <w:rPr>
          <w:bCs/>
          <w:sz w:val="22"/>
          <w:szCs w:val="22"/>
        </w:rPr>
        <w:t xml:space="preserve">Komunikácia </w:t>
      </w:r>
      <w:r w:rsidR="00540CEB">
        <w:rPr>
          <w:bCs/>
          <w:sz w:val="22"/>
          <w:szCs w:val="22"/>
        </w:rPr>
        <w:t>medzi poverenými zamestnancami O</w:t>
      </w:r>
      <w:r w:rsidRPr="00075BCA">
        <w:rPr>
          <w:bCs/>
          <w:sz w:val="22"/>
          <w:szCs w:val="22"/>
        </w:rPr>
        <w:t xml:space="preserve">bjednávateľa a </w:t>
      </w:r>
      <w:r w:rsidR="00540CEB">
        <w:rPr>
          <w:bCs/>
          <w:sz w:val="22"/>
          <w:szCs w:val="22"/>
        </w:rPr>
        <w:t>Dodávateľom</w:t>
      </w:r>
      <w:r w:rsidRPr="00075BCA">
        <w:rPr>
          <w:bCs/>
          <w:sz w:val="22"/>
          <w:szCs w:val="22"/>
        </w:rPr>
        <w:t xml:space="preserve"> bude operatívne a bezodkladne zabezpečená prostredníctvom poverenej osoby </w:t>
      </w:r>
      <w:r w:rsidR="00540CEB">
        <w:rPr>
          <w:bCs/>
          <w:sz w:val="22"/>
          <w:szCs w:val="22"/>
        </w:rPr>
        <w:t>Dodávateľa</w:t>
      </w:r>
      <w:r w:rsidRPr="00075BCA">
        <w:rPr>
          <w:bCs/>
          <w:sz w:val="22"/>
          <w:szCs w:val="22"/>
        </w:rPr>
        <w:t xml:space="preserve">. Poverená osoba </w:t>
      </w:r>
      <w:r w:rsidR="00540CEB">
        <w:rPr>
          <w:bCs/>
          <w:sz w:val="22"/>
          <w:szCs w:val="22"/>
        </w:rPr>
        <w:t>Dodávateľa</w:t>
      </w:r>
      <w:r w:rsidRPr="00075BCA">
        <w:rPr>
          <w:bCs/>
          <w:sz w:val="22"/>
          <w:szCs w:val="22"/>
        </w:rPr>
        <w:t xml:space="preserve"> bude operatívne riadiť prácu zamestnancov </w:t>
      </w:r>
      <w:r w:rsidR="00540CEB">
        <w:rPr>
          <w:bCs/>
          <w:sz w:val="22"/>
          <w:szCs w:val="22"/>
        </w:rPr>
        <w:t>Dodávateľa</w:t>
      </w:r>
      <w:r w:rsidRPr="00075BCA">
        <w:rPr>
          <w:bCs/>
          <w:sz w:val="22"/>
          <w:szCs w:val="22"/>
        </w:rPr>
        <w:t>, preberať požiada</w:t>
      </w:r>
      <w:r w:rsidR="00540CEB">
        <w:rPr>
          <w:bCs/>
          <w:sz w:val="22"/>
          <w:szCs w:val="22"/>
        </w:rPr>
        <w:t>vky od poverených zamestnancov O</w:t>
      </w:r>
      <w:r w:rsidRPr="00075BCA">
        <w:rPr>
          <w:bCs/>
          <w:sz w:val="22"/>
          <w:szCs w:val="22"/>
        </w:rPr>
        <w:t xml:space="preserve">bjednávateľa a v prípade potreby dávať pokyny zamestnancom </w:t>
      </w:r>
      <w:r w:rsidR="00540CEB">
        <w:rPr>
          <w:bCs/>
          <w:sz w:val="22"/>
          <w:szCs w:val="22"/>
        </w:rPr>
        <w:t>Dodávateľa</w:t>
      </w:r>
      <w:r w:rsidRPr="00075BCA">
        <w:rPr>
          <w:bCs/>
          <w:sz w:val="22"/>
          <w:szCs w:val="22"/>
        </w:rPr>
        <w:t xml:space="preserve"> na odstránenie zistených vád. V prípade potreby sa telefonicky dohodnú alebo osobn</w:t>
      </w:r>
      <w:r w:rsidR="00891C8A">
        <w:rPr>
          <w:bCs/>
          <w:sz w:val="22"/>
          <w:szCs w:val="22"/>
        </w:rPr>
        <w:t>e stretnú poverení zamestnanci O</w:t>
      </w:r>
      <w:r w:rsidRPr="00075BCA">
        <w:rPr>
          <w:bCs/>
          <w:sz w:val="22"/>
          <w:szCs w:val="22"/>
        </w:rPr>
        <w:t xml:space="preserve">bjednávateľa a poverená osoba </w:t>
      </w:r>
      <w:r w:rsidR="00891C8A">
        <w:rPr>
          <w:bCs/>
          <w:sz w:val="22"/>
          <w:szCs w:val="22"/>
        </w:rPr>
        <w:t>Dodávateľa</w:t>
      </w:r>
      <w:r w:rsidRPr="00075BCA">
        <w:rPr>
          <w:bCs/>
          <w:sz w:val="22"/>
          <w:szCs w:val="22"/>
        </w:rPr>
        <w:t xml:space="preserve">. </w:t>
      </w:r>
      <w:r w:rsidRPr="00891C8A">
        <w:rPr>
          <w:b/>
          <w:bCs/>
          <w:sz w:val="22"/>
          <w:szCs w:val="22"/>
        </w:rPr>
        <w:t xml:space="preserve">Poverená osoba </w:t>
      </w:r>
      <w:r w:rsidR="00891C8A" w:rsidRPr="00891C8A">
        <w:rPr>
          <w:b/>
          <w:bCs/>
          <w:sz w:val="22"/>
          <w:szCs w:val="22"/>
        </w:rPr>
        <w:t>Dodávateľa</w:t>
      </w:r>
      <w:r w:rsidR="00891C8A">
        <w:rPr>
          <w:bCs/>
          <w:sz w:val="22"/>
          <w:szCs w:val="22"/>
        </w:rPr>
        <w:t xml:space="preserve"> určená na kontakt s </w:t>
      </w:r>
      <w:r w:rsidR="00146EF2" w:rsidRPr="007142EB">
        <w:rPr>
          <w:bCs/>
          <w:sz w:val="22"/>
          <w:szCs w:val="22"/>
        </w:rPr>
        <w:t>O</w:t>
      </w:r>
      <w:r w:rsidRPr="007142EB">
        <w:rPr>
          <w:bCs/>
          <w:sz w:val="22"/>
          <w:szCs w:val="22"/>
        </w:rPr>
        <w:t xml:space="preserve">bjednávateľom je </w:t>
      </w:r>
      <w:r w:rsidR="00891C8A" w:rsidRPr="007142EB">
        <w:rPr>
          <w:b/>
          <w:bCs/>
          <w:sz w:val="22"/>
          <w:szCs w:val="22"/>
        </w:rPr>
        <w:t>........................</w:t>
      </w:r>
      <w:r w:rsidRPr="007142EB">
        <w:rPr>
          <w:bCs/>
          <w:sz w:val="22"/>
          <w:szCs w:val="22"/>
        </w:rPr>
        <w:t xml:space="preserve">telefonický kontakt </w:t>
      </w:r>
      <w:r w:rsidR="00891C8A" w:rsidRPr="007142EB">
        <w:rPr>
          <w:b/>
          <w:bCs/>
          <w:sz w:val="22"/>
          <w:szCs w:val="22"/>
        </w:rPr>
        <w:t>.........................</w:t>
      </w:r>
    </w:p>
    <w:p w14:paraId="309BCCFC" w14:textId="77777777" w:rsidR="00075BCA" w:rsidRPr="00075BCA" w:rsidRDefault="00075BCA" w:rsidP="00075BCA">
      <w:pPr>
        <w:pStyle w:val="Odsekzoznamu"/>
        <w:rPr>
          <w:bCs/>
          <w:sz w:val="22"/>
          <w:szCs w:val="22"/>
        </w:rPr>
      </w:pPr>
    </w:p>
    <w:p w14:paraId="6413A2FB" w14:textId="77777777" w:rsidR="00075BCA" w:rsidRDefault="000266FA" w:rsidP="00DA1AF2">
      <w:pPr>
        <w:pStyle w:val="Odsekzoznamu"/>
        <w:numPr>
          <w:ilvl w:val="0"/>
          <w:numId w:val="13"/>
        </w:numPr>
        <w:jc w:val="both"/>
        <w:rPr>
          <w:bCs/>
          <w:sz w:val="22"/>
          <w:szCs w:val="22"/>
        </w:rPr>
      </w:pPr>
      <w:r w:rsidRPr="00075BCA">
        <w:rPr>
          <w:bCs/>
          <w:sz w:val="22"/>
          <w:szCs w:val="22"/>
        </w:rPr>
        <w:t>Objednávateľ si vyhradzuje právo pravidelnej ako aj n</w:t>
      </w:r>
      <w:r w:rsidR="00891C8A">
        <w:rPr>
          <w:bCs/>
          <w:sz w:val="22"/>
          <w:szCs w:val="22"/>
        </w:rPr>
        <w:t>áhodnej kontroly poskytovaných S</w:t>
      </w:r>
      <w:r w:rsidRPr="00075BCA">
        <w:rPr>
          <w:bCs/>
          <w:sz w:val="22"/>
          <w:szCs w:val="22"/>
        </w:rPr>
        <w:t>lužieb epidemiológom</w:t>
      </w:r>
      <w:r w:rsidR="00146EF2">
        <w:rPr>
          <w:bCs/>
          <w:sz w:val="22"/>
          <w:szCs w:val="22"/>
        </w:rPr>
        <w:t xml:space="preserve"> O</w:t>
      </w:r>
      <w:r w:rsidRPr="00075BCA">
        <w:rPr>
          <w:bCs/>
          <w:sz w:val="22"/>
          <w:szCs w:val="22"/>
        </w:rPr>
        <w:t xml:space="preserve">bjednávateľa, ktorý je povinný oznámiť výsledok predmetnej kontroly </w:t>
      </w:r>
      <w:r w:rsidR="00146EF2">
        <w:rPr>
          <w:bCs/>
          <w:sz w:val="22"/>
          <w:szCs w:val="22"/>
        </w:rPr>
        <w:t>Dodávateľovi. Dodávateľ</w:t>
      </w:r>
      <w:r w:rsidRPr="00075BCA">
        <w:rPr>
          <w:bCs/>
          <w:sz w:val="22"/>
          <w:szCs w:val="22"/>
        </w:rPr>
        <w:t xml:space="preserve"> sa zaväzuje, že</w:t>
      </w:r>
      <w:r w:rsidR="00146EF2">
        <w:rPr>
          <w:bCs/>
          <w:sz w:val="22"/>
          <w:szCs w:val="22"/>
        </w:rPr>
        <w:t xml:space="preserve"> bude včas odpovedať na otázky O</w:t>
      </w:r>
      <w:r w:rsidRPr="00075BCA">
        <w:rPr>
          <w:bCs/>
          <w:sz w:val="22"/>
          <w:szCs w:val="22"/>
        </w:rPr>
        <w:t>bjednávateľa ohľadne dodržiavania kvality poskytovaných služieb, technologického postupu služieb a dezinfekčn</w:t>
      </w:r>
      <w:r w:rsidR="00075BCA">
        <w:rPr>
          <w:bCs/>
          <w:sz w:val="22"/>
          <w:szCs w:val="22"/>
        </w:rPr>
        <w:t>ého programu.</w:t>
      </w:r>
    </w:p>
    <w:p w14:paraId="6060634E" w14:textId="77777777" w:rsidR="00075BCA" w:rsidRPr="00075BCA" w:rsidRDefault="00075BCA" w:rsidP="00075BCA">
      <w:pPr>
        <w:pStyle w:val="Odsekzoznamu"/>
        <w:rPr>
          <w:bCs/>
          <w:sz w:val="22"/>
          <w:szCs w:val="22"/>
        </w:rPr>
      </w:pPr>
    </w:p>
    <w:p w14:paraId="6CCE854B" w14:textId="4B8E3EA3" w:rsidR="00075BCA" w:rsidRDefault="00146EF2" w:rsidP="00DA1AF2">
      <w:pPr>
        <w:pStyle w:val="Odsekzoznamu"/>
        <w:numPr>
          <w:ilvl w:val="0"/>
          <w:numId w:val="13"/>
        </w:numPr>
        <w:jc w:val="both"/>
        <w:rPr>
          <w:bCs/>
          <w:sz w:val="22"/>
          <w:szCs w:val="22"/>
        </w:rPr>
      </w:pPr>
      <w:r>
        <w:rPr>
          <w:bCs/>
          <w:sz w:val="22"/>
          <w:szCs w:val="22"/>
        </w:rPr>
        <w:t>Dodávateľ</w:t>
      </w:r>
      <w:r w:rsidR="000266FA" w:rsidRPr="00075BCA">
        <w:rPr>
          <w:bCs/>
          <w:sz w:val="22"/>
          <w:szCs w:val="22"/>
        </w:rPr>
        <w:t xml:space="preserve"> zodpovedá v plnom rozsahu za škodu spôsobenú vlastným zavinením, ako aj zavinením osôb, ktoré </w:t>
      </w:r>
      <w:r>
        <w:rPr>
          <w:bCs/>
          <w:sz w:val="22"/>
          <w:szCs w:val="22"/>
        </w:rPr>
        <w:t>použil na splnenie záväzkov zo Zmluvy O</w:t>
      </w:r>
      <w:r w:rsidR="000266FA" w:rsidRPr="00075BCA">
        <w:rPr>
          <w:bCs/>
          <w:sz w:val="22"/>
          <w:szCs w:val="22"/>
        </w:rPr>
        <w:t>bjedn</w:t>
      </w:r>
      <w:r>
        <w:rPr>
          <w:bCs/>
          <w:sz w:val="22"/>
          <w:szCs w:val="22"/>
        </w:rPr>
        <w:t>ávateľovi na majetku a veciach O</w:t>
      </w:r>
      <w:r w:rsidR="000266FA" w:rsidRPr="00075BCA">
        <w:rPr>
          <w:bCs/>
          <w:sz w:val="22"/>
          <w:szCs w:val="22"/>
        </w:rPr>
        <w:t>bjedn</w:t>
      </w:r>
      <w:r>
        <w:rPr>
          <w:bCs/>
          <w:sz w:val="22"/>
          <w:szCs w:val="22"/>
        </w:rPr>
        <w:t>ávateľa nesprávnym poskytnutím S</w:t>
      </w:r>
      <w:r w:rsidR="000266FA" w:rsidRPr="00075BCA">
        <w:rPr>
          <w:bCs/>
          <w:sz w:val="22"/>
          <w:szCs w:val="22"/>
        </w:rPr>
        <w:t>lužieb</w:t>
      </w:r>
      <w:r w:rsidR="00E30C48">
        <w:rPr>
          <w:bCs/>
          <w:sz w:val="22"/>
          <w:szCs w:val="22"/>
        </w:rPr>
        <w:t xml:space="preserve"> </w:t>
      </w:r>
      <w:r w:rsidR="000266FA" w:rsidRPr="00075BCA">
        <w:rPr>
          <w:bCs/>
          <w:sz w:val="22"/>
          <w:szCs w:val="22"/>
        </w:rPr>
        <w:t>a v rozpore so všeobecne záväznými právnymi predpismi SR.</w:t>
      </w:r>
    </w:p>
    <w:p w14:paraId="49DC85E8" w14:textId="77777777" w:rsidR="00075BCA" w:rsidRPr="00075BCA" w:rsidRDefault="00075BCA" w:rsidP="00075BCA">
      <w:pPr>
        <w:pStyle w:val="Odsekzoznamu"/>
        <w:rPr>
          <w:bCs/>
          <w:sz w:val="22"/>
          <w:szCs w:val="22"/>
        </w:rPr>
      </w:pPr>
    </w:p>
    <w:p w14:paraId="2C09F245" w14:textId="77777777" w:rsidR="000266FA" w:rsidRDefault="000266FA" w:rsidP="00DA1AF2">
      <w:pPr>
        <w:pStyle w:val="Odsekzoznamu"/>
        <w:numPr>
          <w:ilvl w:val="0"/>
          <w:numId w:val="13"/>
        </w:numPr>
        <w:jc w:val="both"/>
        <w:rPr>
          <w:bCs/>
          <w:sz w:val="22"/>
          <w:szCs w:val="22"/>
        </w:rPr>
      </w:pPr>
      <w:r w:rsidRPr="00075BCA">
        <w:rPr>
          <w:bCs/>
          <w:sz w:val="22"/>
          <w:szCs w:val="22"/>
        </w:rPr>
        <w:t xml:space="preserve">Pri škodách, za ktoré </w:t>
      </w:r>
      <w:r w:rsidR="00146EF2">
        <w:rPr>
          <w:bCs/>
          <w:sz w:val="22"/>
          <w:szCs w:val="22"/>
        </w:rPr>
        <w:t>Dodávateľ</w:t>
      </w:r>
      <w:r w:rsidRPr="00075BCA">
        <w:rPr>
          <w:bCs/>
          <w:sz w:val="22"/>
          <w:szCs w:val="22"/>
        </w:rPr>
        <w:t xml:space="preserve"> zodpovedá a ktoré vznikli v dôsledku porušenia jeho zmluvných povinností, poskytne </w:t>
      </w:r>
      <w:r w:rsidR="00146EF2">
        <w:rPr>
          <w:bCs/>
          <w:sz w:val="22"/>
          <w:szCs w:val="22"/>
        </w:rPr>
        <w:t>Dodávateľ O</w:t>
      </w:r>
      <w:r w:rsidRPr="00075BCA">
        <w:rPr>
          <w:bCs/>
          <w:sz w:val="22"/>
          <w:szCs w:val="22"/>
        </w:rPr>
        <w:t>bjednávateľovi náhradu škody v zmysle Obchodného zákonníka.</w:t>
      </w:r>
      <w:r w:rsidR="00C77355">
        <w:rPr>
          <w:bCs/>
          <w:sz w:val="22"/>
          <w:szCs w:val="22"/>
        </w:rPr>
        <w:t xml:space="preserve"> Dodávateľ zodpovedá aj za škodu spôsobenú tretím osobám v priebehu </w:t>
      </w:r>
      <w:r w:rsidR="00096304">
        <w:rPr>
          <w:bCs/>
          <w:sz w:val="22"/>
          <w:szCs w:val="22"/>
        </w:rPr>
        <w:t xml:space="preserve">vykonávania Predmetu zmluvy. </w:t>
      </w:r>
    </w:p>
    <w:p w14:paraId="14A00481" w14:textId="77777777" w:rsidR="00096304" w:rsidRPr="00096304" w:rsidRDefault="00096304" w:rsidP="00096304">
      <w:pPr>
        <w:pStyle w:val="Odsekzoznamu"/>
        <w:rPr>
          <w:bCs/>
          <w:sz w:val="22"/>
          <w:szCs w:val="22"/>
        </w:rPr>
      </w:pPr>
    </w:p>
    <w:p w14:paraId="59D98E9F" w14:textId="77777777" w:rsidR="000D6691" w:rsidRPr="00531119" w:rsidRDefault="00096304" w:rsidP="000D6691">
      <w:pPr>
        <w:pStyle w:val="Odsekzoznamu"/>
        <w:numPr>
          <w:ilvl w:val="0"/>
          <w:numId w:val="13"/>
        </w:numPr>
        <w:jc w:val="both"/>
        <w:rPr>
          <w:bCs/>
          <w:sz w:val="22"/>
          <w:szCs w:val="22"/>
        </w:rPr>
      </w:pPr>
      <w:r>
        <w:rPr>
          <w:bCs/>
          <w:sz w:val="22"/>
          <w:szCs w:val="22"/>
        </w:rPr>
        <w:t xml:space="preserve">Dodávateľ je povinný bezodkladne písomne oznámiť Objednávateľovi </w:t>
      </w:r>
      <w:proofErr w:type="spellStart"/>
      <w:r>
        <w:rPr>
          <w:bCs/>
          <w:sz w:val="22"/>
          <w:szCs w:val="22"/>
        </w:rPr>
        <w:t>závady</w:t>
      </w:r>
      <w:proofErr w:type="spellEnd"/>
      <w:r>
        <w:rPr>
          <w:bCs/>
          <w:sz w:val="22"/>
          <w:szCs w:val="22"/>
        </w:rPr>
        <w:t xml:space="preserve">, nedostatky a škody na nábytku, elektrických zariadeniach a vodovodných inštaláciách a iných zariadeniach v miestach čistiacich prác, ktoré zistil pri vykonávaní Predmetu zmluvy, inak zodpovedá za škodu, ktorá v tejto súvislosti vznikla. </w:t>
      </w:r>
    </w:p>
    <w:p w14:paraId="0A4147BA" w14:textId="77777777" w:rsidR="000D6691" w:rsidRPr="000D6691" w:rsidRDefault="000D6691" w:rsidP="000D6691">
      <w:pPr>
        <w:pStyle w:val="Odsekzoznamu"/>
        <w:rPr>
          <w:bCs/>
          <w:sz w:val="22"/>
          <w:szCs w:val="22"/>
        </w:rPr>
      </w:pPr>
    </w:p>
    <w:p w14:paraId="05695582" w14:textId="77777777" w:rsidR="00096304" w:rsidRPr="00051775" w:rsidRDefault="00292077" w:rsidP="000D6691">
      <w:pPr>
        <w:pStyle w:val="Odsekzoznamu"/>
        <w:numPr>
          <w:ilvl w:val="0"/>
          <w:numId w:val="13"/>
        </w:numPr>
        <w:jc w:val="both"/>
        <w:rPr>
          <w:bCs/>
          <w:sz w:val="22"/>
          <w:szCs w:val="22"/>
        </w:rPr>
      </w:pPr>
      <w:r>
        <w:rPr>
          <w:bCs/>
          <w:sz w:val="22"/>
          <w:szCs w:val="22"/>
        </w:rPr>
        <w:t>Dodávateľ priamo zodpovedá za škodu, ktorá vznikne jeho zamestnancom pri výkone práce pod</w:t>
      </w:r>
      <w:r w:rsidR="000D6691">
        <w:rPr>
          <w:bCs/>
          <w:sz w:val="22"/>
          <w:szCs w:val="22"/>
        </w:rPr>
        <w:t xml:space="preserve">ľa tejto Zmluvy, v prípade </w:t>
      </w:r>
      <w:r w:rsidR="000D6691" w:rsidRPr="00051775">
        <w:rPr>
          <w:bCs/>
          <w:sz w:val="22"/>
          <w:szCs w:val="22"/>
        </w:rPr>
        <w:t xml:space="preserve">vzniku pracovného úrazu pracovníka Dodávateľa, </w:t>
      </w:r>
      <w:r w:rsidR="009D2B2B" w:rsidRPr="00051775">
        <w:rPr>
          <w:bCs/>
          <w:sz w:val="22"/>
          <w:szCs w:val="22"/>
        </w:rPr>
        <w:t>sa uplatnia</w:t>
      </w:r>
      <w:r w:rsidR="000D6691" w:rsidRPr="00051775">
        <w:rPr>
          <w:bCs/>
          <w:sz w:val="22"/>
          <w:szCs w:val="22"/>
        </w:rPr>
        <w:t xml:space="preserve"> ustanovenia zákona č. 311/2001 </w:t>
      </w:r>
      <w:proofErr w:type="spellStart"/>
      <w:r w:rsidR="000D6691" w:rsidRPr="00051775">
        <w:rPr>
          <w:bCs/>
          <w:sz w:val="22"/>
          <w:szCs w:val="22"/>
        </w:rPr>
        <w:t>Z.z</w:t>
      </w:r>
      <w:proofErr w:type="spellEnd"/>
      <w:r w:rsidR="000D6691" w:rsidRPr="00051775">
        <w:rPr>
          <w:bCs/>
          <w:sz w:val="22"/>
          <w:szCs w:val="22"/>
        </w:rPr>
        <w:t>. Zákonník prác</w:t>
      </w:r>
      <w:r w:rsidR="002A0EE9" w:rsidRPr="00051775">
        <w:rPr>
          <w:bCs/>
          <w:sz w:val="22"/>
          <w:szCs w:val="22"/>
        </w:rPr>
        <w:t xml:space="preserve">e v platnom znení a zákona č. </w:t>
      </w:r>
      <w:r w:rsidR="000D6691" w:rsidRPr="00051775">
        <w:rPr>
          <w:bCs/>
          <w:sz w:val="22"/>
          <w:szCs w:val="22"/>
        </w:rPr>
        <w:t xml:space="preserve">124/2006 </w:t>
      </w:r>
      <w:proofErr w:type="spellStart"/>
      <w:r w:rsidR="000D6691" w:rsidRPr="00051775">
        <w:rPr>
          <w:bCs/>
          <w:sz w:val="22"/>
          <w:szCs w:val="22"/>
        </w:rPr>
        <w:t>Z.z</w:t>
      </w:r>
      <w:proofErr w:type="spellEnd"/>
      <w:r w:rsidR="000D6691" w:rsidRPr="00051775">
        <w:rPr>
          <w:bCs/>
          <w:sz w:val="22"/>
          <w:szCs w:val="22"/>
        </w:rPr>
        <w:t>. o bezpečnosti a ochrane  zdravia pri práci a o zmene a doplnení niektorých zákonov v platnom znení.</w:t>
      </w:r>
    </w:p>
    <w:p w14:paraId="350212C6" w14:textId="77777777" w:rsidR="000266FA" w:rsidRPr="00100350" w:rsidRDefault="000266FA" w:rsidP="000266FA">
      <w:pPr>
        <w:jc w:val="both"/>
        <w:rPr>
          <w:bCs/>
          <w:sz w:val="22"/>
          <w:szCs w:val="22"/>
          <w:highlight w:val="green"/>
        </w:rPr>
      </w:pPr>
    </w:p>
    <w:p w14:paraId="2B9718C3" w14:textId="77777777" w:rsidR="000266FA" w:rsidRPr="00DA7401" w:rsidRDefault="000266FA" w:rsidP="00C16F15">
      <w:pPr>
        <w:jc w:val="center"/>
        <w:rPr>
          <w:bCs/>
          <w:sz w:val="22"/>
          <w:szCs w:val="22"/>
        </w:rPr>
      </w:pPr>
      <w:r w:rsidRPr="00DA7401">
        <w:rPr>
          <w:b/>
          <w:bCs/>
          <w:sz w:val="22"/>
          <w:szCs w:val="22"/>
        </w:rPr>
        <w:t>Článok VI</w:t>
      </w:r>
    </w:p>
    <w:p w14:paraId="5E9DBAB8" w14:textId="77777777" w:rsidR="000266FA" w:rsidRPr="00DA7401" w:rsidRDefault="00DA7401" w:rsidP="00C16F15">
      <w:pPr>
        <w:jc w:val="center"/>
        <w:rPr>
          <w:b/>
          <w:bCs/>
          <w:sz w:val="22"/>
          <w:szCs w:val="22"/>
        </w:rPr>
      </w:pPr>
      <w:r w:rsidRPr="00DA7401">
        <w:rPr>
          <w:b/>
          <w:bCs/>
          <w:sz w:val="22"/>
          <w:szCs w:val="22"/>
        </w:rPr>
        <w:t>Práva a povinnosti Z</w:t>
      </w:r>
      <w:r w:rsidR="000266FA" w:rsidRPr="00DA7401">
        <w:rPr>
          <w:b/>
          <w:bCs/>
          <w:sz w:val="22"/>
          <w:szCs w:val="22"/>
        </w:rPr>
        <w:t>mluvných strán</w:t>
      </w:r>
    </w:p>
    <w:p w14:paraId="6411026D" w14:textId="77777777" w:rsidR="00075BCA" w:rsidRPr="00DA7401" w:rsidRDefault="00075BCA" w:rsidP="00C16F15">
      <w:pPr>
        <w:jc w:val="center"/>
        <w:rPr>
          <w:bCs/>
          <w:sz w:val="22"/>
          <w:szCs w:val="22"/>
        </w:rPr>
      </w:pPr>
    </w:p>
    <w:p w14:paraId="7B970AC7" w14:textId="77777777" w:rsidR="00D961D1" w:rsidRDefault="00D961D1" w:rsidP="00DA1AF2">
      <w:pPr>
        <w:pStyle w:val="Odsekzoznamu"/>
        <w:numPr>
          <w:ilvl w:val="0"/>
          <w:numId w:val="17"/>
        </w:numPr>
        <w:jc w:val="both"/>
        <w:rPr>
          <w:bCs/>
          <w:sz w:val="22"/>
          <w:szCs w:val="22"/>
        </w:rPr>
      </w:pPr>
      <w:r>
        <w:rPr>
          <w:bCs/>
          <w:sz w:val="22"/>
          <w:szCs w:val="22"/>
        </w:rPr>
        <w:t xml:space="preserve">Dodávateľ </w:t>
      </w:r>
      <w:r w:rsidR="000266FA" w:rsidRPr="00D961D1">
        <w:rPr>
          <w:bCs/>
          <w:sz w:val="22"/>
          <w:szCs w:val="22"/>
        </w:rPr>
        <w:t xml:space="preserve">sa zaväzuje: </w:t>
      </w:r>
    </w:p>
    <w:p w14:paraId="6C8565CF" w14:textId="77777777" w:rsidR="00D961D1" w:rsidRDefault="00D961D1" w:rsidP="00D961D1">
      <w:pPr>
        <w:pStyle w:val="Odsekzoznamu"/>
        <w:ind w:left="502"/>
        <w:jc w:val="both"/>
        <w:rPr>
          <w:bCs/>
          <w:sz w:val="22"/>
          <w:szCs w:val="22"/>
        </w:rPr>
      </w:pPr>
    </w:p>
    <w:p w14:paraId="549F973B" w14:textId="1B500477" w:rsidR="00D961D1" w:rsidRDefault="0015395F" w:rsidP="00DA1AF2">
      <w:pPr>
        <w:pStyle w:val="Odsekzoznamu"/>
        <w:numPr>
          <w:ilvl w:val="0"/>
          <w:numId w:val="18"/>
        </w:numPr>
        <w:tabs>
          <w:tab w:val="left" w:pos="993"/>
        </w:tabs>
        <w:jc w:val="both"/>
        <w:rPr>
          <w:bCs/>
          <w:sz w:val="22"/>
          <w:szCs w:val="22"/>
        </w:rPr>
      </w:pPr>
      <w:r>
        <w:rPr>
          <w:bCs/>
          <w:sz w:val="22"/>
          <w:szCs w:val="22"/>
        </w:rPr>
        <w:t>poskytovať S</w:t>
      </w:r>
      <w:r w:rsidR="000266FA" w:rsidRPr="00D961D1">
        <w:rPr>
          <w:bCs/>
          <w:sz w:val="22"/>
          <w:szCs w:val="22"/>
        </w:rPr>
        <w:t>lužby</w:t>
      </w:r>
      <w:r w:rsidR="00E30C48">
        <w:rPr>
          <w:bCs/>
          <w:sz w:val="22"/>
          <w:szCs w:val="22"/>
        </w:rPr>
        <w:t xml:space="preserve"> </w:t>
      </w:r>
      <w:r w:rsidR="000266FA" w:rsidRPr="00D961D1">
        <w:rPr>
          <w:bCs/>
          <w:sz w:val="22"/>
          <w:szCs w:val="22"/>
        </w:rPr>
        <w:t xml:space="preserve"> na svoje náklady a na svoje nebezpečenstvo riadne a</w:t>
      </w:r>
      <w:r w:rsidR="00254822">
        <w:rPr>
          <w:bCs/>
          <w:sz w:val="22"/>
          <w:szCs w:val="22"/>
        </w:rPr>
        <w:t xml:space="preserve"> včas v súlade s ustanoveniami tejto Zmluvy a podľa pokynov O</w:t>
      </w:r>
      <w:r w:rsidR="000266FA" w:rsidRPr="00D961D1">
        <w:rPr>
          <w:bCs/>
          <w:sz w:val="22"/>
          <w:szCs w:val="22"/>
        </w:rPr>
        <w:t xml:space="preserve">bjednávateľa s odbornou starostlivosťou, </w:t>
      </w:r>
    </w:p>
    <w:p w14:paraId="097994F8" w14:textId="77777777" w:rsidR="003153B7" w:rsidRDefault="003153B7" w:rsidP="003153B7">
      <w:pPr>
        <w:pStyle w:val="Odsekzoznamu"/>
        <w:tabs>
          <w:tab w:val="left" w:pos="993"/>
        </w:tabs>
        <w:ind w:left="644"/>
        <w:jc w:val="both"/>
        <w:rPr>
          <w:bCs/>
          <w:sz w:val="22"/>
          <w:szCs w:val="22"/>
        </w:rPr>
      </w:pPr>
    </w:p>
    <w:p w14:paraId="18549C1A" w14:textId="525CF06C" w:rsidR="00D961D1" w:rsidRDefault="00E05251" w:rsidP="00DA1AF2">
      <w:pPr>
        <w:pStyle w:val="Odsekzoznamu"/>
        <w:numPr>
          <w:ilvl w:val="0"/>
          <w:numId w:val="18"/>
        </w:numPr>
        <w:tabs>
          <w:tab w:val="left" w:pos="993"/>
        </w:tabs>
        <w:jc w:val="both"/>
        <w:rPr>
          <w:bCs/>
          <w:sz w:val="22"/>
          <w:szCs w:val="22"/>
        </w:rPr>
      </w:pPr>
      <w:r>
        <w:rPr>
          <w:bCs/>
          <w:sz w:val="22"/>
          <w:szCs w:val="22"/>
        </w:rPr>
        <w:t>poskytovať S</w:t>
      </w:r>
      <w:r w:rsidR="000266FA" w:rsidRPr="00D961D1">
        <w:rPr>
          <w:bCs/>
          <w:sz w:val="22"/>
          <w:szCs w:val="22"/>
        </w:rPr>
        <w:t>lužby</w:t>
      </w:r>
      <w:r w:rsidR="00E30C48" w:rsidRPr="00E30C48">
        <w:rPr>
          <w:bCs/>
          <w:sz w:val="22"/>
          <w:szCs w:val="22"/>
        </w:rPr>
        <w:t xml:space="preserve"> </w:t>
      </w:r>
      <w:r w:rsidR="000266FA" w:rsidRPr="00D961D1">
        <w:rPr>
          <w:bCs/>
          <w:sz w:val="22"/>
          <w:szCs w:val="22"/>
        </w:rPr>
        <w:t>tak, aby nenarušoval</w:t>
      </w:r>
      <w:r>
        <w:rPr>
          <w:bCs/>
          <w:sz w:val="22"/>
          <w:szCs w:val="22"/>
        </w:rPr>
        <w:t>i plynulosť pracovného procesu O</w:t>
      </w:r>
      <w:r w:rsidR="000266FA" w:rsidRPr="00D961D1">
        <w:rPr>
          <w:bCs/>
          <w:sz w:val="22"/>
          <w:szCs w:val="22"/>
        </w:rPr>
        <w:t xml:space="preserve">bjednávateľa, </w:t>
      </w:r>
    </w:p>
    <w:p w14:paraId="00F55928" w14:textId="77777777" w:rsidR="003153B7" w:rsidRPr="003153B7" w:rsidRDefault="003153B7" w:rsidP="003153B7">
      <w:pPr>
        <w:tabs>
          <w:tab w:val="left" w:pos="993"/>
        </w:tabs>
        <w:jc w:val="both"/>
        <w:rPr>
          <w:bCs/>
          <w:sz w:val="22"/>
          <w:szCs w:val="22"/>
        </w:rPr>
      </w:pPr>
    </w:p>
    <w:p w14:paraId="5F6A007D" w14:textId="1FE5F3DD" w:rsidR="00D961D1" w:rsidRDefault="00E05251" w:rsidP="00DA1AF2">
      <w:pPr>
        <w:pStyle w:val="Odsekzoznamu"/>
        <w:numPr>
          <w:ilvl w:val="0"/>
          <w:numId w:val="18"/>
        </w:numPr>
        <w:tabs>
          <w:tab w:val="left" w:pos="993"/>
        </w:tabs>
        <w:jc w:val="both"/>
        <w:rPr>
          <w:bCs/>
          <w:sz w:val="22"/>
          <w:szCs w:val="22"/>
        </w:rPr>
      </w:pPr>
      <w:r>
        <w:rPr>
          <w:bCs/>
          <w:sz w:val="22"/>
          <w:szCs w:val="22"/>
        </w:rPr>
        <w:t>poskytovať S</w:t>
      </w:r>
      <w:r w:rsidR="000266FA" w:rsidRPr="00D961D1">
        <w:rPr>
          <w:bCs/>
          <w:sz w:val="22"/>
          <w:szCs w:val="22"/>
        </w:rPr>
        <w:t>lužby</w:t>
      </w:r>
      <w:r w:rsidR="00E30C48">
        <w:rPr>
          <w:bCs/>
          <w:sz w:val="22"/>
          <w:szCs w:val="22"/>
        </w:rPr>
        <w:t xml:space="preserve"> </w:t>
      </w:r>
      <w:r w:rsidR="000266FA" w:rsidRPr="00D961D1">
        <w:rPr>
          <w:bCs/>
          <w:sz w:val="22"/>
          <w:szCs w:val="22"/>
        </w:rPr>
        <w:t>potrebným počtom zamestn</w:t>
      </w:r>
      <w:r>
        <w:rPr>
          <w:bCs/>
          <w:sz w:val="22"/>
          <w:szCs w:val="22"/>
        </w:rPr>
        <w:t xml:space="preserve">ancov tak, aby bol </w:t>
      </w:r>
      <w:r w:rsidR="00E30C48">
        <w:rPr>
          <w:bCs/>
          <w:sz w:val="22"/>
          <w:szCs w:val="22"/>
        </w:rPr>
        <w:t xml:space="preserve">riadne </w:t>
      </w:r>
      <w:r>
        <w:rPr>
          <w:bCs/>
          <w:sz w:val="22"/>
          <w:szCs w:val="22"/>
        </w:rPr>
        <w:t>zabezpečený P</w:t>
      </w:r>
      <w:r w:rsidR="000266FA" w:rsidRPr="00D961D1">
        <w:rPr>
          <w:bCs/>
          <w:sz w:val="22"/>
          <w:szCs w:val="22"/>
        </w:rPr>
        <w:t xml:space="preserve">redmet zmluvy, </w:t>
      </w:r>
    </w:p>
    <w:p w14:paraId="00A194A8" w14:textId="77777777" w:rsidR="003153B7" w:rsidRPr="003153B7" w:rsidRDefault="003153B7" w:rsidP="003153B7">
      <w:pPr>
        <w:tabs>
          <w:tab w:val="left" w:pos="993"/>
        </w:tabs>
        <w:jc w:val="both"/>
        <w:rPr>
          <w:bCs/>
          <w:sz w:val="22"/>
          <w:szCs w:val="22"/>
        </w:rPr>
      </w:pPr>
    </w:p>
    <w:p w14:paraId="51D0966B" w14:textId="5F4408F9" w:rsidR="00D961D1" w:rsidRDefault="00E05251" w:rsidP="00DA1AF2">
      <w:pPr>
        <w:pStyle w:val="Odsekzoznamu"/>
        <w:numPr>
          <w:ilvl w:val="0"/>
          <w:numId w:val="18"/>
        </w:numPr>
        <w:tabs>
          <w:tab w:val="left" w:pos="993"/>
        </w:tabs>
        <w:jc w:val="both"/>
        <w:rPr>
          <w:bCs/>
          <w:sz w:val="22"/>
          <w:szCs w:val="22"/>
        </w:rPr>
      </w:pPr>
      <w:r>
        <w:rPr>
          <w:bCs/>
          <w:sz w:val="22"/>
          <w:szCs w:val="22"/>
        </w:rPr>
        <w:t>po ukončení Služieb</w:t>
      </w:r>
      <w:r w:rsidR="00E30C48" w:rsidRPr="00E30C48">
        <w:rPr>
          <w:bCs/>
          <w:sz w:val="22"/>
          <w:szCs w:val="22"/>
        </w:rPr>
        <w:t xml:space="preserve"> </w:t>
      </w:r>
      <w:r>
        <w:rPr>
          <w:bCs/>
          <w:sz w:val="22"/>
          <w:szCs w:val="22"/>
        </w:rPr>
        <w:t>tvoriacich P</w:t>
      </w:r>
      <w:r w:rsidR="000266FA" w:rsidRPr="00D961D1">
        <w:rPr>
          <w:bCs/>
          <w:sz w:val="22"/>
          <w:szCs w:val="22"/>
        </w:rPr>
        <w:t xml:space="preserve">redmet zmluvy zabezpečiť, aby v upratovaných priestoroch boli zavreté okná, zhasnuté svetlá, zavreté vodovodné batérie a dvere riadne uzamknuté, </w:t>
      </w:r>
    </w:p>
    <w:p w14:paraId="4A277936" w14:textId="77777777" w:rsidR="003153B7" w:rsidRPr="003153B7" w:rsidRDefault="003153B7" w:rsidP="003153B7">
      <w:pPr>
        <w:tabs>
          <w:tab w:val="left" w:pos="993"/>
        </w:tabs>
        <w:jc w:val="both"/>
        <w:rPr>
          <w:bCs/>
          <w:sz w:val="22"/>
          <w:szCs w:val="22"/>
        </w:rPr>
      </w:pPr>
    </w:p>
    <w:p w14:paraId="6761F8F6" w14:textId="77777777" w:rsidR="00D961D1" w:rsidRDefault="000266FA" w:rsidP="00DA1AF2">
      <w:pPr>
        <w:pStyle w:val="Odsekzoznamu"/>
        <w:numPr>
          <w:ilvl w:val="0"/>
          <w:numId w:val="18"/>
        </w:numPr>
        <w:tabs>
          <w:tab w:val="left" w:pos="993"/>
        </w:tabs>
        <w:jc w:val="both"/>
        <w:rPr>
          <w:bCs/>
          <w:sz w:val="22"/>
          <w:szCs w:val="22"/>
        </w:rPr>
      </w:pPr>
      <w:r w:rsidRPr="00D961D1">
        <w:rPr>
          <w:bCs/>
          <w:sz w:val="22"/>
          <w:szCs w:val="22"/>
        </w:rPr>
        <w:t>dodržiavať platnú legisl</w:t>
      </w:r>
      <w:r w:rsidR="00E05251">
        <w:rPr>
          <w:bCs/>
          <w:sz w:val="22"/>
          <w:szCs w:val="22"/>
        </w:rPr>
        <w:t>atívu Slovenskej republiky pre P</w:t>
      </w:r>
      <w:r w:rsidR="00E30C48">
        <w:rPr>
          <w:bCs/>
          <w:sz w:val="22"/>
          <w:szCs w:val="22"/>
        </w:rPr>
        <w:t>redmet</w:t>
      </w:r>
      <w:r w:rsidRPr="00D961D1">
        <w:rPr>
          <w:bCs/>
          <w:sz w:val="22"/>
          <w:szCs w:val="22"/>
        </w:rPr>
        <w:t xml:space="preserve"> zmluvy v sú</w:t>
      </w:r>
      <w:r w:rsidR="00E05251">
        <w:rPr>
          <w:bCs/>
          <w:sz w:val="22"/>
          <w:szCs w:val="22"/>
        </w:rPr>
        <w:t>lade s prevádzkovými potrebami O</w:t>
      </w:r>
      <w:r w:rsidRPr="00D961D1">
        <w:rPr>
          <w:bCs/>
          <w:sz w:val="22"/>
          <w:szCs w:val="22"/>
        </w:rPr>
        <w:t xml:space="preserve">bjednávateľa, jeho internými predpismi, ktoré </w:t>
      </w:r>
      <w:r w:rsidR="00E05251">
        <w:rPr>
          <w:bCs/>
          <w:sz w:val="22"/>
          <w:szCs w:val="22"/>
        </w:rPr>
        <w:t>je povinný O</w:t>
      </w:r>
      <w:r w:rsidRPr="00D961D1">
        <w:rPr>
          <w:bCs/>
          <w:sz w:val="22"/>
          <w:szCs w:val="22"/>
        </w:rPr>
        <w:t xml:space="preserve">bjednávateľ </w:t>
      </w:r>
      <w:r w:rsidR="00E05251">
        <w:rPr>
          <w:bCs/>
          <w:sz w:val="22"/>
          <w:szCs w:val="22"/>
        </w:rPr>
        <w:t>Dodávateľovi</w:t>
      </w:r>
      <w:r w:rsidRPr="00D961D1">
        <w:rPr>
          <w:bCs/>
          <w:sz w:val="22"/>
          <w:szCs w:val="22"/>
        </w:rPr>
        <w:t xml:space="preserve"> sprístupniť a hygienickými požiadavkami zodpovedajúcimi potrebám zdravotníckeho zariadenia v zmysle vyhlášky č. 553/2007 </w:t>
      </w:r>
      <w:proofErr w:type="spellStart"/>
      <w:r w:rsidRPr="00D961D1">
        <w:rPr>
          <w:bCs/>
          <w:sz w:val="22"/>
          <w:szCs w:val="22"/>
        </w:rPr>
        <w:t>Z.z</w:t>
      </w:r>
      <w:proofErr w:type="spellEnd"/>
      <w:r w:rsidRPr="00D961D1">
        <w:rPr>
          <w:bCs/>
          <w:sz w:val="22"/>
          <w:szCs w:val="22"/>
        </w:rPr>
        <w:t xml:space="preserve">., ktorou sa ustanovujú podrobnosti o požiadavkách na prevádzku zdravotníckych zariadení z hľadiska ochrany a zdravia v znení neskorších predpisov ako aj iných súvisiacich predpisov, </w:t>
      </w:r>
    </w:p>
    <w:p w14:paraId="3498E83C" w14:textId="77777777" w:rsidR="003153B7" w:rsidRPr="003153B7" w:rsidRDefault="003153B7" w:rsidP="003153B7">
      <w:pPr>
        <w:tabs>
          <w:tab w:val="left" w:pos="993"/>
        </w:tabs>
        <w:jc w:val="both"/>
        <w:rPr>
          <w:bCs/>
          <w:sz w:val="22"/>
          <w:szCs w:val="22"/>
        </w:rPr>
      </w:pPr>
    </w:p>
    <w:p w14:paraId="69120ABB" w14:textId="6DE273A4" w:rsidR="00D961D1" w:rsidRDefault="000266FA" w:rsidP="00DA1AF2">
      <w:pPr>
        <w:pStyle w:val="Odsekzoznamu"/>
        <w:numPr>
          <w:ilvl w:val="0"/>
          <w:numId w:val="18"/>
        </w:numPr>
        <w:tabs>
          <w:tab w:val="left" w:pos="993"/>
        </w:tabs>
        <w:jc w:val="both"/>
        <w:rPr>
          <w:bCs/>
          <w:sz w:val="22"/>
          <w:szCs w:val="22"/>
        </w:rPr>
      </w:pPr>
      <w:r w:rsidRPr="00D961D1">
        <w:rPr>
          <w:bCs/>
          <w:sz w:val="22"/>
          <w:szCs w:val="22"/>
        </w:rPr>
        <w:t>vypracovať technologický po</w:t>
      </w:r>
      <w:r w:rsidR="00E614D5">
        <w:rPr>
          <w:bCs/>
          <w:sz w:val="22"/>
          <w:szCs w:val="22"/>
        </w:rPr>
        <w:t>stup poskytovania pravidelných S</w:t>
      </w:r>
      <w:r w:rsidR="009D2B2B">
        <w:rPr>
          <w:bCs/>
          <w:sz w:val="22"/>
          <w:szCs w:val="22"/>
        </w:rPr>
        <w:t>lužieb</w:t>
      </w:r>
      <w:r w:rsidR="00C37418">
        <w:rPr>
          <w:bCs/>
          <w:sz w:val="22"/>
          <w:szCs w:val="22"/>
        </w:rPr>
        <w:t xml:space="preserve"> </w:t>
      </w:r>
      <w:r w:rsidRPr="00D961D1">
        <w:rPr>
          <w:bCs/>
          <w:sz w:val="22"/>
          <w:szCs w:val="22"/>
        </w:rPr>
        <w:t>v súla</w:t>
      </w:r>
      <w:r w:rsidR="00E614D5">
        <w:rPr>
          <w:bCs/>
          <w:sz w:val="22"/>
          <w:szCs w:val="22"/>
        </w:rPr>
        <w:t>de s požiadavkami epidemiológa O</w:t>
      </w:r>
      <w:r w:rsidRPr="00D961D1">
        <w:rPr>
          <w:bCs/>
          <w:sz w:val="22"/>
          <w:szCs w:val="22"/>
        </w:rPr>
        <w:t xml:space="preserve">bjednávateľa, epidemiologickej situácie a platnou legislatívou SR, </w:t>
      </w:r>
    </w:p>
    <w:p w14:paraId="743285F7" w14:textId="77777777" w:rsidR="003153B7" w:rsidRPr="003153B7" w:rsidRDefault="003153B7" w:rsidP="003153B7">
      <w:pPr>
        <w:tabs>
          <w:tab w:val="left" w:pos="993"/>
        </w:tabs>
        <w:jc w:val="both"/>
        <w:rPr>
          <w:bCs/>
          <w:sz w:val="22"/>
          <w:szCs w:val="22"/>
        </w:rPr>
      </w:pPr>
    </w:p>
    <w:p w14:paraId="514A535C" w14:textId="0BE3A4D6" w:rsidR="00D961D1" w:rsidRDefault="00E614D5" w:rsidP="00DA1AF2">
      <w:pPr>
        <w:pStyle w:val="Odsekzoznamu"/>
        <w:numPr>
          <w:ilvl w:val="0"/>
          <w:numId w:val="18"/>
        </w:numPr>
        <w:tabs>
          <w:tab w:val="left" w:pos="993"/>
        </w:tabs>
        <w:jc w:val="both"/>
        <w:rPr>
          <w:bCs/>
          <w:sz w:val="22"/>
          <w:szCs w:val="22"/>
        </w:rPr>
      </w:pPr>
      <w:r>
        <w:rPr>
          <w:bCs/>
          <w:sz w:val="22"/>
          <w:szCs w:val="22"/>
        </w:rPr>
        <w:t>oznámiť O</w:t>
      </w:r>
      <w:r w:rsidR="000266FA" w:rsidRPr="00D961D1">
        <w:rPr>
          <w:bCs/>
          <w:sz w:val="22"/>
          <w:szCs w:val="22"/>
        </w:rPr>
        <w:t>bjednávateľovi všetky okolnosti</w:t>
      </w:r>
      <w:r>
        <w:rPr>
          <w:bCs/>
          <w:sz w:val="22"/>
          <w:szCs w:val="22"/>
        </w:rPr>
        <w:t>, ktoré zistil pri poskytovaní S</w:t>
      </w:r>
      <w:r w:rsidR="000266FA" w:rsidRPr="00D961D1">
        <w:rPr>
          <w:bCs/>
          <w:sz w:val="22"/>
          <w:szCs w:val="22"/>
        </w:rPr>
        <w:t>lužieb</w:t>
      </w:r>
      <w:r w:rsidR="00C37418">
        <w:rPr>
          <w:bCs/>
          <w:sz w:val="22"/>
          <w:szCs w:val="22"/>
        </w:rPr>
        <w:t xml:space="preserve"> </w:t>
      </w:r>
      <w:r w:rsidR="000266FA" w:rsidRPr="00D961D1">
        <w:rPr>
          <w:bCs/>
          <w:sz w:val="22"/>
          <w:szCs w:val="22"/>
        </w:rPr>
        <w:t>a ktoré môžu m</w:t>
      </w:r>
      <w:r w:rsidR="00D961D1">
        <w:rPr>
          <w:bCs/>
          <w:sz w:val="22"/>
          <w:szCs w:val="22"/>
        </w:rPr>
        <w:t>ať vplyv na zmenu jeho pokynov,</w:t>
      </w:r>
    </w:p>
    <w:p w14:paraId="2B6CC95D" w14:textId="77777777" w:rsidR="003153B7" w:rsidRPr="003153B7" w:rsidRDefault="003153B7" w:rsidP="003153B7">
      <w:pPr>
        <w:tabs>
          <w:tab w:val="left" w:pos="993"/>
        </w:tabs>
        <w:jc w:val="both"/>
        <w:rPr>
          <w:bCs/>
          <w:sz w:val="22"/>
          <w:szCs w:val="22"/>
        </w:rPr>
      </w:pPr>
    </w:p>
    <w:p w14:paraId="0775BF91" w14:textId="77777777" w:rsidR="00D961D1" w:rsidRDefault="000266FA" w:rsidP="00DA1AF2">
      <w:pPr>
        <w:pStyle w:val="Odsekzoznamu"/>
        <w:numPr>
          <w:ilvl w:val="0"/>
          <w:numId w:val="18"/>
        </w:numPr>
        <w:tabs>
          <w:tab w:val="left" w:pos="993"/>
        </w:tabs>
        <w:jc w:val="both"/>
        <w:rPr>
          <w:bCs/>
          <w:sz w:val="22"/>
          <w:szCs w:val="22"/>
        </w:rPr>
      </w:pPr>
      <w:r w:rsidRPr="00D961D1">
        <w:rPr>
          <w:bCs/>
          <w:sz w:val="22"/>
          <w:szCs w:val="22"/>
        </w:rPr>
        <w:t xml:space="preserve">zabezpečiť a používať certifikované a ekologicky nezávadné čistiace a dezinfekčné prostriedky so spektrom účinnosti A, B, T, M, V, vyhovujúce hygienickým normám SR, </w:t>
      </w:r>
    </w:p>
    <w:p w14:paraId="4B42DBCA" w14:textId="77777777" w:rsidR="003153B7" w:rsidRPr="003153B7" w:rsidRDefault="003153B7" w:rsidP="003153B7">
      <w:pPr>
        <w:tabs>
          <w:tab w:val="left" w:pos="993"/>
        </w:tabs>
        <w:jc w:val="both"/>
        <w:rPr>
          <w:bCs/>
          <w:sz w:val="22"/>
          <w:szCs w:val="22"/>
        </w:rPr>
      </w:pPr>
    </w:p>
    <w:p w14:paraId="5EF6C479" w14:textId="04FEC46A" w:rsidR="00D961D1" w:rsidRPr="003153B7" w:rsidRDefault="000266FA" w:rsidP="00DA1AF2">
      <w:pPr>
        <w:pStyle w:val="Odsekzoznamu"/>
        <w:numPr>
          <w:ilvl w:val="0"/>
          <w:numId w:val="18"/>
        </w:numPr>
        <w:tabs>
          <w:tab w:val="left" w:pos="993"/>
        </w:tabs>
        <w:jc w:val="both"/>
        <w:rPr>
          <w:bCs/>
          <w:sz w:val="22"/>
          <w:szCs w:val="22"/>
        </w:rPr>
      </w:pPr>
      <w:r w:rsidRPr="00E614D5">
        <w:rPr>
          <w:bCs/>
          <w:sz w:val="22"/>
          <w:szCs w:val="22"/>
        </w:rPr>
        <w:t>zabezpečiť vynášanie ostatného odpadu v plastových vreciach do kontajnerov ur</w:t>
      </w:r>
      <w:r w:rsidR="00E614D5" w:rsidRPr="00E614D5">
        <w:rPr>
          <w:bCs/>
          <w:sz w:val="22"/>
          <w:szCs w:val="22"/>
        </w:rPr>
        <w:t>čených na zber ostatného odpadu</w:t>
      </w:r>
      <w:r w:rsidR="00E46B4B">
        <w:rPr>
          <w:bCs/>
          <w:sz w:val="22"/>
          <w:szCs w:val="22"/>
        </w:rPr>
        <w:t xml:space="preserve"> </w:t>
      </w:r>
      <w:r w:rsidR="00E614D5" w:rsidRPr="00E614D5">
        <w:rPr>
          <w:bCs/>
          <w:iCs/>
          <w:sz w:val="22"/>
          <w:szCs w:val="22"/>
        </w:rPr>
        <w:t xml:space="preserve">a zároveň označovať </w:t>
      </w:r>
      <w:r w:rsidR="00454F1E" w:rsidRPr="00454F1E">
        <w:rPr>
          <w:bCs/>
          <w:iCs/>
          <w:sz w:val="22"/>
          <w:szCs w:val="22"/>
        </w:rPr>
        <w:t>žlté vrecia s nebezpečným odpadom</w:t>
      </w:r>
      <w:r w:rsidR="00E46B4B">
        <w:rPr>
          <w:bCs/>
          <w:iCs/>
          <w:sz w:val="22"/>
          <w:szCs w:val="22"/>
        </w:rPr>
        <w:t xml:space="preserve"> </w:t>
      </w:r>
      <w:r w:rsidR="00E614D5" w:rsidRPr="00E614D5">
        <w:rPr>
          <w:bCs/>
          <w:iCs/>
          <w:sz w:val="22"/>
          <w:szCs w:val="22"/>
        </w:rPr>
        <w:t xml:space="preserve">názvom príslušnej kliniky/oddelenia a nemocnice/pracoviska Objednávateľa, a to buď nalepeným štítkom alebo permanentnou </w:t>
      </w:r>
      <w:proofErr w:type="spellStart"/>
      <w:r w:rsidR="00E614D5" w:rsidRPr="00E614D5">
        <w:rPr>
          <w:bCs/>
          <w:iCs/>
          <w:sz w:val="22"/>
          <w:szCs w:val="22"/>
        </w:rPr>
        <w:t>fixou</w:t>
      </w:r>
      <w:proofErr w:type="spellEnd"/>
      <w:r w:rsidR="00E614D5" w:rsidRPr="00E614D5">
        <w:rPr>
          <w:bCs/>
          <w:iCs/>
          <w:sz w:val="22"/>
          <w:szCs w:val="22"/>
        </w:rPr>
        <w:t>,</w:t>
      </w:r>
    </w:p>
    <w:p w14:paraId="3BDC4BF8" w14:textId="77777777" w:rsidR="003153B7" w:rsidRPr="003153B7" w:rsidRDefault="003153B7" w:rsidP="003153B7">
      <w:pPr>
        <w:tabs>
          <w:tab w:val="left" w:pos="993"/>
        </w:tabs>
        <w:jc w:val="both"/>
        <w:rPr>
          <w:bCs/>
          <w:sz w:val="22"/>
          <w:szCs w:val="22"/>
        </w:rPr>
      </w:pPr>
    </w:p>
    <w:p w14:paraId="0D5B4628" w14:textId="64CAA3F5" w:rsidR="00D961D1" w:rsidRDefault="000266FA" w:rsidP="00DA1AF2">
      <w:pPr>
        <w:pStyle w:val="Odsekzoznamu"/>
        <w:numPr>
          <w:ilvl w:val="0"/>
          <w:numId w:val="18"/>
        </w:numPr>
        <w:tabs>
          <w:tab w:val="left" w:pos="993"/>
        </w:tabs>
        <w:jc w:val="both"/>
        <w:rPr>
          <w:bCs/>
          <w:sz w:val="22"/>
          <w:szCs w:val="22"/>
        </w:rPr>
      </w:pPr>
      <w:r w:rsidRPr="00D961D1">
        <w:rPr>
          <w:bCs/>
          <w:sz w:val="22"/>
          <w:szCs w:val="22"/>
        </w:rPr>
        <w:t>zabezpečiť svojim zamestnancom predmety a pomôcky potrebné na od</w:t>
      </w:r>
      <w:r w:rsidR="00E614D5">
        <w:rPr>
          <w:bCs/>
          <w:sz w:val="22"/>
          <w:szCs w:val="22"/>
        </w:rPr>
        <w:t>borné poskytovanie dohodnutých S</w:t>
      </w:r>
      <w:r w:rsidRPr="00D961D1">
        <w:rPr>
          <w:bCs/>
          <w:sz w:val="22"/>
          <w:szCs w:val="22"/>
        </w:rPr>
        <w:t>lužieb,</w:t>
      </w:r>
      <w:r w:rsidR="00C604B2">
        <w:rPr>
          <w:bCs/>
          <w:sz w:val="22"/>
          <w:szCs w:val="22"/>
        </w:rPr>
        <w:t xml:space="preserve"> </w:t>
      </w:r>
    </w:p>
    <w:p w14:paraId="019F36F0" w14:textId="77777777" w:rsidR="003153B7" w:rsidRPr="003153B7" w:rsidRDefault="003153B7" w:rsidP="003153B7">
      <w:pPr>
        <w:tabs>
          <w:tab w:val="left" w:pos="993"/>
        </w:tabs>
        <w:jc w:val="both"/>
        <w:rPr>
          <w:bCs/>
          <w:sz w:val="22"/>
          <w:szCs w:val="22"/>
        </w:rPr>
      </w:pPr>
    </w:p>
    <w:p w14:paraId="540B56D3" w14:textId="77777777" w:rsidR="00D961D1" w:rsidRDefault="000266FA" w:rsidP="00DA1AF2">
      <w:pPr>
        <w:pStyle w:val="Odsekzoznamu"/>
        <w:numPr>
          <w:ilvl w:val="0"/>
          <w:numId w:val="18"/>
        </w:numPr>
        <w:tabs>
          <w:tab w:val="left" w:pos="993"/>
        </w:tabs>
        <w:jc w:val="both"/>
        <w:rPr>
          <w:bCs/>
          <w:sz w:val="22"/>
          <w:szCs w:val="22"/>
        </w:rPr>
      </w:pPr>
      <w:r w:rsidRPr="00D961D1">
        <w:rPr>
          <w:bCs/>
          <w:sz w:val="22"/>
          <w:szCs w:val="22"/>
        </w:rPr>
        <w:t>zabezpečiť označenie mokrého (umytého) povrch</w:t>
      </w:r>
      <w:r w:rsidR="00E614D5">
        <w:rPr>
          <w:bCs/>
          <w:sz w:val="22"/>
          <w:szCs w:val="22"/>
        </w:rPr>
        <w:t>u na jednotlivých pracoviskách O</w:t>
      </w:r>
      <w:r w:rsidRPr="00D961D1">
        <w:rPr>
          <w:bCs/>
          <w:sz w:val="22"/>
          <w:szCs w:val="22"/>
        </w:rPr>
        <w:t>bjedn</w:t>
      </w:r>
      <w:r w:rsidR="00D961D1">
        <w:rPr>
          <w:bCs/>
          <w:sz w:val="22"/>
          <w:szCs w:val="22"/>
        </w:rPr>
        <w:t>ávateľa príslušným piktogramom,</w:t>
      </w:r>
    </w:p>
    <w:p w14:paraId="520EBAFD" w14:textId="77777777" w:rsidR="003153B7" w:rsidRPr="003153B7" w:rsidRDefault="003153B7" w:rsidP="003153B7">
      <w:pPr>
        <w:tabs>
          <w:tab w:val="left" w:pos="993"/>
        </w:tabs>
        <w:jc w:val="both"/>
        <w:rPr>
          <w:bCs/>
          <w:sz w:val="22"/>
          <w:szCs w:val="22"/>
        </w:rPr>
      </w:pPr>
    </w:p>
    <w:p w14:paraId="1A285527" w14:textId="4E27BEDA" w:rsidR="00D961D1" w:rsidRDefault="00E614D5" w:rsidP="00DA1AF2">
      <w:pPr>
        <w:pStyle w:val="Odsekzoznamu"/>
        <w:numPr>
          <w:ilvl w:val="0"/>
          <w:numId w:val="18"/>
        </w:numPr>
        <w:tabs>
          <w:tab w:val="left" w:pos="993"/>
        </w:tabs>
        <w:jc w:val="both"/>
        <w:rPr>
          <w:bCs/>
          <w:sz w:val="22"/>
          <w:szCs w:val="22"/>
        </w:rPr>
      </w:pPr>
      <w:r>
        <w:rPr>
          <w:bCs/>
          <w:sz w:val="22"/>
          <w:szCs w:val="22"/>
        </w:rPr>
        <w:t>viesť záznamy o vykonaných S</w:t>
      </w:r>
      <w:r w:rsidR="000266FA" w:rsidRPr="00D961D1">
        <w:rPr>
          <w:bCs/>
          <w:sz w:val="22"/>
          <w:szCs w:val="22"/>
        </w:rPr>
        <w:t>lužbách</w:t>
      </w:r>
      <w:r w:rsidR="00C604B2">
        <w:rPr>
          <w:bCs/>
          <w:sz w:val="22"/>
          <w:szCs w:val="22"/>
        </w:rPr>
        <w:t xml:space="preserve"> </w:t>
      </w:r>
      <w:r w:rsidR="000266FA" w:rsidRPr="00D961D1">
        <w:rPr>
          <w:bCs/>
          <w:sz w:val="22"/>
          <w:szCs w:val="22"/>
        </w:rPr>
        <w:t xml:space="preserve">v rozsahu stanovenom príslušnými právnymi predpismi, </w:t>
      </w:r>
    </w:p>
    <w:p w14:paraId="18577976" w14:textId="77777777" w:rsidR="003153B7" w:rsidRPr="003153B7" w:rsidRDefault="003153B7" w:rsidP="003153B7">
      <w:pPr>
        <w:tabs>
          <w:tab w:val="left" w:pos="993"/>
        </w:tabs>
        <w:jc w:val="both"/>
        <w:rPr>
          <w:bCs/>
          <w:sz w:val="22"/>
          <w:szCs w:val="22"/>
        </w:rPr>
      </w:pPr>
    </w:p>
    <w:p w14:paraId="6EDB517F" w14:textId="77777777" w:rsidR="00D961D1" w:rsidRDefault="000266FA" w:rsidP="00DA1AF2">
      <w:pPr>
        <w:pStyle w:val="Odsekzoznamu"/>
        <w:numPr>
          <w:ilvl w:val="0"/>
          <w:numId w:val="18"/>
        </w:numPr>
        <w:tabs>
          <w:tab w:val="left" w:pos="993"/>
        </w:tabs>
        <w:jc w:val="both"/>
        <w:rPr>
          <w:bCs/>
          <w:iCs/>
          <w:sz w:val="22"/>
          <w:szCs w:val="22"/>
        </w:rPr>
      </w:pPr>
      <w:r w:rsidRPr="00D961D1">
        <w:rPr>
          <w:bCs/>
          <w:sz w:val="22"/>
          <w:szCs w:val="22"/>
        </w:rPr>
        <w:t xml:space="preserve">dodržiavať predpisy bezpečnosti a ochrany zdravia pri práci a požiarnej ochrany, vrátane vybavenia svojich zamestnancov </w:t>
      </w:r>
      <w:r w:rsidR="00E614D5" w:rsidRPr="00E614D5">
        <w:rPr>
          <w:bCs/>
          <w:iCs/>
          <w:sz w:val="22"/>
          <w:szCs w:val="22"/>
        </w:rPr>
        <w:t xml:space="preserve">v dostatočnom množstve </w:t>
      </w:r>
      <w:r w:rsidRPr="00D961D1">
        <w:rPr>
          <w:bCs/>
          <w:sz w:val="22"/>
          <w:szCs w:val="22"/>
        </w:rPr>
        <w:t>osobitnými ochrannými pracovnými prostriedkami</w:t>
      </w:r>
      <w:r w:rsidR="00E614D5">
        <w:rPr>
          <w:bCs/>
          <w:sz w:val="22"/>
          <w:szCs w:val="22"/>
        </w:rPr>
        <w:t xml:space="preserve">/pomôckami, </w:t>
      </w:r>
      <w:r w:rsidR="00E614D5">
        <w:rPr>
          <w:bCs/>
          <w:iCs/>
          <w:sz w:val="22"/>
          <w:szCs w:val="22"/>
        </w:rPr>
        <w:t>pracovným ošatením,</w:t>
      </w:r>
      <w:r w:rsidR="008755C5">
        <w:rPr>
          <w:bCs/>
          <w:iCs/>
          <w:sz w:val="22"/>
          <w:szCs w:val="22"/>
        </w:rPr>
        <w:t xml:space="preserve"> obuvou a pod. </w:t>
      </w:r>
    </w:p>
    <w:p w14:paraId="6ED266BA" w14:textId="77777777" w:rsidR="003153B7" w:rsidRPr="003153B7" w:rsidRDefault="003153B7" w:rsidP="003153B7">
      <w:pPr>
        <w:tabs>
          <w:tab w:val="left" w:pos="993"/>
        </w:tabs>
        <w:jc w:val="both"/>
        <w:rPr>
          <w:bCs/>
          <w:iCs/>
          <w:sz w:val="22"/>
          <w:szCs w:val="22"/>
        </w:rPr>
      </w:pPr>
    </w:p>
    <w:p w14:paraId="18BBD580" w14:textId="77777777" w:rsidR="00D961D1" w:rsidRDefault="000266FA" w:rsidP="00DA1AF2">
      <w:pPr>
        <w:pStyle w:val="Odsekzoznamu"/>
        <w:numPr>
          <w:ilvl w:val="0"/>
          <w:numId w:val="18"/>
        </w:numPr>
        <w:tabs>
          <w:tab w:val="left" w:pos="993"/>
        </w:tabs>
        <w:jc w:val="both"/>
        <w:rPr>
          <w:bCs/>
          <w:sz w:val="22"/>
          <w:szCs w:val="22"/>
        </w:rPr>
      </w:pPr>
      <w:r w:rsidRPr="00D961D1">
        <w:rPr>
          <w:bCs/>
          <w:sz w:val="22"/>
          <w:szCs w:val="22"/>
        </w:rPr>
        <w:t>zabezpečiť jednotné, farebné odlíšenie odevov svojich zamestnancov od za</w:t>
      </w:r>
      <w:r w:rsidR="00E614D5">
        <w:rPr>
          <w:bCs/>
          <w:sz w:val="22"/>
          <w:szCs w:val="22"/>
        </w:rPr>
        <w:t>mestnancov O</w:t>
      </w:r>
      <w:r w:rsidRPr="00D961D1">
        <w:rPr>
          <w:bCs/>
          <w:sz w:val="22"/>
          <w:szCs w:val="22"/>
        </w:rPr>
        <w:t xml:space="preserve">bjednávateľa, prípadne logom alebo iným viditeľným označením, </w:t>
      </w:r>
    </w:p>
    <w:p w14:paraId="78FA4093" w14:textId="77777777" w:rsidR="003153B7" w:rsidRPr="003153B7" w:rsidRDefault="003153B7" w:rsidP="003153B7">
      <w:pPr>
        <w:tabs>
          <w:tab w:val="left" w:pos="993"/>
        </w:tabs>
        <w:jc w:val="both"/>
        <w:rPr>
          <w:bCs/>
          <w:sz w:val="22"/>
          <w:szCs w:val="22"/>
        </w:rPr>
      </w:pPr>
    </w:p>
    <w:p w14:paraId="338C46A2" w14:textId="354AED5D" w:rsidR="00D961D1" w:rsidRDefault="000266FA" w:rsidP="00DA1AF2">
      <w:pPr>
        <w:pStyle w:val="Odsekzoznamu"/>
        <w:numPr>
          <w:ilvl w:val="0"/>
          <w:numId w:val="18"/>
        </w:numPr>
        <w:tabs>
          <w:tab w:val="left" w:pos="993"/>
        </w:tabs>
        <w:jc w:val="both"/>
        <w:rPr>
          <w:bCs/>
          <w:sz w:val="22"/>
          <w:szCs w:val="22"/>
        </w:rPr>
      </w:pPr>
      <w:r w:rsidRPr="00F92942">
        <w:rPr>
          <w:bCs/>
          <w:sz w:val="22"/>
          <w:szCs w:val="22"/>
        </w:rPr>
        <w:t xml:space="preserve">dodržiavať </w:t>
      </w:r>
      <w:proofErr w:type="spellStart"/>
      <w:r w:rsidRPr="00F92942">
        <w:rPr>
          <w:bCs/>
          <w:sz w:val="22"/>
          <w:szCs w:val="22"/>
        </w:rPr>
        <w:t>hygienicko</w:t>
      </w:r>
      <w:proofErr w:type="spellEnd"/>
      <w:r w:rsidRPr="00F92942">
        <w:rPr>
          <w:bCs/>
          <w:sz w:val="22"/>
          <w:szCs w:val="22"/>
        </w:rPr>
        <w:t xml:space="preserve"> - epidemi</w:t>
      </w:r>
      <w:r w:rsidR="00E614D5" w:rsidRPr="00F92942">
        <w:rPr>
          <w:bCs/>
          <w:sz w:val="22"/>
          <w:szCs w:val="22"/>
        </w:rPr>
        <w:t>ologický režim pre upratovacie</w:t>
      </w:r>
      <w:r w:rsidR="00E614D5">
        <w:rPr>
          <w:bCs/>
          <w:sz w:val="22"/>
          <w:szCs w:val="22"/>
        </w:rPr>
        <w:t xml:space="preserve"> S</w:t>
      </w:r>
      <w:r w:rsidRPr="00D961D1">
        <w:rPr>
          <w:bCs/>
          <w:sz w:val="22"/>
          <w:szCs w:val="22"/>
        </w:rPr>
        <w:t>lužby</w:t>
      </w:r>
      <w:r w:rsidR="00C604B2">
        <w:rPr>
          <w:bCs/>
          <w:sz w:val="22"/>
          <w:szCs w:val="22"/>
        </w:rPr>
        <w:t xml:space="preserve"> </w:t>
      </w:r>
      <w:r w:rsidRPr="00D961D1">
        <w:rPr>
          <w:bCs/>
          <w:sz w:val="22"/>
          <w:szCs w:val="22"/>
        </w:rPr>
        <w:t xml:space="preserve"> v zdravotníckom sektore,</w:t>
      </w:r>
    </w:p>
    <w:p w14:paraId="277E78D0" w14:textId="77777777" w:rsidR="003153B7" w:rsidRPr="003153B7" w:rsidRDefault="003153B7" w:rsidP="003153B7">
      <w:pPr>
        <w:tabs>
          <w:tab w:val="left" w:pos="993"/>
        </w:tabs>
        <w:jc w:val="both"/>
        <w:rPr>
          <w:bCs/>
          <w:sz w:val="22"/>
          <w:szCs w:val="22"/>
        </w:rPr>
      </w:pPr>
    </w:p>
    <w:p w14:paraId="39ED93BD" w14:textId="77777777" w:rsidR="00D961D1" w:rsidRDefault="000266FA" w:rsidP="00DA1AF2">
      <w:pPr>
        <w:pStyle w:val="Odsekzoznamu"/>
        <w:numPr>
          <w:ilvl w:val="0"/>
          <w:numId w:val="18"/>
        </w:numPr>
        <w:tabs>
          <w:tab w:val="left" w:pos="993"/>
        </w:tabs>
        <w:jc w:val="both"/>
        <w:rPr>
          <w:bCs/>
          <w:sz w:val="22"/>
          <w:szCs w:val="22"/>
        </w:rPr>
      </w:pPr>
      <w:r w:rsidRPr="00D961D1">
        <w:rPr>
          <w:bCs/>
          <w:sz w:val="22"/>
          <w:szCs w:val="22"/>
        </w:rPr>
        <w:t>zachovávať mlčanlivosť o skutočnostiach a veciach, o ktorých sa dozvedel pri plne</w:t>
      </w:r>
      <w:r w:rsidR="00C604B2">
        <w:rPr>
          <w:bCs/>
          <w:sz w:val="22"/>
          <w:szCs w:val="22"/>
        </w:rPr>
        <w:t>ní Predmetu z</w:t>
      </w:r>
      <w:r w:rsidRPr="00D961D1">
        <w:rPr>
          <w:bCs/>
          <w:sz w:val="22"/>
          <w:szCs w:val="22"/>
        </w:rPr>
        <w:t xml:space="preserve">mluvy, pričom znáša právne následky porušenia tejto povinnosti, </w:t>
      </w:r>
    </w:p>
    <w:p w14:paraId="6A497AC5" w14:textId="77777777" w:rsidR="003153B7" w:rsidRPr="003153B7" w:rsidRDefault="003153B7" w:rsidP="003153B7">
      <w:pPr>
        <w:tabs>
          <w:tab w:val="left" w:pos="993"/>
        </w:tabs>
        <w:jc w:val="both"/>
        <w:rPr>
          <w:bCs/>
          <w:sz w:val="22"/>
          <w:szCs w:val="22"/>
        </w:rPr>
      </w:pPr>
    </w:p>
    <w:p w14:paraId="1FF7D1DA" w14:textId="77777777" w:rsidR="00E614D5" w:rsidRDefault="00E614D5" w:rsidP="00DA1AF2">
      <w:pPr>
        <w:pStyle w:val="Odsekzoznamu"/>
        <w:numPr>
          <w:ilvl w:val="0"/>
          <w:numId w:val="18"/>
        </w:numPr>
        <w:tabs>
          <w:tab w:val="left" w:pos="993"/>
        </w:tabs>
        <w:jc w:val="both"/>
        <w:rPr>
          <w:bCs/>
          <w:sz w:val="22"/>
          <w:szCs w:val="22"/>
        </w:rPr>
      </w:pPr>
      <w:r>
        <w:rPr>
          <w:bCs/>
          <w:sz w:val="22"/>
          <w:szCs w:val="22"/>
        </w:rPr>
        <w:t>umožniť O</w:t>
      </w:r>
      <w:r w:rsidR="000266FA" w:rsidRPr="00D961D1">
        <w:rPr>
          <w:bCs/>
          <w:sz w:val="22"/>
          <w:szCs w:val="22"/>
        </w:rPr>
        <w:t>bjednávateľovi vykonávať externé audity systému manažérstva kvality a systému environmentálneho manažérstva uplatňované</w:t>
      </w:r>
      <w:r>
        <w:rPr>
          <w:bCs/>
          <w:sz w:val="22"/>
          <w:szCs w:val="22"/>
        </w:rPr>
        <w:t xml:space="preserve">ho v organizácii Objednávateľa, </w:t>
      </w:r>
    </w:p>
    <w:p w14:paraId="013A5C76" w14:textId="77777777" w:rsidR="003153B7" w:rsidRPr="003153B7" w:rsidRDefault="003153B7" w:rsidP="003153B7">
      <w:pPr>
        <w:tabs>
          <w:tab w:val="left" w:pos="993"/>
        </w:tabs>
        <w:jc w:val="both"/>
        <w:rPr>
          <w:bCs/>
          <w:sz w:val="22"/>
          <w:szCs w:val="22"/>
        </w:rPr>
      </w:pPr>
    </w:p>
    <w:p w14:paraId="38F94ED8" w14:textId="77777777" w:rsidR="00871766" w:rsidRDefault="003E5B41" w:rsidP="00DA1AF2">
      <w:pPr>
        <w:pStyle w:val="Odsekzoznamu"/>
        <w:numPr>
          <w:ilvl w:val="0"/>
          <w:numId w:val="18"/>
        </w:numPr>
        <w:tabs>
          <w:tab w:val="left" w:pos="993"/>
        </w:tabs>
        <w:jc w:val="both"/>
        <w:rPr>
          <w:bCs/>
          <w:sz w:val="22"/>
          <w:szCs w:val="22"/>
        </w:rPr>
      </w:pPr>
      <w:r>
        <w:rPr>
          <w:bCs/>
          <w:sz w:val="22"/>
          <w:szCs w:val="22"/>
        </w:rPr>
        <w:t>vykonať ohniskovú dezinfekciu</w:t>
      </w:r>
      <w:r w:rsidR="00E614D5" w:rsidRPr="00E614D5">
        <w:rPr>
          <w:bCs/>
          <w:sz w:val="22"/>
          <w:szCs w:val="22"/>
        </w:rPr>
        <w:t xml:space="preserve"> pri výskyte prenosného ochorenia a epidemiologicky rizikových mikroorganizmov</w:t>
      </w:r>
    </w:p>
    <w:p w14:paraId="4F5288FD" w14:textId="77777777" w:rsidR="00871766" w:rsidRPr="00871766" w:rsidRDefault="00871766" w:rsidP="00871766">
      <w:pPr>
        <w:pStyle w:val="Odsekzoznamu"/>
        <w:rPr>
          <w:bCs/>
          <w:sz w:val="22"/>
          <w:szCs w:val="22"/>
        </w:rPr>
      </w:pPr>
    </w:p>
    <w:p w14:paraId="33203DAA" w14:textId="77777777" w:rsidR="00E614D5" w:rsidRDefault="00E614D5" w:rsidP="00E614D5">
      <w:pPr>
        <w:pStyle w:val="Odsekzoznamu"/>
        <w:tabs>
          <w:tab w:val="left" w:pos="993"/>
        </w:tabs>
        <w:ind w:left="644"/>
        <w:jc w:val="both"/>
        <w:rPr>
          <w:bCs/>
          <w:sz w:val="22"/>
          <w:szCs w:val="22"/>
        </w:rPr>
      </w:pPr>
    </w:p>
    <w:p w14:paraId="76EA7CBE" w14:textId="77777777" w:rsidR="00912C57" w:rsidRDefault="003153B7" w:rsidP="00DA1AF2">
      <w:pPr>
        <w:pStyle w:val="Odsekzoznamu"/>
        <w:numPr>
          <w:ilvl w:val="0"/>
          <w:numId w:val="21"/>
        </w:numPr>
        <w:tabs>
          <w:tab w:val="left" w:pos="993"/>
        </w:tabs>
        <w:ind w:hanging="502"/>
        <w:jc w:val="both"/>
        <w:rPr>
          <w:bCs/>
          <w:iCs/>
          <w:sz w:val="22"/>
          <w:szCs w:val="22"/>
        </w:rPr>
      </w:pPr>
      <w:bookmarkStart w:id="1" w:name="_Hlk495824941"/>
      <w:r>
        <w:rPr>
          <w:bCs/>
          <w:iCs/>
          <w:sz w:val="22"/>
          <w:szCs w:val="22"/>
        </w:rPr>
        <w:t>Dodávateľ</w:t>
      </w:r>
      <w:r w:rsidR="00E614D5" w:rsidRPr="00912C57">
        <w:rPr>
          <w:bCs/>
          <w:iCs/>
          <w:sz w:val="22"/>
          <w:szCs w:val="22"/>
        </w:rPr>
        <w:t xml:space="preserve"> sa</w:t>
      </w:r>
      <w:r w:rsidR="00912C57">
        <w:rPr>
          <w:bCs/>
          <w:iCs/>
          <w:sz w:val="22"/>
          <w:szCs w:val="22"/>
        </w:rPr>
        <w:t xml:space="preserve"> ďalej</w:t>
      </w:r>
      <w:r w:rsidR="00E614D5" w:rsidRPr="00912C57">
        <w:rPr>
          <w:bCs/>
          <w:iCs/>
          <w:sz w:val="22"/>
          <w:szCs w:val="22"/>
        </w:rPr>
        <w:t xml:space="preserve"> zaväzuje</w:t>
      </w:r>
      <w:r w:rsidR="00912C57">
        <w:rPr>
          <w:bCs/>
          <w:iCs/>
          <w:sz w:val="22"/>
          <w:szCs w:val="22"/>
        </w:rPr>
        <w:t>:</w:t>
      </w:r>
    </w:p>
    <w:p w14:paraId="1CC08AFF" w14:textId="77777777" w:rsidR="00912C57" w:rsidRDefault="00912C57" w:rsidP="00912C57">
      <w:pPr>
        <w:pStyle w:val="Odsekzoznamu"/>
        <w:tabs>
          <w:tab w:val="left" w:pos="993"/>
        </w:tabs>
        <w:ind w:left="502"/>
        <w:jc w:val="both"/>
        <w:rPr>
          <w:bCs/>
          <w:iCs/>
          <w:sz w:val="22"/>
          <w:szCs w:val="22"/>
        </w:rPr>
      </w:pPr>
    </w:p>
    <w:p w14:paraId="21A129C9" w14:textId="7C340333" w:rsidR="00912C57" w:rsidRDefault="00235F3D" w:rsidP="00DA1AF2">
      <w:pPr>
        <w:pStyle w:val="Odsekzoznamu"/>
        <w:numPr>
          <w:ilvl w:val="0"/>
          <w:numId w:val="22"/>
        </w:numPr>
        <w:tabs>
          <w:tab w:val="left" w:pos="993"/>
        </w:tabs>
        <w:jc w:val="both"/>
        <w:rPr>
          <w:bCs/>
          <w:iCs/>
          <w:sz w:val="22"/>
          <w:szCs w:val="22"/>
        </w:rPr>
      </w:pPr>
      <w:r>
        <w:rPr>
          <w:bCs/>
          <w:iCs/>
          <w:sz w:val="22"/>
          <w:szCs w:val="22"/>
        </w:rPr>
        <w:t>N</w:t>
      </w:r>
      <w:r w:rsidR="00E614D5" w:rsidRPr="00912C57">
        <w:rPr>
          <w:bCs/>
          <w:iCs/>
          <w:sz w:val="22"/>
          <w:szCs w:val="22"/>
        </w:rPr>
        <w:t xml:space="preserve">a vlastné náklady zabezpečiť </w:t>
      </w:r>
      <w:r w:rsidR="00E614D5" w:rsidRPr="003153B7">
        <w:rPr>
          <w:b/>
          <w:bCs/>
          <w:iCs/>
          <w:sz w:val="22"/>
          <w:szCs w:val="22"/>
        </w:rPr>
        <w:t>zaočkovanie</w:t>
      </w:r>
      <w:r w:rsidR="00E614D5" w:rsidRPr="00912C57">
        <w:rPr>
          <w:bCs/>
          <w:iCs/>
          <w:sz w:val="22"/>
          <w:szCs w:val="22"/>
        </w:rPr>
        <w:t xml:space="preserve"> všetkých svojich zamestnancov v rozsahu povinného očkovania (s výnimkou, ak v prípade povinného očkovania sú známe kontraindikácie) a zároveň s ohľadom na expozíciu zamestnanca </w:t>
      </w:r>
      <w:r w:rsidR="00912C57">
        <w:rPr>
          <w:bCs/>
          <w:iCs/>
          <w:sz w:val="22"/>
          <w:szCs w:val="22"/>
        </w:rPr>
        <w:t>Dodávateľa</w:t>
      </w:r>
      <w:r w:rsidR="00E614D5" w:rsidRPr="00912C57">
        <w:rPr>
          <w:bCs/>
          <w:iCs/>
          <w:sz w:val="22"/>
          <w:szCs w:val="22"/>
        </w:rPr>
        <w:t xml:space="preserve"> k vybraným prenosným ochoreniam pri výkone pracovných činností v zdravotníckom zariadení (§ 8 vyhlášky MZ SR č. 585/2008 Z. z.</w:t>
      </w:r>
      <w:r w:rsidR="00E46B4B">
        <w:rPr>
          <w:bCs/>
          <w:iCs/>
          <w:sz w:val="22"/>
          <w:szCs w:val="22"/>
        </w:rPr>
        <w:t xml:space="preserve"> </w:t>
      </w:r>
      <w:r w:rsidR="00E614D5" w:rsidRPr="00912C57">
        <w:rPr>
          <w:bCs/>
          <w:iCs/>
          <w:sz w:val="22"/>
          <w:szCs w:val="22"/>
        </w:rPr>
        <w:t xml:space="preserve">ktorou sa ustanovujú podrobnosti o prevencii a kontrole prenosných ochorení) v týchto prípadoch aj v rozsahu očkovania, ktoré nie je povinné podľa platnej legislatívy pred nástupom do práce podľa vyhlášky Ministerstva zdravotníctva Slovenskej republiky č. 585/2008 Z. z., ktorou sa ustanovujú podrobnosti o prevencii a kontrole prenosných ochorení v znení neskorších predpisov, avšak je nevyhnutné podľa pokynov </w:t>
      </w:r>
      <w:r w:rsidR="00912C57">
        <w:rPr>
          <w:bCs/>
          <w:iCs/>
          <w:sz w:val="22"/>
          <w:szCs w:val="22"/>
        </w:rPr>
        <w:t>Objednávateľa</w:t>
      </w:r>
      <w:r w:rsidR="00E614D5" w:rsidRPr="00912C57">
        <w:rPr>
          <w:bCs/>
          <w:iCs/>
          <w:sz w:val="22"/>
          <w:szCs w:val="22"/>
        </w:rPr>
        <w:t xml:space="preserve">. </w:t>
      </w:r>
      <w:r w:rsidR="00912C57">
        <w:rPr>
          <w:bCs/>
          <w:iCs/>
          <w:sz w:val="22"/>
          <w:szCs w:val="22"/>
        </w:rPr>
        <w:t xml:space="preserve">Dodávateľ </w:t>
      </w:r>
      <w:r w:rsidR="00E614D5" w:rsidRPr="00912C57">
        <w:rPr>
          <w:bCs/>
          <w:iCs/>
          <w:sz w:val="22"/>
          <w:szCs w:val="22"/>
        </w:rPr>
        <w:t>sa zaväzuje splnenie tejto povinnosti O</w:t>
      </w:r>
      <w:r w:rsidR="00912C57">
        <w:rPr>
          <w:bCs/>
          <w:iCs/>
          <w:sz w:val="22"/>
          <w:szCs w:val="22"/>
        </w:rPr>
        <w:t>bjednávateľovi</w:t>
      </w:r>
      <w:r w:rsidR="00E614D5" w:rsidRPr="00912C57">
        <w:rPr>
          <w:bCs/>
          <w:iCs/>
          <w:sz w:val="22"/>
          <w:szCs w:val="22"/>
        </w:rPr>
        <w:t xml:space="preserve"> preukázať záznamom o zaočkovaní </w:t>
      </w:r>
      <w:r w:rsidR="00DF1D80">
        <w:rPr>
          <w:bCs/>
          <w:iCs/>
          <w:sz w:val="22"/>
          <w:szCs w:val="22"/>
        </w:rPr>
        <w:t>svojich zamestnancov (</w:t>
      </w:r>
      <w:r w:rsidR="00E614D5" w:rsidRPr="00912C57">
        <w:rPr>
          <w:bCs/>
          <w:iCs/>
          <w:sz w:val="22"/>
          <w:szCs w:val="22"/>
        </w:rPr>
        <w:t>upratovacieho personálu</w:t>
      </w:r>
      <w:r w:rsidR="00DF1D80">
        <w:rPr>
          <w:bCs/>
          <w:iCs/>
          <w:sz w:val="22"/>
          <w:szCs w:val="22"/>
        </w:rPr>
        <w:t>)</w:t>
      </w:r>
      <w:r w:rsidR="00E614D5" w:rsidRPr="00912C57">
        <w:rPr>
          <w:bCs/>
          <w:iCs/>
          <w:sz w:val="22"/>
          <w:szCs w:val="22"/>
        </w:rPr>
        <w:t>, ktorý sa zaväzuje predložiť manažérke pre ošetrovateľstvo určeného pracoviska</w:t>
      </w:r>
      <w:r w:rsidR="00912C57">
        <w:rPr>
          <w:bCs/>
          <w:iCs/>
          <w:sz w:val="22"/>
          <w:szCs w:val="22"/>
        </w:rPr>
        <w:t xml:space="preserve"> Objednávateľa</w:t>
      </w:r>
      <w:r w:rsidR="00E614D5" w:rsidRPr="00912C57">
        <w:rPr>
          <w:bCs/>
          <w:iCs/>
          <w:sz w:val="22"/>
          <w:szCs w:val="22"/>
        </w:rPr>
        <w:t xml:space="preserve">, v ktorom upratovací personál </w:t>
      </w:r>
      <w:bookmarkEnd w:id="1"/>
      <w:r w:rsidR="00C604B2">
        <w:rPr>
          <w:bCs/>
          <w:iCs/>
          <w:sz w:val="22"/>
          <w:szCs w:val="22"/>
        </w:rPr>
        <w:t xml:space="preserve">poskytuje Služby </w:t>
      </w:r>
      <w:r w:rsidR="00DF1D80">
        <w:rPr>
          <w:bCs/>
          <w:iCs/>
          <w:sz w:val="22"/>
          <w:szCs w:val="22"/>
        </w:rPr>
        <w:t>podľa tejto Zmluvy</w:t>
      </w:r>
      <w:r w:rsidR="003153B7">
        <w:rPr>
          <w:bCs/>
          <w:iCs/>
          <w:sz w:val="22"/>
          <w:szCs w:val="22"/>
        </w:rPr>
        <w:t>,</w:t>
      </w:r>
    </w:p>
    <w:p w14:paraId="3ECCD2FF" w14:textId="77777777" w:rsidR="003153B7" w:rsidRDefault="003153B7" w:rsidP="003153B7">
      <w:pPr>
        <w:pStyle w:val="Odsekzoznamu"/>
        <w:tabs>
          <w:tab w:val="left" w:pos="993"/>
        </w:tabs>
        <w:ind w:left="644"/>
        <w:jc w:val="both"/>
        <w:rPr>
          <w:bCs/>
          <w:iCs/>
          <w:sz w:val="22"/>
          <w:szCs w:val="22"/>
        </w:rPr>
      </w:pPr>
    </w:p>
    <w:p w14:paraId="52C74558" w14:textId="77777777" w:rsidR="003153B7" w:rsidRDefault="00235F3D" w:rsidP="00DA1AF2">
      <w:pPr>
        <w:pStyle w:val="Odsekzoznamu"/>
        <w:numPr>
          <w:ilvl w:val="0"/>
          <w:numId w:val="22"/>
        </w:numPr>
        <w:tabs>
          <w:tab w:val="left" w:pos="993"/>
        </w:tabs>
        <w:jc w:val="both"/>
        <w:rPr>
          <w:bCs/>
          <w:iCs/>
          <w:sz w:val="22"/>
          <w:szCs w:val="22"/>
        </w:rPr>
      </w:pPr>
      <w:r>
        <w:rPr>
          <w:bCs/>
          <w:iCs/>
          <w:sz w:val="22"/>
          <w:szCs w:val="22"/>
        </w:rPr>
        <w:t>Z</w:t>
      </w:r>
      <w:r w:rsidR="00E614D5" w:rsidRPr="00912C57">
        <w:rPr>
          <w:bCs/>
          <w:iCs/>
          <w:sz w:val="22"/>
          <w:szCs w:val="22"/>
        </w:rPr>
        <w:t>a prítomnosti zodpovedného a povereného pracovníka O</w:t>
      </w:r>
      <w:r w:rsidR="003153B7">
        <w:rPr>
          <w:bCs/>
          <w:iCs/>
          <w:sz w:val="22"/>
          <w:szCs w:val="22"/>
        </w:rPr>
        <w:t>bjednávateľa</w:t>
      </w:r>
      <w:r w:rsidR="00E614D5" w:rsidRPr="00912C57">
        <w:rPr>
          <w:bCs/>
          <w:iCs/>
          <w:sz w:val="22"/>
          <w:szCs w:val="22"/>
        </w:rPr>
        <w:t xml:space="preserve"> za dané pracovisko</w:t>
      </w:r>
      <w:r w:rsidR="00C604B2">
        <w:rPr>
          <w:bCs/>
          <w:iCs/>
          <w:sz w:val="22"/>
          <w:szCs w:val="22"/>
        </w:rPr>
        <w:t xml:space="preserve"> Objednávateľa</w:t>
      </w:r>
      <w:r w:rsidR="00E614D5" w:rsidRPr="00912C57">
        <w:rPr>
          <w:bCs/>
          <w:iCs/>
          <w:sz w:val="22"/>
          <w:szCs w:val="22"/>
        </w:rPr>
        <w:t xml:space="preserve">, </w:t>
      </w:r>
      <w:r w:rsidR="003153B7">
        <w:rPr>
          <w:bCs/>
          <w:iCs/>
          <w:sz w:val="22"/>
          <w:szCs w:val="22"/>
        </w:rPr>
        <w:t>Dodávateľ</w:t>
      </w:r>
      <w:r w:rsidR="00E614D5" w:rsidRPr="00912C57">
        <w:rPr>
          <w:bCs/>
          <w:iCs/>
          <w:sz w:val="22"/>
          <w:szCs w:val="22"/>
        </w:rPr>
        <w:t xml:space="preserve"> zabezpečí na vlastné náklady </w:t>
      </w:r>
      <w:r w:rsidR="00E614D5" w:rsidRPr="003153B7">
        <w:rPr>
          <w:b/>
          <w:bCs/>
          <w:iCs/>
          <w:sz w:val="22"/>
          <w:szCs w:val="22"/>
        </w:rPr>
        <w:t>odborné zaškolenie</w:t>
      </w:r>
      <w:r w:rsidR="00E614D5" w:rsidRPr="00912C57">
        <w:rPr>
          <w:bCs/>
          <w:iCs/>
          <w:sz w:val="22"/>
          <w:szCs w:val="22"/>
        </w:rPr>
        <w:t xml:space="preserve"> svojich zamestnancov, a to odborne spôsobilou osobou v dezinfekčnej oblasti o dezinfekcii a správnej manipulácii s dezinfekčnými prípravkami v súlade s platnými právnymi predpismi. Vykonanie zaškolenia bude riadne zapísané na Protokole o zaškolení. Protokol o zaškolení bude obsahovať: názov a rozsah, čoho sa zaškolenie týka; mená zaškoleného personálu, ktorí vlastnoručným podpisom potvrdia, že boli riadne oboznámení s predm</w:t>
      </w:r>
      <w:r w:rsidR="003153B7">
        <w:rPr>
          <w:bCs/>
          <w:iCs/>
          <w:sz w:val="22"/>
          <w:szCs w:val="22"/>
        </w:rPr>
        <w:t>etom zaškolenia; podpisy oboch Z</w:t>
      </w:r>
      <w:r w:rsidR="00E614D5" w:rsidRPr="00912C57">
        <w:rPr>
          <w:bCs/>
          <w:iCs/>
          <w:sz w:val="22"/>
          <w:szCs w:val="22"/>
        </w:rPr>
        <w:t>mluvných strán, resp. poverených osôb. Zodpovedný a poverený pracovník O</w:t>
      </w:r>
      <w:r w:rsidR="003153B7">
        <w:rPr>
          <w:bCs/>
          <w:iCs/>
          <w:sz w:val="22"/>
          <w:szCs w:val="22"/>
        </w:rPr>
        <w:t>bjednávateľa</w:t>
      </w:r>
      <w:r w:rsidR="00E614D5" w:rsidRPr="00912C57">
        <w:rPr>
          <w:bCs/>
          <w:iCs/>
          <w:sz w:val="22"/>
          <w:szCs w:val="22"/>
        </w:rPr>
        <w:t xml:space="preserve"> za dané pracovisko je povinný dostaviť sa k odbornému zaškoleniu zamestnancov podľa tohto b</w:t>
      </w:r>
      <w:r w:rsidR="00C604B2">
        <w:rPr>
          <w:bCs/>
          <w:iCs/>
          <w:sz w:val="22"/>
          <w:szCs w:val="22"/>
        </w:rPr>
        <w:t xml:space="preserve">odu najneskôr do 4 hodín od </w:t>
      </w:r>
      <w:proofErr w:type="spellStart"/>
      <w:r w:rsidR="00C604B2">
        <w:rPr>
          <w:bCs/>
          <w:iCs/>
          <w:sz w:val="22"/>
          <w:szCs w:val="22"/>
        </w:rPr>
        <w:t>obdr</w:t>
      </w:r>
      <w:r w:rsidR="00E614D5" w:rsidRPr="00912C57">
        <w:rPr>
          <w:bCs/>
          <w:iCs/>
          <w:sz w:val="22"/>
          <w:szCs w:val="22"/>
        </w:rPr>
        <w:t>žania</w:t>
      </w:r>
      <w:proofErr w:type="spellEnd"/>
      <w:r w:rsidR="00E614D5" w:rsidRPr="00912C57">
        <w:rPr>
          <w:bCs/>
          <w:iCs/>
          <w:sz w:val="22"/>
          <w:szCs w:val="22"/>
        </w:rPr>
        <w:t xml:space="preserve"> telefonickej a</w:t>
      </w:r>
      <w:r w:rsidR="003153B7">
        <w:rPr>
          <w:bCs/>
          <w:iCs/>
          <w:sz w:val="22"/>
          <w:szCs w:val="22"/>
        </w:rPr>
        <w:t>lebo emailovej výzvy zo strany Dodávateľa</w:t>
      </w:r>
      <w:r w:rsidR="00E614D5" w:rsidRPr="00912C57">
        <w:rPr>
          <w:bCs/>
          <w:iCs/>
          <w:sz w:val="22"/>
          <w:szCs w:val="22"/>
        </w:rPr>
        <w:t>. V prípade, ak sa zodpovedný a poverený pracovník O</w:t>
      </w:r>
      <w:r w:rsidR="003153B7">
        <w:rPr>
          <w:bCs/>
          <w:iCs/>
          <w:sz w:val="22"/>
          <w:szCs w:val="22"/>
        </w:rPr>
        <w:t>bjednávateľa</w:t>
      </w:r>
      <w:r w:rsidR="00E614D5" w:rsidRPr="00912C57">
        <w:rPr>
          <w:bCs/>
          <w:iCs/>
          <w:sz w:val="22"/>
          <w:szCs w:val="22"/>
        </w:rPr>
        <w:t xml:space="preserve"> za dané pracovisko </w:t>
      </w:r>
      <w:r w:rsidR="00C604B2">
        <w:rPr>
          <w:bCs/>
          <w:iCs/>
          <w:sz w:val="22"/>
          <w:szCs w:val="22"/>
        </w:rPr>
        <w:t xml:space="preserve">Objednávateľa </w:t>
      </w:r>
      <w:r w:rsidR="00E614D5" w:rsidRPr="00912C57">
        <w:rPr>
          <w:bCs/>
          <w:iCs/>
          <w:sz w:val="22"/>
          <w:szCs w:val="22"/>
        </w:rPr>
        <w:t>nedostaví k odbornému zaškoleniu zamestnancov, platí, že zamestnanci boli riadne zaškolení a O</w:t>
      </w:r>
      <w:r w:rsidR="003153B7">
        <w:rPr>
          <w:bCs/>
          <w:iCs/>
          <w:sz w:val="22"/>
          <w:szCs w:val="22"/>
        </w:rPr>
        <w:t>bjednávateľ</w:t>
      </w:r>
      <w:r w:rsidR="00E614D5" w:rsidRPr="00912C57">
        <w:rPr>
          <w:bCs/>
          <w:iCs/>
          <w:sz w:val="22"/>
          <w:szCs w:val="22"/>
        </w:rPr>
        <w:t xml:space="preserve"> si z tohto titulu nemôže uplatňovať voči </w:t>
      </w:r>
      <w:r w:rsidR="003153B7">
        <w:rPr>
          <w:bCs/>
          <w:iCs/>
          <w:sz w:val="22"/>
          <w:szCs w:val="22"/>
        </w:rPr>
        <w:t>Dodávateľovi žiadne nároky,</w:t>
      </w:r>
    </w:p>
    <w:p w14:paraId="41BC3076" w14:textId="77777777" w:rsidR="003153B7" w:rsidRPr="003153B7" w:rsidRDefault="003153B7" w:rsidP="003153B7">
      <w:pPr>
        <w:tabs>
          <w:tab w:val="left" w:pos="993"/>
        </w:tabs>
        <w:ind w:left="284"/>
        <w:jc w:val="both"/>
        <w:rPr>
          <w:bCs/>
          <w:iCs/>
          <w:sz w:val="22"/>
          <w:szCs w:val="22"/>
        </w:rPr>
      </w:pPr>
    </w:p>
    <w:p w14:paraId="6B9C037E" w14:textId="77777777" w:rsidR="00E614D5" w:rsidRPr="00B4296A" w:rsidRDefault="00235F3D" w:rsidP="00DA1AF2">
      <w:pPr>
        <w:pStyle w:val="Odsekzoznamu"/>
        <w:numPr>
          <w:ilvl w:val="0"/>
          <w:numId w:val="22"/>
        </w:numPr>
        <w:tabs>
          <w:tab w:val="left" w:pos="993"/>
        </w:tabs>
        <w:jc w:val="both"/>
        <w:rPr>
          <w:bCs/>
          <w:iCs/>
          <w:sz w:val="22"/>
          <w:szCs w:val="22"/>
        </w:rPr>
      </w:pPr>
      <w:r>
        <w:rPr>
          <w:bCs/>
          <w:iCs/>
          <w:sz w:val="22"/>
          <w:szCs w:val="22"/>
        </w:rPr>
        <w:t>P</w:t>
      </w:r>
      <w:r w:rsidR="00E614D5" w:rsidRPr="003153B7">
        <w:rPr>
          <w:bCs/>
          <w:iCs/>
          <w:sz w:val="22"/>
          <w:szCs w:val="22"/>
        </w:rPr>
        <w:t>redložiť O</w:t>
      </w:r>
      <w:r w:rsidR="003153B7">
        <w:rPr>
          <w:bCs/>
          <w:iCs/>
          <w:sz w:val="22"/>
          <w:szCs w:val="22"/>
        </w:rPr>
        <w:t>bjednávateľovi</w:t>
      </w:r>
      <w:r w:rsidR="00E614D5" w:rsidRPr="003153B7">
        <w:rPr>
          <w:bCs/>
          <w:iCs/>
          <w:sz w:val="22"/>
          <w:szCs w:val="22"/>
        </w:rPr>
        <w:t xml:space="preserve"> na vyžiadanie aktuálny dezinfekčný program. </w:t>
      </w:r>
      <w:r w:rsidR="00E614D5" w:rsidRPr="003153B7">
        <w:rPr>
          <w:b/>
          <w:bCs/>
          <w:iCs/>
          <w:sz w:val="22"/>
          <w:szCs w:val="22"/>
        </w:rPr>
        <w:t>Dezinfekčný program</w:t>
      </w:r>
      <w:r w:rsidR="00E614D5" w:rsidRPr="003153B7">
        <w:rPr>
          <w:bCs/>
          <w:iCs/>
          <w:sz w:val="22"/>
          <w:szCs w:val="22"/>
        </w:rPr>
        <w:t xml:space="preserve"> podlieha schváleniu O</w:t>
      </w:r>
      <w:r w:rsidR="003153B7">
        <w:rPr>
          <w:bCs/>
          <w:iCs/>
          <w:sz w:val="22"/>
          <w:szCs w:val="22"/>
        </w:rPr>
        <w:t>bjednávateľa</w:t>
      </w:r>
      <w:r w:rsidR="00E614D5" w:rsidRPr="003153B7">
        <w:rPr>
          <w:bCs/>
          <w:iCs/>
          <w:sz w:val="22"/>
          <w:szCs w:val="22"/>
        </w:rPr>
        <w:t>, zastúpeného nemocničným epidemiológom za príslušnú nemocnicu, resp. pracovisko</w:t>
      </w:r>
      <w:r w:rsidR="00D77497">
        <w:rPr>
          <w:bCs/>
          <w:iCs/>
          <w:sz w:val="22"/>
          <w:szCs w:val="22"/>
        </w:rPr>
        <w:t xml:space="preserve"> Objednávateľa</w:t>
      </w:r>
      <w:r w:rsidR="00E614D5" w:rsidRPr="003153B7">
        <w:rPr>
          <w:bCs/>
          <w:iCs/>
          <w:sz w:val="22"/>
          <w:szCs w:val="22"/>
        </w:rPr>
        <w:t>. Nový dezinfekčný program sa začne uplatňovať až po jeho schválení podľa tohto</w:t>
      </w:r>
      <w:r w:rsidR="003153B7">
        <w:rPr>
          <w:bCs/>
          <w:iCs/>
          <w:sz w:val="22"/>
          <w:szCs w:val="22"/>
        </w:rPr>
        <w:t xml:space="preserve"> písmena tohto ods. tohto článku tejto Zmluvy</w:t>
      </w:r>
      <w:r w:rsidR="00E614D5" w:rsidRPr="003153B7">
        <w:rPr>
          <w:bCs/>
          <w:iCs/>
          <w:sz w:val="22"/>
          <w:szCs w:val="22"/>
        </w:rPr>
        <w:t xml:space="preserve"> a do toho času postupuje </w:t>
      </w:r>
      <w:r w:rsidR="003153B7">
        <w:rPr>
          <w:bCs/>
          <w:iCs/>
          <w:sz w:val="22"/>
          <w:szCs w:val="22"/>
        </w:rPr>
        <w:t>Dodávateľ</w:t>
      </w:r>
      <w:r w:rsidR="00E614D5" w:rsidRPr="003153B7">
        <w:rPr>
          <w:bCs/>
          <w:iCs/>
          <w:sz w:val="22"/>
          <w:szCs w:val="22"/>
        </w:rPr>
        <w:t xml:space="preserve"> podľa akt</w:t>
      </w:r>
      <w:r w:rsidR="00D0558F">
        <w:rPr>
          <w:bCs/>
          <w:iCs/>
          <w:sz w:val="22"/>
          <w:szCs w:val="22"/>
        </w:rPr>
        <w:t xml:space="preserve">uálneho dezinfekčného programu. </w:t>
      </w:r>
      <w:r w:rsidR="00E614D5" w:rsidRPr="00D0558F">
        <w:rPr>
          <w:b/>
          <w:bCs/>
          <w:sz w:val="22"/>
          <w:szCs w:val="22"/>
        </w:rPr>
        <w:t>Kontroly mikrobiálnej kontaminácie prostredia (stery)</w:t>
      </w:r>
      <w:r w:rsidR="00E614D5" w:rsidRPr="00D0558F">
        <w:rPr>
          <w:bCs/>
          <w:sz w:val="22"/>
          <w:szCs w:val="22"/>
        </w:rPr>
        <w:t xml:space="preserve"> vykonávané </w:t>
      </w:r>
      <w:r w:rsidR="00D0558F" w:rsidRPr="00D0558F">
        <w:rPr>
          <w:bCs/>
          <w:sz w:val="22"/>
          <w:szCs w:val="22"/>
        </w:rPr>
        <w:t>Dodávateľom</w:t>
      </w:r>
      <w:r w:rsidR="00E614D5" w:rsidRPr="00D0558F">
        <w:rPr>
          <w:bCs/>
          <w:sz w:val="22"/>
          <w:szCs w:val="22"/>
        </w:rPr>
        <w:t xml:space="preserve"> musia byť realizované za prítomnosti vedúceho pracovníka daného pracoviska O</w:t>
      </w:r>
      <w:r w:rsidR="00D0558F" w:rsidRPr="00D0558F">
        <w:rPr>
          <w:bCs/>
          <w:sz w:val="22"/>
          <w:szCs w:val="22"/>
        </w:rPr>
        <w:t>bjednávateľa</w:t>
      </w:r>
      <w:r w:rsidR="00E614D5" w:rsidRPr="00D0558F">
        <w:rPr>
          <w:bCs/>
          <w:sz w:val="22"/>
          <w:szCs w:val="22"/>
        </w:rPr>
        <w:t>. O vykonanej kontrole sa vykoná pís</w:t>
      </w:r>
      <w:r w:rsidR="00D0558F" w:rsidRPr="00D0558F">
        <w:rPr>
          <w:bCs/>
          <w:sz w:val="22"/>
          <w:szCs w:val="22"/>
        </w:rPr>
        <w:t>omný záznam podpísaný obidvoma Z</w:t>
      </w:r>
      <w:r w:rsidR="0050148B">
        <w:rPr>
          <w:bCs/>
          <w:sz w:val="22"/>
          <w:szCs w:val="22"/>
        </w:rPr>
        <w:t>mluvnými st</w:t>
      </w:r>
      <w:r w:rsidR="00B4296A">
        <w:rPr>
          <w:bCs/>
          <w:sz w:val="22"/>
          <w:szCs w:val="22"/>
        </w:rPr>
        <w:t>ranami,</w:t>
      </w:r>
    </w:p>
    <w:p w14:paraId="5B3EF6CD" w14:textId="77777777" w:rsidR="00B4296A" w:rsidRPr="00B4296A" w:rsidRDefault="00B4296A" w:rsidP="00B4296A">
      <w:pPr>
        <w:pStyle w:val="Odsekzoznamu"/>
        <w:rPr>
          <w:bCs/>
          <w:iCs/>
          <w:sz w:val="22"/>
          <w:szCs w:val="22"/>
        </w:rPr>
      </w:pPr>
    </w:p>
    <w:p w14:paraId="198F0465" w14:textId="20D801D6" w:rsidR="00B4296A" w:rsidRPr="00821622" w:rsidRDefault="00235F3D" w:rsidP="00821622">
      <w:pPr>
        <w:pStyle w:val="Odsekzoznamu"/>
        <w:numPr>
          <w:ilvl w:val="0"/>
          <w:numId w:val="22"/>
        </w:numPr>
        <w:tabs>
          <w:tab w:val="left" w:pos="993"/>
        </w:tabs>
        <w:jc w:val="both"/>
        <w:rPr>
          <w:bCs/>
          <w:iCs/>
          <w:sz w:val="22"/>
          <w:szCs w:val="22"/>
        </w:rPr>
      </w:pPr>
      <w:r>
        <w:rPr>
          <w:bCs/>
          <w:iCs/>
          <w:sz w:val="22"/>
          <w:szCs w:val="22"/>
        </w:rPr>
        <w:t>D</w:t>
      </w:r>
      <w:r w:rsidR="00B4296A">
        <w:rPr>
          <w:bCs/>
          <w:iCs/>
          <w:sz w:val="22"/>
          <w:szCs w:val="22"/>
        </w:rPr>
        <w:t>odávať ako súčasť upratovacích prác</w:t>
      </w:r>
      <w:r w:rsidR="00C925E2">
        <w:rPr>
          <w:bCs/>
          <w:iCs/>
          <w:sz w:val="22"/>
          <w:szCs w:val="22"/>
        </w:rPr>
        <w:t xml:space="preserve"> </w:t>
      </w:r>
      <w:r w:rsidR="00A6413E">
        <w:rPr>
          <w:bCs/>
          <w:iCs/>
          <w:sz w:val="22"/>
          <w:szCs w:val="22"/>
        </w:rPr>
        <w:t xml:space="preserve">mesačne </w:t>
      </w:r>
      <w:r w:rsidR="00821622">
        <w:rPr>
          <w:bCs/>
          <w:iCs/>
          <w:sz w:val="22"/>
          <w:szCs w:val="22"/>
        </w:rPr>
        <w:t>dodá</w:t>
      </w:r>
      <w:r w:rsidR="00B4296A">
        <w:rPr>
          <w:bCs/>
          <w:iCs/>
          <w:sz w:val="22"/>
          <w:szCs w:val="22"/>
        </w:rPr>
        <w:t xml:space="preserve"> Objednávateľovi </w:t>
      </w:r>
      <w:r w:rsidR="00821622">
        <w:rPr>
          <w:bCs/>
          <w:iCs/>
          <w:sz w:val="22"/>
          <w:szCs w:val="22"/>
        </w:rPr>
        <w:t>vrecia odpadu v </w:t>
      </w:r>
      <w:r w:rsidR="00454F1E">
        <w:rPr>
          <w:bCs/>
          <w:iCs/>
          <w:sz w:val="22"/>
          <w:szCs w:val="22"/>
        </w:rPr>
        <w:t>približnom</w:t>
      </w:r>
      <w:r w:rsidR="00821622">
        <w:rPr>
          <w:bCs/>
          <w:iCs/>
          <w:sz w:val="22"/>
          <w:szCs w:val="22"/>
        </w:rPr>
        <w:t xml:space="preserve"> počte</w:t>
      </w:r>
      <w:r w:rsidR="00454F1E">
        <w:rPr>
          <w:bCs/>
          <w:iCs/>
          <w:sz w:val="22"/>
          <w:szCs w:val="22"/>
        </w:rPr>
        <w:t xml:space="preserve"> kusov</w:t>
      </w:r>
      <w:r w:rsidR="00821622">
        <w:rPr>
          <w:bCs/>
          <w:iCs/>
          <w:sz w:val="22"/>
          <w:szCs w:val="22"/>
        </w:rPr>
        <w:t>:</w:t>
      </w:r>
      <w:r w:rsidR="00A6413E">
        <w:rPr>
          <w:bCs/>
          <w:iCs/>
          <w:sz w:val="22"/>
          <w:szCs w:val="22"/>
        </w:rPr>
        <w:t xml:space="preserve"> pre</w:t>
      </w:r>
      <w:r w:rsidR="00821622">
        <w:rPr>
          <w:bCs/>
          <w:iCs/>
          <w:sz w:val="22"/>
          <w:szCs w:val="22"/>
        </w:rPr>
        <w:t xml:space="preserve"> Pracovisko Objednávateľa </w:t>
      </w:r>
      <w:r w:rsidR="00A6413E">
        <w:rPr>
          <w:bCs/>
          <w:iCs/>
          <w:sz w:val="22"/>
          <w:szCs w:val="22"/>
        </w:rPr>
        <w:t xml:space="preserve">- </w:t>
      </w:r>
      <w:r w:rsidR="00821622">
        <w:rPr>
          <w:bCs/>
          <w:iCs/>
          <w:sz w:val="22"/>
          <w:szCs w:val="22"/>
        </w:rPr>
        <w:t>Nemocnica Ružinov</w:t>
      </w:r>
      <w:r w:rsidR="00454F1E">
        <w:rPr>
          <w:bCs/>
          <w:iCs/>
          <w:sz w:val="22"/>
          <w:szCs w:val="22"/>
        </w:rPr>
        <w:t xml:space="preserve">: čierne- cca 18 </w:t>
      </w:r>
      <w:r w:rsidR="00821622" w:rsidRPr="00821622">
        <w:rPr>
          <w:bCs/>
          <w:iCs/>
          <w:sz w:val="22"/>
          <w:szCs w:val="22"/>
        </w:rPr>
        <w:t>300 ks, modré – cca 4200 ks, žlté- cca 5600 ks</w:t>
      </w:r>
      <w:r w:rsidR="00A6413E">
        <w:rPr>
          <w:bCs/>
          <w:iCs/>
          <w:sz w:val="22"/>
          <w:szCs w:val="22"/>
        </w:rPr>
        <w:t>;</w:t>
      </w:r>
      <w:r w:rsidR="00C925E2">
        <w:rPr>
          <w:bCs/>
          <w:iCs/>
          <w:sz w:val="22"/>
          <w:szCs w:val="22"/>
        </w:rPr>
        <w:t xml:space="preserve"> </w:t>
      </w:r>
      <w:r w:rsidR="00A6413E">
        <w:rPr>
          <w:bCs/>
          <w:iCs/>
          <w:sz w:val="22"/>
          <w:szCs w:val="22"/>
        </w:rPr>
        <w:t xml:space="preserve">pre </w:t>
      </w:r>
      <w:r w:rsidR="00821622" w:rsidRPr="00821622">
        <w:rPr>
          <w:bCs/>
          <w:iCs/>
          <w:sz w:val="22"/>
          <w:szCs w:val="22"/>
        </w:rPr>
        <w:t xml:space="preserve">Pracovisko </w:t>
      </w:r>
      <w:r w:rsidR="00A6413E">
        <w:rPr>
          <w:bCs/>
          <w:iCs/>
          <w:sz w:val="22"/>
          <w:szCs w:val="22"/>
        </w:rPr>
        <w:t xml:space="preserve">- </w:t>
      </w:r>
      <w:r w:rsidR="00821622" w:rsidRPr="00821622">
        <w:rPr>
          <w:bCs/>
          <w:iCs/>
          <w:sz w:val="22"/>
          <w:szCs w:val="22"/>
        </w:rPr>
        <w:t xml:space="preserve">Objednávateľa </w:t>
      </w:r>
      <w:r w:rsidR="00821622">
        <w:rPr>
          <w:bCs/>
          <w:iCs/>
          <w:sz w:val="22"/>
          <w:szCs w:val="22"/>
        </w:rPr>
        <w:t xml:space="preserve">akad. L. </w:t>
      </w:r>
      <w:proofErr w:type="spellStart"/>
      <w:r w:rsidR="00821622">
        <w:rPr>
          <w:bCs/>
          <w:iCs/>
          <w:sz w:val="22"/>
          <w:szCs w:val="22"/>
        </w:rPr>
        <w:t>Dérera</w:t>
      </w:r>
      <w:proofErr w:type="spellEnd"/>
      <w:r w:rsidR="00821622" w:rsidRPr="00821622">
        <w:rPr>
          <w:bCs/>
          <w:iCs/>
          <w:sz w:val="22"/>
          <w:szCs w:val="22"/>
        </w:rPr>
        <w:t>: čierne- cca 16100 ks, modré- cca 3000 ks, žlté- cca 9600 ks</w:t>
      </w:r>
      <w:r w:rsidR="00821622">
        <w:rPr>
          <w:bCs/>
          <w:iCs/>
          <w:sz w:val="22"/>
          <w:szCs w:val="22"/>
        </w:rPr>
        <w:t xml:space="preserve">; </w:t>
      </w:r>
      <w:r w:rsidR="00A6413E">
        <w:rPr>
          <w:bCs/>
          <w:iCs/>
          <w:sz w:val="22"/>
          <w:szCs w:val="22"/>
        </w:rPr>
        <w:t xml:space="preserve">pre </w:t>
      </w:r>
      <w:r w:rsidR="00821622" w:rsidRPr="00821622">
        <w:rPr>
          <w:bCs/>
          <w:iCs/>
          <w:sz w:val="22"/>
          <w:szCs w:val="22"/>
        </w:rPr>
        <w:t>Pracovisko Objednávateľa Nemocnica</w:t>
      </w:r>
      <w:r w:rsidR="00821622">
        <w:rPr>
          <w:bCs/>
          <w:iCs/>
          <w:sz w:val="22"/>
          <w:szCs w:val="22"/>
        </w:rPr>
        <w:t xml:space="preserve"> sv. Cyrila a Metoda</w:t>
      </w:r>
      <w:r w:rsidR="00821622" w:rsidRPr="00821622">
        <w:rPr>
          <w:bCs/>
          <w:iCs/>
          <w:sz w:val="22"/>
          <w:szCs w:val="22"/>
        </w:rPr>
        <w:t>: čierne - cca 31000 ks, modré- cca 3000 ks, žlté- cca 10300 ks</w:t>
      </w:r>
      <w:r w:rsidR="00821622">
        <w:rPr>
          <w:bCs/>
          <w:iCs/>
          <w:sz w:val="22"/>
          <w:szCs w:val="22"/>
        </w:rPr>
        <w:t xml:space="preserve">; </w:t>
      </w:r>
      <w:r w:rsidR="00A6413E">
        <w:rPr>
          <w:bCs/>
          <w:iCs/>
          <w:sz w:val="22"/>
          <w:szCs w:val="22"/>
        </w:rPr>
        <w:t xml:space="preserve">pre </w:t>
      </w:r>
      <w:r w:rsidR="00821622" w:rsidRPr="00821622">
        <w:rPr>
          <w:bCs/>
          <w:iCs/>
          <w:sz w:val="22"/>
          <w:szCs w:val="22"/>
        </w:rPr>
        <w:t>Pracovisko Objednávateľa</w:t>
      </w:r>
      <w:r w:rsidR="00A6413E">
        <w:rPr>
          <w:bCs/>
          <w:iCs/>
          <w:sz w:val="22"/>
          <w:szCs w:val="22"/>
        </w:rPr>
        <w:t xml:space="preserve"> -</w:t>
      </w:r>
      <w:r w:rsidR="00821622" w:rsidRPr="00821622">
        <w:rPr>
          <w:bCs/>
          <w:iCs/>
          <w:sz w:val="22"/>
          <w:szCs w:val="22"/>
        </w:rPr>
        <w:t xml:space="preserve"> Nemocnica </w:t>
      </w:r>
      <w:r w:rsidR="00821622">
        <w:rPr>
          <w:bCs/>
          <w:iCs/>
          <w:sz w:val="22"/>
          <w:szCs w:val="22"/>
        </w:rPr>
        <w:t>Staré Mesto</w:t>
      </w:r>
      <w:r w:rsidR="00821622" w:rsidRPr="00821622">
        <w:rPr>
          <w:bCs/>
          <w:iCs/>
          <w:sz w:val="22"/>
          <w:szCs w:val="22"/>
        </w:rPr>
        <w:t>: čierne- cca 6500 ks, modré cca 1500 ks, žlté- cca 1500 ks</w:t>
      </w:r>
      <w:r w:rsidR="00821622">
        <w:rPr>
          <w:bCs/>
          <w:iCs/>
          <w:sz w:val="22"/>
          <w:szCs w:val="22"/>
        </w:rPr>
        <w:t xml:space="preserve">; pre </w:t>
      </w:r>
      <w:r w:rsidR="00821622" w:rsidRPr="00821622">
        <w:rPr>
          <w:bCs/>
          <w:iCs/>
          <w:sz w:val="22"/>
          <w:szCs w:val="22"/>
        </w:rPr>
        <w:t xml:space="preserve">Pracovisko Objednávateľa </w:t>
      </w:r>
      <w:r w:rsidR="00A6413E">
        <w:rPr>
          <w:bCs/>
          <w:iCs/>
          <w:sz w:val="22"/>
          <w:szCs w:val="22"/>
        </w:rPr>
        <w:t xml:space="preserve">- </w:t>
      </w:r>
      <w:r w:rsidR="00821622" w:rsidRPr="00821622">
        <w:rPr>
          <w:bCs/>
          <w:iCs/>
          <w:sz w:val="22"/>
          <w:szCs w:val="22"/>
        </w:rPr>
        <w:t xml:space="preserve">Nemocnica </w:t>
      </w:r>
      <w:r w:rsidR="00821622">
        <w:rPr>
          <w:bCs/>
          <w:iCs/>
          <w:sz w:val="22"/>
          <w:szCs w:val="22"/>
        </w:rPr>
        <w:t>ŠGN Podunajské Biskupice</w:t>
      </w:r>
      <w:r w:rsidR="00821622" w:rsidRPr="00821622">
        <w:rPr>
          <w:bCs/>
          <w:iCs/>
          <w:sz w:val="22"/>
          <w:szCs w:val="22"/>
        </w:rPr>
        <w:t>: čierne- cca 3700 ks, modré –cca 900 ks, žlté cca- 1550 ks</w:t>
      </w:r>
      <w:r w:rsidR="00D235E1" w:rsidRPr="00821622">
        <w:rPr>
          <w:bCs/>
          <w:iCs/>
          <w:sz w:val="22"/>
          <w:szCs w:val="22"/>
        </w:rPr>
        <w:t>. Vrecia budú v</w:t>
      </w:r>
      <w:r w:rsidR="00454F1E">
        <w:rPr>
          <w:bCs/>
          <w:iCs/>
          <w:sz w:val="22"/>
          <w:szCs w:val="22"/>
        </w:rPr>
        <w:t> hrúbkach</w:t>
      </w:r>
      <w:r w:rsidR="00D235E1" w:rsidRPr="00821622">
        <w:rPr>
          <w:bCs/>
          <w:iCs/>
          <w:sz w:val="22"/>
          <w:szCs w:val="22"/>
        </w:rPr>
        <w:t>: čierne a modré minimálne 0,04 mikrometer, žlté minimálne 0,07 mikrometer v</w:t>
      </w:r>
      <w:r w:rsidR="00B4296A" w:rsidRPr="00821622">
        <w:rPr>
          <w:bCs/>
          <w:iCs/>
          <w:sz w:val="22"/>
          <w:szCs w:val="22"/>
        </w:rPr>
        <w:t xml:space="preserve">o farebnom rozlíšení podľa požiadaviek Objednávateľa, a to: </w:t>
      </w:r>
    </w:p>
    <w:p w14:paraId="1EA85C14" w14:textId="77777777" w:rsidR="00B4296A" w:rsidRPr="00B4296A" w:rsidRDefault="00B4296A" w:rsidP="00B4296A">
      <w:pPr>
        <w:pStyle w:val="Odsekzoznamu"/>
        <w:rPr>
          <w:bCs/>
          <w:iCs/>
          <w:sz w:val="22"/>
          <w:szCs w:val="22"/>
        </w:rPr>
      </w:pPr>
    </w:p>
    <w:p w14:paraId="3BE12662" w14:textId="77777777" w:rsidR="00B4296A" w:rsidRDefault="00B4296A" w:rsidP="00B4296A">
      <w:pPr>
        <w:pStyle w:val="Odsekzoznamu"/>
        <w:numPr>
          <w:ilvl w:val="0"/>
          <w:numId w:val="29"/>
        </w:numPr>
        <w:tabs>
          <w:tab w:val="left" w:pos="993"/>
        </w:tabs>
        <w:jc w:val="both"/>
        <w:rPr>
          <w:bCs/>
          <w:iCs/>
          <w:sz w:val="22"/>
          <w:szCs w:val="22"/>
        </w:rPr>
      </w:pPr>
      <w:r>
        <w:rPr>
          <w:bCs/>
          <w:iCs/>
          <w:sz w:val="22"/>
          <w:szCs w:val="22"/>
        </w:rPr>
        <w:t xml:space="preserve">žlté </w:t>
      </w:r>
      <w:r w:rsidR="00D235E1">
        <w:rPr>
          <w:bCs/>
          <w:iCs/>
          <w:sz w:val="22"/>
          <w:szCs w:val="22"/>
        </w:rPr>
        <w:t xml:space="preserve">pevné </w:t>
      </w:r>
      <w:r>
        <w:rPr>
          <w:bCs/>
          <w:iCs/>
          <w:sz w:val="22"/>
          <w:szCs w:val="22"/>
        </w:rPr>
        <w:t>plastové vrecia na infekčný – nebezpečný odpad</w:t>
      </w:r>
      <w:r w:rsidR="00454F1E">
        <w:rPr>
          <w:bCs/>
          <w:iCs/>
          <w:sz w:val="22"/>
          <w:szCs w:val="22"/>
        </w:rPr>
        <w:t xml:space="preserve"> (NO)</w:t>
      </w:r>
      <w:r>
        <w:rPr>
          <w:bCs/>
          <w:iCs/>
          <w:sz w:val="22"/>
          <w:szCs w:val="22"/>
        </w:rPr>
        <w:t xml:space="preserve">, </w:t>
      </w:r>
    </w:p>
    <w:p w14:paraId="478A6381" w14:textId="77777777" w:rsidR="00B4296A" w:rsidRPr="00EB5297" w:rsidRDefault="00B4296A" w:rsidP="00EB5297">
      <w:pPr>
        <w:pStyle w:val="Odsekzoznamu"/>
        <w:numPr>
          <w:ilvl w:val="0"/>
          <w:numId w:val="29"/>
        </w:numPr>
        <w:tabs>
          <w:tab w:val="left" w:pos="993"/>
        </w:tabs>
        <w:jc w:val="both"/>
        <w:rPr>
          <w:bCs/>
          <w:iCs/>
          <w:sz w:val="22"/>
          <w:szCs w:val="22"/>
        </w:rPr>
      </w:pPr>
      <w:r>
        <w:rPr>
          <w:bCs/>
          <w:iCs/>
          <w:sz w:val="22"/>
          <w:szCs w:val="22"/>
        </w:rPr>
        <w:t>čierne plastové vrecia na komunálny odpad (KO</w:t>
      </w:r>
      <w:r w:rsidR="00EB5297">
        <w:rPr>
          <w:bCs/>
          <w:iCs/>
          <w:sz w:val="22"/>
          <w:szCs w:val="22"/>
        </w:rPr>
        <w:t>), môže byť aj na plasty (PET fľ</w:t>
      </w:r>
      <w:r>
        <w:rPr>
          <w:bCs/>
          <w:iCs/>
          <w:sz w:val="22"/>
          <w:szCs w:val="22"/>
        </w:rPr>
        <w:t>aše)</w:t>
      </w:r>
      <w:r w:rsidR="00EB5297">
        <w:rPr>
          <w:bCs/>
          <w:iCs/>
          <w:sz w:val="22"/>
          <w:szCs w:val="22"/>
        </w:rPr>
        <w:t>,</w:t>
      </w:r>
    </w:p>
    <w:p w14:paraId="231826E7" w14:textId="77777777" w:rsidR="00EB5297" w:rsidRDefault="00B4296A" w:rsidP="00B4296A">
      <w:pPr>
        <w:pStyle w:val="Odsekzoznamu"/>
        <w:numPr>
          <w:ilvl w:val="0"/>
          <w:numId w:val="29"/>
        </w:numPr>
        <w:tabs>
          <w:tab w:val="left" w:pos="993"/>
        </w:tabs>
        <w:jc w:val="both"/>
        <w:rPr>
          <w:bCs/>
          <w:iCs/>
          <w:sz w:val="22"/>
          <w:szCs w:val="22"/>
        </w:rPr>
      </w:pPr>
      <w:r>
        <w:rPr>
          <w:bCs/>
          <w:iCs/>
          <w:sz w:val="22"/>
          <w:szCs w:val="22"/>
        </w:rPr>
        <w:t>modré plastové vrecia na ostatný neinfekčný odpad</w:t>
      </w:r>
      <w:r w:rsidR="00EB5297">
        <w:rPr>
          <w:bCs/>
          <w:iCs/>
          <w:sz w:val="22"/>
          <w:szCs w:val="22"/>
        </w:rPr>
        <w:t xml:space="preserve">, </w:t>
      </w:r>
    </w:p>
    <w:p w14:paraId="709939FE" w14:textId="77777777" w:rsidR="007D3038" w:rsidRDefault="00EB5297" w:rsidP="00B4296A">
      <w:pPr>
        <w:pStyle w:val="Odsekzoznamu"/>
        <w:numPr>
          <w:ilvl w:val="0"/>
          <w:numId w:val="29"/>
        </w:numPr>
        <w:tabs>
          <w:tab w:val="left" w:pos="993"/>
        </w:tabs>
        <w:jc w:val="both"/>
        <w:rPr>
          <w:bCs/>
          <w:iCs/>
          <w:sz w:val="22"/>
          <w:szCs w:val="22"/>
        </w:rPr>
      </w:pPr>
      <w:r>
        <w:rPr>
          <w:bCs/>
          <w:iCs/>
          <w:sz w:val="22"/>
          <w:szCs w:val="22"/>
        </w:rPr>
        <w:t xml:space="preserve">repasované modré alebo čierne plastové vrecia na odpad </w:t>
      </w:r>
      <w:r w:rsidR="007D3038">
        <w:rPr>
          <w:bCs/>
          <w:iCs/>
          <w:sz w:val="22"/>
          <w:szCs w:val="22"/>
        </w:rPr>
        <w:t>–</w:t>
      </w:r>
      <w:r>
        <w:rPr>
          <w:bCs/>
          <w:iCs/>
          <w:sz w:val="22"/>
          <w:szCs w:val="22"/>
        </w:rPr>
        <w:t xml:space="preserve"> plasty</w:t>
      </w:r>
      <w:r w:rsidR="007D3038">
        <w:rPr>
          <w:bCs/>
          <w:iCs/>
          <w:sz w:val="22"/>
          <w:szCs w:val="22"/>
        </w:rPr>
        <w:t>,</w:t>
      </w:r>
    </w:p>
    <w:p w14:paraId="4152A974" w14:textId="234554FD" w:rsidR="00311520" w:rsidRPr="00AF6CB7" w:rsidRDefault="007D3038" w:rsidP="00AF6CB7">
      <w:pPr>
        <w:tabs>
          <w:tab w:val="left" w:pos="993"/>
        </w:tabs>
        <w:ind w:left="710"/>
        <w:jc w:val="both"/>
        <w:rPr>
          <w:bCs/>
          <w:iCs/>
          <w:sz w:val="22"/>
          <w:szCs w:val="22"/>
        </w:rPr>
      </w:pPr>
      <w:r>
        <w:rPr>
          <w:bCs/>
          <w:iCs/>
          <w:sz w:val="22"/>
          <w:szCs w:val="22"/>
        </w:rPr>
        <w:t>všetko podľa požiadaviek Objednávateľa a v súlade s poriadkom Objednávateľa Po – 07 Prevádzkovo – manipulačný poriadok pre odpady</w:t>
      </w:r>
      <w:r w:rsidR="00AF6CB7">
        <w:rPr>
          <w:bCs/>
          <w:iCs/>
          <w:sz w:val="22"/>
          <w:szCs w:val="22"/>
        </w:rPr>
        <w:t xml:space="preserve"> (ďalej len ,,</w:t>
      </w:r>
      <w:r w:rsidR="00AF6CB7" w:rsidRPr="00AF6CB7">
        <w:rPr>
          <w:b/>
          <w:bCs/>
          <w:iCs/>
          <w:sz w:val="22"/>
          <w:szCs w:val="22"/>
        </w:rPr>
        <w:t>PO -07</w:t>
      </w:r>
      <w:r w:rsidR="00AF6CB7">
        <w:rPr>
          <w:bCs/>
          <w:iCs/>
          <w:sz w:val="22"/>
          <w:szCs w:val="22"/>
        </w:rPr>
        <w:t>“)</w:t>
      </w:r>
      <w:r>
        <w:rPr>
          <w:bCs/>
          <w:iCs/>
          <w:sz w:val="22"/>
          <w:szCs w:val="22"/>
        </w:rPr>
        <w:t xml:space="preserve">, ktorý Objednávateľ predloží Dodávateľovi </w:t>
      </w:r>
      <w:r>
        <w:rPr>
          <w:bCs/>
          <w:iCs/>
          <w:sz w:val="22"/>
          <w:szCs w:val="22"/>
        </w:rPr>
        <w:lastRenderedPageBreak/>
        <w:t>na vyžiadanie v súlade s touto Zmluvou</w:t>
      </w:r>
      <w:r w:rsidR="00B4296A" w:rsidRPr="007D3038">
        <w:rPr>
          <w:bCs/>
          <w:iCs/>
          <w:sz w:val="22"/>
          <w:szCs w:val="22"/>
        </w:rPr>
        <w:t>.</w:t>
      </w:r>
      <w:r w:rsidR="00C925E2">
        <w:rPr>
          <w:bCs/>
          <w:iCs/>
          <w:sz w:val="22"/>
          <w:szCs w:val="22"/>
        </w:rPr>
        <w:t xml:space="preserve"> </w:t>
      </w:r>
      <w:r w:rsidR="00D235E1" w:rsidRPr="00D235E1">
        <w:rPr>
          <w:bCs/>
          <w:iCs/>
          <w:sz w:val="22"/>
          <w:szCs w:val="22"/>
        </w:rPr>
        <w:t>Dodávateľ zabezpečí zaškolenie personálu</w:t>
      </w:r>
      <w:r w:rsidR="009778E9">
        <w:rPr>
          <w:bCs/>
          <w:iCs/>
          <w:sz w:val="22"/>
          <w:szCs w:val="22"/>
        </w:rPr>
        <w:t xml:space="preserve"> Objednávateľa</w:t>
      </w:r>
      <w:r w:rsidR="00D235E1" w:rsidRPr="00D235E1">
        <w:rPr>
          <w:bCs/>
          <w:iCs/>
          <w:sz w:val="22"/>
          <w:szCs w:val="22"/>
        </w:rPr>
        <w:t xml:space="preserve"> s nakladaním s odpadmi v zmysle Po_07. Vykonanie zaškolenia bude riadne </w:t>
      </w:r>
      <w:r w:rsidR="00AF6CB7">
        <w:rPr>
          <w:bCs/>
          <w:iCs/>
          <w:sz w:val="22"/>
          <w:szCs w:val="22"/>
        </w:rPr>
        <w:t>zaznamenané na Protokole o zaškolení, s uvedením mien</w:t>
      </w:r>
      <w:r w:rsidR="00D235E1" w:rsidRPr="00D235E1">
        <w:rPr>
          <w:bCs/>
          <w:iCs/>
          <w:sz w:val="22"/>
          <w:szCs w:val="22"/>
        </w:rPr>
        <w:t xml:space="preserve"> zaškoleného personálu</w:t>
      </w:r>
      <w:r w:rsidR="00AF6CB7">
        <w:rPr>
          <w:bCs/>
          <w:iCs/>
          <w:sz w:val="22"/>
          <w:szCs w:val="22"/>
        </w:rPr>
        <w:t xml:space="preserve"> Objednávateľa</w:t>
      </w:r>
      <w:r w:rsidR="00D235E1" w:rsidRPr="00D235E1">
        <w:rPr>
          <w:bCs/>
          <w:iCs/>
          <w:sz w:val="22"/>
          <w:szCs w:val="22"/>
        </w:rPr>
        <w:t>, ktorí vlastnoručným podpisom potvrdia, že boli riadne oboznámení s predm</w:t>
      </w:r>
      <w:r w:rsidR="009778E9">
        <w:rPr>
          <w:bCs/>
          <w:iCs/>
          <w:sz w:val="22"/>
          <w:szCs w:val="22"/>
        </w:rPr>
        <w:t>etom zaškolenia.</w:t>
      </w:r>
      <w:r w:rsidR="00C925E2">
        <w:rPr>
          <w:bCs/>
          <w:iCs/>
          <w:sz w:val="22"/>
          <w:szCs w:val="22"/>
        </w:rPr>
        <w:t xml:space="preserve"> </w:t>
      </w:r>
      <w:r w:rsidR="00B4296A">
        <w:rPr>
          <w:bCs/>
          <w:sz w:val="22"/>
          <w:szCs w:val="22"/>
        </w:rPr>
        <w:t xml:space="preserve">Dodávateľ zabezpečí čistotu, dezinfekciu a poriadok v okolí kontajnerov na komunálny aj infekčný </w:t>
      </w:r>
      <w:r w:rsidR="00D235E1">
        <w:rPr>
          <w:bCs/>
          <w:sz w:val="22"/>
          <w:szCs w:val="22"/>
        </w:rPr>
        <w:t xml:space="preserve">nebezpečný </w:t>
      </w:r>
      <w:r w:rsidR="00B4296A">
        <w:rPr>
          <w:bCs/>
          <w:sz w:val="22"/>
          <w:szCs w:val="22"/>
        </w:rPr>
        <w:t>odpad. Dodávateľ sa zaväzu</w:t>
      </w:r>
      <w:r w:rsidR="00AF6CB7">
        <w:rPr>
          <w:bCs/>
          <w:sz w:val="22"/>
          <w:szCs w:val="22"/>
        </w:rPr>
        <w:t>je dodržiavať separáciu odpadu.</w:t>
      </w:r>
    </w:p>
    <w:p w14:paraId="1B3B9B70" w14:textId="77777777" w:rsidR="00311520" w:rsidRDefault="00311520" w:rsidP="00B4296A">
      <w:pPr>
        <w:tabs>
          <w:tab w:val="left" w:pos="709"/>
        </w:tabs>
        <w:ind w:left="708"/>
        <w:jc w:val="both"/>
        <w:rPr>
          <w:bCs/>
          <w:sz w:val="22"/>
          <w:szCs w:val="22"/>
        </w:rPr>
      </w:pPr>
    </w:p>
    <w:p w14:paraId="58C6D86D" w14:textId="35DA35FE" w:rsidR="00E614D5" w:rsidRDefault="00235F3D" w:rsidP="00311520">
      <w:pPr>
        <w:pStyle w:val="Odsekzoznamu"/>
        <w:numPr>
          <w:ilvl w:val="0"/>
          <w:numId w:val="22"/>
        </w:numPr>
        <w:tabs>
          <w:tab w:val="left" w:pos="709"/>
        </w:tabs>
        <w:jc w:val="both"/>
        <w:rPr>
          <w:bCs/>
          <w:sz w:val="22"/>
          <w:szCs w:val="22"/>
        </w:rPr>
      </w:pPr>
      <w:r>
        <w:rPr>
          <w:bCs/>
          <w:sz w:val="22"/>
          <w:szCs w:val="22"/>
        </w:rPr>
        <w:t>Z</w:t>
      </w:r>
      <w:r w:rsidR="00311520">
        <w:rPr>
          <w:bCs/>
          <w:sz w:val="22"/>
          <w:szCs w:val="22"/>
        </w:rPr>
        <w:t>abezpečiť</w:t>
      </w:r>
      <w:r w:rsidR="00C925E2">
        <w:rPr>
          <w:bCs/>
          <w:sz w:val="22"/>
          <w:szCs w:val="22"/>
        </w:rPr>
        <w:t xml:space="preserve"> </w:t>
      </w:r>
      <w:r w:rsidR="00311520">
        <w:rPr>
          <w:bCs/>
          <w:sz w:val="22"/>
          <w:szCs w:val="22"/>
        </w:rPr>
        <w:t>odnášanie</w:t>
      </w:r>
      <w:r w:rsidR="00311520" w:rsidRPr="00311520">
        <w:rPr>
          <w:bCs/>
          <w:sz w:val="22"/>
          <w:szCs w:val="22"/>
        </w:rPr>
        <w:t xml:space="preserve"> odpadu nie len počas pracovných dní, ale v plnom rozsahu aj počas víkendov a sviatkov. V tejto súvislosti </w:t>
      </w:r>
      <w:r w:rsidR="00D77497">
        <w:rPr>
          <w:bCs/>
          <w:sz w:val="22"/>
          <w:szCs w:val="22"/>
        </w:rPr>
        <w:t xml:space="preserve">je </w:t>
      </w:r>
      <w:r w:rsidR="00311520">
        <w:rPr>
          <w:bCs/>
          <w:sz w:val="22"/>
          <w:szCs w:val="22"/>
        </w:rPr>
        <w:t xml:space="preserve">Dodávateľ </w:t>
      </w:r>
      <w:r w:rsidR="00AB6338">
        <w:rPr>
          <w:bCs/>
          <w:sz w:val="22"/>
          <w:szCs w:val="22"/>
        </w:rPr>
        <w:t xml:space="preserve">povinný zabezpečiť </w:t>
      </w:r>
      <w:r w:rsidR="00311520" w:rsidRPr="00311520">
        <w:rPr>
          <w:bCs/>
          <w:sz w:val="22"/>
          <w:szCs w:val="22"/>
        </w:rPr>
        <w:t>adekvátne</w:t>
      </w:r>
      <w:r w:rsidR="00311520">
        <w:rPr>
          <w:bCs/>
          <w:sz w:val="22"/>
          <w:szCs w:val="22"/>
        </w:rPr>
        <w:t xml:space="preserve"> a dostatočné</w:t>
      </w:r>
      <w:r w:rsidR="00311520" w:rsidRPr="00311520">
        <w:rPr>
          <w:bCs/>
          <w:sz w:val="22"/>
          <w:szCs w:val="22"/>
        </w:rPr>
        <w:t xml:space="preserve"> personálne</w:t>
      </w:r>
      <w:r w:rsidR="00311520">
        <w:rPr>
          <w:bCs/>
          <w:sz w:val="22"/>
          <w:szCs w:val="22"/>
        </w:rPr>
        <w:t xml:space="preserve"> obsadenie vrátane nočných služieb, ktoré bude opatrené</w:t>
      </w:r>
      <w:r w:rsidR="00311520" w:rsidRPr="00311520">
        <w:rPr>
          <w:bCs/>
          <w:sz w:val="22"/>
          <w:szCs w:val="22"/>
        </w:rPr>
        <w:t xml:space="preserve"> mobilným telefónom</w:t>
      </w:r>
      <w:r>
        <w:rPr>
          <w:bCs/>
          <w:sz w:val="22"/>
          <w:szCs w:val="22"/>
        </w:rPr>
        <w:t>.</w:t>
      </w:r>
    </w:p>
    <w:p w14:paraId="5F69A50A" w14:textId="77777777" w:rsidR="00235F3D" w:rsidRDefault="00235F3D" w:rsidP="00235F3D">
      <w:pPr>
        <w:pStyle w:val="Odsekzoznamu"/>
        <w:tabs>
          <w:tab w:val="left" w:pos="709"/>
        </w:tabs>
        <w:ind w:left="644"/>
        <w:jc w:val="both"/>
        <w:rPr>
          <w:bCs/>
          <w:sz w:val="22"/>
          <w:szCs w:val="22"/>
        </w:rPr>
      </w:pPr>
    </w:p>
    <w:p w14:paraId="14297750" w14:textId="77777777" w:rsidR="00B4296A" w:rsidRPr="00D0558F" w:rsidRDefault="00B4296A" w:rsidP="00B4296A">
      <w:pPr>
        <w:tabs>
          <w:tab w:val="left" w:pos="709"/>
        </w:tabs>
        <w:jc w:val="both"/>
        <w:rPr>
          <w:bCs/>
          <w:sz w:val="22"/>
          <w:szCs w:val="22"/>
        </w:rPr>
      </w:pPr>
    </w:p>
    <w:p w14:paraId="15D2FA60" w14:textId="77777777" w:rsidR="007814CF" w:rsidRDefault="000266FA" w:rsidP="00DA1AF2">
      <w:pPr>
        <w:pStyle w:val="Odsekzoznamu"/>
        <w:numPr>
          <w:ilvl w:val="0"/>
          <w:numId w:val="23"/>
        </w:numPr>
        <w:jc w:val="both"/>
        <w:rPr>
          <w:bCs/>
          <w:sz w:val="22"/>
          <w:szCs w:val="22"/>
        </w:rPr>
      </w:pPr>
      <w:r w:rsidRPr="00D961D1">
        <w:rPr>
          <w:bCs/>
          <w:sz w:val="22"/>
          <w:szCs w:val="22"/>
        </w:rPr>
        <w:t xml:space="preserve">Zamestnanci </w:t>
      </w:r>
      <w:r w:rsidR="00D0558F">
        <w:rPr>
          <w:bCs/>
          <w:sz w:val="22"/>
          <w:szCs w:val="22"/>
        </w:rPr>
        <w:t>Dodávateľa</w:t>
      </w:r>
      <w:r w:rsidR="007814CF">
        <w:rPr>
          <w:bCs/>
          <w:sz w:val="22"/>
          <w:szCs w:val="22"/>
        </w:rPr>
        <w:t xml:space="preserve"> nie sú oprávnení: </w:t>
      </w:r>
    </w:p>
    <w:p w14:paraId="59DC0532" w14:textId="77777777" w:rsidR="007814CF" w:rsidRDefault="007814CF" w:rsidP="007814CF">
      <w:pPr>
        <w:pStyle w:val="Odsekzoznamu"/>
        <w:ind w:left="360"/>
        <w:jc w:val="both"/>
        <w:rPr>
          <w:bCs/>
          <w:sz w:val="22"/>
          <w:szCs w:val="22"/>
        </w:rPr>
      </w:pPr>
    </w:p>
    <w:p w14:paraId="68C04493" w14:textId="3FA96AA1" w:rsidR="00091049" w:rsidRDefault="000266FA" w:rsidP="00091049">
      <w:pPr>
        <w:pStyle w:val="Odsekzoznamu"/>
        <w:numPr>
          <w:ilvl w:val="0"/>
          <w:numId w:val="24"/>
        </w:numPr>
        <w:ind w:left="709" w:hanging="425"/>
        <w:jc w:val="both"/>
        <w:rPr>
          <w:bCs/>
          <w:sz w:val="22"/>
          <w:szCs w:val="22"/>
        </w:rPr>
      </w:pPr>
      <w:r w:rsidRPr="00D961D1">
        <w:rPr>
          <w:bCs/>
          <w:sz w:val="22"/>
          <w:szCs w:val="22"/>
        </w:rPr>
        <w:t xml:space="preserve">nahliadať do písomností, ani do žiadnych iných </w:t>
      </w:r>
      <w:r w:rsidR="007814CF">
        <w:rPr>
          <w:bCs/>
          <w:sz w:val="22"/>
          <w:szCs w:val="22"/>
        </w:rPr>
        <w:t xml:space="preserve">databáz, informačných zdrojov, </w:t>
      </w:r>
      <w:r w:rsidR="00C77355">
        <w:rPr>
          <w:bCs/>
          <w:sz w:val="22"/>
          <w:szCs w:val="22"/>
        </w:rPr>
        <w:t>nosičov informácií</w:t>
      </w:r>
      <w:r w:rsidR="007814CF">
        <w:rPr>
          <w:bCs/>
          <w:sz w:val="22"/>
          <w:szCs w:val="22"/>
        </w:rPr>
        <w:t>, skríň, písacích stolov a pod.</w:t>
      </w:r>
      <w:r w:rsidR="00C77355">
        <w:rPr>
          <w:bCs/>
          <w:sz w:val="22"/>
          <w:szCs w:val="22"/>
        </w:rPr>
        <w:t xml:space="preserve"> v objektoch O</w:t>
      </w:r>
      <w:r w:rsidR="007814CF">
        <w:rPr>
          <w:bCs/>
          <w:sz w:val="22"/>
          <w:szCs w:val="22"/>
        </w:rPr>
        <w:t>bjednávateľa, a akýmkoľvek spôsobom nakladať s akýmikoľvek písomnosťami, dokumentmi a inými dokladmi, ku ktorým budú mať prístup na mieste vykonávania Služieb</w:t>
      </w:r>
      <w:r w:rsidR="00F763FA">
        <w:rPr>
          <w:bCs/>
          <w:sz w:val="22"/>
          <w:szCs w:val="22"/>
        </w:rPr>
        <w:t xml:space="preserve"> </w:t>
      </w:r>
      <w:r w:rsidR="007814CF">
        <w:rPr>
          <w:bCs/>
          <w:sz w:val="22"/>
          <w:szCs w:val="22"/>
        </w:rPr>
        <w:t xml:space="preserve">podľa tejto Zmluvy, </w:t>
      </w:r>
    </w:p>
    <w:p w14:paraId="3313AD72" w14:textId="77777777" w:rsidR="00091049" w:rsidRPr="00091049" w:rsidRDefault="00091049" w:rsidP="00091049">
      <w:pPr>
        <w:ind w:left="284"/>
        <w:jc w:val="both"/>
        <w:rPr>
          <w:bCs/>
          <w:sz w:val="22"/>
          <w:szCs w:val="22"/>
        </w:rPr>
      </w:pPr>
    </w:p>
    <w:p w14:paraId="14F1B36D" w14:textId="77777777" w:rsidR="00091049" w:rsidRDefault="000266FA" w:rsidP="00091049">
      <w:pPr>
        <w:pStyle w:val="Odsekzoznamu"/>
        <w:numPr>
          <w:ilvl w:val="0"/>
          <w:numId w:val="24"/>
        </w:numPr>
        <w:ind w:left="709" w:hanging="425"/>
        <w:jc w:val="both"/>
        <w:rPr>
          <w:bCs/>
          <w:sz w:val="22"/>
          <w:szCs w:val="22"/>
        </w:rPr>
      </w:pPr>
      <w:r w:rsidRPr="00091049">
        <w:rPr>
          <w:bCs/>
          <w:sz w:val="22"/>
          <w:szCs w:val="22"/>
        </w:rPr>
        <w:t>používať kancelársku techniku, telef</w:t>
      </w:r>
      <w:r w:rsidR="00C77355" w:rsidRPr="00091049">
        <w:rPr>
          <w:bCs/>
          <w:sz w:val="22"/>
          <w:szCs w:val="22"/>
        </w:rPr>
        <w:t xml:space="preserve">óny a iné vybavenie </w:t>
      </w:r>
      <w:r w:rsidR="00F763FA">
        <w:rPr>
          <w:bCs/>
          <w:sz w:val="22"/>
          <w:szCs w:val="22"/>
        </w:rPr>
        <w:t xml:space="preserve">priestorov </w:t>
      </w:r>
      <w:r w:rsidR="00C77355" w:rsidRPr="00091049">
        <w:rPr>
          <w:bCs/>
          <w:sz w:val="22"/>
          <w:szCs w:val="22"/>
        </w:rPr>
        <w:t>O</w:t>
      </w:r>
      <w:r w:rsidR="007814CF" w:rsidRPr="00091049">
        <w:rPr>
          <w:bCs/>
          <w:sz w:val="22"/>
          <w:szCs w:val="22"/>
        </w:rPr>
        <w:t xml:space="preserve">bjednávateľa, </w:t>
      </w:r>
    </w:p>
    <w:p w14:paraId="177D1B3E" w14:textId="77777777" w:rsidR="00091049" w:rsidRPr="00091049" w:rsidRDefault="00091049" w:rsidP="00091049">
      <w:pPr>
        <w:pStyle w:val="Odsekzoznamu"/>
        <w:rPr>
          <w:bCs/>
          <w:sz w:val="22"/>
          <w:szCs w:val="22"/>
        </w:rPr>
      </w:pPr>
    </w:p>
    <w:p w14:paraId="358AC74E" w14:textId="1A912CB0" w:rsidR="00091049" w:rsidRDefault="007814CF" w:rsidP="00091049">
      <w:pPr>
        <w:pStyle w:val="Odsekzoznamu"/>
        <w:numPr>
          <w:ilvl w:val="0"/>
          <w:numId w:val="24"/>
        </w:numPr>
        <w:ind w:left="709" w:hanging="425"/>
        <w:jc w:val="both"/>
        <w:rPr>
          <w:bCs/>
          <w:sz w:val="22"/>
          <w:szCs w:val="22"/>
        </w:rPr>
      </w:pPr>
      <w:r w:rsidRPr="00091049">
        <w:rPr>
          <w:bCs/>
          <w:sz w:val="22"/>
          <w:szCs w:val="22"/>
        </w:rPr>
        <w:t>umožniť prístup na miesto vykonávania Predmetu zmluvy osobám, ktoré nie sú Dodávateľom určené na vykonanie Služieb</w:t>
      </w:r>
      <w:r w:rsidR="00F763FA">
        <w:rPr>
          <w:bCs/>
          <w:sz w:val="22"/>
          <w:szCs w:val="22"/>
        </w:rPr>
        <w:t xml:space="preserve"> </w:t>
      </w:r>
      <w:r w:rsidRPr="00091049">
        <w:rPr>
          <w:bCs/>
          <w:sz w:val="22"/>
          <w:szCs w:val="22"/>
        </w:rPr>
        <w:t xml:space="preserve"> podľa tejto Zmluvy, </w:t>
      </w:r>
    </w:p>
    <w:p w14:paraId="280CD481" w14:textId="77777777" w:rsidR="00091049" w:rsidRPr="00091049" w:rsidRDefault="00091049" w:rsidP="00091049">
      <w:pPr>
        <w:pStyle w:val="Odsekzoznamu"/>
        <w:rPr>
          <w:bCs/>
          <w:sz w:val="22"/>
          <w:szCs w:val="22"/>
        </w:rPr>
      </w:pPr>
    </w:p>
    <w:p w14:paraId="0F411230" w14:textId="77777777" w:rsidR="007814CF" w:rsidRPr="00091049" w:rsidRDefault="0043215D" w:rsidP="00091049">
      <w:pPr>
        <w:pStyle w:val="Odsekzoznamu"/>
        <w:numPr>
          <w:ilvl w:val="0"/>
          <w:numId w:val="24"/>
        </w:numPr>
        <w:ind w:left="709" w:hanging="425"/>
        <w:jc w:val="both"/>
        <w:rPr>
          <w:bCs/>
          <w:sz w:val="22"/>
          <w:szCs w:val="22"/>
        </w:rPr>
      </w:pPr>
      <w:r w:rsidRPr="00091049">
        <w:rPr>
          <w:bCs/>
          <w:sz w:val="22"/>
          <w:szCs w:val="22"/>
        </w:rPr>
        <w:t>odchýliť sa od pokynov Objednávateľa, ktorými sú viazaní pri vykonávaní Predmetu zmluvy.</w:t>
      </w:r>
    </w:p>
    <w:p w14:paraId="4E636D30" w14:textId="77777777" w:rsidR="007814CF" w:rsidRPr="0043215D" w:rsidRDefault="007814CF" w:rsidP="0043215D">
      <w:pPr>
        <w:jc w:val="both"/>
        <w:rPr>
          <w:bCs/>
          <w:sz w:val="22"/>
          <w:szCs w:val="22"/>
        </w:rPr>
      </w:pPr>
    </w:p>
    <w:p w14:paraId="5760BBA7" w14:textId="26F37501" w:rsidR="00826CD1" w:rsidRDefault="0050148B" w:rsidP="00826CD1">
      <w:pPr>
        <w:pStyle w:val="Odsekzoznamu"/>
        <w:numPr>
          <w:ilvl w:val="0"/>
          <w:numId w:val="23"/>
        </w:numPr>
        <w:jc w:val="both"/>
        <w:rPr>
          <w:bCs/>
          <w:sz w:val="22"/>
          <w:szCs w:val="22"/>
        </w:rPr>
      </w:pPr>
      <w:r w:rsidRPr="0050148B">
        <w:rPr>
          <w:bCs/>
          <w:sz w:val="22"/>
          <w:szCs w:val="22"/>
        </w:rPr>
        <w:t>Dodávateľ zodpovedá v plnom rozsahu za bezpečnosť a ochranu zdravia svojich zamestnancov, ktorí v jeho mene Služby</w:t>
      </w:r>
      <w:r w:rsidR="00F763FA">
        <w:rPr>
          <w:bCs/>
          <w:sz w:val="22"/>
          <w:szCs w:val="22"/>
        </w:rPr>
        <w:t xml:space="preserve"> </w:t>
      </w:r>
      <w:r w:rsidRPr="0050148B">
        <w:rPr>
          <w:bCs/>
          <w:sz w:val="22"/>
          <w:szCs w:val="22"/>
        </w:rPr>
        <w:t xml:space="preserve"> poskytujú v priestoroch Objednávateľa podľa tejto Zmluvy. </w:t>
      </w:r>
    </w:p>
    <w:p w14:paraId="350BE11E" w14:textId="77777777" w:rsidR="00826CD1" w:rsidRDefault="00826CD1" w:rsidP="00826CD1">
      <w:pPr>
        <w:pStyle w:val="Odsekzoznamu"/>
        <w:ind w:left="360"/>
        <w:jc w:val="both"/>
        <w:rPr>
          <w:bCs/>
          <w:sz w:val="22"/>
          <w:szCs w:val="22"/>
        </w:rPr>
      </w:pPr>
    </w:p>
    <w:p w14:paraId="23C80182" w14:textId="765BE757" w:rsidR="00826CD1" w:rsidRPr="00EB5297" w:rsidRDefault="000E5B8B" w:rsidP="00EB5297">
      <w:pPr>
        <w:pStyle w:val="Odsekzoznamu"/>
        <w:numPr>
          <w:ilvl w:val="0"/>
          <w:numId w:val="23"/>
        </w:numPr>
        <w:jc w:val="both"/>
        <w:rPr>
          <w:bCs/>
          <w:sz w:val="22"/>
          <w:szCs w:val="22"/>
        </w:rPr>
      </w:pPr>
      <w:r>
        <w:rPr>
          <w:bCs/>
          <w:sz w:val="22"/>
          <w:szCs w:val="22"/>
        </w:rPr>
        <w:t xml:space="preserve">Dodávateľ </w:t>
      </w:r>
      <w:r w:rsidR="00826CD1" w:rsidRPr="00826CD1">
        <w:rPr>
          <w:bCs/>
          <w:sz w:val="22"/>
          <w:szCs w:val="22"/>
        </w:rPr>
        <w:t>zabezpečí kontrolu svojich zamestnancov, aby Služby</w:t>
      </w:r>
      <w:r w:rsidR="00F763FA">
        <w:rPr>
          <w:bCs/>
          <w:sz w:val="22"/>
          <w:szCs w:val="22"/>
        </w:rPr>
        <w:t xml:space="preserve"> </w:t>
      </w:r>
      <w:r w:rsidR="00826CD1" w:rsidRPr="00826CD1">
        <w:rPr>
          <w:bCs/>
          <w:sz w:val="22"/>
          <w:szCs w:val="22"/>
        </w:rPr>
        <w:t xml:space="preserve"> u Objednávateľa nevykonávali pod vplyvom alkoholu alebo iných omamných látok. V prípade zistenia Dodávateľa, že niektorá z uvedených osôb je pod vplyvom alkoholu alebo iných omamných látok, je povinný okamžite túto osobu nahradiť. Dodávateľ je povinný zabezpečiť kontrolu svojich zamestnancov na zistenie alkoholu alebo iných omamných látok, vždy ak ho o to požiada Objednávateľ. </w:t>
      </w:r>
    </w:p>
    <w:p w14:paraId="4AEEA840" w14:textId="77777777" w:rsidR="0050148B" w:rsidRDefault="0050148B" w:rsidP="0050148B">
      <w:pPr>
        <w:pStyle w:val="Odsekzoznamu"/>
        <w:ind w:left="360"/>
        <w:jc w:val="both"/>
        <w:rPr>
          <w:bCs/>
          <w:sz w:val="22"/>
          <w:szCs w:val="22"/>
        </w:rPr>
      </w:pPr>
    </w:p>
    <w:p w14:paraId="40B978CA" w14:textId="4835CDF8" w:rsidR="00D961D1" w:rsidRPr="00F763FA" w:rsidRDefault="000266FA" w:rsidP="00F763FA">
      <w:pPr>
        <w:pStyle w:val="Odsekzoznamu"/>
        <w:numPr>
          <w:ilvl w:val="0"/>
          <w:numId w:val="23"/>
        </w:numPr>
        <w:jc w:val="both"/>
        <w:rPr>
          <w:bCs/>
          <w:sz w:val="22"/>
          <w:szCs w:val="22"/>
        </w:rPr>
      </w:pPr>
      <w:r w:rsidRPr="00D961D1">
        <w:rPr>
          <w:bCs/>
          <w:sz w:val="22"/>
          <w:szCs w:val="22"/>
        </w:rPr>
        <w:t xml:space="preserve">Objednávateľ sa zaväzuje zabezpečiť </w:t>
      </w:r>
      <w:r w:rsidR="00F763FA">
        <w:rPr>
          <w:bCs/>
          <w:sz w:val="22"/>
          <w:szCs w:val="22"/>
        </w:rPr>
        <w:t xml:space="preserve">proces ponukového konania </w:t>
      </w:r>
      <w:r w:rsidRPr="00D961D1">
        <w:rPr>
          <w:bCs/>
          <w:sz w:val="22"/>
          <w:szCs w:val="22"/>
        </w:rPr>
        <w:t xml:space="preserve">v zmysle zákona č. 278/1993 </w:t>
      </w:r>
      <w:proofErr w:type="spellStart"/>
      <w:r w:rsidRPr="00D961D1">
        <w:rPr>
          <w:bCs/>
          <w:sz w:val="22"/>
          <w:szCs w:val="22"/>
        </w:rPr>
        <w:t>Z.z</w:t>
      </w:r>
      <w:proofErr w:type="spellEnd"/>
      <w:r w:rsidRPr="00D961D1">
        <w:rPr>
          <w:bCs/>
          <w:sz w:val="22"/>
          <w:szCs w:val="22"/>
        </w:rPr>
        <w:t xml:space="preserve">. </w:t>
      </w:r>
      <w:r w:rsidR="00C77355" w:rsidRPr="00C77355">
        <w:rPr>
          <w:bCs/>
          <w:sz w:val="22"/>
          <w:szCs w:val="22"/>
        </w:rPr>
        <w:t xml:space="preserve">o správe majetku štátu </w:t>
      </w:r>
      <w:r w:rsidR="00C77355">
        <w:rPr>
          <w:bCs/>
          <w:sz w:val="22"/>
          <w:szCs w:val="22"/>
        </w:rPr>
        <w:t>v planom znení</w:t>
      </w:r>
      <w:r w:rsidR="00F763FA">
        <w:rPr>
          <w:bCs/>
          <w:sz w:val="22"/>
          <w:szCs w:val="22"/>
        </w:rPr>
        <w:t>,</w:t>
      </w:r>
      <w:r w:rsidR="00C925E2">
        <w:rPr>
          <w:bCs/>
          <w:sz w:val="22"/>
          <w:szCs w:val="22"/>
        </w:rPr>
        <w:t xml:space="preserve"> </w:t>
      </w:r>
      <w:r w:rsidR="00F763FA">
        <w:rPr>
          <w:bCs/>
          <w:sz w:val="22"/>
          <w:szCs w:val="22"/>
        </w:rPr>
        <w:t xml:space="preserve">predmetom ktorého bude nájom nebytových priestorov ako sú napr. : a) </w:t>
      </w:r>
      <w:r w:rsidRPr="00F763FA">
        <w:rPr>
          <w:bCs/>
          <w:sz w:val="22"/>
          <w:szCs w:val="22"/>
        </w:rPr>
        <w:t xml:space="preserve">šatne a sociálne zariadenia, </w:t>
      </w:r>
      <w:r w:rsidR="00F763FA">
        <w:rPr>
          <w:bCs/>
          <w:sz w:val="22"/>
          <w:szCs w:val="22"/>
        </w:rPr>
        <w:t xml:space="preserve">b) </w:t>
      </w:r>
      <w:r w:rsidRPr="00F763FA">
        <w:rPr>
          <w:bCs/>
          <w:sz w:val="22"/>
          <w:szCs w:val="22"/>
        </w:rPr>
        <w:t>zodpovedajúce priestory pre čistiacu</w:t>
      </w:r>
      <w:r w:rsidR="00F763FA">
        <w:rPr>
          <w:bCs/>
          <w:sz w:val="22"/>
          <w:szCs w:val="22"/>
        </w:rPr>
        <w:t xml:space="preserve"> techniku, riadne uzamykateľné, c) ostatné miestnosti</w:t>
      </w:r>
      <w:r w:rsidRPr="00F763FA">
        <w:rPr>
          <w:bCs/>
          <w:sz w:val="22"/>
          <w:szCs w:val="22"/>
        </w:rPr>
        <w:t>.</w:t>
      </w:r>
      <w:r w:rsidR="00C925E2">
        <w:rPr>
          <w:bCs/>
          <w:sz w:val="22"/>
          <w:szCs w:val="22"/>
        </w:rPr>
        <w:t xml:space="preserve"> </w:t>
      </w:r>
      <w:r w:rsidRPr="00F763FA">
        <w:rPr>
          <w:bCs/>
          <w:sz w:val="22"/>
          <w:szCs w:val="22"/>
        </w:rPr>
        <w:t>Prenájom nebytových priestorov podľa</w:t>
      </w:r>
      <w:r w:rsidR="00C77355" w:rsidRPr="00F763FA">
        <w:rPr>
          <w:bCs/>
          <w:sz w:val="22"/>
          <w:szCs w:val="22"/>
        </w:rPr>
        <w:t xml:space="preserve"> tohto ods. </w:t>
      </w:r>
      <w:r w:rsidRPr="00F763FA">
        <w:rPr>
          <w:bCs/>
          <w:sz w:val="22"/>
          <w:szCs w:val="22"/>
        </w:rPr>
        <w:t>tohto čl</w:t>
      </w:r>
      <w:r w:rsidR="00C77355" w:rsidRPr="00F763FA">
        <w:rPr>
          <w:bCs/>
          <w:sz w:val="22"/>
          <w:szCs w:val="22"/>
        </w:rPr>
        <w:t>. tejto Zmluvy</w:t>
      </w:r>
      <w:r w:rsidRPr="00F763FA">
        <w:rPr>
          <w:bCs/>
          <w:sz w:val="22"/>
          <w:szCs w:val="22"/>
        </w:rPr>
        <w:t xml:space="preserve"> bude riešený samostatnou nájom</w:t>
      </w:r>
      <w:r w:rsidR="00C77355" w:rsidRPr="00F763FA">
        <w:rPr>
          <w:bCs/>
          <w:sz w:val="22"/>
          <w:szCs w:val="22"/>
        </w:rPr>
        <w:t>nou zmluvou, uzatvorenou medzi O</w:t>
      </w:r>
      <w:r w:rsidRPr="00F763FA">
        <w:rPr>
          <w:bCs/>
          <w:sz w:val="22"/>
          <w:szCs w:val="22"/>
        </w:rPr>
        <w:t xml:space="preserve">bjednávateľom a </w:t>
      </w:r>
      <w:r w:rsidR="00C77355" w:rsidRPr="00F763FA">
        <w:rPr>
          <w:bCs/>
          <w:sz w:val="22"/>
          <w:szCs w:val="22"/>
        </w:rPr>
        <w:t>Dodávateľom</w:t>
      </w:r>
      <w:r w:rsidRPr="00F763FA">
        <w:rPr>
          <w:bCs/>
          <w:sz w:val="22"/>
          <w:szCs w:val="22"/>
        </w:rPr>
        <w:t xml:space="preserve"> v zmysle zákona č. 116/1990 Zb. v znení neskorších predpisov, zákona č. 278/1993 </w:t>
      </w:r>
      <w:proofErr w:type="spellStart"/>
      <w:r w:rsidRPr="00F763FA">
        <w:rPr>
          <w:bCs/>
          <w:sz w:val="22"/>
          <w:szCs w:val="22"/>
        </w:rPr>
        <w:t>Z.z</w:t>
      </w:r>
      <w:proofErr w:type="spellEnd"/>
      <w:r w:rsidRPr="00F763FA">
        <w:rPr>
          <w:bCs/>
          <w:sz w:val="22"/>
          <w:szCs w:val="22"/>
        </w:rPr>
        <w:t xml:space="preserve">. o správe majetku štátu v znení neskorších predpisov a platných právnych noriem vydaných Ministerstvom zdravotníctva SR. </w:t>
      </w:r>
    </w:p>
    <w:p w14:paraId="265BB98C" w14:textId="77777777" w:rsidR="00D961D1" w:rsidRDefault="00D961D1" w:rsidP="00D961D1">
      <w:pPr>
        <w:pStyle w:val="Odsekzoznamu"/>
        <w:ind w:left="360"/>
        <w:jc w:val="both"/>
        <w:rPr>
          <w:bCs/>
          <w:sz w:val="22"/>
          <w:szCs w:val="22"/>
        </w:rPr>
      </w:pPr>
    </w:p>
    <w:p w14:paraId="27E9F35F" w14:textId="77777777" w:rsidR="004011B3" w:rsidRDefault="004011B3" w:rsidP="00DA1AF2">
      <w:pPr>
        <w:pStyle w:val="Odsekzoznamu"/>
        <w:numPr>
          <w:ilvl w:val="0"/>
          <w:numId w:val="23"/>
        </w:numPr>
        <w:jc w:val="both"/>
        <w:rPr>
          <w:bCs/>
          <w:sz w:val="22"/>
          <w:szCs w:val="22"/>
        </w:rPr>
      </w:pPr>
      <w:r>
        <w:rPr>
          <w:bCs/>
          <w:sz w:val="22"/>
          <w:szCs w:val="22"/>
        </w:rPr>
        <w:t xml:space="preserve">Objednávateľ si vyhradzuje právo pravidelnej kontroly Predmetu zmluvy vykonávaného Dodávateľom, a to ústavným hygienikom a/alebo určeným pracovníkom Objednávateľa. </w:t>
      </w:r>
    </w:p>
    <w:p w14:paraId="552A503D" w14:textId="77777777" w:rsidR="004011B3" w:rsidRDefault="004011B3" w:rsidP="004011B3">
      <w:pPr>
        <w:pStyle w:val="Odsekzoznamu"/>
        <w:ind w:left="360"/>
        <w:jc w:val="both"/>
        <w:rPr>
          <w:bCs/>
          <w:sz w:val="22"/>
          <w:szCs w:val="22"/>
        </w:rPr>
      </w:pPr>
    </w:p>
    <w:p w14:paraId="53550E00" w14:textId="77777777" w:rsidR="00D961D1" w:rsidRDefault="000266FA" w:rsidP="00DA1AF2">
      <w:pPr>
        <w:pStyle w:val="Odsekzoznamu"/>
        <w:numPr>
          <w:ilvl w:val="0"/>
          <w:numId w:val="23"/>
        </w:numPr>
        <w:jc w:val="both"/>
        <w:rPr>
          <w:bCs/>
          <w:sz w:val="22"/>
          <w:szCs w:val="22"/>
        </w:rPr>
      </w:pPr>
      <w:r w:rsidRPr="00D961D1">
        <w:rPr>
          <w:bCs/>
          <w:sz w:val="22"/>
          <w:szCs w:val="22"/>
        </w:rPr>
        <w:t xml:space="preserve">Objednávateľ sa zaväzuje: </w:t>
      </w:r>
    </w:p>
    <w:p w14:paraId="0106E7AD" w14:textId="77777777" w:rsidR="00D961D1" w:rsidRPr="00D961D1" w:rsidRDefault="00D961D1" w:rsidP="00D961D1">
      <w:pPr>
        <w:pStyle w:val="Odsekzoznamu"/>
        <w:rPr>
          <w:bCs/>
          <w:sz w:val="22"/>
          <w:szCs w:val="22"/>
        </w:rPr>
      </w:pPr>
    </w:p>
    <w:p w14:paraId="00F28AE1" w14:textId="3EC6F568" w:rsidR="00D961D1" w:rsidRDefault="000266FA" w:rsidP="00DA1AF2">
      <w:pPr>
        <w:pStyle w:val="Odsekzoznamu"/>
        <w:numPr>
          <w:ilvl w:val="0"/>
          <w:numId w:val="20"/>
        </w:numPr>
        <w:jc w:val="both"/>
        <w:rPr>
          <w:bCs/>
          <w:sz w:val="22"/>
          <w:szCs w:val="22"/>
        </w:rPr>
      </w:pPr>
      <w:r w:rsidRPr="00D961D1">
        <w:rPr>
          <w:bCs/>
          <w:sz w:val="22"/>
          <w:szCs w:val="22"/>
        </w:rPr>
        <w:t xml:space="preserve">písomne informovať </w:t>
      </w:r>
      <w:r w:rsidR="0043215D">
        <w:rPr>
          <w:bCs/>
          <w:sz w:val="22"/>
          <w:szCs w:val="22"/>
        </w:rPr>
        <w:t>Dodávateľa</w:t>
      </w:r>
      <w:r w:rsidRPr="00D961D1">
        <w:rPr>
          <w:bCs/>
          <w:sz w:val="22"/>
          <w:szCs w:val="22"/>
        </w:rPr>
        <w:t xml:space="preserve"> o všetkých skutočnostiach, ktoré majú pod</w:t>
      </w:r>
      <w:r w:rsidR="0043215D">
        <w:rPr>
          <w:bCs/>
          <w:sz w:val="22"/>
          <w:szCs w:val="22"/>
        </w:rPr>
        <w:t>statný význam pre poskytovanie S</w:t>
      </w:r>
      <w:r w:rsidRPr="00D961D1">
        <w:rPr>
          <w:bCs/>
          <w:sz w:val="22"/>
          <w:szCs w:val="22"/>
        </w:rPr>
        <w:t xml:space="preserve">lužieb, </w:t>
      </w:r>
      <w:r w:rsidR="00B72694">
        <w:rPr>
          <w:bCs/>
          <w:sz w:val="22"/>
          <w:szCs w:val="22"/>
        </w:rPr>
        <w:t xml:space="preserve"> </w:t>
      </w:r>
    </w:p>
    <w:p w14:paraId="73C68199" w14:textId="77777777" w:rsidR="0043215D" w:rsidRDefault="0043215D" w:rsidP="0043215D">
      <w:pPr>
        <w:pStyle w:val="Odsekzoznamu"/>
        <w:ind w:left="720"/>
        <w:jc w:val="both"/>
        <w:rPr>
          <w:bCs/>
          <w:sz w:val="22"/>
          <w:szCs w:val="22"/>
        </w:rPr>
      </w:pPr>
    </w:p>
    <w:p w14:paraId="2166C833" w14:textId="71C179E9" w:rsidR="00D961D1" w:rsidRPr="00B72694" w:rsidRDefault="000266FA" w:rsidP="00B72694">
      <w:pPr>
        <w:pStyle w:val="Odsekzoznamu"/>
        <w:numPr>
          <w:ilvl w:val="0"/>
          <w:numId w:val="20"/>
        </w:numPr>
        <w:jc w:val="both"/>
        <w:rPr>
          <w:bCs/>
          <w:sz w:val="22"/>
          <w:szCs w:val="22"/>
        </w:rPr>
      </w:pPr>
      <w:r w:rsidRPr="00B72694">
        <w:rPr>
          <w:bCs/>
          <w:sz w:val="22"/>
          <w:szCs w:val="22"/>
        </w:rPr>
        <w:t xml:space="preserve">poskytnúť </w:t>
      </w:r>
      <w:r w:rsidR="00212798" w:rsidRPr="00B72694">
        <w:rPr>
          <w:bCs/>
          <w:sz w:val="22"/>
          <w:szCs w:val="22"/>
        </w:rPr>
        <w:t>Dodávateľovi</w:t>
      </w:r>
      <w:r w:rsidRPr="00B72694">
        <w:rPr>
          <w:bCs/>
          <w:sz w:val="22"/>
          <w:szCs w:val="22"/>
        </w:rPr>
        <w:t xml:space="preserve"> potrebnú súč</w:t>
      </w:r>
      <w:r w:rsidR="00212798" w:rsidRPr="00B72694">
        <w:rPr>
          <w:bCs/>
          <w:sz w:val="22"/>
          <w:szCs w:val="22"/>
        </w:rPr>
        <w:t>innosť pri poskytovaní S</w:t>
      </w:r>
      <w:r w:rsidR="00D961D1" w:rsidRPr="00B72694">
        <w:rPr>
          <w:bCs/>
          <w:sz w:val="22"/>
          <w:szCs w:val="22"/>
        </w:rPr>
        <w:t>lužieb,</w:t>
      </w:r>
      <w:r w:rsidR="00C925E2" w:rsidRPr="00B72694" w:rsidDel="00C925E2">
        <w:rPr>
          <w:bCs/>
          <w:sz w:val="22"/>
          <w:szCs w:val="22"/>
        </w:rPr>
        <w:t xml:space="preserve"> </w:t>
      </w:r>
      <w:r w:rsidR="00B72694" w:rsidRPr="00B72694">
        <w:rPr>
          <w:bCs/>
          <w:sz w:val="22"/>
          <w:szCs w:val="22"/>
        </w:rPr>
        <w:t xml:space="preserve"> </w:t>
      </w:r>
    </w:p>
    <w:p w14:paraId="7F1B102F" w14:textId="77777777" w:rsidR="0043215D" w:rsidRPr="0043215D" w:rsidRDefault="0043215D" w:rsidP="0043215D">
      <w:pPr>
        <w:jc w:val="both"/>
        <w:rPr>
          <w:bCs/>
          <w:sz w:val="22"/>
          <w:szCs w:val="22"/>
        </w:rPr>
      </w:pPr>
    </w:p>
    <w:p w14:paraId="4C48DC1A" w14:textId="266EC566" w:rsidR="00D961D1" w:rsidRPr="00B72694" w:rsidRDefault="000266FA" w:rsidP="00B72694">
      <w:pPr>
        <w:pStyle w:val="Odsekzoznamu"/>
        <w:numPr>
          <w:ilvl w:val="0"/>
          <w:numId w:val="20"/>
        </w:numPr>
        <w:jc w:val="both"/>
        <w:rPr>
          <w:bCs/>
          <w:sz w:val="22"/>
          <w:szCs w:val="22"/>
        </w:rPr>
      </w:pPr>
      <w:r w:rsidRPr="00B72694">
        <w:rPr>
          <w:bCs/>
          <w:sz w:val="22"/>
          <w:szCs w:val="22"/>
        </w:rPr>
        <w:t>bezplatne poskytnúť dodávku teplej a studenej vody, elektrickej energie v p</w:t>
      </w:r>
      <w:r w:rsidR="00212798" w:rsidRPr="00B72694">
        <w:rPr>
          <w:bCs/>
          <w:sz w:val="22"/>
          <w:szCs w:val="22"/>
        </w:rPr>
        <w:t>otrebnej miere na poskytovanie S</w:t>
      </w:r>
      <w:r w:rsidRPr="00B72694">
        <w:rPr>
          <w:bCs/>
          <w:sz w:val="22"/>
          <w:szCs w:val="22"/>
        </w:rPr>
        <w:t xml:space="preserve">lužieb, </w:t>
      </w:r>
      <w:r w:rsidR="00B72694" w:rsidRPr="00B72694">
        <w:rPr>
          <w:bCs/>
          <w:sz w:val="22"/>
          <w:szCs w:val="22"/>
        </w:rPr>
        <w:t xml:space="preserve"> </w:t>
      </w:r>
    </w:p>
    <w:p w14:paraId="2230A332" w14:textId="77777777" w:rsidR="0043215D" w:rsidRPr="0043215D" w:rsidRDefault="0043215D" w:rsidP="0043215D">
      <w:pPr>
        <w:jc w:val="both"/>
        <w:rPr>
          <w:bCs/>
          <w:sz w:val="22"/>
          <w:szCs w:val="22"/>
        </w:rPr>
      </w:pPr>
    </w:p>
    <w:p w14:paraId="3EF16F29" w14:textId="77777777" w:rsidR="00D961D1" w:rsidRDefault="00212798" w:rsidP="00DA1AF2">
      <w:pPr>
        <w:pStyle w:val="Odsekzoznamu"/>
        <w:numPr>
          <w:ilvl w:val="0"/>
          <w:numId w:val="20"/>
        </w:numPr>
        <w:jc w:val="both"/>
        <w:rPr>
          <w:bCs/>
          <w:sz w:val="22"/>
          <w:szCs w:val="22"/>
        </w:rPr>
      </w:pPr>
      <w:r>
        <w:rPr>
          <w:bCs/>
          <w:sz w:val="22"/>
          <w:szCs w:val="22"/>
        </w:rPr>
        <w:lastRenderedPageBreak/>
        <w:t>poskytnúť poverenej osobe Dodávateľa</w:t>
      </w:r>
      <w:r w:rsidR="000266FA" w:rsidRPr="00D961D1">
        <w:rPr>
          <w:bCs/>
          <w:sz w:val="22"/>
          <w:szCs w:val="22"/>
        </w:rPr>
        <w:t xml:space="preserve"> kľúče od upratov</w:t>
      </w:r>
      <w:r w:rsidR="00AA3DAD">
        <w:rPr>
          <w:bCs/>
          <w:sz w:val="22"/>
          <w:szCs w:val="22"/>
        </w:rPr>
        <w:t>aných priestorov alebo zabezpečiť</w:t>
      </w:r>
      <w:r w:rsidR="000266FA" w:rsidRPr="00D961D1">
        <w:rPr>
          <w:bCs/>
          <w:sz w:val="22"/>
          <w:szCs w:val="22"/>
        </w:rPr>
        <w:t xml:space="preserve"> iný bezproblémový prístup k týmto priestorom, </w:t>
      </w:r>
    </w:p>
    <w:p w14:paraId="4F4241FF" w14:textId="77777777" w:rsidR="0043215D" w:rsidRPr="0043215D" w:rsidRDefault="0043215D" w:rsidP="0043215D">
      <w:pPr>
        <w:jc w:val="both"/>
        <w:rPr>
          <w:bCs/>
          <w:sz w:val="22"/>
          <w:szCs w:val="22"/>
        </w:rPr>
      </w:pPr>
    </w:p>
    <w:p w14:paraId="3BEAC621" w14:textId="77777777" w:rsidR="00D961D1" w:rsidRDefault="000266FA" w:rsidP="00DA1AF2">
      <w:pPr>
        <w:pStyle w:val="Odsekzoznamu"/>
        <w:numPr>
          <w:ilvl w:val="0"/>
          <w:numId w:val="20"/>
        </w:numPr>
        <w:jc w:val="both"/>
        <w:rPr>
          <w:bCs/>
          <w:sz w:val="22"/>
          <w:szCs w:val="22"/>
        </w:rPr>
      </w:pPr>
      <w:r w:rsidRPr="00D961D1">
        <w:rPr>
          <w:bCs/>
          <w:sz w:val="22"/>
          <w:szCs w:val="22"/>
        </w:rPr>
        <w:t xml:space="preserve">informovať </w:t>
      </w:r>
      <w:r w:rsidR="00212798">
        <w:rPr>
          <w:bCs/>
          <w:sz w:val="22"/>
          <w:szCs w:val="22"/>
        </w:rPr>
        <w:t>Dodávateľa</w:t>
      </w:r>
      <w:r w:rsidRPr="00D961D1">
        <w:rPr>
          <w:bCs/>
          <w:sz w:val="22"/>
          <w:szCs w:val="22"/>
        </w:rPr>
        <w:t xml:space="preserve"> o vzniknutých škodách, ktorých spôsobenie sa pripisuje zamestnancom </w:t>
      </w:r>
      <w:r w:rsidR="00212798">
        <w:rPr>
          <w:bCs/>
          <w:sz w:val="22"/>
          <w:szCs w:val="22"/>
        </w:rPr>
        <w:t>Dodávateľa</w:t>
      </w:r>
      <w:r w:rsidRPr="00D961D1">
        <w:rPr>
          <w:bCs/>
          <w:sz w:val="22"/>
          <w:szCs w:val="22"/>
        </w:rPr>
        <w:t xml:space="preserve"> a ostatným osobám, ktoré používa p</w:t>
      </w:r>
      <w:r w:rsidR="00212798">
        <w:rPr>
          <w:bCs/>
          <w:sz w:val="22"/>
          <w:szCs w:val="22"/>
        </w:rPr>
        <w:t>ri plnení P</w:t>
      </w:r>
      <w:r w:rsidRPr="00D961D1">
        <w:rPr>
          <w:bCs/>
          <w:sz w:val="22"/>
          <w:szCs w:val="22"/>
        </w:rPr>
        <w:t xml:space="preserve">redmetu zmluvy, </w:t>
      </w:r>
    </w:p>
    <w:p w14:paraId="38BFA872" w14:textId="77777777" w:rsidR="0043215D" w:rsidRPr="0043215D" w:rsidRDefault="0043215D" w:rsidP="0043215D">
      <w:pPr>
        <w:jc w:val="both"/>
        <w:rPr>
          <w:bCs/>
          <w:sz w:val="22"/>
          <w:szCs w:val="22"/>
        </w:rPr>
      </w:pPr>
    </w:p>
    <w:p w14:paraId="2BADE9B1" w14:textId="77777777" w:rsidR="00212798" w:rsidRDefault="000266FA" w:rsidP="00DA1AF2">
      <w:pPr>
        <w:pStyle w:val="Odsekzoznamu"/>
        <w:numPr>
          <w:ilvl w:val="0"/>
          <w:numId w:val="20"/>
        </w:numPr>
        <w:jc w:val="both"/>
        <w:rPr>
          <w:bCs/>
          <w:sz w:val="22"/>
          <w:szCs w:val="22"/>
        </w:rPr>
      </w:pPr>
      <w:r w:rsidRPr="00D961D1">
        <w:rPr>
          <w:bCs/>
          <w:sz w:val="22"/>
          <w:szCs w:val="22"/>
        </w:rPr>
        <w:t xml:space="preserve">sprístupniť všetky interné predpisy </w:t>
      </w:r>
      <w:r w:rsidR="00212798">
        <w:rPr>
          <w:bCs/>
          <w:sz w:val="22"/>
          <w:szCs w:val="22"/>
        </w:rPr>
        <w:t>Dodávateľovi súvisiace s P</w:t>
      </w:r>
      <w:r w:rsidRPr="00D961D1">
        <w:rPr>
          <w:bCs/>
          <w:sz w:val="22"/>
          <w:szCs w:val="22"/>
        </w:rPr>
        <w:t>redmetom zmluvy</w:t>
      </w:r>
      <w:r w:rsidR="00C91654">
        <w:rPr>
          <w:bCs/>
          <w:sz w:val="22"/>
          <w:szCs w:val="22"/>
        </w:rPr>
        <w:t>,</w:t>
      </w:r>
    </w:p>
    <w:p w14:paraId="49EB01B1" w14:textId="77777777" w:rsidR="00C91654" w:rsidRPr="00C91654" w:rsidRDefault="00C91654" w:rsidP="00C91654">
      <w:pPr>
        <w:pStyle w:val="Odsekzoznamu"/>
        <w:rPr>
          <w:bCs/>
          <w:sz w:val="22"/>
          <w:szCs w:val="22"/>
        </w:rPr>
      </w:pPr>
    </w:p>
    <w:p w14:paraId="57ACCDB3" w14:textId="77777777" w:rsidR="00C91654" w:rsidRDefault="00C91654" w:rsidP="00DA1AF2">
      <w:pPr>
        <w:pStyle w:val="Odsekzoznamu"/>
        <w:numPr>
          <w:ilvl w:val="0"/>
          <w:numId w:val="20"/>
        </w:numPr>
        <w:jc w:val="both"/>
        <w:rPr>
          <w:bCs/>
          <w:sz w:val="22"/>
          <w:szCs w:val="22"/>
        </w:rPr>
      </w:pPr>
      <w:r>
        <w:rPr>
          <w:bCs/>
          <w:sz w:val="22"/>
          <w:szCs w:val="22"/>
        </w:rPr>
        <w:t>zabezpečiť prístu</w:t>
      </w:r>
      <w:r w:rsidR="00B72694">
        <w:rPr>
          <w:bCs/>
          <w:sz w:val="22"/>
          <w:szCs w:val="22"/>
        </w:rPr>
        <w:t>p ku zberným kontajnerom odpadu,</w:t>
      </w:r>
    </w:p>
    <w:p w14:paraId="1B5C232C" w14:textId="77777777" w:rsidR="00212798" w:rsidRPr="00212798" w:rsidRDefault="00212798" w:rsidP="00212798">
      <w:pPr>
        <w:pStyle w:val="Odsekzoznamu"/>
        <w:rPr>
          <w:bCs/>
          <w:sz w:val="22"/>
          <w:szCs w:val="22"/>
        </w:rPr>
      </w:pPr>
    </w:p>
    <w:p w14:paraId="38BE0BFA" w14:textId="77777777" w:rsidR="000266FA" w:rsidRPr="00D961D1" w:rsidRDefault="00212798" w:rsidP="00DA1AF2">
      <w:pPr>
        <w:pStyle w:val="Odsekzoznamu"/>
        <w:numPr>
          <w:ilvl w:val="0"/>
          <w:numId w:val="20"/>
        </w:numPr>
        <w:jc w:val="both"/>
        <w:rPr>
          <w:bCs/>
          <w:sz w:val="22"/>
          <w:szCs w:val="22"/>
        </w:rPr>
      </w:pPr>
      <w:r>
        <w:rPr>
          <w:bCs/>
          <w:sz w:val="22"/>
          <w:szCs w:val="22"/>
        </w:rPr>
        <w:t>zabezpečiť závodné stravovanie pre pracovníkov Dodávateľa</w:t>
      </w:r>
      <w:r w:rsidR="000266FA" w:rsidRPr="00D961D1">
        <w:rPr>
          <w:bCs/>
          <w:sz w:val="22"/>
          <w:szCs w:val="22"/>
        </w:rPr>
        <w:t xml:space="preserve">. </w:t>
      </w:r>
    </w:p>
    <w:p w14:paraId="6DDE4A1D" w14:textId="77777777" w:rsidR="000266FA" w:rsidRPr="00100350" w:rsidRDefault="000266FA" w:rsidP="000266FA">
      <w:pPr>
        <w:jc w:val="both"/>
        <w:rPr>
          <w:bCs/>
          <w:sz w:val="22"/>
          <w:szCs w:val="22"/>
          <w:highlight w:val="green"/>
        </w:rPr>
      </w:pPr>
    </w:p>
    <w:p w14:paraId="03CE21A4" w14:textId="77777777" w:rsidR="000266FA" w:rsidRPr="00810CA9" w:rsidRDefault="000266FA" w:rsidP="00C16F15">
      <w:pPr>
        <w:jc w:val="center"/>
        <w:rPr>
          <w:bCs/>
          <w:sz w:val="22"/>
          <w:szCs w:val="22"/>
        </w:rPr>
      </w:pPr>
      <w:r w:rsidRPr="00810CA9">
        <w:rPr>
          <w:b/>
          <w:bCs/>
          <w:sz w:val="22"/>
          <w:szCs w:val="22"/>
        </w:rPr>
        <w:t xml:space="preserve">Článok </w:t>
      </w:r>
      <w:r w:rsidR="00C16F15" w:rsidRPr="00810CA9">
        <w:rPr>
          <w:b/>
          <w:bCs/>
          <w:sz w:val="22"/>
          <w:szCs w:val="22"/>
        </w:rPr>
        <w:t>VII</w:t>
      </w:r>
    </w:p>
    <w:p w14:paraId="15ED41A9" w14:textId="77777777" w:rsidR="000266FA" w:rsidRPr="00810CA9" w:rsidRDefault="000266FA" w:rsidP="00C16F15">
      <w:pPr>
        <w:jc w:val="center"/>
        <w:rPr>
          <w:b/>
          <w:bCs/>
          <w:sz w:val="22"/>
          <w:szCs w:val="22"/>
        </w:rPr>
      </w:pPr>
      <w:r w:rsidRPr="00810CA9">
        <w:rPr>
          <w:b/>
          <w:bCs/>
          <w:sz w:val="22"/>
          <w:szCs w:val="22"/>
        </w:rPr>
        <w:t>Osobitné dojednania o vzájomnom spolupôsobení</w:t>
      </w:r>
    </w:p>
    <w:p w14:paraId="49FCA2E5" w14:textId="77777777" w:rsidR="00DA7401" w:rsidRPr="00810CA9" w:rsidRDefault="00DA7401" w:rsidP="00C16F15">
      <w:pPr>
        <w:jc w:val="center"/>
        <w:rPr>
          <w:bCs/>
          <w:sz w:val="22"/>
          <w:szCs w:val="22"/>
        </w:rPr>
      </w:pPr>
    </w:p>
    <w:p w14:paraId="7C02155D" w14:textId="0636A646" w:rsidR="0050148B" w:rsidRPr="0050148B" w:rsidRDefault="0050148B" w:rsidP="0050148B">
      <w:pPr>
        <w:pStyle w:val="Odsekzoznamu"/>
        <w:numPr>
          <w:ilvl w:val="0"/>
          <w:numId w:val="27"/>
        </w:numPr>
        <w:jc w:val="both"/>
        <w:rPr>
          <w:bCs/>
          <w:sz w:val="22"/>
          <w:szCs w:val="22"/>
        </w:rPr>
      </w:pPr>
      <w:r>
        <w:rPr>
          <w:bCs/>
          <w:sz w:val="22"/>
          <w:szCs w:val="22"/>
        </w:rPr>
        <w:t>Dodávateľ</w:t>
      </w:r>
      <w:r w:rsidR="000266FA" w:rsidRPr="0050148B">
        <w:rPr>
          <w:bCs/>
          <w:sz w:val="22"/>
          <w:szCs w:val="22"/>
        </w:rPr>
        <w:t xml:space="preserve"> sa zaväzuje v</w:t>
      </w:r>
      <w:r>
        <w:rPr>
          <w:bCs/>
          <w:sz w:val="22"/>
          <w:szCs w:val="22"/>
        </w:rPr>
        <w:t xml:space="preserve"> súlade s </w:t>
      </w:r>
      <w:r w:rsidRPr="0050148B">
        <w:rPr>
          <w:bCs/>
          <w:sz w:val="22"/>
          <w:szCs w:val="22"/>
        </w:rPr>
        <w:t>Nariadením Európskeho parlamentu a Rady (EÚ) 2016/679 z 27. apríla 2016 o ochrane fyzických osôb pri spracúvaní osobných údajov a o voľnom pohybe takýchto údajov, ktorým sa zrušuje smernica 95/46/ES</w:t>
      </w:r>
      <w:r w:rsidR="00C925E2">
        <w:rPr>
          <w:bCs/>
          <w:sz w:val="22"/>
          <w:szCs w:val="22"/>
        </w:rPr>
        <w:t xml:space="preserve"> </w:t>
      </w:r>
      <w:r w:rsidRPr="0050148B">
        <w:rPr>
          <w:bCs/>
          <w:sz w:val="22"/>
          <w:szCs w:val="22"/>
        </w:rPr>
        <w:t>a</w:t>
      </w:r>
      <w:r w:rsidR="00C925E2">
        <w:rPr>
          <w:bCs/>
          <w:sz w:val="22"/>
          <w:szCs w:val="22"/>
        </w:rPr>
        <w:t xml:space="preserve"> </w:t>
      </w:r>
      <w:r w:rsidRPr="0050148B">
        <w:rPr>
          <w:bCs/>
          <w:sz w:val="22"/>
          <w:szCs w:val="22"/>
        </w:rPr>
        <w:t xml:space="preserve">zákonom č. 18/2018 </w:t>
      </w:r>
      <w:proofErr w:type="spellStart"/>
      <w:r w:rsidRPr="0050148B">
        <w:rPr>
          <w:bCs/>
          <w:sz w:val="22"/>
          <w:szCs w:val="22"/>
        </w:rPr>
        <w:t>Z.z</w:t>
      </w:r>
      <w:proofErr w:type="spellEnd"/>
      <w:r w:rsidRPr="0050148B">
        <w:rPr>
          <w:bCs/>
          <w:sz w:val="22"/>
          <w:szCs w:val="22"/>
        </w:rPr>
        <w:t>. o ochrane osobných údajov v platnom znení</w:t>
      </w:r>
      <w:r>
        <w:rPr>
          <w:bCs/>
          <w:sz w:val="22"/>
          <w:szCs w:val="22"/>
        </w:rPr>
        <w:t xml:space="preserve"> (ďalej len ,,</w:t>
      </w:r>
      <w:r w:rsidRPr="0050148B">
        <w:rPr>
          <w:b/>
          <w:bCs/>
          <w:sz w:val="22"/>
          <w:szCs w:val="22"/>
        </w:rPr>
        <w:t>zákon o ochrane osobných údajov</w:t>
      </w:r>
      <w:r>
        <w:rPr>
          <w:bCs/>
          <w:sz w:val="22"/>
          <w:szCs w:val="22"/>
        </w:rPr>
        <w:t xml:space="preserve">“), vykonať poučenie svojich zamestnancov </w:t>
      </w:r>
      <w:r w:rsidR="000266FA" w:rsidRPr="0050148B">
        <w:rPr>
          <w:bCs/>
          <w:sz w:val="22"/>
          <w:szCs w:val="22"/>
        </w:rPr>
        <w:t>o právach a povinnostiach ustanovených týmto</w:t>
      </w:r>
      <w:r>
        <w:rPr>
          <w:bCs/>
          <w:sz w:val="22"/>
          <w:szCs w:val="22"/>
        </w:rPr>
        <w:t xml:space="preserve"> nariadením a</w:t>
      </w:r>
      <w:r w:rsidR="000266FA" w:rsidRPr="0050148B">
        <w:rPr>
          <w:bCs/>
          <w:sz w:val="22"/>
          <w:szCs w:val="22"/>
        </w:rPr>
        <w:t xml:space="preserve"> zákonom a zodpovednosti za ich porušenie, o čom vyhotoví záznam, ktorý sa založí do osobného spisu zamestnanca </w:t>
      </w:r>
      <w:r>
        <w:rPr>
          <w:bCs/>
          <w:sz w:val="22"/>
          <w:szCs w:val="22"/>
        </w:rPr>
        <w:t>Dodávateľa</w:t>
      </w:r>
      <w:r w:rsidR="000266FA" w:rsidRPr="0050148B">
        <w:rPr>
          <w:bCs/>
          <w:sz w:val="22"/>
          <w:szCs w:val="22"/>
        </w:rPr>
        <w:t xml:space="preserve"> a bude tvoriť jeho neoddeliteľnú súčasť. </w:t>
      </w:r>
    </w:p>
    <w:p w14:paraId="76FA7962" w14:textId="77777777" w:rsidR="0050148B" w:rsidRDefault="0050148B" w:rsidP="0050148B">
      <w:pPr>
        <w:pStyle w:val="Odsekzoznamu"/>
        <w:ind w:left="360"/>
        <w:jc w:val="both"/>
        <w:rPr>
          <w:bCs/>
          <w:sz w:val="22"/>
          <w:szCs w:val="22"/>
        </w:rPr>
      </w:pPr>
    </w:p>
    <w:p w14:paraId="020F9453" w14:textId="7995716A" w:rsidR="000266FA" w:rsidRDefault="0050148B" w:rsidP="000266FA">
      <w:pPr>
        <w:pStyle w:val="Odsekzoznamu"/>
        <w:numPr>
          <w:ilvl w:val="0"/>
          <w:numId w:val="27"/>
        </w:numPr>
        <w:jc w:val="both"/>
        <w:rPr>
          <w:bCs/>
          <w:sz w:val="22"/>
          <w:szCs w:val="22"/>
        </w:rPr>
      </w:pPr>
      <w:r>
        <w:rPr>
          <w:bCs/>
          <w:sz w:val="22"/>
          <w:szCs w:val="22"/>
        </w:rPr>
        <w:t>Dodávateľ</w:t>
      </w:r>
      <w:r w:rsidR="000266FA" w:rsidRPr="0050148B">
        <w:rPr>
          <w:bCs/>
          <w:sz w:val="22"/>
          <w:szCs w:val="22"/>
        </w:rPr>
        <w:t xml:space="preserve"> sa zaväzuje v zmysle zákona o ochrane osobných údajov zachovávať</w:t>
      </w:r>
      <w:r w:rsidR="00C925E2">
        <w:rPr>
          <w:bCs/>
          <w:sz w:val="22"/>
          <w:szCs w:val="22"/>
        </w:rPr>
        <w:t xml:space="preserve"> </w:t>
      </w:r>
      <w:r w:rsidR="000266FA" w:rsidRPr="0050148B">
        <w:rPr>
          <w:bCs/>
          <w:sz w:val="22"/>
          <w:szCs w:val="22"/>
        </w:rPr>
        <w:t xml:space="preserve">mlčanlivosť o osobných údajoch, s ktorými príde zamestnanec </w:t>
      </w:r>
      <w:r>
        <w:rPr>
          <w:bCs/>
          <w:sz w:val="22"/>
          <w:szCs w:val="22"/>
        </w:rPr>
        <w:t>Dodávateľa</w:t>
      </w:r>
      <w:r w:rsidR="000266FA" w:rsidRPr="0050148B">
        <w:rPr>
          <w:bCs/>
          <w:sz w:val="22"/>
          <w:szCs w:val="22"/>
        </w:rPr>
        <w:t xml:space="preserve"> do styku, tie nesmie využiť ani pr</w:t>
      </w:r>
      <w:r>
        <w:rPr>
          <w:bCs/>
          <w:sz w:val="22"/>
          <w:szCs w:val="22"/>
        </w:rPr>
        <w:t>e osobnú potrebu a bez súhlasu O</w:t>
      </w:r>
      <w:r w:rsidR="000266FA" w:rsidRPr="0050148B">
        <w:rPr>
          <w:bCs/>
          <w:sz w:val="22"/>
          <w:szCs w:val="22"/>
        </w:rPr>
        <w:t xml:space="preserve">bjednávateľa ich nesmie zverejniť a nikomu poskytnúť ani sprístupniť. </w:t>
      </w:r>
      <w:r>
        <w:rPr>
          <w:bCs/>
          <w:sz w:val="22"/>
          <w:szCs w:val="22"/>
        </w:rPr>
        <w:t xml:space="preserve">Táto povinnosť </w:t>
      </w:r>
      <w:r w:rsidR="000266FA" w:rsidRPr="0050148B">
        <w:rPr>
          <w:bCs/>
          <w:sz w:val="22"/>
          <w:szCs w:val="22"/>
        </w:rPr>
        <w:t xml:space="preserve">zachovávania mlčanlivosti zamestnanca </w:t>
      </w:r>
      <w:r>
        <w:rPr>
          <w:bCs/>
          <w:sz w:val="22"/>
          <w:szCs w:val="22"/>
        </w:rPr>
        <w:t>Dodávateľa</w:t>
      </w:r>
      <w:r w:rsidR="000266FA" w:rsidRPr="0050148B">
        <w:rPr>
          <w:bCs/>
          <w:sz w:val="22"/>
          <w:szCs w:val="22"/>
        </w:rPr>
        <w:t xml:space="preserve"> trvá aj po ukončení jeho pracovného pomeru alebo obdobného pracovného vzťahu. </w:t>
      </w:r>
    </w:p>
    <w:p w14:paraId="2AB9E109" w14:textId="77777777" w:rsidR="007D3038" w:rsidRPr="007D3038" w:rsidRDefault="007D3038" w:rsidP="007D3038">
      <w:pPr>
        <w:pStyle w:val="Odsekzoznamu"/>
        <w:rPr>
          <w:bCs/>
          <w:sz w:val="22"/>
          <w:szCs w:val="22"/>
        </w:rPr>
      </w:pPr>
    </w:p>
    <w:p w14:paraId="37FAE88B" w14:textId="77777777" w:rsidR="007D3038" w:rsidRDefault="007D3038" w:rsidP="007D3038">
      <w:pPr>
        <w:pStyle w:val="Odsekzoznamu"/>
        <w:numPr>
          <w:ilvl w:val="0"/>
          <w:numId w:val="27"/>
        </w:numPr>
        <w:jc w:val="both"/>
        <w:rPr>
          <w:bCs/>
          <w:sz w:val="22"/>
          <w:szCs w:val="22"/>
        </w:rPr>
      </w:pPr>
      <w:r w:rsidRPr="00181DE6">
        <w:rPr>
          <w:bCs/>
          <w:sz w:val="22"/>
          <w:szCs w:val="22"/>
        </w:rPr>
        <w:t>Dodávateľ vyhlasuje, že vzhľadom na finančné plnenie z tejto Zmluvy si je vedomý skutočnosti, že sa po</w:t>
      </w:r>
      <w:r w:rsidR="00C63AF0">
        <w:rPr>
          <w:bCs/>
          <w:sz w:val="22"/>
          <w:szCs w:val="22"/>
        </w:rPr>
        <w:t>važuje</w:t>
      </w:r>
      <w:r w:rsidRPr="00181DE6">
        <w:rPr>
          <w:bCs/>
          <w:sz w:val="22"/>
          <w:szCs w:val="22"/>
        </w:rPr>
        <w:t xml:space="preserve"> za partnera verejného sektora v zmysle ustanovenia § 2 zákona č. 315/2016 </w:t>
      </w:r>
      <w:proofErr w:type="spellStart"/>
      <w:r w:rsidRPr="00181DE6">
        <w:rPr>
          <w:bCs/>
          <w:sz w:val="22"/>
          <w:szCs w:val="22"/>
        </w:rPr>
        <w:t>Z.z</w:t>
      </w:r>
      <w:proofErr w:type="spellEnd"/>
      <w:r w:rsidRPr="00181DE6">
        <w:rPr>
          <w:bCs/>
          <w:sz w:val="22"/>
          <w:szCs w:val="22"/>
        </w:rPr>
        <w:t>. o registri partnerov verejného sektora  a o zmene a doplnení niektorých zákonov (ďalej len „</w:t>
      </w:r>
      <w:proofErr w:type="spellStart"/>
      <w:r w:rsidRPr="00181DE6">
        <w:rPr>
          <w:b/>
          <w:bCs/>
          <w:sz w:val="22"/>
          <w:szCs w:val="22"/>
        </w:rPr>
        <w:t>ZoRPVS</w:t>
      </w:r>
      <w:proofErr w:type="spellEnd"/>
      <w:r w:rsidRPr="00181DE6">
        <w:rPr>
          <w:bCs/>
          <w:sz w:val="22"/>
          <w:szCs w:val="22"/>
        </w:rPr>
        <w:t>“), a je súčasne zapísaný v registri partnerov verejného sektora (ďalej len „</w:t>
      </w:r>
      <w:r w:rsidRPr="00181DE6">
        <w:rPr>
          <w:b/>
          <w:bCs/>
          <w:sz w:val="22"/>
          <w:szCs w:val="22"/>
        </w:rPr>
        <w:t>register</w:t>
      </w:r>
      <w:r w:rsidRPr="00181DE6">
        <w:rPr>
          <w:bCs/>
          <w:sz w:val="22"/>
          <w:szCs w:val="22"/>
        </w:rPr>
        <w:t xml:space="preserve">“), ktorého správcom a prevádzkovateľom je Ministerstvo spravodlivosti Slovenskej republiky. </w:t>
      </w:r>
    </w:p>
    <w:p w14:paraId="2FB7F7E9" w14:textId="77777777" w:rsidR="00181DE6" w:rsidRPr="00181DE6" w:rsidRDefault="00181DE6" w:rsidP="00181DE6">
      <w:pPr>
        <w:jc w:val="both"/>
        <w:rPr>
          <w:bCs/>
          <w:sz w:val="22"/>
          <w:szCs w:val="22"/>
        </w:rPr>
      </w:pPr>
    </w:p>
    <w:p w14:paraId="3FAE7033" w14:textId="77777777" w:rsidR="007D3038" w:rsidRPr="00181DE6" w:rsidRDefault="00181DE6" w:rsidP="00181DE6">
      <w:pPr>
        <w:pStyle w:val="Odsekzoznamu"/>
        <w:numPr>
          <w:ilvl w:val="0"/>
          <w:numId w:val="27"/>
        </w:numPr>
        <w:jc w:val="both"/>
        <w:rPr>
          <w:bCs/>
          <w:sz w:val="22"/>
          <w:szCs w:val="22"/>
        </w:rPr>
      </w:pPr>
      <w:r>
        <w:rPr>
          <w:bCs/>
          <w:sz w:val="22"/>
          <w:szCs w:val="22"/>
        </w:rPr>
        <w:t>Za podstatné porušenie tejto Z</w:t>
      </w:r>
      <w:r w:rsidR="007D3038" w:rsidRPr="007D3038">
        <w:rPr>
          <w:bCs/>
          <w:sz w:val="22"/>
          <w:szCs w:val="22"/>
        </w:rPr>
        <w:t xml:space="preserve">mluvy </w:t>
      </w:r>
      <w:r>
        <w:rPr>
          <w:bCs/>
          <w:sz w:val="22"/>
          <w:szCs w:val="22"/>
        </w:rPr>
        <w:t>v súvislosti s </w:t>
      </w:r>
      <w:proofErr w:type="spellStart"/>
      <w:r>
        <w:rPr>
          <w:bCs/>
          <w:sz w:val="22"/>
          <w:szCs w:val="22"/>
        </w:rPr>
        <w:t>ZoRPVS</w:t>
      </w:r>
      <w:proofErr w:type="spellEnd"/>
      <w:r>
        <w:rPr>
          <w:bCs/>
          <w:sz w:val="22"/>
          <w:szCs w:val="22"/>
        </w:rPr>
        <w:t xml:space="preserve"> s právom O</w:t>
      </w:r>
      <w:r w:rsidR="007D3038" w:rsidRPr="007D3038">
        <w:rPr>
          <w:bCs/>
          <w:sz w:val="22"/>
          <w:szCs w:val="22"/>
        </w:rPr>
        <w:t>bjedná</w:t>
      </w:r>
      <w:r>
        <w:rPr>
          <w:bCs/>
          <w:sz w:val="22"/>
          <w:szCs w:val="22"/>
        </w:rPr>
        <w:t>vateľa odstúpiť od tejto Z</w:t>
      </w:r>
      <w:r w:rsidR="007D3038" w:rsidRPr="007D3038">
        <w:rPr>
          <w:bCs/>
          <w:sz w:val="22"/>
          <w:szCs w:val="22"/>
        </w:rPr>
        <w:t>mluvy sa rozumie:</w:t>
      </w:r>
    </w:p>
    <w:p w14:paraId="2213241A" w14:textId="77777777" w:rsidR="007D3038" w:rsidRDefault="007D3038" w:rsidP="007D3038">
      <w:pPr>
        <w:pStyle w:val="Odsekzoznamu"/>
        <w:numPr>
          <w:ilvl w:val="0"/>
          <w:numId w:val="33"/>
        </w:numPr>
        <w:jc w:val="both"/>
        <w:rPr>
          <w:bCs/>
          <w:sz w:val="22"/>
          <w:szCs w:val="22"/>
        </w:rPr>
      </w:pPr>
      <w:r w:rsidRPr="007D3038">
        <w:rPr>
          <w:bCs/>
          <w:sz w:val="22"/>
          <w:szCs w:val="22"/>
        </w:rPr>
        <w:t xml:space="preserve">ak dôjde k výmazu </w:t>
      </w:r>
      <w:r w:rsidR="00181DE6">
        <w:rPr>
          <w:bCs/>
          <w:sz w:val="22"/>
          <w:szCs w:val="22"/>
        </w:rPr>
        <w:t>Dodávateľa</w:t>
      </w:r>
      <w:r w:rsidRPr="007D3038">
        <w:rPr>
          <w:bCs/>
          <w:sz w:val="22"/>
          <w:szCs w:val="22"/>
        </w:rPr>
        <w:t xml:space="preserve">, ako partnera verejného sektora, z registra počas platnosti tejto </w:t>
      </w:r>
      <w:r w:rsidR="00181DE6">
        <w:rPr>
          <w:bCs/>
          <w:sz w:val="22"/>
          <w:szCs w:val="22"/>
        </w:rPr>
        <w:t>Zmluvy</w:t>
      </w:r>
      <w:r w:rsidRPr="007D3038">
        <w:rPr>
          <w:bCs/>
          <w:sz w:val="22"/>
          <w:szCs w:val="22"/>
        </w:rPr>
        <w:t>;</w:t>
      </w:r>
    </w:p>
    <w:p w14:paraId="535CCF89" w14:textId="77777777" w:rsidR="007D3038" w:rsidRDefault="007D3038" w:rsidP="007D3038">
      <w:pPr>
        <w:pStyle w:val="Odsekzoznamu"/>
        <w:numPr>
          <w:ilvl w:val="0"/>
          <w:numId w:val="33"/>
        </w:numPr>
        <w:jc w:val="both"/>
        <w:rPr>
          <w:bCs/>
          <w:sz w:val="22"/>
          <w:szCs w:val="22"/>
        </w:rPr>
      </w:pPr>
      <w:r w:rsidRPr="007D3038">
        <w:rPr>
          <w:bCs/>
          <w:sz w:val="22"/>
          <w:szCs w:val="22"/>
        </w:rPr>
        <w:t>ak je partner verejného sektora (</w:t>
      </w:r>
      <w:r w:rsidR="00181DE6">
        <w:rPr>
          <w:bCs/>
          <w:sz w:val="22"/>
          <w:szCs w:val="22"/>
        </w:rPr>
        <w:t>Dodávateľ</w:t>
      </w:r>
      <w:r w:rsidRPr="007D3038">
        <w:rPr>
          <w:bCs/>
          <w:sz w:val="22"/>
          <w:szCs w:val="22"/>
        </w:rPr>
        <w:t xml:space="preserve">) viac ako 30 dní v omeškaní so splnením povinnosti podľa § 10, ods. 2 tretej vety </w:t>
      </w:r>
      <w:proofErr w:type="spellStart"/>
      <w:r w:rsidRPr="007D3038">
        <w:rPr>
          <w:bCs/>
          <w:sz w:val="22"/>
          <w:szCs w:val="22"/>
        </w:rPr>
        <w:t>ZoRPVS</w:t>
      </w:r>
      <w:proofErr w:type="spellEnd"/>
      <w:r w:rsidRPr="007D3038">
        <w:rPr>
          <w:bCs/>
          <w:sz w:val="22"/>
          <w:szCs w:val="22"/>
        </w:rPr>
        <w:t>.</w:t>
      </w:r>
    </w:p>
    <w:p w14:paraId="2A92AFA9" w14:textId="77777777" w:rsidR="007D3038" w:rsidRPr="007D3038" w:rsidRDefault="007D3038" w:rsidP="007D3038">
      <w:pPr>
        <w:pStyle w:val="Odsekzoznamu"/>
        <w:ind w:left="1080"/>
        <w:jc w:val="both"/>
        <w:rPr>
          <w:bCs/>
          <w:sz w:val="22"/>
          <w:szCs w:val="22"/>
        </w:rPr>
      </w:pPr>
    </w:p>
    <w:p w14:paraId="5869A7A8" w14:textId="77777777" w:rsidR="00F7495E" w:rsidRDefault="00F7495E" w:rsidP="000266FA">
      <w:pPr>
        <w:pStyle w:val="Odsekzoznamu"/>
        <w:numPr>
          <w:ilvl w:val="0"/>
          <w:numId w:val="27"/>
        </w:numPr>
        <w:jc w:val="both"/>
        <w:rPr>
          <w:bCs/>
          <w:sz w:val="22"/>
          <w:szCs w:val="22"/>
        </w:rPr>
      </w:pPr>
      <w:r>
        <w:rPr>
          <w:bCs/>
          <w:sz w:val="22"/>
          <w:szCs w:val="22"/>
        </w:rPr>
        <w:t xml:space="preserve">Monitoring upratovacích a dezinfekčných Služieb podľa tejto Zmluvy predstavuje: </w:t>
      </w:r>
    </w:p>
    <w:p w14:paraId="6851B9E3" w14:textId="77777777" w:rsidR="00F7495E" w:rsidRPr="00F7495E" w:rsidRDefault="00F7495E" w:rsidP="00F7495E">
      <w:pPr>
        <w:pStyle w:val="Odsekzoznamu"/>
        <w:rPr>
          <w:bCs/>
          <w:sz w:val="22"/>
          <w:szCs w:val="22"/>
        </w:rPr>
      </w:pPr>
    </w:p>
    <w:p w14:paraId="22551BD9" w14:textId="77777777" w:rsidR="0082124D" w:rsidRPr="007142EB" w:rsidRDefault="00F7495E" w:rsidP="0082124D">
      <w:pPr>
        <w:pStyle w:val="Odsekzoznamu"/>
        <w:numPr>
          <w:ilvl w:val="0"/>
          <w:numId w:val="28"/>
        </w:numPr>
        <w:jc w:val="both"/>
        <w:rPr>
          <w:bCs/>
          <w:sz w:val="22"/>
          <w:szCs w:val="22"/>
        </w:rPr>
      </w:pPr>
      <w:r w:rsidRPr="007142EB">
        <w:rPr>
          <w:bCs/>
          <w:sz w:val="22"/>
          <w:szCs w:val="22"/>
        </w:rPr>
        <w:t xml:space="preserve">Záznam upratovacích prác, ktorý vychádza z Harmonogramu a z Dezinfekčného programu bude vyhotovený vo forme voľných listov, A4 formátu, na obdobie kalendárneho mesiaca vo dvoch origináloch. V zázname zodpovedný zamestnanec Dodávateľa vykonávajúci upratovanie a dezinfekčné práce svojim podpisom potvrdí vykonanie stanoveného rozsahu prác za každý deň samostatne. Záznam sa bude nachádzať na každom oddelení a prevádzke pracoviska Objednávateľa. </w:t>
      </w:r>
      <w:r w:rsidR="0082124D" w:rsidRPr="007142EB">
        <w:rPr>
          <w:bCs/>
          <w:sz w:val="22"/>
          <w:szCs w:val="22"/>
        </w:rPr>
        <w:t>Záznam, resp. vykonanie prác potvrdí svojim podpisom určený zodpovedný zamestnanec Objednávateľa. Jeden originál záznam</w:t>
      </w:r>
      <w:r w:rsidR="00B72694" w:rsidRPr="007142EB">
        <w:rPr>
          <w:bCs/>
          <w:sz w:val="22"/>
          <w:szCs w:val="22"/>
        </w:rPr>
        <w:t>u</w:t>
      </w:r>
      <w:r w:rsidR="0082124D" w:rsidRPr="007142EB">
        <w:rPr>
          <w:bCs/>
          <w:sz w:val="22"/>
          <w:szCs w:val="22"/>
        </w:rPr>
        <w:t>, resp. záznamov, bude mesačne pozadu predkladať vedúci zamestnanec príslušného pracoviska Objednávateľa vedúcemu ..................</w:t>
      </w:r>
    </w:p>
    <w:p w14:paraId="361A1A44" w14:textId="77777777" w:rsidR="00F7495E" w:rsidRPr="00F7495E" w:rsidRDefault="00F7495E" w:rsidP="00F7495E">
      <w:pPr>
        <w:pStyle w:val="Odsekzoznamu"/>
        <w:rPr>
          <w:bCs/>
          <w:sz w:val="22"/>
          <w:szCs w:val="22"/>
        </w:rPr>
      </w:pPr>
    </w:p>
    <w:p w14:paraId="226E72A7" w14:textId="77777777" w:rsidR="00F7495E" w:rsidRDefault="0082124D" w:rsidP="0082124D">
      <w:pPr>
        <w:pStyle w:val="Odsekzoznamu"/>
        <w:numPr>
          <w:ilvl w:val="0"/>
          <w:numId w:val="28"/>
        </w:numPr>
        <w:jc w:val="both"/>
        <w:rPr>
          <w:bCs/>
          <w:sz w:val="22"/>
          <w:szCs w:val="22"/>
        </w:rPr>
      </w:pPr>
      <w:r>
        <w:rPr>
          <w:bCs/>
          <w:sz w:val="22"/>
          <w:szCs w:val="22"/>
        </w:rPr>
        <w:t>Mikrobiologické rozbory bude Dodávateľ</w:t>
      </w:r>
      <w:r w:rsidR="00B7707F">
        <w:rPr>
          <w:bCs/>
          <w:sz w:val="22"/>
          <w:szCs w:val="22"/>
        </w:rPr>
        <w:t>, ak sa s Objednávateľom nedohodne inak, vykonávať na všetkých pracoviskách Objednávateľa samostatne, na vlastné náklady, a to jedenkrát mesačne na komplexe operačných sál, operačných a pôrodných sálach, JIS, ÁRO, centrálnej sterilizácii, dialyzačných oddeleniach.</w:t>
      </w:r>
    </w:p>
    <w:p w14:paraId="0231433E" w14:textId="77777777" w:rsidR="00244FFF" w:rsidRPr="00244FFF" w:rsidRDefault="00244FFF" w:rsidP="00244FFF">
      <w:pPr>
        <w:pStyle w:val="Odsekzoznamu"/>
        <w:rPr>
          <w:bCs/>
          <w:sz w:val="22"/>
          <w:szCs w:val="22"/>
        </w:rPr>
      </w:pPr>
    </w:p>
    <w:p w14:paraId="36ED5B72" w14:textId="77777777" w:rsidR="00244FFF" w:rsidRPr="00244FFF" w:rsidRDefault="00244FFF" w:rsidP="00244FFF">
      <w:pPr>
        <w:pStyle w:val="Odsekzoznamu"/>
        <w:numPr>
          <w:ilvl w:val="0"/>
          <w:numId w:val="36"/>
        </w:numPr>
        <w:ind w:left="426" w:hanging="426"/>
        <w:jc w:val="both"/>
        <w:rPr>
          <w:bCs/>
          <w:sz w:val="22"/>
          <w:szCs w:val="22"/>
        </w:rPr>
      </w:pPr>
      <w:r w:rsidRPr="00244FFF">
        <w:rPr>
          <w:bCs/>
          <w:sz w:val="22"/>
          <w:szCs w:val="22"/>
        </w:rPr>
        <w:lastRenderedPageBreak/>
        <w:t xml:space="preserve">Dodávateľ je oprávnený plniť predmet plnenia tejto Zmluvy prostredníctvom subdodávateľov, tým však nie je dotknutá zodpovednosť dodávateľa za plnenie predmetu tejto Zmluvy alebo na ňu nadväzujúcich čiastkových zmlúv. Údaje o všetkých známych subdodávateľoch v čase uzatvorenia tejto Zmluvy uvádza dodávateľ v Prílohe č. 5 Zmluvy. Zároveň sa dodávateľ s objednávateľom dohodli, že dodávateľ vždy do 15 dní po skončení každého štvrťroka platnosti tejto Zmluve zaktualizuje a zašle objednávateľovi zoznam svojich subdodávateľov uvedený v Prílohe č. 5 tejto Zmluvy, pričom túto aktualizáciu vykoná ku dňu vyhotovenia tohto zoznamu a v štruktúre uvedenej v Prílohe č. 5 Zmluvy.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Zmluvy, je dodávateľ oprávnený nového subdodávateľa oznámiť objednávateľovi aj mimo aktualizácie v zmysle tohto odseku a uvedené je považované za riadne oznámenie nového subdodávateľa. dodávateľ tiež vyhlasuje, že v prípade, ak bude plniť predmet plnenia tejto Zmluvy prostredníctvom subdodávateľov, ktorí majú povinnosť zapisovať sa do registra v zmysle </w:t>
      </w:r>
      <w:proofErr w:type="spellStart"/>
      <w:r w:rsidRPr="00244FFF">
        <w:rPr>
          <w:bCs/>
          <w:sz w:val="22"/>
          <w:szCs w:val="22"/>
        </w:rPr>
        <w:t>ZoRPVS</w:t>
      </w:r>
      <w:proofErr w:type="spellEnd"/>
      <w:r w:rsidRPr="00244FFF">
        <w:rPr>
          <w:bCs/>
          <w:sz w:val="22"/>
          <w:szCs w:val="22"/>
        </w:rPr>
        <w:t xml:space="preserve">, že títo budú v čase uzavretia tejto Zmluvy v registri zapísaní. V prípade, ak počas platnosti tejto Zmluvy dôjde k právoplatnému výmazu subdodávateľa z registra, je dodávateľ povinný okamžite ukončiť plnenie tejto Zmluvy prostredníctvom takéhoto subdodávateľa. Porušenie povinnosti vykonať overenie identifikácie konečného užívateľa výhod v zmysle § 11 ods. 2 </w:t>
      </w:r>
      <w:proofErr w:type="spellStart"/>
      <w:r w:rsidRPr="00244FFF">
        <w:rPr>
          <w:bCs/>
          <w:sz w:val="22"/>
          <w:szCs w:val="22"/>
        </w:rPr>
        <w:t>ZoRPVS</w:t>
      </w:r>
      <w:proofErr w:type="spellEnd"/>
      <w:r w:rsidRPr="00244FFF">
        <w:rPr>
          <w:bCs/>
          <w:sz w:val="22"/>
          <w:szCs w:val="22"/>
        </w:rPr>
        <w:t xml:space="preserve"> alebo nesplnenie povinnosti vykonať zápis oprávnenej osoby do registra včas v zmysle § 10 ods. 2 tretej vety </w:t>
      </w:r>
      <w:proofErr w:type="spellStart"/>
      <w:r w:rsidRPr="00244FFF">
        <w:rPr>
          <w:bCs/>
          <w:sz w:val="22"/>
          <w:szCs w:val="22"/>
        </w:rPr>
        <w:t>ZoRPVS</w:t>
      </w:r>
      <w:proofErr w:type="spellEnd"/>
      <w:r w:rsidRPr="00244FFF">
        <w:rPr>
          <w:bCs/>
          <w:sz w:val="22"/>
          <w:szCs w:val="22"/>
        </w:rPr>
        <w:t xml:space="preserve"> bude mať za následok, že objednávateľ, s ktorým partner verejného sektora (dodávateľ) uzavrel Zmluvu, nemusí plniť svoje zmluvné povinnosti a nedostane sa tým do omeškania so splnením svojho záväzku</w:t>
      </w:r>
      <w:r>
        <w:rPr>
          <w:bCs/>
          <w:sz w:val="22"/>
          <w:szCs w:val="22"/>
        </w:rPr>
        <w:t>.</w:t>
      </w:r>
    </w:p>
    <w:p w14:paraId="4AD9E78D" w14:textId="77777777" w:rsidR="0082124D" w:rsidRPr="00F7495E" w:rsidRDefault="0082124D" w:rsidP="0082124D">
      <w:pPr>
        <w:pStyle w:val="Odsekzoznamu"/>
        <w:ind w:left="786"/>
        <w:jc w:val="both"/>
        <w:rPr>
          <w:bCs/>
          <w:sz w:val="22"/>
          <w:szCs w:val="22"/>
        </w:rPr>
      </w:pPr>
    </w:p>
    <w:p w14:paraId="2494F37A" w14:textId="77777777" w:rsidR="000266FA" w:rsidRPr="00E022E0" w:rsidRDefault="000266FA" w:rsidP="00075BCA">
      <w:pPr>
        <w:jc w:val="center"/>
        <w:rPr>
          <w:bCs/>
          <w:sz w:val="22"/>
          <w:szCs w:val="22"/>
        </w:rPr>
      </w:pPr>
      <w:r w:rsidRPr="00E022E0">
        <w:rPr>
          <w:b/>
          <w:bCs/>
          <w:sz w:val="22"/>
          <w:szCs w:val="22"/>
        </w:rPr>
        <w:t xml:space="preserve">Článok </w:t>
      </w:r>
      <w:r w:rsidR="00331208">
        <w:rPr>
          <w:b/>
          <w:bCs/>
          <w:sz w:val="22"/>
          <w:szCs w:val="22"/>
        </w:rPr>
        <w:t>VIII</w:t>
      </w:r>
    </w:p>
    <w:p w14:paraId="014D4E57" w14:textId="77777777" w:rsidR="000266FA" w:rsidRPr="00E022E0" w:rsidRDefault="000266FA" w:rsidP="00075BCA">
      <w:pPr>
        <w:jc w:val="center"/>
        <w:rPr>
          <w:bCs/>
          <w:sz w:val="22"/>
          <w:szCs w:val="22"/>
        </w:rPr>
      </w:pPr>
      <w:r w:rsidRPr="00E022E0">
        <w:rPr>
          <w:b/>
          <w:bCs/>
          <w:sz w:val="22"/>
          <w:szCs w:val="22"/>
        </w:rPr>
        <w:t xml:space="preserve">Povinnosti </w:t>
      </w:r>
      <w:r w:rsidR="00331208">
        <w:rPr>
          <w:b/>
          <w:bCs/>
          <w:sz w:val="22"/>
          <w:szCs w:val="22"/>
        </w:rPr>
        <w:t>Dodávateľa</w:t>
      </w:r>
      <w:r w:rsidRPr="00E022E0">
        <w:rPr>
          <w:b/>
          <w:bCs/>
          <w:sz w:val="22"/>
          <w:szCs w:val="22"/>
        </w:rPr>
        <w:t xml:space="preserve"> v oblasti Bezpečnosti a ochrany zdravia pri práci a ochrany</w:t>
      </w:r>
    </w:p>
    <w:p w14:paraId="0DC309DE" w14:textId="77777777" w:rsidR="000266FA" w:rsidRPr="00AA3DAD" w:rsidRDefault="000266FA" w:rsidP="00075BCA">
      <w:pPr>
        <w:jc w:val="center"/>
        <w:rPr>
          <w:bCs/>
          <w:sz w:val="22"/>
          <w:szCs w:val="22"/>
        </w:rPr>
      </w:pPr>
      <w:r w:rsidRPr="00E022E0">
        <w:rPr>
          <w:b/>
          <w:bCs/>
          <w:sz w:val="22"/>
          <w:szCs w:val="22"/>
        </w:rPr>
        <w:t xml:space="preserve">proti požiarom </w:t>
      </w:r>
      <w:r w:rsidRPr="00AA3DAD">
        <w:rPr>
          <w:bCs/>
          <w:sz w:val="22"/>
          <w:szCs w:val="22"/>
        </w:rPr>
        <w:t>(ďalej len „</w:t>
      </w:r>
      <w:r w:rsidRPr="00AA3DAD">
        <w:rPr>
          <w:b/>
          <w:bCs/>
          <w:sz w:val="22"/>
          <w:szCs w:val="22"/>
        </w:rPr>
        <w:t>BOZP a OPP</w:t>
      </w:r>
      <w:r w:rsidRPr="00AA3DAD">
        <w:rPr>
          <w:bCs/>
          <w:sz w:val="22"/>
          <w:szCs w:val="22"/>
        </w:rPr>
        <w:t>“)</w:t>
      </w:r>
    </w:p>
    <w:p w14:paraId="0E5E4E36" w14:textId="77777777" w:rsidR="00075BCA" w:rsidRPr="00E022E0" w:rsidRDefault="00075BCA" w:rsidP="00075BCA">
      <w:pPr>
        <w:jc w:val="center"/>
        <w:rPr>
          <w:bCs/>
          <w:sz w:val="22"/>
          <w:szCs w:val="22"/>
        </w:rPr>
      </w:pPr>
    </w:p>
    <w:p w14:paraId="52EB3450" w14:textId="77777777" w:rsidR="00E022E0" w:rsidRDefault="00E022E0" w:rsidP="00DA1AF2">
      <w:pPr>
        <w:pStyle w:val="Odsekzoznamu"/>
        <w:numPr>
          <w:ilvl w:val="0"/>
          <w:numId w:val="16"/>
        </w:numPr>
        <w:jc w:val="both"/>
        <w:rPr>
          <w:bCs/>
          <w:sz w:val="22"/>
          <w:szCs w:val="22"/>
        </w:rPr>
      </w:pPr>
      <w:r>
        <w:rPr>
          <w:bCs/>
          <w:sz w:val="22"/>
          <w:szCs w:val="22"/>
        </w:rPr>
        <w:t>Dodávateľ</w:t>
      </w:r>
      <w:r w:rsidR="000266FA" w:rsidRPr="00E022E0">
        <w:rPr>
          <w:bCs/>
          <w:sz w:val="22"/>
          <w:szCs w:val="22"/>
        </w:rPr>
        <w:t xml:space="preserve"> je pre oblasť BOZP a OPP povinný zabezpečiť dodržiavanie zásad bezpečnosti a ochrany zdravia pri práci a ochrany pred požiarmi v súlade s usta</w:t>
      </w:r>
      <w:r w:rsidR="00AA3DAD">
        <w:rPr>
          <w:bCs/>
          <w:sz w:val="22"/>
          <w:szCs w:val="22"/>
        </w:rPr>
        <w:t xml:space="preserve">noveniami zákona č. 124/2006 </w:t>
      </w:r>
      <w:proofErr w:type="spellStart"/>
      <w:r w:rsidR="00AA3DAD">
        <w:rPr>
          <w:bCs/>
          <w:sz w:val="22"/>
          <w:szCs w:val="22"/>
        </w:rPr>
        <w:t>Z.</w:t>
      </w:r>
      <w:r w:rsidR="000266FA" w:rsidRPr="00E022E0">
        <w:rPr>
          <w:bCs/>
          <w:sz w:val="22"/>
          <w:szCs w:val="22"/>
        </w:rPr>
        <w:t>z</w:t>
      </w:r>
      <w:proofErr w:type="spellEnd"/>
      <w:r w:rsidR="000266FA" w:rsidRPr="00E022E0">
        <w:rPr>
          <w:bCs/>
          <w:sz w:val="22"/>
          <w:szCs w:val="22"/>
        </w:rPr>
        <w:t>. o bezpečnosti a ochrane zdravia pri práci v znení neskorších predpisov, zákona</w:t>
      </w:r>
      <w:r w:rsidR="00AA3DAD">
        <w:rPr>
          <w:bCs/>
          <w:sz w:val="22"/>
          <w:szCs w:val="22"/>
        </w:rPr>
        <w:t xml:space="preserve"> č. 314/2001 </w:t>
      </w:r>
      <w:proofErr w:type="spellStart"/>
      <w:r w:rsidR="00AA3DAD">
        <w:rPr>
          <w:bCs/>
          <w:sz w:val="22"/>
          <w:szCs w:val="22"/>
        </w:rPr>
        <w:t>Z.</w:t>
      </w:r>
      <w:r w:rsidR="000266FA" w:rsidRPr="00E022E0">
        <w:rPr>
          <w:bCs/>
          <w:sz w:val="22"/>
          <w:szCs w:val="22"/>
        </w:rPr>
        <w:t>z</w:t>
      </w:r>
      <w:proofErr w:type="spellEnd"/>
      <w:r w:rsidR="000266FA" w:rsidRPr="00E022E0">
        <w:rPr>
          <w:bCs/>
          <w:sz w:val="22"/>
          <w:szCs w:val="22"/>
        </w:rPr>
        <w:t xml:space="preserve">. o ochrane pred požiarmi a od nich sa odvíjajúcich predpisov, ako i ostatných predpisov BOZP a OPP. </w:t>
      </w:r>
      <w:r>
        <w:rPr>
          <w:bCs/>
          <w:sz w:val="22"/>
          <w:szCs w:val="22"/>
        </w:rPr>
        <w:t xml:space="preserve">Dodávateľ </w:t>
      </w:r>
      <w:r w:rsidR="000266FA" w:rsidRPr="00E022E0">
        <w:rPr>
          <w:bCs/>
          <w:sz w:val="22"/>
          <w:szCs w:val="22"/>
        </w:rPr>
        <w:t xml:space="preserve">je zároveň povinný vybaviť svojich zamestnancov príslušnými osobnými ochrannými pracovnými prostriedkami a zabezpečiť ich používanie. </w:t>
      </w:r>
      <w:r>
        <w:rPr>
          <w:bCs/>
          <w:sz w:val="22"/>
          <w:szCs w:val="22"/>
        </w:rPr>
        <w:t xml:space="preserve">Pred prvým vstupom </w:t>
      </w:r>
      <w:r w:rsidR="00B72694">
        <w:rPr>
          <w:bCs/>
          <w:sz w:val="22"/>
          <w:szCs w:val="22"/>
        </w:rPr>
        <w:t>na pracoviská</w:t>
      </w:r>
      <w:r>
        <w:rPr>
          <w:bCs/>
          <w:sz w:val="22"/>
          <w:szCs w:val="22"/>
        </w:rPr>
        <w:t xml:space="preserve"> O</w:t>
      </w:r>
      <w:r w:rsidR="000266FA" w:rsidRPr="00E022E0">
        <w:rPr>
          <w:bCs/>
          <w:sz w:val="22"/>
          <w:szCs w:val="22"/>
        </w:rPr>
        <w:t xml:space="preserve">bjednávateľa </w:t>
      </w:r>
      <w:r w:rsidR="00B72694">
        <w:rPr>
          <w:bCs/>
          <w:sz w:val="22"/>
          <w:szCs w:val="22"/>
        </w:rPr>
        <w:t xml:space="preserve">je </w:t>
      </w:r>
      <w:r>
        <w:rPr>
          <w:bCs/>
          <w:sz w:val="22"/>
          <w:szCs w:val="22"/>
        </w:rPr>
        <w:t xml:space="preserve">Dodávateľ </w:t>
      </w:r>
      <w:r w:rsidR="000266FA" w:rsidRPr="00E022E0">
        <w:rPr>
          <w:bCs/>
          <w:sz w:val="22"/>
          <w:szCs w:val="22"/>
        </w:rPr>
        <w:t>pov</w:t>
      </w:r>
      <w:r>
        <w:rPr>
          <w:bCs/>
          <w:sz w:val="22"/>
          <w:szCs w:val="22"/>
        </w:rPr>
        <w:t>inný zabezpečiť v spolupráci s O</w:t>
      </w:r>
      <w:r w:rsidR="000266FA" w:rsidRPr="00E022E0">
        <w:rPr>
          <w:bCs/>
          <w:sz w:val="22"/>
          <w:szCs w:val="22"/>
        </w:rPr>
        <w:t>bjednávateľom výkon vstupnej inštruktáže BOZP jeho</w:t>
      </w:r>
      <w:r>
        <w:rPr>
          <w:bCs/>
          <w:sz w:val="22"/>
          <w:szCs w:val="22"/>
        </w:rPr>
        <w:t xml:space="preserve"> zamestnancov na oddelení BOZP O</w:t>
      </w:r>
      <w:r w:rsidR="000266FA" w:rsidRPr="00E022E0">
        <w:rPr>
          <w:bCs/>
          <w:sz w:val="22"/>
          <w:szCs w:val="22"/>
        </w:rPr>
        <w:t xml:space="preserve">bjednávateľa. </w:t>
      </w:r>
    </w:p>
    <w:p w14:paraId="2442B638" w14:textId="77777777" w:rsidR="00E022E0" w:rsidRDefault="00E022E0" w:rsidP="00E022E0">
      <w:pPr>
        <w:pStyle w:val="Odsekzoznamu"/>
        <w:ind w:left="502"/>
        <w:jc w:val="both"/>
        <w:rPr>
          <w:bCs/>
          <w:sz w:val="22"/>
          <w:szCs w:val="22"/>
        </w:rPr>
      </w:pPr>
    </w:p>
    <w:p w14:paraId="2E5559B6" w14:textId="77777777" w:rsidR="00E022E0" w:rsidRDefault="000266FA" w:rsidP="00DA1AF2">
      <w:pPr>
        <w:pStyle w:val="Odsekzoznamu"/>
        <w:numPr>
          <w:ilvl w:val="0"/>
          <w:numId w:val="16"/>
        </w:numPr>
        <w:jc w:val="both"/>
        <w:rPr>
          <w:bCs/>
          <w:sz w:val="22"/>
          <w:szCs w:val="22"/>
        </w:rPr>
      </w:pPr>
      <w:r w:rsidRPr="00E022E0">
        <w:rPr>
          <w:bCs/>
          <w:sz w:val="22"/>
          <w:szCs w:val="22"/>
        </w:rPr>
        <w:t xml:space="preserve">Zamestnanci </w:t>
      </w:r>
      <w:r w:rsidR="00E022E0">
        <w:rPr>
          <w:bCs/>
          <w:sz w:val="22"/>
          <w:szCs w:val="22"/>
        </w:rPr>
        <w:t>Dodávateľa</w:t>
      </w:r>
      <w:r w:rsidR="0008444E">
        <w:rPr>
          <w:bCs/>
          <w:sz w:val="22"/>
          <w:szCs w:val="22"/>
        </w:rPr>
        <w:t xml:space="preserve"> sú povinní v objektoch O</w:t>
      </w:r>
      <w:r w:rsidRPr="00E022E0">
        <w:rPr>
          <w:bCs/>
          <w:sz w:val="22"/>
          <w:szCs w:val="22"/>
        </w:rPr>
        <w:t>bjednávateľa dodržiavať os</w:t>
      </w:r>
      <w:r w:rsidR="0008444E">
        <w:rPr>
          <w:bCs/>
          <w:sz w:val="22"/>
          <w:szCs w:val="22"/>
        </w:rPr>
        <w:t>obitné interné predpisy vydané O</w:t>
      </w:r>
      <w:r w:rsidRPr="00E022E0">
        <w:rPr>
          <w:bCs/>
          <w:sz w:val="22"/>
          <w:szCs w:val="22"/>
        </w:rPr>
        <w:t xml:space="preserve">bjednávateľom, s ktorými budú riadne oboznámení pri vstupnej inštruktáži </w:t>
      </w:r>
      <w:r w:rsidR="00AA3DAD">
        <w:rPr>
          <w:bCs/>
          <w:sz w:val="22"/>
          <w:szCs w:val="22"/>
        </w:rPr>
        <w:t xml:space="preserve">podľa ustanovení tejto Zmluvy. </w:t>
      </w:r>
      <w:r w:rsidR="0008444E">
        <w:rPr>
          <w:bCs/>
          <w:sz w:val="22"/>
          <w:szCs w:val="22"/>
        </w:rPr>
        <w:t>Dodávateľ</w:t>
      </w:r>
      <w:r w:rsidRPr="00E022E0">
        <w:rPr>
          <w:bCs/>
          <w:sz w:val="22"/>
          <w:szCs w:val="22"/>
        </w:rPr>
        <w:t xml:space="preserve"> preberá zodpovednosť za porušenie týchto osobitných interných predpisov jeho zamestnancami. </w:t>
      </w:r>
    </w:p>
    <w:p w14:paraId="1B5F6D04" w14:textId="77777777" w:rsidR="00E022E0" w:rsidRPr="00E022E0" w:rsidRDefault="00E022E0" w:rsidP="00E022E0">
      <w:pPr>
        <w:jc w:val="both"/>
        <w:rPr>
          <w:bCs/>
          <w:sz w:val="22"/>
          <w:szCs w:val="22"/>
        </w:rPr>
      </w:pPr>
    </w:p>
    <w:p w14:paraId="36E5FA63" w14:textId="77777777" w:rsidR="000266FA" w:rsidRPr="00E022E0" w:rsidRDefault="0008444E" w:rsidP="00DA1AF2">
      <w:pPr>
        <w:pStyle w:val="Odsekzoznamu"/>
        <w:numPr>
          <w:ilvl w:val="0"/>
          <w:numId w:val="16"/>
        </w:numPr>
        <w:jc w:val="both"/>
        <w:rPr>
          <w:bCs/>
          <w:sz w:val="22"/>
          <w:szCs w:val="22"/>
        </w:rPr>
      </w:pPr>
      <w:r>
        <w:rPr>
          <w:bCs/>
          <w:sz w:val="22"/>
          <w:szCs w:val="22"/>
        </w:rPr>
        <w:t>Dodávateľ</w:t>
      </w:r>
      <w:r w:rsidR="000266FA" w:rsidRPr="00E022E0">
        <w:rPr>
          <w:bCs/>
          <w:sz w:val="22"/>
          <w:szCs w:val="22"/>
        </w:rPr>
        <w:t xml:space="preserve"> sa zaväzuje dodržiavať zákaz </w:t>
      </w:r>
      <w:r w:rsidR="00B72694">
        <w:rPr>
          <w:bCs/>
          <w:sz w:val="22"/>
          <w:szCs w:val="22"/>
        </w:rPr>
        <w:t>fajčenia na</w:t>
      </w:r>
      <w:r>
        <w:rPr>
          <w:bCs/>
          <w:sz w:val="22"/>
          <w:szCs w:val="22"/>
        </w:rPr>
        <w:t xml:space="preserve"> všetkých </w:t>
      </w:r>
      <w:r w:rsidR="00B72694">
        <w:rPr>
          <w:bCs/>
          <w:sz w:val="22"/>
          <w:szCs w:val="22"/>
        </w:rPr>
        <w:t xml:space="preserve">pracoviskách </w:t>
      </w:r>
      <w:r>
        <w:rPr>
          <w:bCs/>
          <w:sz w:val="22"/>
          <w:szCs w:val="22"/>
        </w:rPr>
        <w:t>O</w:t>
      </w:r>
      <w:r w:rsidR="000266FA" w:rsidRPr="00E022E0">
        <w:rPr>
          <w:bCs/>
          <w:sz w:val="22"/>
          <w:szCs w:val="22"/>
        </w:rPr>
        <w:t xml:space="preserve">bjednávateľa. </w:t>
      </w:r>
    </w:p>
    <w:p w14:paraId="2FC369D4" w14:textId="77777777" w:rsidR="00075BCA" w:rsidRPr="00E022E0" w:rsidRDefault="00075BCA" w:rsidP="000266FA">
      <w:pPr>
        <w:jc w:val="both"/>
        <w:rPr>
          <w:b/>
          <w:bCs/>
          <w:sz w:val="22"/>
          <w:szCs w:val="22"/>
        </w:rPr>
      </w:pPr>
    </w:p>
    <w:p w14:paraId="76BFB6E4" w14:textId="77777777" w:rsidR="00F6796A" w:rsidRPr="00F6796A" w:rsidRDefault="00331208" w:rsidP="00F6796A">
      <w:pPr>
        <w:jc w:val="center"/>
        <w:rPr>
          <w:b/>
          <w:bCs/>
          <w:sz w:val="22"/>
          <w:szCs w:val="22"/>
        </w:rPr>
      </w:pPr>
      <w:r>
        <w:rPr>
          <w:b/>
          <w:bCs/>
          <w:sz w:val="22"/>
          <w:szCs w:val="22"/>
        </w:rPr>
        <w:t>Článok IX</w:t>
      </w:r>
    </w:p>
    <w:p w14:paraId="33D8309B" w14:textId="77777777" w:rsidR="00F6796A" w:rsidRPr="00F6796A" w:rsidRDefault="00F6796A" w:rsidP="00F6796A">
      <w:pPr>
        <w:jc w:val="center"/>
        <w:rPr>
          <w:b/>
          <w:bCs/>
          <w:sz w:val="22"/>
          <w:szCs w:val="22"/>
        </w:rPr>
      </w:pPr>
      <w:r w:rsidRPr="00F6796A">
        <w:rPr>
          <w:b/>
          <w:bCs/>
          <w:sz w:val="22"/>
          <w:szCs w:val="22"/>
        </w:rPr>
        <w:t>Ochrana dôverných informácií</w:t>
      </w:r>
    </w:p>
    <w:p w14:paraId="07CD73D1" w14:textId="77777777" w:rsidR="00F6796A" w:rsidRPr="00F6796A" w:rsidRDefault="00F6796A" w:rsidP="00F6796A">
      <w:pPr>
        <w:jc w:val="both"/>
        <w:rPr>
          <w:bCs/>
          <w:sz w:val="22"/>
          <w:szCs w:val="22"/>
        </w:rPr>
      </w:pPr>
    </w:p>
    <w:p w14:paraId="6FE0D3AB" w14:textId="77777777" w:rsidR="00F6796A" w:rsidRPr="00F6796A" w:rsidRDefault="00F6796A" w:rsidP="00DA1AF2">
      <w:pPr>
        <w:numPr>
          <w:ilvl w:val="0"/>
          <w:numId w:val="6"/>
        </w:numPr>
        <w:jc w:val="both"/>
        <w:rPr>
          <w:bCs/>
          <w:sz w:val="22"/>
          <w:szCs w:val="22"/>
        </w:rPr>
      </w:pPr>
      <w:r w:rsidRPr="00F6796A">
        <w:rPr>
          <w:bCs/>
          <w:sz w:val="22"/>
          <w:szCs w:val="22"/>
        </w:rPr>
        <w:t xml:space="preserve">Zmluvné strany sa dohodli, že všetky informácie, ktoré si poskytli v rámci rokovania a uzatvárania tejto </w:t>
      </w:r>
      <w:r w:rsidR="00B72694">
        <w:rPr>
          <w:bCs/>
          <w:sz w:val="22"/>
          <w:szCs w:val="22"/>
        </w:rPr>
        <w:t>Zmluvy</w:t>
      </w:r>
      <w:r w:rsidRPr="00F6796A">
        <w:rPr>
          <w:bCs/>
          <w:sz w:val="22"/>
          <w:szCs w:val="22"/>
        </w:rPr>
        <w:t xml:space="preserve">, ako aj informácie, ktoré si poskytnú, alebo ktoré inak vyplynú pri plnení tejto </w:t>
      </w:r>
      <w:r w:rsidR="00A15712">
        <w:rPr>
          <w:bCs/>
          <w:sz w:val="22"/>
          <w:szCs w:val="22"/>
        </w:rPr>
        <w:t>Zmluvy</w:t>
      </w:r>
      <w:r w:rsidRPr="00F6796A">
        <w:rPr>
          <w:bCs/>
          <w:sz w:val="22"/>
          <w:szCs w:val="22"/>
        </w:rPr>
        <w:t xml:space="preserve">, sa považujú za dôverné a zostanú podľa ich vôle utajené, a že tieto informácie neprezradia tretej osobe a ani ich nepoužijú v rozpore s ich účelom pre svoje potreby. Vo vzťahu k tretím osobám budú zachovávať mlčanlivosť o obsahu tejto </w:t>
      </w:r>
      <w:r w:rsidR="00A15712">
        <w:rPr>
          <w:bCs/>
          <w:sz w:val="22"/>
          <w:szCs w:val="22"/>
        </w:rPr>
        <w:t>Zmluvy</w:t>
      </w:r>
      <w:r w:rsidRPr="00F6796A">
        <w:rPr>
          <w:bCs/>
          <w:sz w:val="22"/>
          <w:szCs w:val="22"/>
        </w:rPr>
        <w:t xml:space="preserve"> a príjmu opatrenia, ktoré znemožnia ich prístupnosť tretím osobám. Zmluvné strany berú na vedomie, že táto </w:t>
      </w:r>
      <w:r w:rsidR="00A15712">
        <w:rPr>
          <w:bCs/>
          <w:sz w:val="22"/>
          <w:szCs w:val="22"/>
        </w:rPr>
        <w:t>Zmluva</w:t>
      </w:r>
      <w:r w:rsidRPr="00F6796A">
        <w:rPr>
          <w:bCs/>
          <w:sz w:val="22"/>
          <w:szCs w:val="22"/>
        </w:rPr>
        <w:t xml:space="preserve"> sa zverejňuje v Centrálnom registri zmlúv Úradu vlády SR. Zverejnenie sa zaväzuje zabezpečiť Objednávateľ.</w:t>
      </w:r>
    </w:p>
    <w:p w14:paraId="1F25308C" w14:textId="77777777" w:rsidR="00F6796A" w:rsidRPr="00F6796A" w:rsidRDefault="00F6796A" w:rsidP="00F6796A">
      <w:pPr>
        <w:jc w:val="both"/>
        <w:rPr>
          <w:bCs/>
          <w:sz w:val="22"/>
          <w:szCs w:val="22"/>
        </w:rPr>
      </w:pPr>
    </w:p>
    <w:p w14:paraId="70C43436" w14:textId="77777777" w:rsidR="00F6796A" w:rsidRPr="00F6796A" w:rsidRDefault="00F6796A" w:rsidP="00DA1AF2">
      <w:pPr>
        <w:numPr>
          <w:ilvl w:val="0"/>
          <w:numId w:val="6"/>
        </w:numPr>
        <w:jc w:val="both"/>
        <w:rPr>
          <w:bCs/>
          <w:sz w:val="22"/>
          <w:szCs w:val="22"/>
        </w:rPr>
      </w:pPr>
      <w:r w:rsidRPr="00F6796A">
        <w:rPr>
          <w:bCs/>
          <w:sz w:val="22"/>
          <w:szCs w:val="22"/>
        </w:rPr>
        <w:t>Ustanovenia predchádzajúceho bodu sa nevzťahujú na prípady, kedy:</w:t>
      </w:r>
    </w:p>
    <w:p w14:paraId="3213F527" w14:textId="77777777" w:rsidR="00F6796A" w:rsidRPr="00F6796A" w:rsidRDefault="00F6796A" w:rsidP="00DA1AF2">
      <w:pPr>
        <w:numPr>
          <w:ilvl w:val="1"/>
          <w:numId w:val="5"/>
        </w:numPr>
        <w:jc w:val="both"/>
        <w:rPr>
          <w:bCs/>
          <w:sz w:val="22"/>
          <w:szCs w:val="22"/>
        </w:rPr>
      </w:pPr>
      <w:r w:rsidRPr="00F6796A">
        <w:rPr>
          <w:bCs/>
          <w:sz w:val="22"/>
          <w:szCs w:val="22"/>
        </w:rPr>
        <w:t>majú Zmluvné strany opačnú povinnosť stanovenú zákonom a/alebo;</w:t>
      </w:r>
    </w:p>
    <w:p w14:paraId="42B0A49F" w14:textId="77777777" w:rsidR="00F6796A" w:rsidRPr="00F6796A" w:rsidRDefault="00F6796A" w:rsidP="00DA1AF2">
      <w:pPr>
        <w:numPr>
          <w:ilvl w:val="1"/>
          <w:numId w:val="5"/>
        </w:numPr>
        <w:jc w:val="both"/>
        <w:rPr>
          <w:bCs/>
          <w:sz w:val="22"/>
          <w:szCs w:val="22"/>
        </w:rPr>
      </w:pPr>
      <w:r w:rsidRPr="00F6796A">
        <w:rPr>
          <w:bCs/>
          <w:sz w:val="22"/>
          <w:szCs w:val="22"/>
        </w:rPr>
        <w:t>takéto informácie poskytnú osobám, ktoré majú zo zákona povinnosť mlčanlivosti alebo;</w:t>
      </w:r>
    </w:p>
    <w:p w14:paraId="0DA83E3B" w14:textId="77777777" w:rsidR="00F6796A" w:rsidRPr="00F6796A" w:rsidRDefault="00F6796A" w:rsidP="00DA1AF2">
      <w:pPr>
        <w:numPr>
          <w:ilvl w:val="1"/>
          <w:numId w:val="5"/>
        </w:numPr>
        <w:jc w:val="both"/>
        <w:rPr>
          <w:bCs/>
          <w:sz w:val="22"/>
          <w:szCs w:val="22"/>
        </w:rPr>
      </w:pPr>
      <w:r w:rsidRPr="00F6796A">
        <w:rPr>
          <w:bCs/>
          <w:sz w:val="22"/>
          <w:szCs w:val="22"/>
        </w:rPr>
        <w:lastRenderedPageBreak/>
        <w:t>sa takéto informácie stanú verejne známymi, či dostupnými.</w:t>
      </w:r>
    </w:p>
    <w:p w14:paraId="0A682871" w14:textId="77777777" w:rsidR="00F6796A" w:rsidRPr="00F6796A" w:rsidRDefault="00F6796A" w:rsidP="00F6796A">
      <w:pPr>
        <w:ind w:left="1070"/>
        <w:jc w:val="both"/>
        <w:rPr>
          <w:b/>
          <w:bCs/>
          <w:sz w:val="22"/>
          <w:szCs w:val="22"/>
        </w:rPr>
      </w:pPr>
    </w:p>
    <w:p w14:paraId="58E423B5" w14:textId="77777777" w:rsidR="00F6796A" w:rsidRPr="00F6796A" w:rsidRDefault="00331208" w:rsidP="00F6796A">
      <w:pPr>
        <w:tabs>
          <w:tab w:val="center" w:pos="4890"/>
          <w:tab w:val="left" w:pos="6938"/>
        </w:tabs>
        <w:rPr>
          <w:b/>
          <w:bCs/>
          <w:sz w:val="22"/>
          <w:szCs w:val="22"/>
        </w:rPr>
      </w:pPr>
      <w:r>
        <w:rPr>
          <w:b/>
          <w:bCs/>
          <w:sz w:val="22"/>
          <w:szCs w:val="22"/>
        </w:rPr>
        <w:tab/>
        <w:t>Článok X</w:t>
      </w:r>
      <w:r w:rsidR="00F6796A">
        <w:rPr>
          <w:b/>
          <w:bCs/>
          <w:sz w:val="22"/>
          <w:szCs w:val="22"/>
        </w:rPr>
        <w:tab/>
      </w:r>
    </w:p>
    <w:p w14:paraId="433ABA7C" w14:textId="77777777" w:rsidR="000266FA" w:rsidRPr="003C32CE" w:rsidRDefault="000266FA" w:rsidP="00075BCA">
      <w:pPr>
        <w:jc w:val="center"/>
        <w:rPr>
          <w:b/>
          <w:bCs/>
          <w:sz w:val="22"/>
          <w:szCs w:val="22"/>
        </w:rPr>
      </w:pPr>
      <w:r w:rsidRPr="003C32CE">
        <w:rPr>
          <w:b/>
          <w:bCs/>
          <w:sz w:val="22"/>
          <w:szCs w:val="22"/>
        </w:rPr>
        <w:t>Záverečné ustanovenia</w:t>
      </w:r>
    </w:p>
    <w:p w14:paraId="3F10F7D2" w14:textId="77777777" w:rsidR="000266FA" w:rsidRPr="003C32CE" w:rsidRDefault="000266FA" w:rsidP="000266FA">
      <w:pPr>
        <w:jc w:val="both"/>
        <w:rPr>
          <w:bCs/>
          <w:sz w:val="22"/>
          <w:szCs w:val="22"/>
        </w:rPr>
      </w:pPr>
    </w:p>
    <w:p w14:paraId="090005CA" w14:textId="77777777" w:rsidR="00B72694" w:rsidRDefault="00B72694" w:rsidP="00B72694">
      <w:pPr>
        <w:pStyle w:val="Odsekzoznamu"/>
        <w:numPr>
          <w:ilvl w:val="0"/>
          <w:numId w:val="14"/>
        </w:numPr>
        <w:jc w:val="both"/>
        <w:rPr>
          <w:bCs/>
          <w:sz w:val="22"/>
          <w:szCs w:val="22"/>
        </w:rPr>
      </w:pPr>
      <w:r>
        <w:rPr>
          <w:bCs/>
          <w:sz w:val="22"/>
          <w:szCs w:val="22"/>
        </w:rPr>
        <w:t>Komunikácia Z</w:t>
      </w:r>
      <w:r w:rsidR="000266FA" w:rsidRPr="003C32CE">
        <w:rPr>
          <w:bCs/>
          <w:sz w:val="22"/>
          <w:szCs w:val="22"/>
        </w:rPr>
        <w:t>mluvný</w:t>
      </w:r>
      <w:r>
        <w:rPr>
          <w:bCs/>
          <w:sz w:val="22"/>
          <w:szCs w:val="22"/>
        </w:rPr>
        <w:t>ch strán v rámci plnenia tejto Z</w:t>
      </w:r>
      <w:r w:rsidR="000266FA" w:rsidRPr="003C32CE">
        <w:rPr>
          <w:bCs/>
          <w:sz w:val="22"/>
          <w:szCs w:val="22"/>
        </w:rPr>
        <w:t xml:space="preserve">mluvy sa uskutoční prostredníctvom určených </w:t>
      </w:r>
      <w:r>
        <w:rPr>
          <w:bCs/>
          <w:sz w:val="22"/>
          <w:szCs w:val="22"/>
        </w:rPr>
        <w:t>poverených</w:t>
      </w:r>
      <w:r w:rsidR="000266FA" w:rsidRPr="003C32CE">
        <w:rPr>
          <w:bCs/>
          <w:sz w:val="22"/>
          <w:szCs w:val="22"/>
        </w:rPr>
        <w:t xml:space="preserve"> osôb, ktorými sú</w:t>
      </w:r>
      <w:r w:rsidR="003C32CE">
        <w:rPr>
          <w:bCs/>
          <w:sz w:val="22"/>
          <w:szCs w:val="22"/>
        </w:rPr>
        <w:t>:</w:t>
      </w:r>
    </w:p>
    <w:p w14:paraId="60EAC955" w14:textId="77777777" w:rsidR="00B72694" w:rsidRPr="009D7E91" w:rsidRDefault="003C32CE" w:rsidP="00B72694">
      <w:pPr>
        <w:pStyle w:val="Odsekzoznamu"/>
        <w:ind w:left="360"/>
        <w:jc w:val="both"/>
        <w:rPr>
          <w:bCs/>
          <w:sz w:val="22"/>
          <w:szCs w:val="22"/>
        </w:rPr>
      </w:pPr>
      <w:r w:rsidRPr="009D7E91">
        <w:rPr>
          <w:bCs/>
          <w:sz w:val="22"/>
          <w:szCs w:val="22"/>
        </w:rPr>
        <w:t>Z</w:t>
      </w:r>
      <w:r w:rsidR="000266FA" w:rsidRPr="009D7E91">
        <w:rPr>
          <w:bCs/>
          <w:sz w:val="22"/>
          <w:szCs w:val="22"/>
        </w:rPr>
        <w:t>a</w:t>
      </w:r>
      <w:r w:rsidRPr="009D7E91">
        <w:rPr>
          <w:bCs/>
          <w:sz w:val="22"/>
          <w:szCs w:val="22"/>
        </w:rPr>
        <w:t xml:space="preserve"> Dodávateľa: ..........</w:t>
      </w:r>
      <w:r w:rsidR="000266FA" w:rsidRPr="009D7E91">
        <w:rPr>
          <w:bCs/>
          <w:sz w:val="22"/>
          <w:szCs w:val="22"/>
        </w:rPr>
        <w:t>, tel. č.</w:t>
      </w:r>
      <w:r w:rsidRPr="009D7E91">
        <w:rPr>
          <w:bCs/>
          <w:sz w:val="22"/>
          <w:szCs w:val="22"/>
        </w:rPr>
        <w:t xml:space="preserve">: ..............................., </w:t>
      </w:r>
      <w:r w:rsidR="000266FA" w:rsidRPr="009D7E91">
        <w:rPr>
          <w:bCs/>
          <w:sz w:val="22"/>
          <w:szCs w:val="22"/>
        </w:rPr>
        <w:t xml:space="preserve">e-mail: </w:t>
      </w:r>
      <w:r w:rsidRPr="009D7E91">
        <w:rPr>
          <w:bCs/>
          <w:sz w:val="22"/>
          <w:szCs w:val="22"/>
        </w:rPr>
        <w:t>..................</w:t>
      </w:r>
    </w:p>
    <w:p w14:paraId="2A3AAF80" w14:textId="77777777" w:rsidR="00B72694" w:rsidRDefault="003C32CE" w:rsidP="00B72694">
      <w:pPr>
        <w:pStyle w:val="Odsekzoznamu"/>
        <w:ind w:left="360"/>
        <w:jc w:val="both"/>
        <w:rPr>
          <w:bCs/>
          <w:sz w:val="22"/>
          <w:szCs w:val="22"/>
        </w:rPr>
      </w:pPr>
      <w:r w:rsidRPr="009D7E91">
        <w:rPr>
          <w:bCs/>
          <w:sz w:val="22"/>
          <w:szCs w:val="22"/>
        </w:rPr>
        <w:t>Za O</w:t>
      </w:r>
      <w:r w:rsidR="000266FA" w:rsidRPr="009D7E91">
        <w:rPr>
          <w:bCs/>
          <w:sz w:val="22"/>
          <w:szCs w:val="22"/>
        </w:rPr>
        <w:t xml:space="preserve">bjednávateľa: </w:t>
      </w:r>
      <w:r w:rsidRPr="009D7E91">
        <w:rPr>
          <w:bCs/>
          <w:sz w:val="22"/>
          <w:szCs w:val="22"/>
        </w:rPr>
        <w:t>.................</w:t>
      </w:r>
      <w:r w:rsidR="000266FA" w:rsidRPr="009D7E91">
        <w:rPr>
          <w:bCs/>
          <w:sz w:val="22"/>
          <w:szCs w:val="22"/>
        </w:rPr>
        <w:t>,</w:t>
      </w:r>
      <w:r w:rsidRPr="009D7E91">
        <w:rPr>
          <w:bCs/>
          <w:sz w:val="22"/>
          <w:szCs w:val="22"/>
        </w:rPr>
        <w:t xml:space="preserve"> a to</w:t>
      </w:r>
      <w:r w:rsidR="000266FA" w:rsidRPr="009D7E91">
        <w:rPr>
          <w:bCs/>
          <w:sz w:val="22"/>
          <w:szCs w:val="22"/>
        </w:rPr>
        <w:t xml:space="preserve"> tel. č. </w:t>
      </w:r>
      <w:r w:rsidRPr="009D7E91">
        <w:rPr>
          <w:bCs/>
          <w:sz w:val="22"/>
          <w:szCs w:val="22"/>
        </w:rPr>
        <w:t xml:space="preserve">.................., </w:t>
      </w:r>
      <w:r w:rsidR="000266FA" w:rsidRPr="009D7E91">
        <w:rPr>
          <w:bCs/>
          <w:sz w:val="22"/>
          <w:szCs w:val="22"/>
        </w:rPr>
        <w:t xml:space="preserve">e-mail: </w:t>
      </w:r>
      <w:r w:rsidRPr="009D7E91">
        <w:rPr>
          <w:bCs/>
          <w:sz w:val="22"/>
          <w:szCs w:val="22"/>
        </w:rPr>
        <w:t>.....................</w:t>
      </w:r>
    </w:p>
    <w:p w14:paraId="286B9160" w14:textId="7EF48972" w:rsidR="003C32CE" w:rsidRDefault="00B72694" w:rsidP="00B72694">
      <w:pPr>
        <w:pStyle w:val="Odsekzoznamu"/>
        <w:ind w:left="360"/>
        <w:jc w:val="both"/>
        <w:rPr>
          <w:bCs/>
          <w:sz w:val="22"/>
          <w:szCs w:val="22"/>
        </w:rPr>
      </w:pPr>
      <w:r>
        <w:rPr>
          <w:bCs/>
          <w:sz w:val="22"/>
          <w:szCs w:val="22"/>
        </w:rPr>
        <w:t>Poverenými</w:t>
      </w:r>
      <w:r w:rsidR="003C32CE">
        <w:rPr>
          <w:bCs/>
          <w:sz w:val="22"/>
          <w:szCs w:val="22"/>
        </w:rPr>
        <w:t xml:space="preserve"> osobami O</w:t>
      </w:r>
      <w:r w:rsidR="000266FA" w:rsidRPr="003C32CE">
        <w:rPr>
          <w:bCs/>
          <w:sz w:val="22"/>
          <w:szCs w:val="22"/>
        </w:rPr>
        <w:t>bjednávateľa pre účely uplatnenia reklamá</w:t>
      </w:r>
      <w:r>
        <w:rPr>
          <w:bCs/>
          <w:sz w:val="22"/>
          <w:szCs w:val="22"/>
        </w:rPr>
        <w:t>cie sú, okrem poverenej</w:t>
      </w:r>
      <w:r w:rsidR="003C32CE">
        <w:rPr>
          <w:bCs/>
          <w:sz w:val="22"/>
          <w:szCs w:val="22"/>
        </w:rPr>
        <w:t xml:space="preserve"> osoby O</w:t>
      </w:r>
      <w:r w:rsidR="000266FA" w:rsidRPr="003C32CE">
        <w:rPr>
          <w:bCs/>
          <w:sz w:val="22"/>
          <w:szCs w:val="22"/>
        </w:rPr>
        <w:t>bjednávateľa uvedenej v</w:t>
      </w:r>
      <w:r w:rsidR="00061EB1">
        <w:rPr>
          <w:bCs/>
          <w:sz w:val="22"/>
          <w:szCs w:val="22"/>
        </w:rPr>
        <w:t> tomto odseku</w:t>
      </w:r>
      <w:r w:rsidR="000266FA" w:rsidRPr="003C32CE">
        <w:rPr>
          <w:bCs/>
          <w:sz w:val="22"/>
          <w:szCs w:val="22"/>
        </w:rPr>
        <w:t xml:space="preserve"> tohto č</w:t>
      </w:r>
      <w:r w:rsidR="003C32CE">
        <w:rPr>
          <w:bCs/>
          <w:sz w:val="22"/>
          <w:szCs w:val="22"/>
        </w:rPr>
        <w:t>lánku, aj poverení zamestnanci O</w:t>
      </w:r>
      <w:r w:rsidR="000266FA" w:rsidRPr="003C32CE">
        <w:rPr>
          <w:bCs/>
          <w:sz w:val="22"/>
          <w:szCs w:val="22"/>
        </w:rPr>
        <w:t xml:space="preserve">bjednávateľa uvedení v článku </w:t>
      </w:r>
      <w:r w:rsidR="000266FA" w:rsidRPr="009D7E91">
        <w:rPr>
          <w:bCs/>
          <w:sz w:val="22"/>
          <w:szCs w:val="22"/>
        </w:rPr>
        <w:t>VII</w:t>
      </w:r>
      <w:r w:rsidR="00005336">
        <w:rPr>
          <w:bCs/>
          <w:sz w:val="22"/>
          <w:szCs w:val="22"/>
        </w:rPr>
        <w:t xml:space="preserve"> </w:t>
      </w:r>
      <w:r w:rsidR="003C32CE">
        <w:rPr>
          <w:bCs/>
          <w:sz w:val="22"/>
          <w:szCs w:val="22"/>
        </w:rPr>
        <w:t>tejto Z</w:t>
      </w:r>
      <w:r w:rsidR="000266FA" w:rsidRPr="003C32CE">
        <w:rPr>
          <w:bCs/>
          <w:sz w:val="22"/>
          <w:szCs w:val="22"/>
        </w:rPr>
        <w:t>mluvy.</w:t>
      </w:r>
    </w:p>
    <w:p w14:paraId="41B4DB7A" w14:textId="77777777" w:rsidR="003C32CE" w:rsidRDefault="003C32CE" w:rsidP="003C32CE">
      <w:pPr>
        <w:jc w:val="both"/>
        <w:rPr>
          <w:bCs/>
          <w:sz w:val="22"/>
          <w:szCs w:val="22"/>
        </w:rPr>
      </w:pPr>
    </w:p>
    <w:p w14:paraId="5254BBB9" w14:textId="4720ACAC" w:rsidR="00AA0C84" w:rsidRPr="00AA0C84" w:rsidRDefault="00AA0C84" w:rsidP="00DA1AF2">
      <w:pPr>
        <w:pStyle w:val="Odsekzoznamu"/>
        <w:numPr>
          <w:ilvl w:val="0"/>
          <w:numId w:val="14"/>
        </w:numPr>
        <w:rPr>
          <w:bCs/>
          <w:sz w:val="22"/>
          <w:szCs w:val="22"/>
        </w:rPr>
      </w:pPr>
      <w:r w:rsidRPr="00AA0C84">
        <w:rPr>
          <w:bCs/>
          <w:sz w:val="22"/>
          <w:szCs w:val="22"/>
        </w:rPr>
        <w:t xml:space="preserve">Zmluva sa vyhotovuje v </w:t>
      </w:r>
      <w:r w:rsidR="00981EE2">
        <w:rPr>
          <w:bCs/>
          <w:sz w:val="22"/>
          <w:szCs w:val="22"/>
        </w:rPr>
        <w:t>tro</w:t>
      </w:r>
      <w:r w:rsidR="00981EE2" w:rsidRPr="00AA0C84">
        <w:rPr>
          <w:bCs/>
          <w:sz w:val="22"/>
          <w:szCs w:val="22"/>
        </w:rPr>
        <w:t xml:space="preserve">ch </w:t>
      </w:r>
      <w:r w:rsidRPr="00AA0C84">
        <w:rPr>
          <w:bCs/>
          <w:sz w:val="22"/>
          <w:szCs w:val="22"/>
        </w:rPr>
        <w:t>(</w:t>
      </w:r>
      <w:r w:rsidR="00981EE2">
        <w:rPr>
          <w:bCs/>
          <w:sz w:val="22"/>
          <w:szCs w:val="22"/>
        </w:rPr>
        <w:t>3</w:t>
      </w:r>
      <w:r w:rsidRPr="00AA0C84">
        <w:rPr>
          <w:bCs/>
          <w:sz w:val="22"/>
          <w:szCs w:val="22"/>
        </w:rPr>
        <w:t xml:space="preserve">) vyhotoveniach, </w:t>
      </w:r>
      <w:r w:rsidR="00AB4C86">
        <w:rPr>
          <w:bCs/>
          <w:sz w:val="22"/>
          <w:szCs w:val="22"/>
        </w:rPr>
        <w:t xml:space="preserve">z toho dve (2) vyhotovenia </w:t>
      </w:r>
      <w:proofErr w:type="spellStart"/>
      <w:r w:rsidR="00AB4C86">
        <w:rPr>
          <w:bCs/>
          <w:sz w:val="22"/>
          <w:szCs w:val="22"/>
        </w:rPr>
        <w:t>obrží</w:t>
      </w:r>
      <w:proofErr w:type="spellEnd"/>
      <w:r w:rsidR="00AB4C86">
        <w:rPr>
          <w:bCs/>
          <w:sz w:val="22"/>
          <w:szCs w:val="22"/>
        </w:rPr>
        <w:t xml:space="preserve"> objednávateľ a jedno (1) vyhotovenie dodávateľ</w:t>
      </w:r>
      <w:r w:rsidRPr="00AA0C84">
        <w:rPr>
          <w:bCs/>
          <w:sz w:val="22"/>
          <w:szCs w:val="22"/>
        </w:rPr>
        <w:t xml:space="preserve">. </w:t>
      </w:r>
    </w:p>
    <w:p w14:paraId="17B29156" w14:textId="77777777" w:rsidR="00AA0C84" w:rsidRDefault="00AA0C84" w:rsidP="00AA0C84">
      <w:pPr>
        <w:pStyle w:val="Odsekzoznamu"/>
        <w:ind w:left="502"/>
        <w:jc w:val="both"/>
        <w:rPr>
          <w:bCs/>
          <w:sz w:val="22"/>
          <w:szCs w:val="22"/>
        </w:rPr>
      </w:pPr>
    </w:p>
    <w:p w14:paraId="387E3DA6" w14:textId="77777777" w:rsidR="003C32CE" w:rsidRPr="00061EB1" w:rsidRDefault="003C32CE" w:rsidP="00DA1AF2">
      <w:pPr>
        <w:pStyle w:val="Odsekzoznamu"/>
        <w:numPr>
          <w:ilvl w:val="0"/>
          <w:numId w:val="14"/>
        </w:numPr>
        <w:jc w:val="both"/>
        <w:rPr>
          <w:bCs/>
          <w:sz w:val="22"/>
          <w:szCs w:val="22"/>
        </w:rPr>
      </w:pPr>
      <w:r>
        <w:rPr>
          <w:bCs/>
          <w:sz w:val="22"/>
          <w:szCs w:val="22"/>
        </w:rPr>
        <w:t>Práva a povinnosti Z</w:t>
      </w:r>
      <w:r w:rsidR="00061EB1">
        <w:rPr>
          <w:bCs/>
          <w:sz w:val="22"/>
          <w:szCs w:val="22"/>
        </w:rPr>
        <w:t>mluvných strán, vyplývajúce zo Z</w:t>
      </w:r>
      <w:r w:rsidR="000266FA" w:rsidRPr="003C32CE">
        <w:rPr>
          <w:bCs/>
          <w:sz w:val="22"/>
          <w:szCs w:val="22"/>
        </w:rPr>
        <w:t>mluvy sa riadia právnym poriadkom Slovenskej repub</w:t>
      </w:r>
      <w:r w:rsidR="00061EB1">
        <w:rPr>
          <w:bCs/>
          <w:sz w:val="22"/>
          <w:szCs w:val="22"/>
        </w:rPr>
        <w:t>liky. Právne vzťahy neupravené Z</w:t>
      </w:r>
      <w:r w:rsidR="000266FA" w:rsidRPr="003C32CE">
        <w:rPr>
          <w:bCs/>
          <w:sz w:val="22"/>
          <w:szCs w:val="22"/>
        </w:rPr>
        <w:t>mluvou sa riadia príslušnými usta</w:t>
      </w:r>
      <w:r w:rsidR="00061EB1">
        <w:rPr>
          <w:bCs/>
          <w:sz w:val="22"/>
          <w:szCs w:val="22"/>
        </w:rPr>
        <w:t xml:space="preserve">noveniami Obchodného </w:t>
      </w:r>
      <w:r>
        <w:rPr>
          <w:bCs/>
          <w:sz w:val="22"/>
          <w:szCs w:val="22"/>
        </w:rPr>
        <w:t>zákonníka</w:t>
      </w:r>
      <w:r w:rsidR="00061EB1" w:rsidRPr="00061EB1">
        <w:rPr>
          <w:bCs/>
          <w:sz w:val="22"/>
          <w:szCs w:val="22"/>
        </w:rPr>
        <w:t xml:space="preserve"> zákona o verejnom obstarávaní a ďalšími súvisiacimi platnými právnymi predpismi SR.</w:t>
      </w:r>
    </w:p>
    <w:p w14:paraId="5E0FE5FD" w14:textId="77777777" w:rsidR="003C32CE" w:rsidRDefault="003C32CE" w:rsidP="003C32CE">
      <w:pPr>
        <w:pStyle w:val="Odsekzoznamu"/>
        <w:ind w:left="502"/>
        <w:jc w:val="both"/>
        <w:rPr>
          <w:bCs/>
          <w:sz w:val="22"/>
          <w:szCs w:val="22"/>
        </w:rPr>
      </w:pPr>
    </w:p>
    <w:p w14:paraId="22F70F33" w14:textId="77777777" w:rsidR="003C32CE" w:rsidRDefault="00AA0C84" w:rsidP="00DA1AF2">
      <w:pPr>
        <w:pStyle w:val="Odsekzoznamu"/>
        <w:numPr>
          <w:ilvl w:val="0"/>
          <w:numId w:val="14"/>
        </w:numPr>
        <w:jc w:val="both"/>
        <w:rPr>
          <w:bCs/>
          <w:sz w:val="22"/>
          <w:szCs w:val="22"/>
        </w:rPr>
      </w:pPr>
      <w:r w:rsidRPr="00AA0C84">
        <w:rPr>
          <w:bCs/>
          <w:sz w:val="22"/>
          <w:szCs w:val="22"/>
        </w:rPr>
        <w:t>Aké</w:t>
      </w:r>
      <w:r>
        <w:rPr>
          <w:bCs/>
          <w:sz w:val="22"/>
          <w:szCs w:val="22"/>
        </w:rPr>
        <w:t>koľvek zmeny a doplnenia tejto Zmluvy budú Z</w:t>
      </w:r>
      <w:r w:rsidRPr="00AA0C84">
        <w:rPr>
          <w:bCs/>
          <w:sz w:val="22"/>
          <w:szCs w:val="22"/>
        </w:rPr>
        <w:t xml:space="preserve">mluvné strany riešiť formou písomných vzostupne očíslovaných dodatkov, ktoré sa po obojstrannom súhlasnom podpise oprávnených Zmluvných strán stanú neoddeliteľnou súčasťou tejto </w:t>
      </w:r>
      <w:r>
        <w:rPr>
          <w:bCs/>
          <w:sz w:val="22"/>
          <w:szCs w:val="22"/>
        </w:rPr>
        <w:t>Zmluvy</w:t>
      </w:r>
      <w:r w:rsidR="000266FA" w:rsidRPr="003C32CE">
        <w:rPr>
          <w:bCs/>
          <w:sz w:val="22"/>
          <w:szCs w:val="22"/>
        </w:rPr>
        <w:t>. Zmluvné strany budú prípadné dodatky k tejto z</w:t>
      </w:r>
      <w:r w:rsidR="00061EB1">
        <w:rPr>
          <w:bCs/>
          <w:sz w:val="22"/>
          <w:szCs w:val="22"/>
        </w:rPr>
        <w:t>mluve uzatvárať v súlade s ustanoveniami zákona o verejnom obstarávaní</w:t>
      </w:r>
      <w:r w:rsidR="000266FA" w:rsidRPr="003C32CE">
        <w:rPr>
          <w:bCs/>
          <w:sz w:val="22"/>
          <w:szCs w:val="22"/>
        </w:rPr>
        <w:t xml:space="preserve">. </w:t>
      </w:r>
      <w:r w:rsidR="00AA3DAD">
        <w:rPr>
          <w:bCs/>
          <w:sz w:val="22"/>
          <w:szCs w:val="22"/>
        </w:rPr>
        <w:t>U</w:t>
      </w:r>
      <w:r w:rsidR="000266FA" w:rsidRPr="003C32CE">
        <w:rPr>
          <w:bCs/>
          <w:sz w:val="22"/>
          <w:szCs w:val="22"/>
        </w:rPr>
        <w:t xml:space="preserve">vedené </w:t>
      </w:r>
      <w:r w:rsidR="00AA3DAD">
        <w:rPr>
          <w:bCs/>
          <w:sz w:val="22"/>
          <w:szCs w:val="22"/>
        </w:rPr>
        <w:t xml:space="preserve">sa </w:t>
      </w:r>
      <w:r w:rsidR="000266FA" w:rsidRPr="003C32CE">
        <w:rPr>
          <w:bCs/>
          <w:sz w:val="22"/>
          <w:szCs w:val="22"/>
        </w:rPr>
        <w:t>netýka zmeny kontaktn</w:t>
      </w:r>
      <w:r w:rsidR="00061EB1">
        <w:rPr>
          <w:bCs/>
          <w:sz w:val="22"/>
          <w:szCs w:val="22"/>
        </w:rPr>
        <w:t>ých osôb, ktoré môže príslušná Z</w:t>
      </w:r>
      <w:r w:rsidR="000266FA" w:rsidRPr="003C32CE">
        <w:rPr>
          <w:bCs/>
          <w:sz w:val="22"/>
          <w:szCs w:val="22"/>
        </w:rPr>
        <w:t xml:space="preserve">mluvná strana zmeniť svojim jednostranným rozhodnutím, doručeným </w:t>
      </w:r>
      <w:r w:rsidR="00061EB1">
        <w:rPr>
          <w:bCs/>
          <w:sz w:val="22"/>
          <w:szCs w:val="22"/>
        </w:rPr>
        <w:t>v písomnej forme druhej Z</w:t>
      </w:r>
      <w:r w:rsidR="000266FA" w:rsidRPr="003C32CE">
        <w:rPr>
          <w:bCs/>
          <w:sz w:val="22"/>
          <w:szCs w:val="22"/>
        </w:rPr>
        <w:t xml:space="preserve">mluvnej strane. </w:t>
      </w:r>
    </w:p>
    <w:p w14:paraId="7B0EEDC4" w14:textId="77777777" w:rsidR="003C32CE" w:rsidRPr="003C32CE" w:rsidRDefault="003C32CE" w:rsidP="003C32CE">
      <w:pPr>
        <w:pStyle w:val="Odsekzoznamu"/>
        <w:rPr>
          <w:bCs/>
          <w:sz w:val="22"/>
          <w:szCs w:val="22"/>
        </w:rPr>
      </w:pPr>
    </w:p>
    <w:p w14:paraId="06C47B08" w14:textId="77777777" w:rsidR="00AA0C84" w:rsidRPr="00AA0C84" w:rsidRDefault="00AA0C84" w:rsidP="00DA1AF2">
      <w:pPr>
        <w:pStyle w:val="Odsekzoznamu"/>
        <w:numPr>
          <w:ilvl w:val="0"/>
          <w:numId w:val="14"/>
        </w:numPr>
        <w:jc w:val="both"/>
        <w:rPr>
          <w:bCs/>
          <w:sz w:val="22"/>
          <w:szCs w:val="22"/>
        </w:rPr>
      </w:pPr>
      <w:r w:rsidRPr="00AA0C84">
        <w:rPr>
          <w:bCs/>
          <w:sz w:val="22"/>
          <w:szCs w:val="22"/>
        </w:rPr>
        <w:t>Prípadne spory a nedorozumenia, ktoré vzniknú z</w:t>
      </w:r>
      <w:r w:rsidR="00AA3DAD">
        <w:rPr>
          <w:bCs/>
          <w:sz w:val="22"/>
          <w:szCs w:val="22"/>
        </w:rPr>
        <w:t>o Zmluvy</w:t>
      </w:r>
      <w:r w:rsidRPr="00AA0C84">
        <w:rPr>
          <w:bCs/>
          <w:sz w:val="22"/>
          <w:szCs w:val="22"/>
        </w:rPr>
        <w:t xml:space="preserve"> sa budú Zmluvné strany snažiť riešiť predovšetkým formou dohody, ktorá musí mať písomnú formu a v prípade, že sa Zmluvné strany nedohodnú, budú sa riadiť slovenským právnym poriadkom a všetky spory z tejto dohody medzi Zmluvnými stranami budú riešené príslušnými slovenskými súdmi.</w:t>
      </w:r>
    </w:p>
    <w:p w14:paraId="3AB09B14" w14:textId="77777777" w:rsidR="00AA0C84" w:rsidRPr="00AA0C84" w:rsidRDefault="00AA0C84" w:rsidP="00AA0C84">
      <w:pPr>
        <w:pStyle w:val="Odsekzoznamu"/>
        <w:rPr>
          <w:bCs/>
          <w:sz w:val="22"/>
          <w:szCs w:val="22"/>
        </w:rPr>
      </w:pPr>
    </w:p>
    <w:p w14:paraId="243A1872" w14:textId="77777777" w:rsidR="00AA0C84" w:rsidRDefault="00AA0C84" w:rsidP="00DA1AF2">
      <w:pPr>
        <w:pStyle w:val="Odsekzoznamu"/>
        <w:numPr>
          <w:ilvl w:val="0"/>
          <w:numId w:val="14"/>
        </w:numPr>
        <w:jc w:val="both"/>
        <w:rPr>
          <w:bCs/>
          <w:sz w:val="22"/>
          <w:szCs w:val="22"/>
        </w:rPr>
      </w:pPr>
      <w:r w:rsidRPr="00AA0C84">
        <w:rPr>
          <w:bCs/>
          <w:sz w:val="22"/>
          <w:szCs w:val="22"/>
        </w:rPr>
        <w:t xml:space="preserve">Miestom pre doručovanie písomností sú adresy Zmluvných strán uvedené v záhlaví tejto Zmluvy. Každá zo Zmluvných strán je povinná písomne oznámiť druhej Zmluvnej strane akúkoľvek zmenu ohľadne  doručovania (vrátane zmeny e-mailovej adresy uvedenej v tejto </w:t>
      </w:r>
      <w:r w:rsidR="007A293D">
        <w:rPr>
          <w:bCs/>
          <w:sz w:val="22"/>
          <w:szCs w:val="22"/>
        </w:rPr>
        <w:t>Zmluve</w:t>
      </w:r>
      <w:r w:rsidRPr="00AA0C84">
        <w:rPr>
          <w:bCs/>
          <w:sz w:val="22"/>
          <w:szCs w:val="22"/>
        </w:rPr>
        <w:t>),  a to  bezodkladne  po  tom,  čo  dôjde  k takejto  zmene.  Pokiaľ  sa  z dôvodu oneskoreného alebo nevykonaného oznámenia o zmene miesta doručovania nepodarí včas a r</w:t>
      </w:r>
      <w:r w:rsidR="007A293D">
        <w:rPr>
          <w:bCs/>
          <w:sz w:val="22"/>
          <w:szCs w:val="22"/>
        </w:rPr>
        <w:t>iadne doručiť písomnosť druhej Z</w:t>
      </w:r>
      <w:r w:rsidRPr="00AA0C84">
        <w:rPr>
          <w:bCs/>
          <w:sz w:val="22"/>
          <w:szCs w:val="22"/>
        </w:rPr>
        <w:t>mluvnej strane, považuje sa deň neúspešného pokusu o opakované doručenie písomnosti za deň doručenia písomnosti druhej Zmluvnej strane so všetkými právnymi dôsledkami.</w:t>
      </w:r>
    </w:p>
    <w:p w14:paraId="63C8A082" w14:textId="77777777" w:rsidR="00AA0C84" w:rsidRPr="00AA0C84" w:rsidRDefault="00AA0C84" w:rsidP="00AA0C84">
      <w:pPr>
        <w:pStyle w:val="Odsekzoznamu"/>
        <w:rPr>
          <w:bCs/>
          <w:sz w:val="22"/>
          <w:szCs w:val="22"/>
        </w:rPr>
      </w:pPr>
    </w:p>
    <w:p w14:paraId="22C285ED" w14:textId="77777777" w:rsidR="003C32CE" w:rsidRDefault="000266FA" w:rsidP="00DA1AF2">
      <w:pPr>
        <w:pStyle w:val="Odsekzoznamu"/>
        <w:numPr>
          <w:ilvl w:val="0"/>
          <w:numId w:val="14"/>
        </w:numPr>
        <w:jc w:val="both"/>
        <w:rPr>
          <w:bCs/>
          <w:sz w:val="22"/>
          <w:szCs w:val="22"/>
        </w:rPr>
      </w:pPr>
      <w:r w:rsidRPr="003C32CE">
        <w:rPr>
          <w:bCs/>
          <w:sz w:val="22"/>
          <w:szCs w:val="22"/>
        </w:rPr>
        <w:t>Zmluvné strany pre</w:t>
      </w:r>
      <w:r w:rsidR="00AA0C84">
        <w:rPr>
          <w:bCs/>
          <w:sz w:val="22"/>
          <w:szCs w:val="22"/>
        </w:rPr>
        <w:t>hlasujú, že v čase uzatvorenia Z</w:t>
      </w:r>
      <w:r w:rsidRPr="003C32CE">
        <w:rPr>
          <w:bCs/>
          <w:sz w:val="22"/>
          <w:szCs w:val="22"/>
        </w:rPr>
        <w:t>mluvy nie sú im známe žiadne okolnosti, ktoré by bránili</w:t>
      </w:r>
      <w:r w:rsidR="00061EB1">
        <w:rPr>
          <w:bCs/>
          <w:sz w:val="22"/>
          <w:szCs w:val="22"/>
        </w:rPr>
        <w:t>, alebo vylučovali uzatvorenie Z</w:t>
      </w:r>
      <w:r w:rsidRPr="003C32CE">
        <w:rPr>
          <w:bCs/>
          <w:sz w:val="22"/>
          <w:szCs w:val="22"/>
        </w:rPr>
        <w:t xml:space="preserve">mluvy, resp. ktoré by mohli byť vážnou prekážkou k jej splneniu. </w:t>
      </w:r>
    </w:p>
    <w:p w14:paraId="1B98A1C0" w14:textId="77777777" w:rsidR="003C32CE" w:rsidRPr="00AA0C84" w:rsidRDefault="003C32CE" w:rsidP="00AA0C84">
      <w:pPr>
        <w:rPr>
          <w:bCs/>
          <w:sz w:val="22"/>
          <w:szCs w:val="22"/>
        </w:rPr>
      </w:pPr>
    </w:p>
    <w:p w14:paraId="4982159F" w14:textId="77777777" w:rsidR="00EB5297" w:rsidRDefault="000266FA" w:rsidP="00075BCA">
      <w:pPr>
        <w:pStyle w:val="Odsekzoznamu"/>
        <w:numPr>
          <w:ilvl w:val="0"/>
          <w:numId w:val="14"/>
        </w:numPr>
        <w:jc w:val="both"/>
        <w:rPr>
          <w:bCs/>
          <w:sz w:val="22"/>
          <w:szCs w:val="22"/>
        </w:rPr>
      </w:pPr>
      <w:r w:rsidRPr="003C32CE">
        <w:rPr>
          <w:bCs/>
          <w:sz w:val="22"/>
          <w:szCs w:val="22"/>
        </w:rPr>
        <w:t>Zmluvné strany vyhlasujú, že na právne úkony sú pl</w:t>
      </w:r>
      <w:r w:rsidR="00061EB1">
        <w:rPr>
          <w:bCs/>
          <w:sz w:val="22"/>
          <w:szCs w:val="22"/>
        </w:rPr>
        <w:t>ne právne spôsobilé a že obsah Z</w:t>
      </w:r>
      <w:r w:rsidRPr="003C32CE">
        <w:rPr>
          <w:bCs/>
          <w:sz w:val="22"/>
          <w:szCs w:val="22"/>
        </w:rPr>
        <w:t>mluvy sa zhoduje so súhlasnými, slobodnými a vážnymi prejavmi ich skutočnej v</w:t>
      </w:r>
      <w:r w:rsidR="00061EB1">
        <w:rPr>
          <w:bCs/>
          <w:sz w:val="22"/>
          <w:szCs w:val="22"/>
        </w:rPr>
        <w:t>ôle, že Z</w:t>
      </w:r>
      <w:r w:rsidRPr="003C32CE">
        <w:rPr>
          <w:bCs/>
          <w:sz w:val="22"/>
          <w:szCs w:val="22"/>
        </w:rPr>
        <w:t>mluvu neuzavreli v tiesni alebo za nápadne nevýhodných podmienok.</w:t>
      </w:r>
    </w:p>
    <w:p w14:paraId="1E844A8F" w14:textId="77777777" w:rsidR="00EB5297" w:rsidRPr="00EB5297" w:rsidRDefault="00EB5297" w:rsidP="00EB5297">
      <w:pPr>
        <w:pStyle w:val="Odsekzoznamu"/>
        <w:rPr>
          <w:b/>
          <w:bCs/>
          <w:sz w:val="22"/>
          <w:szCs w:val="22"/>
        </w:rPr>
      </w:pPr>
    </w:p>
    <w:p w14:paraId="542D029A" w14:textId="77777777" w:rsidR="00075BCA" w:rsidRPr="00EB5297" w:rsidRDefault="00075BCA" w:rsidP="00075BCA">
      <w:pPr>
        <w:pStyle w:val="Odsekzoznamu"/>
        <w:numPr>
          <w:ilvl w:val="0"/>
          <w:numId w:val="14"/>
        </w:numPr>
        <w:jc w:val="both"/>
        <w:rPr>
          <w:bCs/>
          <w:sz w:val="22"/>
          <w:szCs w:val="22"/>
        </w:rPr>
      </w:pPr>
      <w:r w:rsidRPr="00EB5297">
        <w:rPr>
          <w:b/>
          <w:bCs/>
          <w:sz w:val="22"/>
          <w:szCs w:val="22"/>
        </w:rPr>
        <w:t xml:space="preserve">Neoddeliteľnou súčasťou Zmluvy je : </w:t>
      </w:r>
    </w:p>
    <w:p w14:paraId="5DC99FB1" w14:textId="77777777" w:rsidR="00075BCA" w:rsidRPr="000C698C" w:rsidRDefault="005200B8" w:rsidP="00EB5297">
      <w:pPr>
        <w:ind w:firstLine="360"/>
        <w:jc w:val="both"/>
        <w:rPr>
          <w:bCs/>
          <w:sz w:val="22"/>
          <w:szCs w:val="22"/>
        </w:rPr>
      </w:pPr>
      <w:r w:rsidRPr="000C698C">
        <w:rPr>
          <w:bCs/>
          <w:sz w:val="22"/>
          <w:szCs w:val="22"/>
        </w:rPr>
        <w:t xml:space="preserve">Príloha č. 1: Harmonogram a rozsah pravidelných upratovacích, čistiacich a dezinfekčných Služieb </w:t>
      </w:r>
    </w:p>
    <w:p w14:paraId="1B0029A9" w14:textId="4B8D240A" w:rsidR="00075BCA" w:rsidRPr="000C698C" w:rsidRDefault="005200B8" w:rsidP="00EB5297">
      <w:pPr>
        <w:ind w:firstLine="360"/>
        <w:jc w:val="both"/>
        <w:rPr>
          <w:bCs/>
          <w:sz w:val="22"/>
          <w:szCs w:val="22"/>
        </w:rPr>
      </w:pPr>
      <w:r w:rsidRPr="000C698C">
        <w:rPr>
          <w:bCs/>
          <w:sz w:val="22"/>
          <w:szCs w:val="22"/>
        </w:rPr>
        <w:t xml:space="preserve">Príloha č. 2: Špecifikácia úkonov pravidelných Služieb </w:t>
      </w:r>
    </w:p>
    <w:p w14:paraId="704B027F" w14:textId="77777777" w:rsidR="00904475" w:rsidRPr="000C698C" w:rsidRDefault="005200B8" w:rsidP="00EB5297">
      <w:pPr>
        <w:ind w:firstLine="360"/>
        <w:jc w:val="both"/>
        <w:rPr>
          <w:bCs/>
          <w:sz w:val="22"/>
          <w:szCs w:val="22"/>
        </w:rPr>
      </w:pPr>
      <w:r w:rsidRPr="000C698C">
        <w:rPr>
          <w:bCs/>
          <w:sz w:val="22"/>
          <w:szCs w:val="22"/>
        </w:rPr>
        <w:t>Príloha č. 3: Dezinfekčný program</w:t>
      </w:r>
    </w:p>
    <w:p w14:paraId="08ABB4A1" w14:textId="77777777" w:rsidR="009D7E91" w:rsidRPr="000C698C" w:rsidRDefault="005200B8" w:rsidP="009D7E91">
      <w:pPr>
        <w:ind w:firstLine="360"/>
        <w:jc w:val="both"/>
        <w:rPr>
          <w:bCs/>
          <w:sz w:val="22"/>
          <w:szCs w:val="22"/>
        </w:rPr>
      </w:pPr>
      <w:r w:rsidRPr="000C698C">
        <w:rPr>
          <w:bCs/>
          <w:sz w:val="22"/>
          <w:szCs w:val="22"/>
        </w:rPr>
        <w:t xml:space="preserve">Príloha č. 4: Kalkulácia zmluvnej ceny za poskytovanie pravidelných upratovacích, čistiacich a </w:t>
      </w:r>
    </w:p>
    <w:p w14:paraId="3E3D4CF2" w14:textId="77777777" w:rsidR="00904475" w:rsidRPr="000C698C" w:rsidRDefault="005200B8" w:rsidP="009D7E91">
      <w:pPr>
        <w:ind w:left="708" w:firstLine="708"/>
        <w:jc w:val="both"/>
        <w:rPr>
          <w:bCs/>
          <w:sz w:val="22"/>
          <w:szCs w:val="22"/>
        </w:rPr>
      </w:pPr>
      <w:r w:rsidRPr="000C698C">
        <w:rPr>
          <w:bCs/>
          <w:sz w:val="22"/>
          <w:szCs w:val="22"/>
        </w:rPr>
        <w:t xml:space="preserve">dezinfekčných služieb a mesačná fakturácia </w:t>
      </w:r>
      <w:proofErr w:type="spellStart"/>
      <w:r w:rsidRPr="000C698C">
        <w:rPr>
          <w:bCs/>
          <w:sz w:val="22"/>
          <w:szCs w:val="22"/>
        </w:rPr>
        <w:t>zazmluvnených</w:t>
      </w:r>
      <w:proofErr w:type="spellEnd"/>
      <w:r w:rsidRPr="000C698C">
        <w:rPr>
          <w:bCs/>
          <w:sz w:val="22"/>
          <w:szCs w:val="22"/>
        </w:rPr>
        <w:t xml:space="preserve"> plôch</w:t>
      </w:r>
    </w:p>
    <w:p w14:paraId="50BDAC31" w14:textId="77777777" w:rsidR="00981EE2" w:rsidRPr="000C698C" w:rsidRDefault="005200B8" w:rsidP="00981EE2">
      <w:pPr>
        <w:ind w:firstLine="357"/>
        <w:jc w:val="both"/>
        <w:rPr>
          <w:bCs/>
          <w:sz w:val="22"/>
          <w:szCs w:val="22"/>
        </w:rPr>
      </w:pPr>
      <w:r w:rsidRPr="000C698C">
        <w:rPr>
          <w:bCs/>
          <w:sz w:val="22"/>
          <w:szCs w:val="22"/>
        </w:rPr>
        <w:t>Príloha č. 5: Zoznam subdodávateľov</w:t>
      </w:r>
    </w:p>
    <w:p w14:paraId="1783AA32" w14:textId="77777777" w:rsidR="00A6097B" w:rsidRPr="00FD06DA" w:rsidRDefault="00A6097B" w:rsidP="008E2CFF">
      <w:pPr>
        <w:rPr>
          <w:sz w:val="22"/>
          <w:szCs w:val="22"/>
        </w:rPr>
      </w:pPr>
    </w:p>
    <w:p w14:paraId="31250433" w14:textId="77777777" w:rsidR="0050455A" w:rsidRPr="00FD06DA" w:rsidRDefault="0050455A" w:rsidP="008E2CFF">
      <w:pPr>
        <w:rPr>
          <w:sz w:val="22"/>
          <w:szCs w:val="22"/>
        </w:rPr>
      </w:pPr>
    </w:p>
    <w:p w14:paraId="741EEFAB" w14:textId="77777777" w:rsidR="0050455A" w:rsidRPr="00EB5297" w:rsidRDefault="0050455A" w:rsidP="008E2CFF">
      <w:pPr>
        <w:rPr>
          <w:sz w:val="22"/>
          <w:szCs w:val="22"/>
          <w:u w:val="single"/>
        </w:rPr>
      </w:pPr>
      <w:r w:rsidRPr="00EB5297">
        <w:rPr>
          <w:sz w:val="22"/>
          <w:szCs w:val="22"/>
          <w:u w:val="single"/>
        </w:rPr>
        <w:t xml:space="preserve">Za </w:t>
      </w:r>
      <w:r w:rsidR="002B6F1E" w:rsidRPr="00EB5297">
        <w:rPr>
          <w:sz w:val="22"/>
          <w:szCs w:val="22"/>
          <w:u w:val="single"/>
        </w:rPr>
        <w:t>Obje</w:t>
      </w:r>
      <w:r w:rsidR="004A35E5" w:rsidRPr="00EB5297">
        <w:rPr>
          <w:sz w:val="22"/>
          <w:szCs w:val="22"/>
          <w:u w:val="single"/>
        </w:rPr>
        <w:t>d</w:t>
      </w:r>
      <w:r w:rsidR="002B6F1E" w:rsidRPr="00EB5297">
        <w:rPr>
          <w:sz w:val="22"/>
          <w:szCs w:val="22"/>
          <w:u w:val="single"/>
        </w:rPr>
        <w:t>n</w:t>
      </w:r>
      <w:r w:rsidR="004A35E5" w:rsidRPr="00EB5297">
        <w:rPr>
          <w:sz w:val="22"/>
          <w:szCs w:val="22"/>
          <w:u w:val="single"/>
        </w:rPr>
        <w:t>ávateľa</w:t>
      </w:r>
      <w:r w:rsidR="00EB5297" w:rsidRPr="00EB5297">
        <w:rPr>
          <w:sz w:val="22"/>
          <w:szCs w:val="22"/>
          <w:u w:val="single"/>
        </w:rPr>
        <w:t xml:space="preserve"> v Bratislave dňa .................</w:t>
      </w:r>
      <w:r w:rsidRPr="00EB5297">
        <w:rPr>
          <w:sz w:val="22"/>
          <w:szCs w:val="22"/>
          <w:u w:val="single"/>
        </w:rPr>
        <w:t xml:space="preserve">: </w:t>
      </w:r>
    </w:p>
    <w:p w14:paraId="61DD5679" w14:textId="77777777" w:rsidR="0050455A" w:rsidRPr="00FD06DA" w:rsidRDefault="0050455A" w:rsidP="008E2CFF">
      <w:pPr>
        <w:rPr>
          <w:sz w:val="22"/>
          <w:szCs w:val="22"/>
        </w:rPr>
      </w:pPr>
    </w:p>
    <w:p w14:paraId="034B5AC5" w14:textId="77777777" w:rsidR="0050455A" w:rsidRPr="00FD06DA" w:rsidRDefault="0050455A" w:rsidP="008E2CFF">
      <w:pPr>
        <w:rPr>
          <w:sz w:val="22"/>
          <w:szCs w:val="22"/>
        </w:rPr>
      </w:pPr>
    </w:p>
    <w:p w14:paraId="7CE5DFE0" w14:textId="77777777" w:rsidR="0050455A" w:rsidRPr="00FD06DA" w:rsidRDefault="0050455A" w:rsidP="008E2CFF">
      <w:pPr>
        <w:rPr>
          <w:sz w:val="22"/>
          <w:szCs w:val="22"/>
        </w:rPr>
      </w:pPr>
    </w:p>
    <w:p w14:paraId="19CA89F1" w14:textId="77777777" w:rsidR="0050455A" w:rsidRPr="00FD06DA" w:rsidRDefault="0050455A" w:rsidP="008E2CFF">
      <w:pPr>
        <w:rPr>
          <w:sz w:val="22"/>
          <w:szCs w:val="22"/>
        </w:rPr>
      </w:pPr>
      <w:r w:rsidRPr="00FD06DA">
        <w:rPr>
          <w:sz w:val="22"/>
          <w:szCs w:val="22"/>
        </w:rPr>
        <w:tab/>
      </w:r>
      <w:r w:rsidR="005A5567" w:rsidRPr="00FD06DA">
        <w:rPr>
          <w:sz w:val="22"/>
          <w:szCs w:val="22"/>
        </w:rPr>
        <w:t>....</w:t>
      </w:r>
      <w:r w:rsidRPr="00FD06DA">
        <w:rPr>
          <w:sz w:val="22"/>
          <w:szCs w:val="22"/>
        </w:rPr>
        <w:t>..........................</w:t>
      </w:r>
      <w:r w:rsidR="00EB5297">
        <w:rPr>
          <w:sz w:val="22"/>
          <w:szCs w:val="22"/>
        </w:rPr>
        <w:t>............................</w:t>
      </w:r>
      <w:r w:rsidR="00EB5297">
        <w:rPr>
          <w:sz w:val="22"/>
          <w:szCs w:val="22"/>
        </w:rPr>
        <w:tab/>
      </w:r>
      <w:r w:rsidR="00EB5297">
        <w:rPr>
          <w:sz w:val="22"/>
          <w:szCs w:val="22"/>
        </w:rPr>
        <w:tab/>
      </w:r>
      <w:r w:rsidR="00EB5297">
        <w:rPr>
          <w:sz w:val="22"/>
          <w:szCs w:val="22"/>
        </w:rPr>
        <w:tab/>
      </w:r>
      <w:r w:rsidRPr="00FD06DA">
        <w:rPr>
          <w:sz w:val="22"/>
          <w:szCs w:val="22"/>
        </w:rPr>
        <w:t>.........................................................</w:t>
      </w:r>
      <w:r w:rsidR="00644D65" w:rsidRPr="00FD06DA">
        <w:rPr>
          <w:sz w:val="22"/>
          <w:szCs w:val="22"/>
        </w:rPr>
        <w:t>...</w:t>
      </w:r>
    </w:p>
    <w:p w14:paraId="0A1AACCF" w14:textId="77777777" w:rsidR="0050455A" w:rsidRPr="00EB5297" w:rsidRDefault="005A5567" w:rsidP="0050455A">
      <w:pPr>
        <w:rPr>
          <w:b/>
          <w:sz w:val="22"/>
          <w:szCs w:val="22"/>
        </w:rPr>
      </w:pPr>
      <w:r w:rsidRPr="00FD06DA">
        <w:rPr>
          <w:sz w:val="22"/>
          <w:szCs w:val="22"/>
        </w:rPr>
        <w:tab/>
      </w:r>
      <w:r w:rsidRPr="00EB5297">
        <w:rPr>
          <w:b/>
          <w:sz w:val="22"/>
          <w:szCs w:val="22"/>
        </w:rPr>
        <w:t>Univerzitná nemocnica Bratislava</w:t>
      </w:r>
      <w:r w:rsidRPr="00EB5297">
        <w:rPr>
          <w:b/>
          <w:sz w:val="22"/>
          <w:szCs w:val="22"/>
        </w:rPr>
        <w:tab/>
      </w:r>
      <w:r w:rsidRPr="00EB5297">
        <w:rPr>
          <w:b/>
          <w:sz w:val="22"/>
          <w:szCs w:val="22"/>
        </w:rPr>
        <w:tab/>
      </w:r>
      <w:r w:rsidRPr="00EB5297">
        <w:rPr>
          <w:b/>
          <w:sz w:val="22"/>
          <w:szCs w:val="22"/>
        </w:rPr>
        <w:tab/>
        <w:t xml:space="preserve"> Univerzitná nemocnica Bratislava</w:t>
      </w:r>
    </w:p>
    <w:p w14:paraId="3C6434E6" w14:textId="77777777" w:rsidR="00803DCC" w:rsidRPr="00EB5297" w:rsidRDefault="00803DCC" w:rsidP="0050455A">
      <w:pPr>
        <w:rPr>
          <w:b/>
          <w:sz w:val="22"/>
          <w:szCs w:val="22"/>
        </w:rPr>
      </w:pPr>
    </w:p>
    <w:p w14:paraId="6B4E4221" w14:textId="77777777" w:rsidR="004A35E5" w:rsidRPr="00FD06DA" w:rsidRDefault="004A35E5" w:rsidP="0050455A">
      <w:pPr>
        <w:rPr>
          <w:sz w:val="22"/>
          <w:szCs w:val="22"/>
        </w:rPr>
      </w:pPr>
    </w:p>
    <w:p w14:paraId="344BDF61" w14:textId="77777777" w:rsidR="0050455A" w:rsidRPr="00FD06DA" w:rsidRDefault="0050455A" w:rsidP="0050455A">
      <w:pPr>
        <w:rPr>
          <w:sz w:val="22"/>
          <w:szCs w:val="22"/>
        </w:rPr>
      </w:pPr>
    </w:p>
    <w:p w14:paraId="5DC55B96" w14:textId="77777777" w:rsidR="0050455A" w:rsidRPr="00EB5297" w:rsidRDefault="0050455A" w:rsidP="0050455A">
      <w:pPr>
        <w:rPr>
          <w:sz w:val="22"/>
          <w:szCs w:val="22"/>
          <w:u w:val="single"/>
        </w:rPr>
      </w:pPr>
      <w:r w:rsidRPr="00EB5297">
        <w:rPr>
          <w:sz w:val="22"/>
          <w:szCs w:val="22"/>
          <w:u w:val="single"/>
        </w:rPr>
        <w:t xml:space="preserve">Za </w:t>
      </w:r>
      <w:r w:rsidR="004A35E5" w:rsidRPr="00EB5297">
        <w:rPr>
          <w:sz w:val="22"/>
          <w:szCs w:val="22"/>
          <w:u w:val="single"/>
        </w:rPr>
        <w:t>Dodávateľa</w:t>
      </w:r>
      <w:r w:rsidR="00EB5297" w:rsidRPr="00EB5297">
        <w:rPr>
          <w:sz w:val="22"/>
          <w:szCs w:val="22"/>
          <w:u w:val="single"/>
        </w:rPr>
        <w:t xml:space="preserve"> v ................... dňa ........................</w:t>
      </w:r>
      <w:r w:rsidRPr="00EB5297">
        <w:rPr>
          <w:sz w:val="22"/>
          <w:szCs w:val="22"/>
          <w:u w:val="single"/>
        </w:rPr>
        <w:t xml:space="preserve">: </w:t>
      </w:r>
    </w:p>
    <w:p w14:paraId="7757710A" w14:textId="77777777" w:rsidR="0050455A" w:rsidRPr="00EB5297" w:rsidRDefault="0050455A" w:rsidP="0050455A">
      <w:pPr>
        <w:rPr>
          <w:b/>
          <w:sz w:val="22"/>
          <w:szCs w:val="22"/>
        </w:rPr>
      </w:pPr>
    </w:p>
    <w:p w14:paraId="70988DE2" w14:textId="77777777" w:rsidR="0050455A" w:rsidRPr="00FD06DA" w:rsidRDefault="0050455A" w:rsidP="0050455A">
      <w:pPr>
        <w:rPr>
          <w:sz w:val="22"/>
          <w:szCs w:val="22"/>
        </w:rPr>
      </w:pPr>
    </w:p>
    <w:p w14:paraId="2787FDAE" w14:textId="77777777" w:rsidR="0050455A" w:rsidRPr="00FD06DA" w:rsidRDefault="0050455A" w:rsidP="0050455A">
      <w:pPr>
        <w:rPr>
          <w:sz w:val="22"/>
          <w:szCs w:val="22"/>
        </w:rPr>
      </w:pPr>
    </w:p>
    <w:p w14:paraId="271BC950" w14:textId="77777777" w:rsidR="00DE297F" w:rsidRPr="00FD06DA" w:rsidRDefault="00DE297F" w:rsidP="0050455A">
      <w:pPr>
        <w:rPr>
          <w:sz w:val="22"/>
          <w:szCs w:val="22"/>
        </w:rPr>
      </w:pPr>
    </w:p>
    <w:p w14:paraId="7006D861" w14:textId="77777777" w:rsidR="0050455A" w:rsidRPr="00FD06DA" w:rsidRDefault="0050455A" w:rsidP="0050455A">
      <w:pPr>
        <w:rPr>
          <w:sz w:val="22"/>
          <w:szCs w:val="22"/>
        </w:rPr>
      </w:pPr>
      <w:r w:rsidRPr="00FD06DA">
        <w:rPr>
          <w:sz w:val="22"/>
          <w:szCs w:val="22"/>
        </w:rPr>
        <w:tab/>
        <w:t>......................................................</w:t>
      </w:r>
      <w:r w:rsidRPr="00FD06DA">
        <w:rPr>
          <w:sz w:val="22"/>
          <w:szCs w:val="22"/>
        </w:rPr>
        <w:tab/>
      </w:r>
      <w:r w:rsidRPr="00FD06DA">
        <w:rPr>
          <w:sz w:val="22"/>
          <w:szCs w:val="22"/>
        </w:rPr>
        <w:tab/>
      </w:r>
      <w:r w:rsidRPr="00FD06DA">
        <w:rPr>
          <w:sz w:val="22"/>
          <w:szCs w:val="22"/>
        </w:rPr>
        <w:tab/>
      </w:r>
      <w:r w:rsidRPr="00FD06DA">
        <w:rPr>
          <w:sz w:val="22"/>
          <w:szCs w:val="22"/>
        </w:rPr>
        <w:tab/>
      </w:r>
    </w:p>
    <w:p w14:paraId="51A7E4AB" w14:textId="77777777" w:rsidR="004A35E5" w:rsidRPr="00FD06DA" w:rsidRDefault="00CA14D7" w:rsidP="0050455A">
      <w:pPr>
        <w:ind w:firstLine="708"/>
        <w:rPr>
          <w:sz w:val="22"/>
          <w:szCs w:val="22"/>
        </w:rPr>
      </w:pPr>
      <w:r>
        <w:rPr>
          <w:sz w:val="22"/>
          <w:szCs w:val="22"/>
        </w:rPr>
        <w:t>.............</w:t>
      </w:r>
    </w:p>
    <w:p w14:paraId="30FC4F76" w14:textId="77777777" w:rsidR="0050455A" w:rsidRPr="00FD06DA" w:rsidRDefault="00CA14D7" w:rsidP="004A35E5">
      <w:pPr>
        <w:ind w:firstLine="708"/>
        <w:rPr>
          <w:sz w:val="22"/>
          <w:szCs w:val="22"/>
        </w:rPr>
      </w:pPr>
      <w:r>
        <w:rPr>
          <w:sz w:val="22"/>
          <w:szCs w:val="22"/>
        </w:rPr>
        <w:t>...........................................</w:t>
      </w:r>
      <w:r w:rsidR="0050455A" w:rsidRPr="00FD06DA">
        <w:rPr>
          <w:sz w:val="22"/>
          <w:szCs w:val="22"/>
        </w:rPr>
        <w:tab/>
      </w:r>
      <w:r w:rsidR="0050455A" w:rsidRPr="00FD06DA">
        <w:rPr>
          <w:sz w:val="22"/>
          <w:szCs w:val="22"/>
        </w:rPr>
        <w:tab/>
      </w:r>
      <w:r w:rsidR="0050455A" w:rsidRPr="00FD06DA">
        <w:rPr>
          <w:sz w:val="22"/>
          <w:szCs w:val="22"/>
        </w:rPr>
        <w:tab/>
      </w:r>
      <w:r w:rsidR="0050455A" w:rsidRPr="00FD06DA">
        <w:rPr>
          <w:sz w:val="22"/>
          <w:szCs w:val="22"/>
        </w:rPr>
        <w:tab/>
      </w:r>
      <w:r w:rsidR="0050455A" w:rsidRPr="00FD06DA">
        <w:rPr>
          <w:sz w:val="22"/>
          <w:szCs w:val="22"/>
        </w:rPr>
        <w:tab/>
      </w:r>
    </w:p>
    <w:p w14:paraId="5A812574" w14:textId="77777777" w:rsidR="00803DCC" w:rsidRPr="00FD06DA" w:rsidRDefault="00803DCC" w:rsidP="0050455A">
      <w:pPr>
        <w:rPr>
          <w:sz w:val="22"/>
          <w:szCs w:val="22"/>
        </w:rPr>
      </w:pPr>
    </w:p>
    <w:p w14:paraId="2786A6D6" w14:textId="77777777" w:rsidR="0050455A" w:rsidRPr="00FD06DA" w:rsidRDefault="0050455A" w:rsidP="0050455A">
      <w:pPr>
        <w:rPr>
          <w:sz w:val="22"/>
          <w:szCs w:val="22"/>
        </w:rPr>
      </w:pPr>
    </w:p>
    <w:p w14:paraId="73BB3575" w14:textId="24FA31E9" w:rsidR="00BD6980" w:rsidRDefault="00BD6980">
      <w:pPr>
        <w:rPr>
          <w:sz w:val="22"/>
          <w:szCs w:val="22"/>
        </w:rPr>
      </w:pPr>
      <w:r>
        <w:rPr>
          <w:sz w:val="22"/>
          <w:szCs w:val="22"/>
        </w:rPr>
        <w:br w:type="page"/>
      </w:r>
    </w:p>
    <w:p w14:paraId="2D597BD5" w14:textId="5F2C64F5" w:rsidR="004968A4" w:rsidRDefault="00BD6980" w:rsidP="00BD6980">
      <w:pPr>
        <w:jc w:val="right"/>
        <w:rPr>
          <w:sz w:val="22"/>
          <w:szCs w:val="22"/>
        </w:rPr>
      </w:pPr>
      <w:r>
        <w:rPr>
          <w:sz w:val="22"/>
          <w:szCs w:val="22"/>
        </w:rPr>
        <w:lastRenderedPageBreak/>
        <w:t>Príloha č. 1 Rámcovej zmluvy</w:t>
      </w:r>
    </w:p>
    <w:p w14:paraId="5CF05918" w14:textId="77777777" w:rsidR="00BD6980" w:rsidRDefault="00BD6980">
      <w:pPr>
        <w:rPr>
          <w:sz w:val="22"/>
          <w:szCs w:val="22"/>
        </w:rPr>
      </w:pPr>
    </w:p>
    <w:p w14:paraId="32A3686C" w14:textId="77777777" w:rsidR="00BD6980" w:rsidRDefault="00BD6980">
      <w:pPr>
        <w:rPr>
          <w:sz w:val="22"/>
          <w:szCs w:val="22"/>
        </w:rPr>
      </w:pPr>
    </w:p>
    <w:p w14:paraId="41E9D74B" w14:textId="50C5616E" w:rsidR="00BD6980" w:rsidRPr="00BD6980" w:rsidRDefault="00BD6980" w:rsidP="000C698C">
      <w:pPr>
        <w:jc w:val="center"/>
        <w:rPr>
          <w:b/>
          <w:sz w:val="22"/>
          <w:szCs w:val="22"/>
        </w:rPr>
      </w:pPr>
      <w:r w:rsidRPr="00BD6980">
        <w:rPr>
          <w:b/>
          <w:sz w:val="22"/>
          <w:szCs w:val="22"/>
        </w:rPr>
        <w:t>Harmonogram a rozsah pravidelných upratovacích, čistiacich a dezinfekčných Služieb</w:t>
      </w:r>
    </w:p>
    <w:p w14:paraId="3F379652" w14:textId="77777777" w:rsidR="00BD6980" w:rsidRDefault="00BD6980">
      <w:pPr>
        <w:rPr>
          <w:sz w:val="22"/>
          <w:szCs w:val="22"/>
        </w:rPr>
      </w:pPr>
    </w:p>
    <w:p w14:paraId="528EAE11" w14:textId="77777777" w:rsidR="00BD6980" w:rsidRDefault="00BD6980">
      <w:pPr>
        <w:rPr>
          <w:sz w:val="22"/>
          <w:szCs w:val="22"/>
        </w:rPr>
      </w:pPr>
    </w:p>
    <w:p w14:paraId="46B899B1" w14:textId="1489880E" w:rsidR="00BD6980" w:rsidRDefault="00BD6980" w:rsidP="000C698C">
      <w:pPr>
        <w:pStyle w:val="Odsekzoznamu"/>
        <w:numPr>
          <w:ilvl w:val="1"/>
          <w:numId w:val="35"/>
        </w:numPr>
        <w:rPr>
          <w:i/>
          <w:sz w:val="22"/>
          <w:szCs w:val="22"/>
        </w:rPr>
      </w:pPr>
      <w:r w:rsidRPr="000C698C">
        <w:rPr>
          <w:i/>
          <w:sz w:val="22"/>
          <w:szCs w:val="22"/>
        </w:rPr>
        <w:t xml:space="preserve">doplní uchádzač na základe špecifikácie úkonov pravidelných upratovacích, čistiacich a dezinfekčných služieb uvedených v prílohe č. 2 Rámcovej </w:t>
      </w:r>
      <w:r w:rsidR="000C698C">
        <w:rPr>
          <w:i/>
          <w:sz w:val="22"/>
          <w:szCs w:val="22"/>
        </w:rPr>
        <w:t>zmluvy</w:t>
      </w:r>
    </w:p>
    <w:p w14:paraId="6D024C97" w14:textId="77777777" w:rsidR="00BD6980" w:rsidRDefault="00BD6980" w:rsidP="00BD6980">
      <w:pPr>
        <w:rPr>
          <w:i/>
          <w:sz w:val="22"/>
          <w:szCs w:val="22"/>
        </w:rPr>
      </w:pPr>
    </w:p>
    <w:p w14:paraId="797F66E1" w14:textId="77777777" w:rsidR="00BD6980" w:rsidRDefault="00BD6980" w:rsidP="00BD6980">
      <w:pPr>
        <w:rPr>
          <w:i/>
          <w:sz w:val="22"/>
          <w:szCs w:val="22"/>
        </w:rPr>
      </w:pPr>
    </w:p>
    <w:p w14:paraId="19543524" w14:textId="77777777" w:rsidR="000C698C" w:rsidRDefault="000C698C">
      <w:pPr>
        <w:rPr>
          <w:sz w:val="22"/>
          <w:szCs w:val="22"/>
        </w:rPr>
      </w:pPr>
      <w:r>
        <w:rPr>
          <w:sz w:val="22"/>
          <w:szCs w:val="22"/>
        </w:rPr>
        <w:br w:type="page"/>
      </w:r>
    </w:p>
    <w:p w14:paraId="3BFEB1AD" w14:textId="77777777" w:rsidR="000C698C" w:rsidRDefault="000C698C" w:rsidP="000C698C">
      <w:pPr>
        <w:jc w:val="right"/>
        <w:rPr>
          <w:sz w:val="22"/>
          <w:szCs w:val="22"/>
        </w:rPr>
      </w:pPr>
      <w:r>
        <w:rPr>
          <w:sz w:val="22"/>
          <w:szCs w:val="22"/>
        </w:rPr>
        <w:lastRenderedPageBreak/>
        <w:t>Príloha č. 3 Rámcovej zmluvy</w:t>
      </w:r>
    </w:p>
    <w:p w14:paraId="6DB4282F" w14:textId="77777777" w:rsidR="000C698C" w:rsidRDefault="000C698C">
      <w:pPr>
        <w:rPr>
          <w:sz w:val="22"/>
          <w:szCs w:val="22"/>
        </w:rPr>
      </w:pPr>
    </w:p>
    <w:p w14:paraId="33767A2D" w14:textId="77777777" w:rsidR="000C698C" w:rsidRDefault="000C698C">
      <w:pPr>
        <w:rPr>
          <w:sz w:val="22"/>
          <w:szCs w:val="22"/>
        </w:rPr>
      </w:pPr>
    </w:p>
    <w:p w14:paraId="6339E7CA" w14:textId="77777777" w:rsidR="000C698C" w:rsidRDefault="000C698C">
      <w:pPr>
        <w:rPr>
          <w:sz w:val="22"/>
          <w:szCs w:val="22"/>
        </w:rPr>
      </w:pPr>
    </w:p>
    <w:p w14:paraId="3F7E0940" w14:textId="77777777" w:rsidR="000C698C" w:rsidRPr="000C698C" w:rsidRDefault="000C698C" w:rsidP="000C698C">
      <w:pPr>
        <w:jc w:val="center"/>
        <w:rPr>
          <w:b/>
          <w:sz w:val="22"/>
          <w:szCs w:val="22"/>
        </w:rPr>
      </w:pPr>
      <w:r w:rsidRPr="000C698C">
        <w:rPr>
          <w:b/>
          <w:sz w:val="22"/>
          <w:szCs w:val="22"/>
        </w:rPr>
        <w:t>Dezinfekčný program</w:t>
      </w:r>
    </w:p>
    <w:p w14:paraId="614A480C" w14:textId="77777777" w:rsidR="000C698C" w:rsidRDefault="000C698C">
      <w:pPr>
        <w:rPr>
          <w:sz w:val="22"/>
          <w:szCs w:val="22"/>
        </w:rPr>
      </w:pPr>
    </w:p>
    <w:p w14:paraId="11A14205" w14:textId="43292E6B" w:rsidR="000C698C" w:rsidRDefault="000C698C" w:rsidP="000C698C">
      <w:pPr>
        <w:pStyle w:val="Odsekzoznamu"/>
        <w:numPr>
          <w:ilvl w:val="1"/>
          <w:numId w:val="35"/>
        </w:numPr>
        <w:rPr>
          <w:i/>
          <w:sz w:val="22"/>
          <w:szCs w:val="22"/>
        </w:rPr>
      </w:pPr>
      <w:r w:rsidRPr="000C698C">
        <w:rPr>
          <w:i/>
          <w:sz w:val="22"/>
          <w:szCs w:val="22"/>
        </w:rPr>
        <w:t xml:space="preserve">doplní </w:t>
      </w:r>
      <w:r w:rsidR="00D12D47">
        <w:rPr>
          <w:i/>
          <w:sz w:val="22"/>
          <w:szCs w:val="22"/>
        </w:rPr>
        <w:t xml:space="preserve">len </w:t>
      </w:r>
      <w:r w:rsidR="00D12D47" w:rsidRPr="00D12D47">
        <w:rPr>
          <w:i/>
          <w:sz w:val="22"/>
          <w:szCs w:val="22"/>
          <w:u w:val="single"/>
        </w:rPr>
        <w:t xml:space="preserve">úspešný </w:t>
      </w:r>
      <w:r w:rsidRPr="00D12D47">
        <w:rPr>
          <w:i/>
          <w:sz w:val="22"/>
          <w:szCs w:val="22"/>
          <w:u w:val="single"/>
        </w:rPr>
        <w:t>uchádzač</w:t>
      </w:r>
      <w:r w:rsidRPr="000C698C">
        <w:rPr>
          <w:i/>
          <w:sz w:val="22"/>
          <w:szCs w:val="22"/>
        </w:rPr>
        <w:t xml:space="preserve"> </w:t>
      </w:r>
    </w:p>
    <w:p w14:paraId="3056B694" w14:textId="77777777" w:rsidR="000C698C" w:rsidRDefault="000C698C">
      <w:pPr>
        <w:rPr>
          <w:i/>
          <w:sz w:val="22"/>
          <w:szCs w:val="22"/>
        </w:rPr>
      </w:pPr>
      <w:r>
        <w:rPr>
          <w:i/>
          <w:sz w:val="22"/>
          <w:szCs w:val="22"/>
        </w:rPr>
        <w:br w:type="page"/>
      </w:r>
    </w:p>
    <w:p w14:paraId="4530D2D6" w14:textId="77777777" w:rsidR="00BD6980" w:rsidRPr="000C698C" w:rsidRDefault="00BD6980" w:rsidP="000C698C">
      <w:pPr>
        <w:pStyle w:val="Odsekzoznamu"/>
        <w:ind w:left="1440"/>
        <w:rPr>
          <w:i/>
          <w:sz w:val="22"/>
          <w:szCs w:val="22"/>
        </w:rPr>
      </w:pPr>
    </w:p>
    <w:p w14:paraId="50511D22" w14:textId="295B2CA9" w:rsidR="00BD6980" w:rsidRDefault="00BD6980" w:rsidP="00BD6980">
      <w:pPr>
        <w:jc w:val="right"/>
        <w:rPr>
          <w:sz w:val="22"/>
          <w:szCs w:val="22"/>
        </w:rPr>
      </w:pPr>
      <w:r>
        <w:rPr>
          <w:sz w:val="22"/>
          <w:szCs w:val="22"/>
        </w:rPr>
        <w:t>Príloha č. 5 Rámcovej zmluvy</w:t>
      </w:r>
    </w:p>
    <w:p w14:paraId="2E44E7FE" w14:textId="77777777" w:rsidR="00BD6980" w:rsidRDefault="00BD6980" w:rsidP="00BD6980">
      <w:pPr>
        <w:rPr>
          <w:sz w:val="22"/>
          <w:szCs w:val="22"/>
        </w:rPr>
      </w:pPr>
    </w:p>
    <w:p w14:paraId="163E533A" w14:textId="77777777" w:rsidR="00BD6980" w:rsidRDefault="00BD6980" w:rsidP="00BD6980">
      <w:pPr>
        <w:rPr>
          <w:sz w:val="22"/>
          <w:szCs w:val="22"/>
        </w:rPr>
      </w:pPr>
    </w:p>
    <w:p w14:paraId="700BA46B" w14:textId="0B8AB249" w:rsidR="00BD6980" w:rsidRPr="00BD6980" w:rsidRDefault="00BD6980" w:rsidP="00BD6980">
      <w:pPr>
        <w:jc w:val="center"/>
        <w:rPr>
          <w:b/>
          <w:sz w:val="22"/>
          <w:szCs w:val="22"/>
        </w:rPr>
      </w:pPr>
      <w:r w:rsidRPr="00BD6980">
        <w:rPr>
          <w:b/>
          <w:sz w:val="22"/>
          <w:szCs w:val="22"/>
        </w:rPr>
        <w:t>Zoznam subdodávateľov</w:t>
      </w:r>
    </w:p>
    <w:p w14:paraId="29CD1FB8" w14:textId="77777777" w:rsidR="00BD6980" w:rsidRDefault="00BD6980" w:rsidP="00BD6980">
      <w:pPr>
        <w:rPr>
          <w:sz w:val="22"/>
          <w:szCs w:val="22"/>
        </w:rPr>
      </w:pPr>
    </w:p>
    <w:p w14:paraId="3D46A4E5" w14:textId="77777777" w:rsidR="00BD6980" w:rsidRDefault="00BD6980" w:rsidP="00BD6980">
      <w:pPr>
        <w:rPr>
          <w:sz w:val="22"/>
          <w:szCs w:val="22"/>
        </w:rPr>
      </w:pPr>
    </w:p>
    <w:tbl>
      <w:tblPr>
        <w:tblStyle w:val="Mriekatabuky"/>
        <w:tblW w:w="0" w:type="auto"/>
        <w:tblLook w:val="04A0" w:firstRow="1" w:lastRow="0" w:firstColumn="1" w:lastColumn="0" w:noHBand="0" w:noVBand="1"/>
      </w:tblPr>
      <w:tblGrid>
        <w:gridCol w:w="704"/>
        <w:gridCol w:w="1985"/>
        <w:gridCol w:w="2126"/>
        <w:gridCol w:w="2435"/>
        <w:gridCol w:w="1812"/>
      </w:tblGrid>
      <w:tr w:rsidR="00BD6980" w:rsidRPr="00894656" w14:paraId="45211A08" w14:textId="77777777" w:rsidTr="00F452C5">
        <w:tc>
          <w:tcPr>
            <w:tcW w:w="704" w:type="dxa"/>
            <w:shd w:val="clear" w:color="auto" w:fill="BFBFBF" w:themeFill="background1" w:themeFillShade="BF"/>
          </w:tcPr>
          <w:p w14:paraId="66189B2C" w14:textId="77777777" w:rsidR="00BD6980" w:rsidRPr="00894656" w:rsidRDefault="00BD6980" w:rsidP="00BD6980">
            <w:pPr>
              <w:jc w:val="center"/>
              <w:rPr>
                <w:b/>
              </w:rPr>
            </w:pPr>
            <w:r w:rsidRPr="00894656">
              <w:rPr>
                <w:b/>
              </w:rPr>
              <w:t>Por. číslo</w:t>
            </w:r>
          </w:p>
        </w:tc>
        <w:tc>
          <w:tcPr>
            <w:tcW w:w="1985" w:type="dxa"/>
            <w:shd w:val="clear" w:color="auto" w:fill="BFBFBF" w:themeFill="background1" w:themeFillShade="BF"/>
          </w:tcPr>
          <w:p w14:paraId="5905D919" w14:textId="77777777" w:rsidR="00BD6980" w:rsidRPr="00894656" w:rsidRDefault="00BD6980" w:rsidP="00BD6980">
            <w:pPr>
              <w:jc w:val="center"/>
              <w:rPr>
                <w:b/>
              </w:rPr>
            </w:pPr>
            <w:r w:rsidRPr="00894656">
              <w:rPr>
                <w:b/>
              </w:rPr>
              <w:t>Označenie subdodávateľa</w:t>
            </w:r>
          </w:p>
          <w:p w14:paraId="5066866C" w14:textId="77777777" w:rsidR="00BD6980" w:rsidRPr="00894656" w:rsidRDefault="00BD6980" w:rsidP="00BD6980">
            <w:pPr>
              <w:jc w:val="center"/>
              <w:rPr>
                <w:b/>
              </w:rPr>
            </w:pPr>
            <w:r w:rsidRPr="00894656">
              <w:rPr>
                <w:b/>
              </w:rPr>
              <w:t>(obchodné meno, IČO, sídlo)</w:t>
            </w:r>
          </w:p>
        </w:tc>
        <w:tc>
          <w:tcPr>
            <w:tcW w:w="2126" w:type="dxa"/>
            <w:shd w:val="clear" w:color="auto" w:fill="BFBFBF" w:themeFill="background1" w:themeFillShade="BF"/>
          </w:tcPr>
          <w:p w14:paraId="083FBE1F" w14:textId="77777777" w:rsidR="00BD6980" w:rsidRPr="00894656" w:rsidRDefault="00BD6980" w:rsidP="00BD6980">
            <w:pPr>
              <w:jc w:val="center"/>
              <w:rPr>
                <w:b/>
              </w:rPr>
            </w:pPr>
            <w:r w:rsidRPr="00894656">
              <w:rPr>
                <w:b/>
              </w:rPr>
              <w:t>Osoba/osoby oprávnené konať v mene subdodávateľa (meno a priezvisko)</w:t>
            </w:r>
          </w:p>
        </w:tc>
        <w:tc>
          <w:tcPr>
            <w:tcW w:w="2435" w:type="dxa"/>
            <w:shd w:val="clear" w:color="auto" w:fill="BFBFBF" w:themeFill="background1" w:themeFillShade="BF"/>
          </w:tcPr>
          <w:p w14:paraId="106D596C" w14:textId="77777777" w:rsidR="00BD6980" w:rsidRPr="00894656" w:rsidRDefault="00BD6980" w:rsidP="00BD6980">
            <w:pPr>
              <w:jc w:val="center"/>
              <w:rPr>
                <w:b/>
              </w:rPr>
            </w:pPr>
            <w:r w:rsidRPr="00894656">
              <w:rPr>
                <w:b/>
              </w:rPr>
              <w:t>Bydlisko osoby oprávnenej konať v mene subdodávateľa</w:t>
            </w:r>
          </w:p>
        </w:tc>
        <w:tc>
          <w:tcPr>
            <w:tcW w:w="1812" w:type="dxa"/>
            <w:shd w:val="clear" w:color="auto" w:fill="BFBFBF" w:themeFill="background1" w:themeFillShade="BF"/>
          </w:tcPr>
          <w:p w14:paraId="4E0C3383" w14:textId="77777777" w:rsidR="00BD6980" w:rsidRPr="00894656" w:rsidRDefault="00BD6980" w:rsidP="00BD6980">
            <w:pPr>
              <w:jc w:val="center"/>
              <w:rPr>
                <w:b/>
              </w:rPr>
            </w:pPr>
            <w:r w:rsidRPr="00894656">
              <w:rPr>
                <w:b/>
              </w:rPr>
              <w:t>Dátum narodenia osoby oprávnenej konať v mene subdodávateľa</w:t>
            </w:r>
          </w:p>
        </w:tc>
      </w:tr>
      <w:tr w:rsidR="00BD6980" w:rsidRPr="00894656" w14:paraId="1BB415A5" w14:textId="77777777" w:rsidTr="00F452C5">
        <w:tc>
          <w:tcPr>
            <w:tcW w:w="704" w:type="dxa"/>
            <w:vAlign w:val="center"/>
          </w:tcPr>
          <w:p w14:paraId="21F07EE6" w14:textId="77777777" w:rsidR="00BD6980" w:rsidRPr="00894656" w:rsidRDefault="00BD6980" w:rsidP="00F452C5">
            <w:pPr>
              <w:jc w:val="center"/>
            </w:pPr>
            <w:r w:rsidRPr="00894656">
              <w:t>1.</w:t>
            </w:r>
          </w:p>
        </w:tc>
        <w:tc>
          <w:tcPr>
            <w:tcW w:w="1985" w:type="dxa"/>
            <w:vAlign w:val="center"/>
          </w:tcPr>
          <w:p w14:paraId="2240F6CD" w14:textId="77777777" w:rsidR="00BD6980" w:rsidRPr="00894656" w:rsidRDefault="00BD6980" w:rsidP="00F452C5"/>
        </w:tc>
        <w:tc>
          <w:tcPr>
            <w:tcW w:w="2126" w:type="dxa"/>
            <w:vAlign w:val="center"/>
          </w:tcPr>
          <w:p w14:paraId="3148E79F" w14:textId="77777777" w:rsidR="00BD6980" w:rsidRPr="00894656" w:rsidRDefault="00BD6980" w:rsidP="00F452C5"/>
        </w:tc>
        <w:tc>
          <w:tcPr>
            <w:tcW w:w="2435" w:type="dxa"/>
            <w:vAlign w:val="center"/>
          </w:tcPr>
          <w:p w14:paraId="54EA8DBC" w14:textId="77777777" w:rsidR="00BD6980" w:rsidRPr="00894656" w:rsidRDefault="00BD6980" w:rsidP="00F452C5"/>
        </w:tc>
        <w:tc>
          <w:tcPr>
            <w:tcW w:w="1812" w:type="dxa"/>
            <w:vAlign w:val="center"/>
          </w:tcPr>
          <w:p w14:paraId="454C505F" w14:textId="77777777" w:rsidR="00BD6980" w:rsidRPr="00894656" w:rsidRDefault="00BD6980" w:rsidP="00F452C5"/>
        </w:tc>
      </w:tr>
      <w:tr w:rsidR="00BD6980" w:rsidRPr="00894656" w14:paraId="2D428498" w14:textId="77777777" w:rsidTr="00F452C5">
        <w:tc>
          <w:tcPr>
            <w:tcW w:w="704" w:type="dxa"/>
          </w:tcPr>
          <w:p w14:paraId="66AF1934" w14:textId="77777777" w:rsidR="00BD6980" w:rsidRPr="00894656" w:rsidRDefault="00BD6980" w:rsidP="00F452C5">
            <w:pPr>
              <w:jc w:val="center"/>
            </w:pPr>
            <w:r w:rsidRPr="00894656">
              <w:t>2.</w:t>
            </w:r>
          </w:p>
        </w:tc>
        <w:tc>
          <w:tcPr>
            <w:tcW w:w="1985" w:type="dxa"/>
          </w:tcPr>
          <w:p w14:paraId="6666DDEB" w14:textId="77777777" w:rsidR="00BD6980" w:rsidRPr="00894656" w:rsidRDefault="00BD6980" w:rsidP="00F452C5"/>
        </w:tc>
        <w:tc>
          <w:tcPr>
            <w:tcW w:w="2126" w:type="dxa"/>
          </w:tcPr>
          <w:p w14:paraId="135C6E25" w14:textId="77777777" w:rsidR="00BD6980" w:rsidRPr="00894656" w:rsidRDefault="00BD6980" w:rsidP="00F452C5"/>
        </w:tc>
        <w:tc>
          <w:tcPr>
            <w:tcW w:w="2435" w:type="dxa"/>
          </w:tcPr>
          <w:p w14:paraId="5BFA38E3" w14:textId="77777777" w:rsidR="00BD6980" w:rsidRPr="00894656" w:rsidRDefault="00BD6980" w:rsidP="00F452C5"/>
        </w:tc>
        <w:tc>
          <w:tcPr>
            <w:tcW w:w="1812" w:type="dxa"/>
          </w:tcPr>
          <w:p w14:paraId="29654631" w14:textId="77777777" w:rsidR="00BD6980" w:rsidRPr="00894656" w:rsidRDefault="00BD6980" w:rsidP="00F452C5"/>
        </w:tc>
      </w:tr>
      <w:tr w:rsidR="00BD6980" w:rsidRPr="00894656" w14:paraId="48FAE781" w14:textId="77777777" w:rsidTr="00F452C5">
        <w:tc>
          <w:tcPr>
            <w:tcW w:w="704" w:type="dxa"/>
          </w:tcPr>
          <w:p w14:paraId="6BE576EF" w14:textId="77777777" w:rsidR="00BD6980" w:rsidRPr="00894656" w:rsidRDefault="00BD6980" w:rsidP="00F452C5">
            <w:pPr>
              <w:jc w:val="center"/>
            </w:pPr>
            <w:r w:rsidRPr="00894656">
              <w:t>3.</w:t>
            </w:r>
          </w:p>
        </w:tc>
        <w:tc>
          <w:tcPr>
            <w:tcW w:w="1985" w:type="dxa"/>
          </w:tcPr>
          <w:p w14:paraId="5D10A61C" w14:textId="77777777" w:rsidR="00BD6980" w:rsidRPr="00894656" w:rsidRDefault="00BD6980" w:rsidP="00F452C5"/>
        </w:tc>
        <w:tc>
          <w:tcPr>
            <w:tcW w:w="2126" w:type="dxa"/>
          </w:tcPr>
          <w:p w14:paraId="62C1609A" w14:textId="77777777" w:rsidR="00BD6980" w:rsidRPr="00894656" w:rsidRDefault="00BD6980" w:rsidP="00F452C5"/>
        </w:tc>
        <w:tc>
          <w:tcPr>
            <w:tcW w:w="2435" w:type="dxa"/>
          </w:tcPr>
          <w:p w14:paraId="2FA3EB62" w14:textId="77777777" w:rsidR="00BD6980" w:rsidRPr="00894656" w:rsidRDefault="00BD6980" w:rsidP="00F452C5"/>
        </w:tc>
        <w:tc>
          <w:tcPr>
            <w:tcW w:w="1812" w:type="dxa"/>
          </w:tcPr>
          <w:p w14:paraId="3E89D69C" w14:textId="77777777" w:rsidR="00BD6980" w:rsidRPr="00894656" w:rsidRDefault="00BD6980" w:rsidP="00F452C5"/>
        </w:tc>
      </w:tr>
      <w:tr w:rsidR="00BD6980" w:rsidRPr="00894656" w14:paraId="12E859FB" w14:textId="77777777" w:rsidTr="00F452C5">
        <w:tc>
          <w:tcPr>
            <w:tcW w:w="704" w:type="dxa"/>
          </w:tcPr>
          <w:p w14:paraId="5C90089E" w14:textId="77777777" w:rsidR="00BD6980" w:rsidRPr="00894656" w:rsidRDefault="00BD6980" w:rsidP="00F452C5">
            <w:pPr>
              <w:jc w:val="center"/>
            </w:pPr>
            <w:r w:rsidRPr="00894656">
              <w:t>4.</w:t>
            </w:r>
          </w:p>
        </w:tc>
        <w:tc>
          <w:tcPr>
            <w:tcW w:w="1985" w:type="dxa"/>
          </w:tcPr>
          <w:p w14:paraId="1CA77D8D" w14:textId="77777777" w:rsidR="00BD6980" w:rsidRPr="00894656" w:rsidRDefault="00BD6980" w:rsidP="00F452C5"/>
        </w:tc>
        <w:tc>
          <w:tcPr>
            <w:tcW w:w="2126" w:type="dxa"/>
          </w:tcPr>
          <w:p w14:paraId="60885021" w14:textId="77777777" w:rsidR="00BD6980" w:rsidRPr="00894656" w:rsidRDefault="00BD6980" w:rsidP="00F452C5"/>
        </w:tc>
        <w:tc>
          <w:tcPr>
            <w:tcW w:w="2435" w:type="dxa"/>
          </w:tcPr>
          <w:p w14:paraId="6876EDE2" w14:textId="77777777" w:rsidR="00BD6980" w:rsidRPr="00894656" w:rsidRDefault="00BD6980" w:rsidP="00F452C5"/>
        </w:tc>
        <w:tc>
          <w:tcPr>
            <w:tcW w:w="1812" w:type="dxa"/>
          </w:tcPr>
          <w:p w14:paraId="3590E685" w14:textId="77777777" w:rsidR="00BD6980" w:rsidRPr="00894656" w:rsidRDefault="00BD6980" w:rsidP="00F452C5"/>
        </w:tc>
      </w:tr>
      <w:tr w:rsidR="00BD6980" w:rsidRPr="00894656" w14:paraId="726E3A1A" w14:textId="77777777" w:rsidTr="00F452C5">
        <w:tc>
          <w:tcPr>
            <w:tcW w:w="704" w:type="dxa"/>
          </w:tcPr>
          <w:p w14:paraId="76D0A79B" w14:textId="77777777" w:rsidR="00BD6980" w:rsidRPr="00894656" w:rsidRDefault="00BD6980" w:rsidP="00F452C5">
            <w:pPr>
              <w:jc w:val="center"/>
            </w:pPr>
            <w:r w:rsidRPr="00894656">
              <w:t>5.</w:t>
            </w:r>
          </w:p>
        </w:tc>
        <w:tc>
          <w:tcPr>
            <w:tcW w:w="1985" w:type="dxa"/>
          </w:tcPr>
          <w:p w14:paraId="3DBAD2B4" w14:textId="77777777" w:rsidR="00BD6980" w:rsidRPr="00894656" w:rsidRDefault="00BD6980" w:rsidP="00F452C5"/>
        </w:tc>
        <w:tc>
          <w:tcPr>
            <w:tcW w:w="2126" w:type="dxa"/>
          </w:tcPr>
          <w:p w14:paraId="433224B9" w14:textId="77777777" w:rsidR="00BD6980" w:rsidRPr="00894656" w:rsidRDefault="00BD6980" w:rsidP="00F452C5"/>
        </w:tc>
        <w:tc>
          <w:tcPr>
            <w:tcW w:w="2435" w:type="dxa"/>
          </w:tcPr>
          <w:p w14:paraId="75B7A52B" w14:textId="77777777" w:rsidR="00BD6980" w:rsidRPr="00894656" w:rsidRDefault="00BD6980" w:rsidP="00F452C5"/>
        </w:tc>
        <w:tc>
          <w:tcPr>
            <w:tcW w:w="1812" w:type="dxa"/>
          </w:tcPr>
          <w:p w14:paraId="21486C44" w14:textId="77777777" w:rsidR="00BD6980" w:rsidRPr="00894656" w:rsidRDefault="00BD6980" w:rsidP="00F452C5"/>
        </w:tc>
      </w:tr>
      <w:tr w:rsidR="00BD6980" w:rsidRPr="00894656" w14:paraId="693815F6" w14:textId="77777777" w:rsidTr="00F452C5">
        <w:tc>
          <w:tcPr>
            <w:tcW w:w="704" w:type="dxa"/>
          </w:tcPr>
          <w:p w14:paraId="09B7E9A4" w14:textId="77777777" w:rsidR="00BD6980" w:rsidRPr="00894656" w:rsidRDefault="00BD6980" w:rsidP="00F452C5">
            <w:pPr>
              <w:jc w:val="center"/>
            </w:pPr>
            <w:r w:rsidRPr="00894656">
              <w:t>6.</w:t>
            </w:r>
          </w:p>
        </w:tc>
        <w:tc>
          <w:tcPr>
            <w:tcW w:w="1985" w:type="dxa"/>
          </w:tcPr>
          <w:p w14:paraId="6F8AE528" w14:textId="77777777" w:rsidR="00BD6980" w:rsidRPr="00894656" w:rsidRDefault="00BD6980" w:rsidP="00F452C5"/>
        </w:tc>
        <w:tc>
          <w:tcPr>
            <w:tcW w:w="2126" w:type="dxa"/>
          </w:tcPr>
          <w:p w14:paraId="3E8632A8" w14:textId="77777777" w:rsidR="00BD6980" w:rsidRPr="00894656" w:rsidRDefault="00BD6980" w:rsidP="00F452C5"/>
        </w:tc>
        <w:tc>
          <w:tcPr>
            <w:tcW w:w="2435" w:type="dxa"/>
          </w:tcPr>
          <w:p w14:paraId="3D522C13" w14:textId="77777777" w:rsidR="00BD6980" w:rsidRPr="00894656" w:rsidRDefault="00BD6980" w:rsidP="00F452C5"/>
        </w:tc>
        <w:tc>
          <w:tcPr>
            <w:tcW w:w="1812" w:type="dxa"/>
          </w:tcPr>
          <w:p w14:paraId="1471B4F7" w14:textId="77777777" w:rsidR="00BD6980" w:rsidRPr="00894656" w:rsidRDefault="00BD6980" w:rsidP="00F452C5"/>
        </w:tc>
      </w:tr>
      <w:tr w:rsidR="00BD6980" w:rsidRPr="00894656" w14:paraId="3F45359C" w14:textId="77777777" w:rsidTr="00F452C5">
        <w:tc>
          <w:tcPr>
            <w:tcW w:w="704" w:type="dxa"/>
          </w:tcPr>
          <w:p w14:paraId="27AF5AFB" w14:textId="77777777" w:rsidR="00BD6980" w:rsidRPr="00894656" w:rsidRDefault="00BD6980" w:rsidP="00F452C5">
            <w:pPr>
              <w:jc w:val="center"/>
            </w:pPr>
            <w:r w:rsidRPr="00894656">
              <w:t>7.</w:t>
            </w:r>
          </w:p>
        </w:tc>
        <w:tc>
          <w:tcPr>
            <w:tcW w:w="1985" w:type="dxa"/>
          </w:tcPr>
          <w:p w14:paraId="0D421625" w14:textId="77777777" w:rsidR="00BD6980" w:rsidRPr="00894656" w:rsidRDefault="00BD6980" w:rsidP="00F452C5"/>
        </w:tc>
        <w:tc>
          <w:tcPr>
            <w:tcW w:w="2126" w:type="dxa"/>
          </w:tcPr>
          <w:p w14:paraId="3B583D71" w14:textId="77777777" w:rsidR="00BD6980" w:rsidRPr="00894656" w:rsidRDefault="00BD6980" w:rsidP="00F452C5"/>
        </w:tc>
        <w:tc>
          <w:tcPr>
            <w:tcW w:w="2435" w:type="dxa"/>
          </w:tcPr>
          <w:p w14:paraId="4339F423" w14:textId="77777777" w:rsidR="00BD6980" w:rsidRPr="00894656" w:rsidRDefault="00BD6980" w:rsidP="00F452C5"/>
        </w:tc>
        <w:tc>
          <w:tcPr>
            <w:tcW w:w="1812" w:type="dxa"/>
          </w:tcPr>
          <w:p w14:paraId="2157C59F" w14:textId="77777777" w:rsidR="00BD6980" w:rsidRPr="00894656" w:rsidRDefault="00BD6980" w:rsidP="00F452C5"/>
        </w:tc>
      </w:tr>
      <w:tr w:rsidR="00BD6980" w:rsidRPr="00894656" w14:paraId="28BE129F" w14:textId="77777777" w:rsidTr="00F452C5">
        <w:tc>
          <w:tcPr>
            <w:tcW w:w="704" w:type="dxa"/>
          </w:tcPr>
          <w:p w14:paraId="5D267B23" w14:textId="77777777" w:rsidR="00BD6980" w:rsidRPr="00894656" w:rsidRDefault="00BD6980" w:rsidP="00F452C5">
            <w:pPr>
              <w:jc w:val="center"/>
            </w:pPr>
            <w:r w:rsidRPr="00894656">
              <w:t>8.</w:t>
            </w:r>
          </w:p>
        </w:tc>
        <w:tc>
          <w:tcPr>
            <w:tcW w:w="1985" w:type="dxa"/>
          </w:tcPr>
          <w:p w14:paraId="284EC2E9" w14:textId="77777777" w:rsidR="00BD6980" w:rsidRPr="00894656" w:rsidRDefault="00BD6980" w:rsidP="00F452C5"/>
        </w:tc>
        <w:tc>
          <w:tcPr>
            <w:tcW w:w="2126" w:type="dxa"/>
          </w:tcPr>
          <w:p w14:paraId="70982C46" w14:textId="77777777" w:rsidR="00BD6980" w:rsidRPr="00894656" w:rsidRDefault="00BD6980" w:rsidP="00F452C5"/>
        </w:tc>
        <w:tc>
          <w:tcPr>
            <w:tcW w:w="2435" w:type="dxa"/>
          </w:tcPr>
          <w:p w14:paraId="18E76C26" w14:textId="77777777" w:rsidR="00BD6980" w:rsidRPr="00894656" w:rsidRDefault="00BD6980" w:rsidP="00F452C5"/>
        </w:tc>
        <w:tc>
          <w:tcPr>
            <w:tcW w:w="1812" w:type="dxa"/>
          </w:tcPr>
          <w:p w14:paraId="012CA4E2" w14:textId="77777777" w:rsidR="00BD6980" w:rsidRPr="00894656" w:rsidRDefault="00BD6980" w:rsidP="00F452C5"/>
        </w:tc>
      </w:tr>
      <w:tr w:rsidR="00BD6980" w:rsidRPr="00894656" w14:paraId="70BEBFD3" w14:textId="77777777" w:rsidTr="00F452C5">
        <w:tc>
          <w:tcPr>
            <w:tcW w:w="704" w:type="dxa"/>
          </w:tcPr>
          <w:p w14:paraId="1EDD3129" w14:textId="77777777" w:rsidR="00BD6980" w:rsidRPr="00894656" w:rsidRDefault="00BD6980" w:rsidP="00F452C5">
            <w:pPr>
              <w:jc w:val="center"/>
            </w:pPr>
            <w:r w:rsidRPr="00894656">
              <w:t>9.</w:t>
            </w:r>
          </w:p>
        </w:tc>
        <w:tc>
          <w:tcPr>
            <w:tcW w:w="1985" w:type="dxa"/>
          </w:tcPr>
          <w:p w14:paraId="26B3B73E" w14:textId="77777777" w:rsidR="00BD6980" w:rsidRPr="00894656" w:rsidRDefault="00BD6980" w:rsidP="00F452C5"/>
        </w:tc>
        <w:tc>
          <w:tcPr>
            <w:tcW w:w="2126" w:type="dxa"/>
          </w:tcPr>
          <w:p w14:paraId="57899057" w14:textId="77777777" w:rsidR="00BD6980" w:rsidRPr="00894656" w:rsidRDefault="00BD6980" w:rsidP="00F452C5"/>
        </w:tc>
        <w:tc>
          <w:tcPr>
            <w:tcW w:w="2435" w:type="dxa"/>
          </w:tcPr>
          <w:p w14:paraId="53732E63" w14:textId="77777777" w:rsidR="00BD6980" w:rsidRPr="00894656" w:rsidRDefault="00BD6980" w:rsidP="00F452C5"/>
        </w:tc>
        <w:tc>
          <w:tcPr>
            <w:tcW w:w="1812" w:type="dxa"/>
          </w:tcPr>
          <w:p w14:paraId="04C766C8" w14:textId="77777777" w:rsidR="00BD6980" w:rsidRPr="00894656" w:rsidRDefault="00BD6980" w:rsidP="00F452C5"/>
        </w:tc>
      </w:tr>
      <w:tr w:rsidR="00BD6980" w:rsidRPr="00894656" w14:paraId="655063D2" w14:textId="77777777" w:rsidTr="00F452C5">
        <w:tc>
          <w:tcPr>
            <w:tcW w:w="704" w:type="dxa"/>
          </w:tcPr>
          <w:p w14:paraId="60D1F231" w14:textId="77777777" w:rsidR="00BD6980" w:rsidRPr="00894656" w:rsidRDefault="00BD6980" w:rsidP="00F452C5">
            <w:pPr>
              <w:jc w:val="center"/>
            </w:pPr>
            <w:r w:rsidRPr="00894656">
              <w:t>10.</w:t>
            </w:r>
          </w:p>
        </w:tc>
        <w:tc>
          <w:tcPr>
            <w:tcW w:w="1985" w:type="dxa"/>
          </w:tcPr>
          <w:p w14:paraId="71453B68" w14:textId="77777777" w:rsidR="00BD6980" w:rsidRPr="00894656" w:rsidRDefault="00BD6980" w:rsidP="00F452C5"/>
        </w:tc>
        <w:tc>
          <w:tcPr>
            <w:tcW w:w="2126" w:type="dxa"/>
          </w:tcPr>
          <w:p w14:paraId="0804FD6B" w14:textId="77777777" w:rsidR="00BD6980" w:rsidRPr="00894656" w:rsidRDefault="00BD6980" w:rsidP="00F452C5"/>
        </w:tc>
        <w:tc>
          <w:tcPr>
            <w:tcW w:w="2435" w:type="dxa"/>
          </w:tcPr>
          <w:p w14:paraId="427AB66E" w14:textId="77777777" w:rsidR="00BD6980" w:rsidRPr="00894656" w:rsidRDefault="00BD6980" w:rsidP="00F452C5"/>
        </w:tc>
        <w:tc>
          <w:tcPr>
            <w:tcW w:w="1812" w:type="dxa"/>
          </w:tcPr>
          <w:p w14:paraId="78B57B84" w14:textId="77777777" w:rsidR="00BD6980" w:rsidRPr="00894656" w:rsidRDefault="00BD6980" w:rsidP="00F452C5"/>
        </w:tc>
      </w:tr>
    </w:tbl>
    <w:p w14:paraId="5A30B0DE" w14:textId="77777777" w:rsidR="00BD6980" w:rsidRPr="00937AD0" w:rsidRDefault="00BD6980" w:rsidP="00BD6980">
      <w:pPr>
        <w:rPr>
          <w:sz w:val="22"/>
          <w:szCs w:val="22"/>
        </w:rPr>
      </w:pPr>
    </w:p>
    <w:sectPr w:rsidR="00BD6980" w:rsidRPr="00937AD0" w:rsidSect="00144BF3">
      <w:footerReference w:type="default" r:id="rId9"/>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746E5" w14:textId="77777777" w:rsidR="00E06567" w:rsidRDefault="00E06567" w:rsidP="00277736">
      <w:r>
        <w:separator/>
      </w:r>
    </w:p>
  </w:endnote>
  <w:endnote w:type="continuationSeparator" w:id="0">
    <w:p w14:paraId="3B403219" w14:textId="77777777" w:rsidR="00E06567" w:rsidRDefault="00E06567" w:rsidP="0027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D667" w14:textId="77777777" w:rsidR="00F763FA" w:rsidRDefault="005200B8">
    <w:pPr>
      <w:pStyle w:val="Pta"/>
      <w:jc w:val="right"/>
    </w:pPr>
    <w:r>
      <w:fldChar w:fldCharType="begin"/>
    </w:r>
    <w:r w:rsidR="00F763FA">
      <w:instrText>PAGE   \* MERGEFORMAT</w:instrText>
    </w:r>
    <w:r>
      <w:fldChar w:fldCharType="separate"/>
    </w:r>
    <w:r w:rsidR="000913B6">
      <w:rPr>
        <w:noProof/>
      </w:rPr>
      <w:t>16</w:t>
    </w:r>
    <w:r>
      <w:rPr>
        <w:noProof/>
      </w:rPr>
      <w:fldChar w:fldCharType="end"/>
    </w:r>
  </w:p>
  <w:p w14:paraId="5D1303F5" w14:textId="77777777" w:rsidR="00F763FA" w:rsidRDefault="00F763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AC4A0" w14:textId="77777777" w:rsidR="00E06567" w:rsidRDefault="00E06567" w:rsidP="00277736">
      <w:r>
        <w:separator/>
      </w:r>
    </w:p>
  </w:footnote>
  <w:footnote w:type="continuationSeparator" w:id="0">
    <w:p w14:paraId="787CE755" w14:textId="77777777" w:rsidR="00E06567" w:rsidRDefault="00E06567" w:rsidP="00277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EC6"/>
    <w:multiLevelType w:val="hybridMultilevel"/>
    <w:tmpl w:val="C7E8B482"/>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73A7130"/>
    <w:multiLevelType w:val="hybridMultilevel"/>
    <w:tmpl w:val="0BCE213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07C54417"/>
    <w:multiLevelType w:val="hybridMultilevel"/>
    <w:tmpl w:val="9904D81A"/>
    <w:lvl w:ilvl="0" w:tplc="14BA888E">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F282D11"/>
    <w:multiLevelType w:val="hybridMultilevel"/>
    <w:tmpl w:val="5C14C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32724C"/>
    <w:multiLevelType w:val="hybridMultilevel"/>
    <w:tmpl w:val="2A8243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9D138D"/>
    <w:multiLevelType w:val="hybridMultilevel"/>
    <w:tmpl w:val="2E2A67B8"/>
    <w:lvl w:ilvl="0" w:tplc="584A6276">
      <w:start w:val="3"/>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EF04E7"/>
    <w:multiLevelType w:val="hybridMultilevel"/>
    <w:tmpl w:val="631CBEC6"/>
    <w:lvl w:ilvl="0" w:tplc="CF905748">
      <w:start w:val="1"/>
      <w:numFmt w:val="decimal"/>
      <w:lvlText w:val="%1."/>
      <w:lvlJc w:val="left"/>
      <w:pPr>
        <w:ind w:left="360" w:hanging="360"/>
      </w:pPr>
      <w:rPr>
        <w:b/>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8">
    <w:nsid w:val="1FB465FB"/>
    <w:multiLevelType w:val="hybridMultilevel"/>
    <w:tmpl w:val="3C26FA8A"/>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9">
    <w:nsid w:val="202B36B0"/>
    <w:multiLevelType w:val="hybridMultilevel"/>
    <w:tmpl w:val="8E303420"/>
    <w:lvl w:ilvl="0" w:tplc="B3FA2080">
      <w:start w:val="2"/>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2D3BC0"/>
    <w:multiLevelType w:val="hybridMultilevel"/>
    <w:tmpl w:val="D91A6B28"/>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nsid w:val="24E764F7"/>
    <w:multiLevelType w:val="hybridMultilevel"/>
    <w:tmpl w:val="229C39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B773410"/>
    <w:multiLevelType w:val="hybridMultilevel"/>
    <w:tmpl w:val="EC16CC32"/>
    <w:lvl w:ilvl="0" w:tplc="CF905748">
      <w:start w:val="1"/>
      <w:numFmt w:val="decimal"/>
      <w:lvlText w:val="%1."/>
      <w:lvlJc w:val="left"/>
      <w:pPr>
        <w:ind w:left="360" w:hanging="360"/>
      </w:pPr>
      <w:rPr>
        <w:b/>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3">
    <w:nsid w:val="33975407"/>
    <w:multiLevelType w:val="hybridMultilevel"/>
    <w:tmpl w:val="1046BE4C"/>
    <w:lvl w:ilvl="0" w:tplc="C924DE9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38EC756B"/>
    <w:multiLevelType w:val="hybridMultilevel"/>
    <w:tmpl w:val="C45A3B04"/>
    <w:lvl w:ilvl="0" w:tplc="14BA888E">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1620DA9"/>
    <w:multiLevelType w:val="hybridMultilevel"/>
    <w:tmpl w:val="8DEAE03C"/>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nsid w:val="48EA08E3"/>
    <w:multiLevelType w:val="hybridMultilevel"/>
    <w:tmpl w:val="32E256CE"/>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7">
    <w:nsid w:val="4BC62611"/>
    <w:multiLevelType w:val="hybridMultilevel"/>
    <w:tmpl w:val="47E6CCAE"/>
    <w:lvl w:ilvl="0" w:tplc="A9E42A80">
      <w:start w:val="1"/>
      <w:numFmt w:val="decimal"/>
      <w:lvlText w:val="%1."/>
      <w:lvlJc w:val="left"/>
      <w:pPr>
        <w:tabs>
          <w:tab w:val="num" w:pos="720"/>
        </w:tabs>
        <w:ind w:left="720" w:hanging="360"/>
      </w:pPr>
      <w:rPr>
        <w:b/>
      </w:rPr>
    </w:lvl>
    <w:lvl w:ilvl="1" w:tplc="041B0001">
      <w:start w:val="1"/>
      <w:numFmt w:val="bullet"/>
      <w:lvlText w:val=""/>
      <w:lvlJc w:val="left"/>
      <w:pPr>
        <w:tabs>
          <w:tab w:val="num" w:pos="786"/>
        </w:tabs>
        <w:ind w:left="786" w:hanging="360"/>
      </w:pPr>
      <w:rPr>
        <w:rFonts w:ascii="Symbol" w:hAnsi="Symbol"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4DC071A0"/>
    <w:multiLevelType w:val="hybridMultilevel"/>
    <w:tmpl w:val="A5A2A3F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08D662E"/>
    <w:multiLevelType w:val="hybridMultilevel"/>
    <w:tmpl w:val="A984C280"/>
    <w:lvl w:ilvl="0" w:tplc="4906E32C">
      <w:start w:val="1"/>
      <w:numFmt w:val="lowerLetter"/>
      <w:lvlText w:val="%1)"/>
      <w:lvlJc w:val="left"/>
      <w:pPr>
        <w:ind w:left="644" w:hanging="360"/>
      </w:pPr>
      <w:rPr>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510C0B60"/>
    <w:multiLevelType w:val="hybridMultilevel"/>
    <w:tmpl w:val="2C38B134"/>
    <w:lvl w:ilvl="0" w:tplc="B956BAD2">
      <w:start w:val="1"/>
      <w:numFmt w:val="lowerLetter"/>
      <w:lvlText w:val="%1)"/>
      <w:lvlJc w:val="lef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nsid w:val="51D228F7"/>
    <w:multiLevelType w:val="hybridMultilevel"/>
    <w:tmpl w:val="9258A6DC"/>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53CF7167"/>
    <w:multiLevelType w:val="hybridMultilevel"/>
    <w:tmpl w:val="6136F0C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
    <w:nsid w:val="56512481"/>
    <w:multiLevelType w:val="hybridMultilevel"/>
    <w:tmpl w:val="BA42F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0863A74"/>
    <w:multiLevelType w:val="hybridMultilevel"/>
    <w:tmpl w:val="577A5BFC"/>
    <w:lvl w:ilvl="0" w:tplc="4DBA2E78">
      <w:start w:val="5"/>
      <w:numFmt w:val="decimal"/>
      <w:lvlText w:val="%1."/>
      <w:lvlJc w:val="left"/>
      <w:pPr>
        <w:ind w:left="360" w:hanging="360"/>
      </w:pPr>
      <w:rPr>
        <w:rFonts w:hint="default"/>
        <w:b/>
      </w:rPr>
    </w:lvl>
    <w:lvl w:ilvl="1" w:tplc="041B0019" w:tentative="1">
      <w:start w:val="1"/>
      <w:numFmt w:val="lowerLetter"/>
      <w:lvlText w:val="%2."/>
      <w:lvlJc w:val="left"/>
      <w:pPr>
        <w:ind w:left="-142" w:hanging="360"/>
      </w:pPr>
    </w:lvl>
    <w:lvl w:ilvl="2" w:tplc="041B001B" w:tentative="1">
      <w:start w:val="1"/>
      <w:numFmt w:val="lowerRoman"/>
      <w:lvlText w:val="%3."/>
      <w:lvlJc w:val="right"/>
      <w:pPr>
        <w:ind w:left="578" w:hanging="180"/>
      </w:pPr>
    </w:lvl>
    <w:lvl w:ilvl="3" w:tplc="041B000F" w:tentative="1">
      <w:start w:val="1"/>
      <w:numFmt w:val="decimal"/>
      <w:lvlText w:val="%4."/>
      <w:lvlJc w:val="left"/>
      <w:pPr>
        <w:ind w:left="1298" w:hanging="360"/>
      </w:pPr>
    </w:lvl>
    <w:lvl w:ilvl="4" w:tplc="041B0019" w:tentative="1">
      <w:start w:val="1"/>
      <w:numFmt w:val="lowerLetter"/>
      <w:lvlText w:val="%5."/>
      <w:lvlJc w:val="left"/>
      <w:pPr>
        <w:ind w:left="2018" w:hanging="360"/>
      </w:pPr>
    </w:lvl>
    <w:lvl w:ilvl="5" w:tplc="041B001B" w:tentative="1">
      <w:start w:val="1"/>
      <w:numFmt w:val="lowerRoman"/>
      <w:lvlText w:val="%6."/>
      <w:lvlJc w:val="right"/>
      <w:pPr>
        <w:ind w:left="2738" w:hanging="180"/>
      </w:pPr>
    </w:lvl>
    <w:lvl w:ilvl="6" w:tplc="041B000F" w:tentative="1">
      <w:start w:val="1"/>
      <w:numFmt w:val="decimal"/>
      <w:lvlText w:val="%7."/>
      <w:lvlJc w:val="left"/>
      <w:pPr>
        <w:ind w:left="3458" w:hanging="360"/>
      </w:pPr>
    </w:lvl>
    <w:lvl w:ilvl="7" w:tplc="041B0019" w:tentative="1">
      <w:start w:val="1"/>
      <w:numFmt w:val="lowerLetter"/>
      <w:lvlText w:val="%8."/>
      <w:lvlJc w:val="left"/>
      <w:pPr>
        <w:ind w:left="4178" w:hanging="360"/>
      </w:pPr>
    </w:lvl>
    <w:lvl w:ilvl="8" w:tplc="041B001B" w:tentative="1">
      <w:start w:val="1"/>
      <w:numFmt w:val="lowerRoman"/>
      <w:lvlText w:val="%9."/>
      <w:lvlJc w:val="right"/>
      <w:pPr>
        <w:ind w:left="4898" w:hanging="180"/>
      </w:pPr>
    </w:lvl>
  </w:abstractNum>
  <w:abstractNum w:abstractNumId="25">
    <w:nsid w:val="620646A1"/>
    <w:multiLevelType w:val="hybridMultilevel"/>
    <w:tmpl w:val="9AB4737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6">
    <w:nsid w:val="65345904"/>
    <w:multiLevelType w:val="hybridMultilevel"/>
    <w:tmpl w:val="818EB4DC"/>
    <w:lvl w:ilvl="0" w:tplc="D286D5E6">
      <w:start w:val="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77013DE"/>
    <w:multiLevelType w:val="multilevel"/>
    <w:tmpl w:val="A57271AC"/>
    <w:lvl w:ilvl="0">
      <w:start w:val="1"/>
      <w:numFmt w:val="bullet"/>
      <w:lvlText w:val=""/>
      <w:lvlJc w:val="left"/>
      <w:pPr>
        <w:tabs>
          <w:tab w:val="num" w:pos="720"/>
        </w:tabs>
        <w:ind w:left="720" w:hanging="360"/>
      </w:pPr>
      <w:rPr>
        <w:rFonts w:ascii="Symbol" w:hAnsi="Symbol" w:hint="default"/>
        <w:sz w:val="22"/>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E32006"/>
    <w:multiLevelType w:val="hybridMultilevel"/>
    <w:tmpl w:val="D1263894"/>
    <w:lvl w:ilvl="0" w:tplc="CF905748">
      <w:start w:val="1"/>
      <w:numFmt w:val="decimal"/>
      <w:lvlText w:val="%1."/>
      <w:lvlJc w:val="left"/>
      <w:pPr>
        <w:ind w:left="502" w:hanging="360"/>
      </w:pPr>
      <w:rPr>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9">
    <w:nsid w:val="6C681F02"/>
    <w:multiLevelType w:val="hybridMultilevel"/>
    <w:tmpl w:val="1FC08D4A"/>
    <w:lvl w:ilvl="0" w:tplc="3E34AF92">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C716DD1"/>
    <w:multiLevelType w:val="hybridMultilevel"/>
    <w:tmpl w:val="67CECEBE"/>
    <w:lvl w:ilvl="0" w:tplc="E7F8B68E">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79C71DAF"/>
    <w:multiLevelType w:val="hybridMultilevel"/>
    <w:tmpl w:val="3D9E2244"/>
    <w:lvl w:ilvl="0" w:tplc="CF90574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7A1E2A14"/>
    <w:multiLevelType w:val="multilevel"/>
    <w:tmpl w:val="1B7228B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BC63B12"/>
    <w:multiLevelType w:val="hybridMultilevel"/>
    <w:tmpl w:val="514C66DC"/>
    <w:lvl w:ilvl="0" w:tplc="889400E8">
      <w:start w:val="1"/>
      <w:numFmt w:val="decimal"/>
      <w:lvlText w:val="%1."/>
      <w:lvlJc w:val="left"/>
      <w:pPr>
        <w:ind w:left="502" w:hanging="360"/>
      </w:pPr>
      <w:rPr>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4">
    <w:nsid w:val="7F5365DA"/>
    <w:multiLevelType w:val="hybridMultilevel"/>
    <w:tmpl w:val="4D08AB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FC16D9F"/>
    <w:multiLevelType w:val="hybridMultilevel"/>
    <w:tmpl w:val="641CEC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3"/>
  </w:num>
  <w:num w:numId="3">
    <w:abstractNumId w:val="22"/>
  </w:num>
  <w:num w:numId="4">
    <w:abstractNumId w:val="33"/>
  </w:num>
  <w:num w:numId="5">
    <w:abstractNumId w:val="17"/>
  </w:num>
  <w:num w:numId="6">
    <w:abstractNumId w:val="30"/>
  </w:num>
  <w:num w:numId="7">
    <w:abstractNumId w:val="20"/>
  </w:num>
  <w:num w:numId="8">
    <w:abstractNumId w:val="2"/>
  </w:num>
  <w:num w:numId="9">
    <w:abstractNumId w:val="14"/>
  </w:num>
  <w:num w:numId="10">
    <w:abstractNumId w:val="25"/>
  </w:num>
  <w:num w:numId="11">
    <w:abstractNumId w:val="24"/>
  </w:num>
  <w:num w:numId="12">
    <w:abstractNumId w:val="11"/>
  </w:num>
  <w:num w:numId="13">
    <w:abstractNumId w:val="28"/>
  </w:num>
  <w:num w:numId="14">
    <w:abstractNumId w:val="12"/>
  </w:num>
  <w:num w:numId="15">
    <w:abstractNumId w:val="5"/>
  </w:num>
  <w:num w:numId="16">
    <w:abstractNumId w:val="7"/>
  </w:num>
  <w:num w:numId="17">
    <w:abstractNumId w:val="29"/>
  </w:num>
  <w:num w:numId="18">
    <w:abstractNumId w:val="0"/>
  </w:num>
  <w:num w:numId="19">
    <w:abstractNumId w:val="10"/>
  </w:num>
  <w:num w:numId="20">
    <w:abstractNumId w:val="35"/>
  </w:num>
  <w:num w:numId="21">
    <w:abstractNumId w:val="9"/>
  </w:num>
  <w:num w:numId="22">
    <w:abstractNumId w:val="19"/>
  </w:num>
  <w:num w:numId="23">
    <w:abstractNumId w:val="6"/>
  </w:num>
  <w:num w:numId="24">
    <w:abstractNumId w:val="21"/>
  </w:num>
  <w:num w:numId="25">
    <w:abstractNumId w:val="1"/>
  </w:num>
  <w:num w:numId="26">
    <w:abstractNumId w:val="34"/>
  </w:num>
  <w:num w:numId="27">
    <w:abstractNumId w:val="31"/>
  </w:num>
  <w:num w:numId="28">
    <w:abstractNumId w:val="15"/>
  </w:num>
  <w:num w:numId="29">
    <w:abstractNumId w:val="8"/>
  </w:num>
  <w:num w:numId="30">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3"/>
  </w:num>
  <w:num w:numId="33">
    <w:abstractNumId w:val="16"/>
  </w:num>
  <w:num w:numId="34">
    <w:abstractNumId w:val="4"/>
  </w:num>
  <w:num w:numId="35">
    <w:abstractNumId w:val="27"/>
  </w:num>
  <w:num w:numId="3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FF"/>
    <w:rsid w:val="00005336"/>
    <w:rsid w:val="000079E1"/>
    <w:rsid w:val="00010551"/>
    <w:rsid w:val="00013919"/>
    <w:rsid w:val="00020455"/>
    <w:rsid w:val="000266FA"/>
    <w:rsid w:val="0003071D"/>
    <w:rsid w:val="0003606D"/>
    <w:rsid w:val="00051775"/>
    <w:rsid w:val="00053631"/>
    <w:rsid w:val="00057386"/>
    <w:rsid w:val="00061895"/>
    <w:rsid w:val="00061EB1"/>
    <w:rsid w:val="00063A96"/>
    <w:rsid w:val="00075BCA"/>
    <w:rsid w:val="00076220"/>
    <w:rsid w:val="00076E3E"/>
    <w:rsid w:val="0008006A"/>
    <w:rsid w:val="00082510"/>
    <w:rsid w:val="00083495"/>
    <w:rsid w:val="00083976"/>
    <w:rsid w:val="0008444E"/>
    <w:rsid w:val="00084546"/>
    <w:rsid w:val="00091049"/>
    <w:rsid w:val="00091375"/>
    <w:rsid w:val="000913B6"/>
    <w:rsid w:val="00093142"/>
    <w:rsid w:val="00095EA2"/>
    <w:rsid w:val="00096304"/>
    <w:rsid w:val="000C698C"/>
    <w:rsid w:val="000D0F03"/>
    <w:rsid w:val="000D6691"/>
    <w:rsid w:val="000E5B8B"/>
    <w:rsid w:val="000F01B2"/>
    <w:rsid w:val="000F1A34"/>
    <w:rsid w:val="000F7CAF"/>
    <w:rsid w:val="00100350"/>
    <w:rsid w:val="00107490"/>
    <w:rsid w:val="00140CDF"/>
    <w:rsid w:val="00144BF3"/>
    <w:rsid w:val="00146EF2"/>
    <w:rsid w:val="00152F0A"/>
    <w:rsid w:val="0015395F"/>
    <w:rsid w:val="00153B2C"/>
    <w:rsid w:val="00157287"/>
    <w:rsid w:val="00160885"/>
    <w:rsid w:val="001624C0"/>
    <w:rsid w:val="00162595"/>
    <w:rsid w:val="0017231A"/>
    <w:rsid w:val="00173C3C"/>
    <w:rsid w:val="001752C4"/>
    <w:rsid w:val="001766CF"/>
    <w:rsid w:val="001815CD"/>
    <w:rsid w:val="0018171A"/>
    <w:rsid w:val="00181DE6"/>
    <w:rsid w:val="00183B85"/>
    <w:rsid w:val="00192C29"/>
    <w:rsid w:val="001A5FDD"/>
    <w:rsid w:val="001B579E"/>
    <w:rsid w:val="001C5AD9"/>
    <w:rsid w:val="001D4452"/>
    <w:rsid w:val="001D477F"/>
    <w:rsid w:val="001D6C1C"/>
    <w:rsid w:val="001E1426"/>
    <w:rsid w:val="001F0220"/>
    <w:rsid w:val="001F3870"/>
    <w:rsid w:val="001F6ABC"/>
    <w:rsid w:val="001F75DC"/>
    <w:rsid w:val="002111BE"/>
    <w:rsid w:val="00212798"/>
    <w:rsid w:val="00217730"/>
    <w:rsid w:val="0022419E"/>
    <w:rsid w:val="00226E6D"/>
    <w:rsid w:val="0023021D"/>
    <w:rsid w:val="00235B1D"/>
    <w:rsid w:val="00235F3D"/>
    <w:rsid w:val="0023620A"/>
    <w:rsid w:val="00244FFF"/>
    <w:rsid w:val="00250DEF"/>
    <w:rsid w:val="00254822"/>
    <w:rsid w:val="00256379"/>
    <w:rsid w:val="002563A6"/>
    <w:rsid w:val="00262E1A"/>
    <w:rsid w:val="00277736"/>
    <w:rsid w:val="00280BD3"/>
    <w:rsid w:val="00281FB4"/>
    <w:rsid w:val="00283D70"/>
    <w:rsid w:val="002850C9"/>
    <w:rsid w:val="00290948"/>
    <w:rsid w:val="00291C66"/>
    <w:rsid w:val="00292077"/>
    <w:rsid w:val="00297C89"/>
    <w:rsid w:val="002A0A25"/>
    <w:rsid w:val="002A0EE9"/>
    <w:rsid w:val="002A6659"/>
    <w:rsid w:val="002B6E22"/>
    <w:rsid w:val="002B6F1E"/>
    <w:rsid w:val="002E143A"/>
    <w:rsid w:val="002E3048"/>
    <w:rsid w:val="002F19F0"/>
    <w:rsid w:val="002F4ECB"/>
    <w:rsid w:val="002F70D0"/>
    <w:rsid w:val="003074B7"/>
    <w:rsid w:val="00311520"/>
    <w:rsid w:val="003153B7"/>
    <w:rsid w:val="00331208"/>
    <w:rsid w:val="00332259"/>
    <w:rsid w:val="003328F4"/>
    <w:rsid w:val="0033617D"/>
    <w:rsid w:val="00341A79"/>
    <w:rsid w:val="00353564"/>
    <w:rsid w:val="00360049"/>
    <w:rsid w:val="00360050"/>
    <w:rsid w:val="00371411"/>
    <w:rsid w:val="003721BF"/>
    <w:rsid w:val="0037484B"/>
    <w:rsid w:val="00375A40"/>
    <w:rsid w:val="0038588B"/>
    <w:rsid w:val="003926B6"/>
    <w:rsid w:val="003A4A20"/>
    <w:rsid w:val="003A6D5D"/>
    <w:rsid w:val="003C2750"/>
    <w:rsid w:val="003C32CE"/>
    <w:rsid w:val="003C3DD8"/>
    <w:rsid w:val="003D4065"/>
    <w:rsid w:val="003E5B41"/>
    <w:rsid w:val="003F1746"/>
    <w:rsid w:val="003F75C3"/>
    <w:rsid w:val="004011B3"/>
    <w:rsid w:val="00403B95"/>
    <w:rsid w:val="00403FA4"/>
    <w:rsid w:val="00406F2D"/>
    <w:rsid w:val="00417DC1"/>
    <w:rsid w:val="0042444F"/>
    <w:rsid w:val="0043215D"/>
    <w:rsid w:val="0043464D"/>
    <w:rsid w:val="00437522"/>
    <w:rsid w:val="004412E4"/>
    <w:rsid w:val="004445FE"/>
    <w:rsid w:val="00451200"/>
    <w:rsid w:val="00454F1E"/>
    <w:rsid w:val="004579AB"/>
    <w:rsid w:val="00464EF4"/>
    <w:rsid w:val="00471649"/>
    <w:rsid w:val="004825AA"/>
    <w:rsid w:val="00485FB1"/>
    <w:rsid w:val="00486909"/>
    <w:rsid w:val="00491426"/>
    <w:rsid w:val="004968A4"/>
    <w:rsid w:val="004A35E5"/>
    <w:rsid w:val="004A7EC0"/>
    <w:rsid w:val="004C1F2B"/>
    <w:rsid w:val="004D34F0"/>
    <w:rsid w:val="004E5137"/>
    <w:rsid w:val="004E786E"/>
    <w:rsid w:val="004F0115"/>
    <w:rsid w:val="00500E29"/>
    <w:rsid w:val="0050148B"/>
    <w:rsid w:val="0050455A"/>
    <w:rsid w:val="00507F8A"/>
    <w:rsid w:val="005143AF"/>
    <w:rsid w:val="005200B8"/>
    <w:rsid w:val="00531119"/>
    <w:rsid w:val="005329FF"/>
    <w:rsid w:val="00540CEB"/>
    <w:rsid w:val="005456FA"/>
    <w:rsid w:val="00550FED"/>
    <w:rsid w:val="0055302F"/>
    <w:rsid w:val="00553AB5"/>
    <w:rsid w:val="0055424E"/>
    <w:rsid w:val="00556413"/>
    <w:rsid w:val="00560B4B"/>
    <w:rsid w:val="005654ED"/>
    <w:rsid w:val="00566B1C"/>
    <w:rsid w:val="00566C3B"/>
    <w:rsid w:val="00573B51"/>
    <w:rsid w:val="00575AF6"/>
    <w:rsid w:val="00576AC2"/>
    <w:rsid w:val="005807A3"/>
    <w:rsid w:val="00580C71"/>
    <w:rsid w:val="00584908"/>
    <w:rsid w:val="005976B1"/>
    <w:rsid w:val="005A313C"/>
    <w:rsid w:val="005A5567"/>
    <w:rsid w:val="005C41A5"/>
    <w:rsid w:val="005D3CE1"/>
    <w:rsid w:val="005E3160"/>
    <w:rsid w:val="005E7049"/>
    <w:rsid w:val="005F5383"/>
    <w:rsid w:val="006004BE"/>
    <w:rsid w:val="00612E8B"/>
    <w:rsid w:val="00615676"/>
    <w:rsid w:val="0061774C"/>
    <w:rsid w:val="00622F0C"/>
    <w:rsid w:val="00625064"/>
    <w:rsid w:val="00644D65"/>
    <w:rsid w:val="006561D6"/>
    <w:rsid w:val="00657649"/>
    <w:rsid w:val="00661673"/>
    <w:rsid w:val="006641E9"/>
    <w:rsid w:val="00672BE6"/>
    <w:rsid w:val="0068065C"/>
    <w:rsid w:val="00682C23"/>
    <w:rsid w:val="0068523E"/>
    <w:rsid w:val="00687AEE"/>
    <w:rsid w:val="00693793"/>
    <w:rsid w:val="006A77AA"/>
    <w:rsid w:val="006B0FBA"/>
    <w:rsid w:val="006B2637"/>
    <w:rsid w:val="006C2505"/>
    <w:rsid w:val="006C406C"/>
    <w:rsid w:val="006C59F6"/>
    <w:rsid w:val="006C6149"/>
    <w:rsid w:val="006C6F62"/>
    <w:rsid w:val="006D1E58"/>
    <w:rsid w:val="006D37F8"/>
    <w:rsid w:val="006D7881"/>
    <w:rsid w:val="006F6644"/>
    <w:rsid w:val="006F7110"/>
    <w:rsid w:val="00706E78"/>
    <w:rsid w:val="007142EB"/>
    <w:rsid w:val="007143A2"/>
    <w:rsid w:val="007239AF"/>
    <w:rsid w:val="00741AFF"/>
    <w:rsid w:val="00741E67"/>
    <w:rsid w:val="00757F0C"/>
    <w:rsid w:val="00762B17"/>
    <w:rsid w:val="00767421"/>
    <w:rsid w:val="007676F8"/>
    <w:rsid w:val="00775916"/>
    <w:rsid w:val="00776299"/>
    <w:rsid w:val="007814CF"/>
    <w:rsid w:val="00785762"/>
    <w:rsid w:val="007A2525"/>
    <w:rsid w:val="007A293D"/>
    <w:rsid w:val="007B2068"/>
    <w:rsid w:val="007B5CF6"/>
    <w:rsid w:val="007D3038"/>
    <w:rsid w:val="007D6066"/>
    <w:rsid w:val="00803DCC"/>
    <w:rsid w:val="00806331"/>
    <w:rsid w:val="00807D71"/>
    <w:rsid w:val="00810CA9"/>
    <w:rsid w:val="00812D20"/>
    <w:rsid w:val="00814B88"/>
    <w:rsid w:val="0081600E"/>
    <w:rsid w:val="00816025"/>
    <w:rsid w:val="008169F8"/>
    <w:rsid w:val="00820639"/>
    <w:rsid w:val="008206C1"/>
    <w:rsid w:val="0082124D"/>
    <w:rsid w:val="00821622"/>
    <w:rsid w:val="00823D4A"/>
    <w:rsid w:val="00826CD1"/>
    <w:rsid w:val="0082724C"/>
    <w:rsid w:val="0083784F"/>
    <w:rsid w:val="00842B4C"/>
    <w:rsid w:val="00850D3A"/>
    <w:rsid w:val="00853531"/>
    <w:rsid w:val="00856436"/>
    <w:rsid w:val="008574F7"/>
    <w:rsid w:val="00861C82"/>
    <w:rsid w:val="00865BA8"/>
    <w:rsid w:val="008663BD"/>
    <w:rsid w:val="00871766"/>
    <w:rsid w:val="008755C5"/>
    <w:rsid w:val="00886F6E"/>
    <w:rsid w:val="00891C8A"/>
    <w:rsid w:val="0089409A"/>
    <w:rsid w:val="008A0074"/>
    <w:rsid w:val="008A0228"/>
    <w:rsid w:val="008A5F08"/>
    <w:rsid w:val="008C2FCA"/>
    <w:rsid w:val="008D78AE"/>
    <w:rsid w:val="008E08A8"/>
    <w:rsid w:val="008E2CFF"/>
    <w:rsid w:val="008F1E81"/>
    <w:rsid w:val="00904475"/>
    <w:rsid w:val="00905F29"/>
    <w:rsid w:val="00912B65"/>
    <w:rsid w:val="00912C57"/>
    <w:rsid w:val="009135F8"/>
    <w:rsid w:val="009351E4"/>
    <w:rsid w:val="00937AD0"/>
    <w:rsid w:val="00951D6A"/>
    <w:rsid w:val="009541C8"/>
    <w:rsid w:val="00954327"/>
    <w:rsid w:val="00956F95"/>
    <w:rsid w:val="009604B9"/>
    <w:rsid w:val="00961F7A"/>
    <w:rsid w:val="00963305"/>
    <w:rsid w:val="00970D97"/>
    <w:rsid w:val="009778E9"/>
    <w:rsid w:val="00981142"/>
    <w:rsid w:val="00981EE2"/>
    <w:rsid w:val="009868E3"/>
    <w:rsid w:val="00990492"/>
    <w:rsid w:val="00992CCC"/>
    <w:rsid w:val="00995E40"/>
    <w:rsid w:val="009971F6"/>
    <w:rsid w:val="009A3DC8"/>
    <w:rsid w:val="009A60BF"/>
    <w:rsid w:val="009A69EA"/>
    <w:rsid w:val="009B0DEE"/>
    <w:rsid w:val="009B19C8"/>
    <w:rsid w:val="009B67CF"/>
    <w:rsid w:val="009D0558"/>
    <w:rsid w:val="009D2B2B"/>
    <w:rsid w:val="009D7E91"/>
    <w:rsid w:val="009E5A7F"/>
    <w:rsid w:val="009E7513"/>
    <w:rsid w:val="00A15712"/>
    <w:rsid w:val="00A170BE"/>
    <w:rsid w:val="00A25D78"/>
    <w:rsid w:val="00A2636E"/>
    <w:rsid w:val="00A26BF0"/>
    <w:rsid w:val="00A27D44"/>
    <w:rsid w:val="00A43560"/>
    <w:rsid w:val="00A47D60"/>
    <w:rsid w:val="00A53C44"/>
    <w:rsid w:val="00A54F48"/>
    <w:rsid w:val="00A55921"/>
    <w:rsid w:val="00A6097B"/>
    <w:rsid w:val="00A61E9F"/>
    <w:rsid w:val="00A6413E"/>
    <w:rsid w:val="00A74518"/>
    <w:rsid w:val="00A756A6"/>
    <w:rsid w:val="00A84602"/>
    <w:rsid w:val="00A916DB"/>
    <w:rsid w:val="00A94AFA"/>
    <w:rsid w:val="00AA048F"/>
    <w:rsid w:val="00AA0C84"/>
    <w:rsid w:val="00AA3DAD"/>
    <w:rsid w:val="00AB0480"/>
    <w:rsid w:val="00AB18EB"/>
    <w:rsid w:val="00AB34F8"/>
    <w:rsid w:val="00AB3A2F"/>
    <w:rsid w:val="00AB4C86"/>
    <w:rsid w:val="00AB6338"/>
    <w:rsid w:val="00AE4BE8"/>
    <w:rsid w:val="00AF6CB7"/>
    <w:rsid w:val="00B00E1F"/>
    <w:rsid w:val="00B01AB3"/>
    <w:rsid w:val="00B0799D"/>
    <w:rsid w:val="00B15500"/>
    <w:rsid w:val="00B30AFE"/>
    <w:rsid w:val="00B32A3D"/>
    <w:rsid w:val="00B37077"/>
    <w:rsid w:val="00B3741A"/>
    <w:rsid w:val="00B4296A"/>
    <w:rsid w:val="00B42D06"/>
    <w:rsid w:val="00B472AA"/>
    <w:rsid w:val="00B621C1"/>
    <w:rsid w:val="00B72694"/>
    <w:rsid w:val="00B736C4"/>
    <w:rsid w:val="00B7707F"/>
    <w:rsid w:val="00B91E06"/>
    <w:rsid w:val="00BB4223"/>
    <w:rsid w:val="00BD3B19"/>
    <w:rsid w:val="00BD6980"/>
    <w:rsid w:val="00C0293D"/>
    <w:rsid w:val="00C04EC5"/>
    <w:rsid w:val="00C12824"/>
    <w:rsid w:val="00C15BD1"/>
    <w:rsid w:val="00C16F15"/>
    <w:rsid w:val="00C2741D"/>
    <w:rsid w:val="00C34ED9"/>
    <w:rsid w:val="00C37418"/>
    <w:rsid w:val="00C43A30"/>
    <w:rsid w:val="00C51A98"/>
    <w:rsid w:val="00C604B2"/>
    <w:rsid w:val="00C63AF0"/>
    <w:rsid w:val="00C77355"/>
    <w:rsid w:val="00C82E84"/>
    <w:rsid w:val="00C91654"/>
    <w:rsid w:val="00C925E2"/>
    <w:rsid w:val="00C94C82"/>
    <w:rsid w:val="00C95A70"/>
    <w:rsid w:val="00C97F82"/>
    <w:rsid w:val="00CA0A25"/>
    <w:rsid w:val="00CA14D7"/>
    <w:rsid w:val="00CA1FB5"/>
    <w:rsid w:val="00CC414F"/>
    <w:rsid w:val="00CE041B"/>
    <w:rsid w:val="00CE2065"/>
    <w:rsid w:val="00CE4E5A"/>
    <w:rsid w:val="00CF29EF"/>
    <w:rsid w:val="00CF3075"/>
    <w:rsid w:val="00D03D91"/>
    <w:rsid w:val="00D0558F"/>
    <w:rsid w:val="00D05E5A"/>
    <w:rsid w:val="00D12C46"/>
    <w:rsid w:val="00D12D47"/>
    <w:rsid w:val="00D13ADB"/>
    <w:rsid w:val="00D20F9B"/>
    <w:rsid w:val="00D235E1"/>
    <w:rsid w:val="00D44E79"/>
    <w:rsid w:val="00D53E12"/>
    <w:rsid w:val="00D5597A"/>
    <w:rsid w:val="00D56645"/>
    <w:rsid w:val="00D61801"/>
    <w:rsid w:val="00D66318"/>
    <w:rsid w:val="00D77497"/>
    <w:rsid w:val="00D9248E"/>
    <w:rsid w:val="00D93424"/>
    <w:rsid w:val="00D9347A"/>
    <w:rsid w:val="00D961D1"/>
    <w:rsid w:val="00D9627B"/>
    <w:rsid w:val="00DA1AF2"/>
    <w:rsid w:val="00DA7401"/>
    <w:rsid w:val="00DA7B27"/>
    <w:rsid w:val="00DB0513"/>
    <w:rsid w:val="00DB4DC7"/>
    <w:rsid w:val="00DC4B9F"/>
    <w:rsid w:val="00DC6ED7"/>
    <w:rsid w:val="00DD2B07"/>
    <w:rsid w:val="00DD5F12"/>
    <w:rsid w:val="00DE297F"/>
    <w:rsid w:val="00DE57D4"/>
    <w:rsid w:val="00DF1134"/>
    <w:rsid w:val="00DF1D80"/>
    <w:rsid w:val="00DF40DA"/>
    <w:rsid w:val="00E00F58"/>
    <w:rsid w:val="00E022E0"/>
    <w:rsid w:val="00E04422"/>
    <w:rsid w:val="00E05251"/>
    <w:rsid w:val="00E05FCE"/>
    <w:rsid w:val="00E06567"/>
    <w:rsid w:val="00E12C83"/>
    <w:rsid w:val="00E136B9"/>
    <w:rsid w:val="00E239AC"/>
    <w:rsid w:val="00E24E52"/>
    <w:rsid w:val="00E255CB"/>
    <w:rsid w:val="00E30C48"/>
    <w:rsid w:val="00E32F9C"/>
    <w:rsid w:val="00E41977"/>
    <w:rsid w:val="00E41BC6"/>
    <w:rsid w:val="00E45E74"/>
    <w:rsid w:val="00E46B4B"/>
    <w:rsid w:val="00E614D5"/>
    <w:rsid w:val="00E85D1C"/>
    <w:rsid w:val="00E93A47"/>
    <w:rsid w:val="00EA75D8"/>
    <w:rsid w:val="00EB37C5"/>
    <w:rsid w:val="00EB4C22"/>
    <w:rsid w:val="00EB5297"/>
    <w:rsid w:val="00EB7355"/>
    <w:rsid w:val="00EE4CEF"/>
    <w:rsid w:val="00F03809"/>
    <w:rsid w:val="00F04A7A"/>
    <w:rsid w:val="00F04F10"/>
    <w:rsid w:val="00F07495"/>
    <w:rsid w:val="00F140AA"/>
    <w:rsid w:val="00F163E0"/>
    <w:rsid w:val="00F205C3"/>
    <w:rsid w:val="00F42398"/>
    <w:rsid w:val="00F45A9D"/>
    <w:rsid w:val="00F61E79"/>
    <w:rsid w:val="00F62F17"/>
    <w:rsid w:val="00F66A38"/>
    <w:rsid w:val="00F67883"/>
    <w:rsid w:val="00F6796A"/>
    <w:rsid w:val="00F7070B"/>
    <w:rsid w:val="00F7395C"/>
    <w:rsid w:val="00F73A3C"/>
    <w:rsid w:val="00F7495E"/>
    <w:rsid w:val="00F763FA"/>
    <w:rsid w:val="00F8176F"/>
    <w:rsid w:val="00F82B4B"/>
    <w:rsid w:val="00F87143"/>
    <w:rsid w:val="00F92942"/>
    <w:rsid w:val="00F97209"/>
    <w:rsid w:val="00FA0184"/>
    <w:rsid w:val="00FA6863"/>
    <w:rsid w:val="00FB0FF0"/>
    <w:rsid w:val="00FB740C"/>
    <w:rsid w:val="00FC4C3C"/>
    <w:rsid w:val="00FD06DA"/>
    <w:rsid w:val="00FD5AD7"/>
    <w:rsid w:val="00FF182A"/>
    <w:rsid w:val="00FF3CC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63C558"/>
  <w15:docId w15:val="{8EA30E49-087A-4063-BA5A-CBE0775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419E"/>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56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ruktradokumentu">
    <w:name w:val="Document Map"/>
    <w:basedOn w:val="Normlny"/>
    <w:semiHidden/>
    <w:rsid w:val="00905F29"/>
    <w:pPr>
      <w:shd w:val="clear" w:color="auto" w:fill="000080"/>
    </w:pPr>
    <w:rPr>
      <w:rFonts w:ascii="Tahoma" w:hAnsi="Tahoma" w:cs="Tahoma"/>
      <w:sz w:val="20"/>
      <w:szCs w:val="20"/>
    </w:rPr>
  </w:style>
  <w:style w:type="character" w:customStyle="1" w:styleId="ra">
    <w:name w:val="ra"/>
    <w:rsid w:val="00256379"/>
  </w:style>
  <w:style w:type="paragraph" w:styleId="Hlavika">
    <w:name w:val="header"/>
    <w:basedOn w:val="Normlny"/>
    <w:link w:val="HlavikaChar"/>
    <w:rsid w:val="00277736"/>
    <w:pPr>
      <w:tabs>
        <w:tab w:val="center" w:pos="4536"/>
        <w:tab w:val="right" w:pos="9072"/>
      </w:tabs>
    </w:pPr>
  </w:style>
  <w:style w:type="character" w:customStyle="1" w:styleId="HlavikaChar">
    <w:name w:val="Hlavička Char"/>
    <w:link w:val="Hlavika"/>
    <w:rsid w:val="00277736"/>
    <w:rPr>
      <w:sz w:val="24"/>
      <w:szCs w:val="24"/>
    </w:rPr>
  </w:style>
  <w:style w:type="paragraph" w:styleId="Pta">
    <w:name w:val="footer"/>
    <w:basedOn w:val="Normlny"/>
    <w:link w:val="PtaChar"/>
    <w:uiPriority w:val="99"/>
    <w:rsid w:val="00277736"/>
    <w:pPr>
      <w:tabs>
        <w:tab w:val="center" w:pos="4536"/>
        <w:tab w:val="right" w:pos="9072"/>
      </w:tabs>
    </w:pPr>
  </w:style>
  <w:style w:type="character" w:customStyle="1" w:styleId="PtaChar">
    <w:name w:val="Päta Char"/>
    <w:link w:val="Pta"/>
    <w:uiPriority w:val="99"/>
    <w:rsid w:val="00277736"/>
    <w:rPr>
      <w:sz w:val="24"/>
      <w:szCs w:val="24"/>
    </w:rPr>
  </w:style>
  <w:style w:type="paragraph" w:styleId="Odsekzoznamu">
    <w:name w:val="List Paragraph"/>
    <w:basedOn w:val="Normlny"/>
    <w:uiPriority w:val="34"/>
    <w:qFormat/>
    <w:rsid w:val="00762B17"/>
    <w:pPr>
      <w:ind w:left="708"/>
    </w:pPr>
  </w:style>
  <w:style w:type="paragraph" w:styleId="Textbubliny">
    <w:name w:val="Balloon Text"/>
    <w:basedOn w:val="Normlny"/>
    <w:link w:val="TextbublinyChar"/>
    <w:rsid w:val="006004BE"/>
    <w:rPr>
      <w:rFonts w:ascii="Tahoma" w:hAnsi="Tahoma" w:cs="Tahoma"/>
      <w:sz w:val="16"/>
      <w:szCs w:val="16"/>
    </w:rPr>
  </w:style>
  <w:style w:type="character" w:customStyle="1" w:styleId="TextbublinyChar">
    <w:name w:val="Text bubliny Char"/>
    <w:basedOn w:val="Predvolenpsmoodseku"/>
    <w:link w:val="Textbubliny"/>
    <w:rsid w:val="006004BE"/>
    <w:rPr>
      <w:rFonts w:ascii="Tahoma" w:hAnsi="Tahoma" w:cs="Tahoma"/>
      <w:sz w:val="16"/>
      <w:szCs w:val="16"/>
    </w:rPr>
  </w:style>
  <w:style w:type="character" w:styleId="Odkaznakomentr">
    <w:name w:val="annotation reference"/>
    <w:basedOn w:val="Predvolenpsmoodseku"/>
    <w:uiPriority w:val="99"/>
    <w:rsid w:val="0055424E"/>
    <w:rPr>
      <w:sz w:val="16"/>
      <w:szCs w:val="16"/>
    </w:rPr>
  </w:style>
  <w:style w:type="paragraph" w:styleId="Textkomentra">
    <w:name w:val="annotation text"/>
    <w:basedOn w:val="Normlny"/>
    <w:link w:val="TextkomentraChar"/>
    <w:rsid w:val="0055424E"/>
    <w:rPr>
      <w:sz w:val="20"/>
      <w:szCs w:val="20"/>
    </w:rPr>
  </w:style>
  <w:style w:type="character" w:customStyle="1" w:styleId="TextkomentraChar">
    <w:name w:val="Text komentára Char"/>
    <w:basedOn w:val="Predvolenpsmoodseku"/>
    <w:link w:val="Textkomentra"/>
    <w:rsid w:val="0055424E"/>
  </w:style>
  <w:style w:type="paragraph" w:styleId="Predmetkomentra">
    <w:name w:val="annotation subject"/>
    <w:basedOn w:val="Textkomentra"/>
    <w:next w:val="Textkomentra"/>
    <w:link w:val="PredmetkomentraChar"/>
    <w:rsid w:val="0055424E"/>
    <w:rPr>
      <w:b/>
      <w:bCs/>
    </w:rPr>
  </w:style>
  <w:style w:type="character" w:customStyle="1" w:styleId="PredmetkomentraChar">
    <w:name w:val="Predmet komentára Char"/>
    <w:basedOn w:val="TextkomentraChar"/>
    <w:link w:val="Predmetkomentra"/>
    <w:rsid w:val="0055424E"/>
    <w:rPr>
      <w:b/>
      <w:bCs/>
    </w:rPr>
  </w:style>
  <w:style w:type="paragraph" w:styleId="Nzov">
    <w:name w:val="Title"/>
    <w:basedOn w:val="Normlny"/>
    <w:next w:val="Normlny"/>
    <w:link w:val="NzovChar"/>
    <w:qFormat/>
    <w:rsid w:val="00CA1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CA1FB5"/>
    <w:rPr>
      <w:rFonts w:asciiTheme="majorHAnsi" w:eastAsiaTheme="majorEastAsia" w:hAnsiTheme="majorHAnsi" w:cstheme="majorBidi"/>
      <w:color w:val="17365D" w:themeColor="text2" w:themeShade="BF"/>
      <w:spacing w:val="5"/>
      <w:kern w:val="28"/>
      <w:sz w:val="52"/>
      <w:szCs w:val="52"/>
    </w:rPr>
  </w:style>
  <w:style w:type="character" w:styleId="Hypertextovprepojenie">
    <w:name w:val="Hyperlink"/>
    <w:basedOn w:val="Predvolenpsmoodseku"/>
    <w:rsid w:val="009A69EA"/>
    <w:rPr>
      <w:color w:val="0000FF" w:themeColor="hyperlink"/>
      <w:u w:val="single"/>
    </w:rPr>
  </w:style>
  <w:style w:type="paragraph" w:styleId="Zkladntext">
    <w:name w:val="Body Text"/>
    <w:basedOn w:val="Normlny"/>
    <w:link w:val="ZkladntextChar"/>
    <w:rsid w:val="00437522"/>
    <w:pPr>
      <w:spacing w:after="120"/>
    </w:pPr>
  </w:style>
  <w:style w:type="character" w:customStyle="1" w:styleId="ZkladntextChar">
    <w:name w:val="Základný text Char"/>
    <w:basedOn w:val="Predvolenpsmoodseku"/>
    <w:link w:val="Zkladntext"/>
    <w:rsid w:val="00437522"/>
    <w:rPr>
      <w:sz w:val="24"/>
      <w:szCs w:val="24"/>
    </w:rPr>
  </w:style>
  <w:style w:type="paragraph" w:customStyle="1" w:styleId="ListParagraph1">
    <w:name w:val="List Paragraph1"/>
    <w:basedOn w:val="Normlny"/>
    <w:uiPriority w:val="99"/>
    <w:rsid w:val="0071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6297">
      <w:bodyDiv w:val="1"/>
      <w:marLeft w:val="0"/>
      <w:marRight w:val="0"/>
      <w:marTop w:val="0"/>
      <w:marBottom w:val="225"/>
      <w:divBdr>
        <w:top w:val="none" w:sz="0" w:space="0" w:color="auto"/>
        <w:left w:val="none" w:sz="0" w:space="0" w:color="auto"/>
        <w:bottom w:val="none" w:sz="0" w:space="0" w:color="auto"/>
        <w:right w:val="none" w:sz="0" w:space="0" w:color="auto"/>
      </w:divBdr>
      <w:divsChild>
        <w:div w:id="1853765259">
          <w:marLeft w:val="0"/>
          <w:marRight w:val="0"/>
          <w:marTop w:val="0"/>
          <w:marBottom w:val="0"/>
          <w:divBdr>
            <w:top w:val="none" w:sz="0" w:space="0" w:color="auto"/>
            <w:left w:val="none" w:sz="0" w:space="0" w:color="auto"/>
            <w:bottom w:val="none" w:sz="0" w:space="0" w:color="auto"/>
            <w:right w:val="none" w:sz="0" w:space="0" w:color="auto"/>
          </w:divBdr>
          <w:divsChild>
            <w:div w:id="354623573">
              <w:marLeft w:val="0"/>
              <w:marRight w:val="0"/>
              <w:marTop w:val="0"/>
              <w:marBottom w:val="0"/>
              <w:divBdr>
                <w:top w:val="none" w:sz="0" w:space="0" w:color="auto"/>
                <w:left w:val="none" w:sz="0" w:space="0" w:color="auto"/>
                <w:bottom w:val="none" w:sz="0" w:space="0" w:color="auto"/>
                <w:right w:val="none" w:sz="0" w:space="0" w:color="auto"/>
              </w:divBdr>
              <w:divsChild>
                <w:div w:id="1165365179">
                  <w:marLeft w:val="300"/>
                  <w:marRight w:val="300"/>
                  <w:marTop w:val="75"/>
                  <w:marBottom w:val="300"/>
                  <w:divBdr>
                    <w:top w:val="none" w:sz="0" w:space="0" w:color="auto"/>
                    <w:left w:val="none" w:sz="0" w:space="0" w:color="auto"/>
                    <w:bottom w:val="none" w:sz="0" w:space="0" w:color="auto"/>
                    <w:right w:val="none" w:sz="0" w:space="0" w:color="auto"/>
                  </w:divBdr>
                  <w:divsChild>
                    <w:div w:id="369301848">
                      <w:marLeft w:val="0"/>
                      <w:marRight w:val="150"/>
                      <w:marTop w:val="0"/>
                      <w:marBottom w:val="0"/>
                      <w:divBdr>
                        <w:top w:val="none" w:sz="0" w:space="0" w:color="auto"/>
                        <w:left w:val="none" w:sz="0" w:space="0" w:color="auto"/>
                        <w:bottom w:val="none" w:sz="0" w:space="0" w:color="auto"/>
                        <w:right w:val="none" w:sz="0" w:space="0" w:color="auto"/>
                      </w:divBdr>
                      <w:divsChild>
                        <w:div w:id="1000735018">
                          <w:marLeft w:val="0"/>
                          <w:marRight w:val="0"/>
                          <w:marTop w:val="0"/>
                          <w:marBottom w:val="150"/>
                          <w:divBdr>
                            <w:top w:val="dotted" w:sz="6" w:space="0" w:color="CCCCCC"/>
                            <w:left w:val="none" w:sz="0" w:space="0" w:color="auto"/>
                            <w:bottom w:val="single" w:sz="6" w:space="0" w:color="CCCCCC"/>
                            <w:right w:val="none" w:sz="0" w:space="0" w:color="auto"/>
                          </w:divBdr>
                        </w:div>
                        <w:div w:id="1019963821">
                          <w:marLeft w:val="0"/>
                          <w:marRight w:val="0"/>
                          <w:marTop w:val="0"/>
                          <w:marBottom w:val="150"/>
                          <w:divBdr>
                            <w:top w:val="none" w:sz="0" w:space="0" w:color="auto"/>
                            <w:left w:val="none" w:sz="0" w:space="0" w:color="auto"/>
                            <w:bottom w:val="none" w:sz="0" w:space="0" w:color="auto"/>
                            <w:right w:val="none" w:sz="0" w:space="0" w:color="auto"/>
                          </w:divBdr>
                        </w:div>
                        <w:div w:id="1775319318">
                          <w:marLeft w:val="0"/>
                          <w:marRight w:val="0"/>
                          <w:marTop w:val="0"/>
                          <w:marBottom w:val="150"/>
                          <w:divBdr>
                            <w:top w:val="single" w:sz="6" w:space="0" w:color="CCCCCC"/>
                            <w:left w:val="none" w:sz="0" w:space="0" w:color="auto"/>
                            <w:bottom w:val="single" w:sz="6" w:space="0" w:color="CCCCCC"/>
                            <w:right w:val="none" w:sz="0" w:space="0" w:color="auto"/>
                          </w:divBdr>
                        </w:div>
                      </w:divsChild>
                    </w:div>
                  </w:divsChild>
                </w:div>
              </w:divsChild>
            </w:div>
          </w:divsChild>
        </w:div>
      </w:divsChild>
    </w:div>
    <w:div w:id="18500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7D22-E9EE-4453-BCFC-D44595A9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16</Pages>
  <Words>6685</Words>
  <Characters>38106</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Dohoda o dočasnom pridelení na výkon práce k inému zamestnávateľovi</vt:lpstr>
    </vt:vector>
  </TitlesOfParts>
  <Company>Nusch</Company>
  <LinksUpToDate>false</LinksUpToDate>
  <CharactersWithSpaces>44702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dočasnom pridelení na výkon práce k inému zamestnávateľovi</dc:title>
  <dc:creator>FNSP</dc:creator>
  <cp:lastModifiedBy>Šebová Lýdia</cp:lastModifiedBy>
  <cp:revision>9</cp:revision>
  <cp:lastPrinted>2018-10-01T12:40:00Z</cp:lastPrinted>
  <dcterms:created xsi:type="dcterms:W3CDTF">2018-11-26T19:38:00Z</dcterms:created>
  <dcterms:modified xsi:type="dcterms:W3CDTF">2019-01-15T12:42:00Z</dcterms:modified>
</cp:coreProperties>
</file>