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23" w:rsidRPr="00542123" w:rsidRDefault="00074929" w:rsidP="00542123">
      <w:pPr>
        <w:spacing w:after="0" w:line="240" w:lineRule="auto"/>
        <w:rPr>
          <w:rFonts w:ascii="Arial Narrow" w:eastAsia="Calibri" w:hAnsi="Arial Narrow" w:cs="Calibri"/>
          <w:sz w:val="24"/>
          <w:szCs w:val="24"/>
        </w:rPr>
      </w:pPr>
      <w:r>
        <w:rPr>
          <w:rFonts w:ascii="Arial Narrow" w:eastAsia="Calibri" w:hAnsi="Arial Narrow" w:cs="Calibri"/>
          <w:sz w:val="24"/>
          <w:szCs w:val="24"/>
        </w:rPr>
        <w:t xml:space="preserve">Zn. </w:t>
      </w:r>
      <w:proofErr w:type="spellStart"/>
      <w:r>
        <w:rPr>
          <w:rFonts w:ascii="Arial Narrow" w:eastAsia="Calibri" w:hAnsi="Arial Narrow" w:cs="Calibri"/>
          <w:sz w:val="24"/>
          <w:szCs w:val="24"/>
        </w:rPr>
        <w:t>Spr</w:t>
      </w:r>
      <w:proofErr w:type="spellEnd"/>
      <w:r>
        <w:rPr>
          <w:rFonts w:ascii="Arial Narrow" w:eastAsia="Calibri" w:hAnsi="Arial Narrow" w:cs="Calibri"/>
          <w:sz w:val="24"/>
          <w:szCs w:val="24"/>
        </w:rPr>
        <w:t>: S.271</w:t>
      </w:r>
      <w:r w:rsidR="00246F8A">
        <w:rPr>
          <w:rFonts w:ascii="Arial Narrow" w:eastAsia="Calibri" w:hAnsi="Arial Narrow" w:cs="Calibri"/>
          <w:sz w:val="24"/>
          <w:szCs w:val="24"/>
        </w:rPr>
        <w:t>…..</w:t>
      </w:r>
      <w:r w:rsidR="00542123" w:rsidRPr="00542123">
        <w:rPr>
          <w:rFonts w:ascii="Arial Narrow" w:eastAsia="Calibri" w:hAnsi="Arial Narrow" w:cs="Calibri"/>
          <w:sz w:val="24"/>
          <w:szCs w:val="24"/>
        </w:rPr>
        <w:t>.20</w:t>
      </w:r>
      <w:r>
        <w:rPr>
          <w:rFonts w:ascii="Arial Narrow" w:eastAsia="Calibri" w:hAnsi="Arial Narrow" w:cs="Calibri"/>
          <w:sz w:val="24"/>
          <w:szCs w:val="24"/>
        </w:rPr>
        <w:t>2</w:t>
      </w:r>
      <w:r w:rsidR="00246F8A">
        <w:rPr>
          <w:rFonts w:ascii="Arial Narrow" w:eastAsia="Calibri" w:hAnsi="Arial Narrow" w:cs="Calibri"/>
          <w:sz w:val="24"/>
          <w:szCs w:val="24"/>
        </w:rPr>
        <w:t>2</w:t>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r>
      <w:r w:rsidR="00815A24">
        <w:rPr>
          <w:rFonts w:ascii="Arial Narrow" w:eastAsia="Calibri" w:hAnsi="Arial Narrow" w:cs="Calibri"/>
          <w:sz w:val="24"/>
          <w:szCs w:val="24"/>
        </w:rPr>
        <w:tab/>
        <w:t>Zał. nr 9</w:t>
      </w:r>
    </w:p>
    <w:p w:rsidR="00542123" w:rsidRPr="00542123" w:rsidRDefault="00542123" w:rsidP="00542123">
      <w:pPr>
        <w:spacing w:after="0" w:line="240" w:lineRule="auto"/>
        <w:rPr>
          <w:rFonts w:ascii="Arial Narrow" w:eastAsia="Calibri" w:hAnsi="Arial Narrow" w:cs="Calibri"/>
          <w:sz w:val="24"/>
          <w:szCs w:val="24"/>
        </w:rPr>
      </w:pPr>
    </w:p>
    <w:p w:rsidR="00542123" w:rsidRPr="00542123" w:rsidRDefault="00B954BE" w:rsidP="00542123">
      <w:pPr>
        <w:spacing w:after="0" w:line="240" w:lineRule="auto"/>
        <w:jc w:val="center"/>
        <w:rPr>
          <w:rFonts w:ascii="Arial Narrow" w:eastAsia="Calibri" w:hAnsi="Arial Narrow" w:cs="Calibri"/>
          <w:b/>
          <w:sz w:val="24"/>
          <w:szCs w:val="24"/>
        </w:rPr>
      </w:pPr>
      <w:r>
        <w:rPr>
          <w:rFonts w:ascii="Arial Narrow" w:eastAsia="Calibri" w:hAnsi="Arial Narrow" w:cs="Calibri"/>
          <w:b/>
          <w:sz w:val="24"/>
          <w:szCs w:val="24"/>
        </w:rPr>
        <w:t>UMOWA Nr S.271…..202</w:t>
      </w:r>
      <w:r w:rsidR="00246F8A">
        <w:rPr>
          <w:rFonts w:ascii="Arial Narrow" w:eastAsia="Calibri" w:hAnsi="Arial Narrow" w:cs="Calibri"/>
          <w:b/>
          <w:sz w:val="24"/>
          <w:szCs w:val="24"/>
        </w:rPr>
        <w:t>2</w:t>
      </w:r>
    </w:p>
    <w:p w:rsidR="00542123" w:rsidRPr="00542123" w:rsidRDefault="00542123" w:rsidP="00542123">
      <w:pPr>
        <w:spacing w:after="0" w:line="240" w:lineRule="auto"/>
        <w:rPr>
          <w:rFonts w:ascii="Arial Narrow" w:eastAsia="Calibri" w:hAnsi="Arial Narrow" w:cs="Calibri"/>
          <w:sz w:val="24"/>
          <w:szCs w:val="24"/>
        </w:rPr>
      </w:pP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zawarta w dniu ………………. .20</w:t>
      </w:r>
      <w:r>
        <w:rPr>
          <w:rFonts w:ascii="Arial Narrow" w:eastAsia="Calibri" w:hAnsi="Arial Narrow" w:cs="Calibri"/>
          <w:sz w:val="24"/>
          <w:szCs w:val="24"/>
        </w:rPr>
        <w:t>2</w:t>
      </w:r>
      <w:r w:rsidR="00246F8A">
        <w:rPr>
          <w:rFonts w:ascii="Arial Narrow" w:eastAsia="Calibri" w:hAnsi="Arial Narrow" w:cs="Calibri"/>
          <w:sz w:val="24"/>
          <w:szCs w:val="24"/>
        </w:rPr>
        <w:t>2</w:t>
      </w:r>
      <w:r w:rsidRPr="00542123">
        <w:rPr>
          <w:rFonts w:ascii="Arial Narrow" w:eastAsia="Calibri" w:hAnsi="Arial Narrow" w:cs="Calibri"/>
          <w:sz w:val="24"/>
          <w:szCs w:val="24"/>
        </w:rPr>
        <w:t xml:space="preserve"> roku w Herbach pomiędzy:</w:t>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xml:space="preserve">Skarbem Państwa Państwowym Gospodarstwem Leśnym Lasy Państwowe Nadleśnictwem Herby zwanym dalej w tekście </w:t>
      </w:r>
      <w:r w:rsidRPr="00542123">
        <w:rPr>
          <w:rFonts w:ascii="Arial Narrow" w:eastAsia="Calibri" w:hAnsi="Arial Narrow" w:cs="Calibri"/>
          <w:b/>
          <w:bCs/>
          <w:sz w:val="24"/>
          <w:szCs w:val="24"/>
        </w:rPr>
        <w:t xml:space="preserve">Zamawiającym </w:t>
      </w:r>
      <w:r w:rsidRPr="00542123">
        <w:rPr>
          <w:rFonts w:ascii="Arial Narrow" w:eastAsia="Calibri" w:hAnsi="Arial Narrow" w:cs="Calibri"/>
          <w:sz w:val="24"/>
          <w:szCs w:val="24"/>
        </w:rPr>
        <w:t xml:space="preserve">(NIP: 575-000-89-07), którego reprezentuje: </w:t>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 Nadleśniczy</w:t>
      </w:r>
      <w:r w:rsidRPr="00542123">
        <w:rPr>
          <w:rFonts w:ascii="Arial Narrow" w:eastAsia="Calibri" w:hAnsi="Arial Narrow" w:cs="Calibri"/>
          <w:sz w:val="24"/>
          <w:szCs w:val="24"/>
        </w:rPr>
        <w:tab/>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xml:space="preserve">a </w:t>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w:t>
      </w:r>
      <w:r w:rsidRPr="00542123">
        <w:rPr>
          <w:rFonts w:ascii="Arial Narrow" w:eastAsia="Calibri" w:hAnsi="Arial Narrow" w:cs="Calibri"/>
          <w:sz w:val="24"/>
          <w:szCs w:val="24"/>
        </w:rPr>
        <w:tab/>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bCs/>
          <w:sz w:val="24"/>
          <w:szCs w:val="24"/>
        </w:rPr>
        <w:t xml:space="preserve">zwanym dalej w tekście </w:t>
      </w:r>
      <w:r w:rsidRPr="00542123">
        <w:rPr>
          <w:rFonts w:ascii="Arial Narrow" w:eastAsia="Calibri" w:hAnsi="Arial Narrow" w:cs="Calibri"/>
          <w:b/>
          <w:bCs/>
          <w:sz w:val="24"/>
          <w:szCs w:val="24"/>
        </w:rPr>
        <w:t>Wykonawcą</w:t>
      </w:r>
      <w:r w:rsidRPr="00542123">
        <w:rPr>
          <w:rFonts w:ascii="Arial Narrow" w:eastAsia="Calibri" w:hAnsi="Arial Narrow" w:cs="Calibri"/>
          <w:sz w:val="24"/>
          <w:szCs w:val="24"/>
        </w:rPr>
        <w:t xml:space="preserve"> (NIP: ………………), którego reprezentuje:</w:t>
      </w:r>
    </w:p>
    <w:p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w:t>
      </w:r>
      <w:r w:rsidR="00B2459D">
        <w:rPr>
          <w:rFonts w:ascii="Arial Narrow" w:eastAsia="Calibri" w:hAnsi="Arial Narrow" w:cs="Calibri"/>
          <w:sz w:val="24"/>
          <w:szCs w:val="24"/>
        </w:rPr>
        <w:t>…………………………………………………………………………………</w:t>
      </w:r>
    </w:p>
    <w:p w:rsidR="00542123" w:rsidRPr="00542123" w:rsidRDefault="00542123" w:rsidP="00542123">
      <w:pPr>
        <w:spacing w:after="0" w:line="240" w:lineRule="auto"/>
        <w:jc w:val="both"/>
        <w:rPr>
          <w:rFonts w:ascii="Arial Narrow" w:eastAsia="Calibri" w:hAnsi="Arial Narrow" w:cs="Calibri"/>
          <w:sz w:val="24"/>
          <w:szCs w:val="24"/>
        </w:rPr>
      </w:pPr>
      <w:r w:rsidRPr="00542123">
        <w:rPr>
          <w:rFonts w:ascii="Arial Narrow" w:eastAsia="Calibri" w:hAnsi="Arial Narrow" w:cs="Calibri"/>
          <w:sz w:val="24"/>
          <w:szCs w:val="24"/>
        </w:rPr>
        <w:t>Stosownie do dokonanego przez Zamawiającego wyboru oferty Wykonawcy w postępowaniu prowadzonym w trybie p</w:t>
      </w:r>
      <w:r w:rsidR="00B2459D">
        <w:rPr>
          <w:rFonts w:ascii="Arial Narrow" w:eastAsia="Calibri" w:hAnsi="Arial Narrow" w:cs="Calibri"/>
          <w:sz w:val="24"/>
          <w:szCs w:val="24"/>
        </w:rPr>
        <w:t>odstawowym</w:t>
      </w:r>
      <w:r w:rsidRPr="00542123">
        <w:rPr>
          <w:rFonts w:ascii="Arial Narrow" w:eastAsia="Calibri" w:hAnsi="Arial Narrow" w:cs="Calibri"/>
          <w:sz w:val="24"/>
          <w:szCs w:val="24"/>
        </w:rPr>
        <w:t>, strony zawarły umowę o następującej treści:</w:t>
      </w:r>
    </w:p>
    <w:p w:rsidR="00542123" w:rsidRPr="00542123" w:rsidRDefault="00542123" w:rsidP="00542123">
      <w:pPr>
        <w:spacing w:after="0" w:line="240" w:lineRule="auto"/>
        <w:rPr>
          <w:rFonts w:ascii="Arial Narrow" w:eastAsia="Calibri" w:hAnsi="Arial Narrow" w:cs="Calibri"/>
          <w:b/>
          <w:bCs/>
          <w:sz w:val="24"/>
          <w:szCs w:val="24"/>
          <w:lang w:eastAsia="pl-PL"/>
        </w:rPr>
      </w:pPr>
    </w:p>
    <w:p w:rsidR="00542123" w:rsidRDefault="00542123" w:rsidP="00542123">
      <w:pPr>
        <w:spacing w:after="0" w:line="240" w:lineRule="auto"/>
        <w:jc w:val="center"/>
        <w:rPr>
          <w:rFonts w:ascii="Arial Narrow" w:eastAsia="Calibri" w:hAnsi="Arial Narrow" w:cs="Calibri"/>
          <w:sz w:val="24"/>
          <w:szCs w:val="24"/>
        </w:rPr>
      </w:pPr>
      <w:r w:rsidRPr="00542123">
        <w:rPr>
          <w:rFonts w:ascii="Arial Narrow" w:eastAsia="Calibri" w:hAnsi="Arial Narrow" w:cs="Calibri"/>
          <w:sz w:val="24"/>
          <w:szCs w:val="24"/>
        </w:rPr>
        <w:t>§ 1</w:t>
      </w:r>
    </w:p>
    <w:p w:rsidR="00AC343A" w:rsidRDefault="00AC343A" w:rsidP="00AC343A">
      <w:pPr>
        <w:spacing w:after="0" w:line="240" w:lineRule="auto"/>
        <w:rPr>
          <w:rFonts w:ascii="Arial Narrow" w:eastAsia="Calibri" w:hAnsi="Arial Narrow" w:cs="Calibri"/>
          <w:sz w:val="24"/>
          <w:szCs w:val="24"/>
        </w:rPr>
      </w:pPr>
      <w:r w:rsidRPr="00AC343A">
        <w:rPr>
          <w:rFonts w:ascii="Arial Narrow" w:eastAsia="Calibri" w:hAnsi="Arial Narrow" w:cs="Calibri"/>
          <w:sz w:val="24"/>
          <w:szCs w:val="24"/>
        </w:rPr>
        <w:t>Zamawiający zleca, a Wykonawca przyjmuje do realizacji zamówienie pn. „</w:t>
      </w:r>
      <w:r w:rsidR="00B2459D" w:rsidRPr="00246F8A">
        <w:rPr>
          <w:rFonts w:ascii="Arial Narrow" w:eastAsia="Calibri" w:hAnsi="Arial Narrow" w:cs="Times New Roman"/>
          <w:sz w:val="24"/>
          <w:szCs w:val="24"/>
        </w:rPr>
        <w:t>Budowa kancelarii podwójnej SKL2 dla leśnictwa Kuleje i Połamaniec w Nadleśnictwie Herby</w:t>
      </w:r>
      <w:r>
        <w:rPr>
          <w:rFonts w:ascii="Arial Narrow" w:eastAsia="Calibri" w:hAnsi="Arial Narrow" w:cs="Calibri"/>
          <w:sz w:val="24"/>
          <w:szCs w:val="24"/>
        </w:rPr>
        <w:t>”</w:t>
      </w:r>
      <w:r w:rsidR="00B2459D">
        <w:rPr>
          <w:rFonts w:ascii="Arial Narrow" w:eastAsia="Calibri" w:hAnsi="Arial Narrow" w:cs="Calibri"/>
          <w:sz w:val="24"/>
          <w:szCs w:val="24"/>
        </w:rPr>
        <w:t>.</w:t>
      </w:r>
    </w:p>
    <w:p w:rsidR="00AC343A" w:rsidRDefault="00AC343A" w:rsidP="00AC343A">
      <w:pPr>
        <w:spacing w:after="0" w:line="240" w:lineRule="auto"/>
        <w:jc w:val="center"/>
        <w:rPr>
          <w:rFonts w:ascii="Arial Narrow" w:eastAsia="Calibri" w:hAnsi="Arial Narrow" w:cs="Calibri"/>
          <w:b/>
          <w:bCs/>
          <w:sz w:val="24"/>
          <w:szCs w:val="24"/>
          <w:lang w:eastAsia="pl-PL"/>
        </w:rPr>
      </w:pPr>
    </w:p>
    <w:p w:rsidR="00AC343A" w:rsidRPr="00542123" w:rsidRDefault="00AC343A" w:rsidP="00AC343A">
      <w:pPr>
        <w:spacing w:after="0" w:line="240" w:lineRule="auto"/>
        <w:jc w:val="center"/>
        <w:rPr>
          <w:rFonts w:ascii="Arial Narrow" w:eastAsia="Calibri" w:hAnsi="Arial Narrow" w:cs="Calibri"/>
          <w:sz w:val="24"/>
          <w:szCs w:val="24"/>
        </w:rPr>
      </w:pPr>
      <w:r w:rsidRPr="00542123">
        <w:rPr>
          <w:rFonts w:ascii="Arial Narrow" w:eastAsia="Calibri" w:hAnsi="Arial Narrow" w:cs="Calibri"/>
          <w:b/>
          <w:bCs/>
          <w:sz w:val="24"/>
          <w:szCs w:val="24"/>
          <w:lang w:eastAsia="pl-PL"/>
        </w:rPr>
        <w:t>PRZEDMIOT UMOWY</w:t>
      </w:r>
    </w:p>
    <w:p w:rsidR="00AC343A" w:rsidRPr="00AC343A" w:rsidRDefault="00AC343A" w:rsidP="00AC343A">
      <w:pPr>
        <w:spacing w:after="0" w:line="240" w:lineRule="auto"/>
        <w:jc w:val="center"/>
        <w:rPr>
          <w:rFonts w:ascii="Arial Narrow" w:eastAsia="Calibri" w:hAnsi="Arial Narrow" w:cs="Calibri"/>
          <w:sz w:val="24"/>
          <w:szCs w:val="24"/>
        </w:rPr>
      </w:pPr>
      <w:r>
        <w:rPr>
          <w:rFonts w:ascii="Arial Narrow" w:eastAsia="Calibri" w:hAnsi="Arial Narrow" w:cs="Calibri"/>
          <w:sz w:val="24"/>
          <w:szCs w:val="24"/>
        </w:rPr>
        <w:t>§ 2</w:t>
      </w:r>
    </w:p>
    <w:p w:rsidR="00711529" w:rsidRPr="00711529" w:rsidRDefault="00542123" w:rsidP="00711529">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lang w:eastAsia="x-none"/>
        </w:rPr>
        <w:t>1.</w:t>
      </w:r>
      <w:r w:rsidR="00711529" w:rsidRPr="00711529">
        <w:rPr>
          <w:rFonts w:ascii="Arial Narrow" w:eastAsia="Calibri" w:hAnsi="Arial Narrow" w:cs="Times New Roman"/>
          <w:sz w:val="24"/>
          <w:szCs w:val="24"/>
        </w:rPr>
        <w:t>Przedmiotem inwestycji jest budowa:</w:t>
      </w:r>
    </w:p>
    <w:p w:rsidR="00246F8A" w:rsidRPr="00246F8A" w:rsidRDefault="00246F8A" w:rsidP="00246F8A">
      <w:pPr>
        <w:spacing w:after="0" w:line="240" w:lineRule="auto"/>
        <w:jc w:val="both"/>
        <w:rPr>
          <w:rFonts w:ascii="Arial Narrow" w:eastAsia="Calibri" w:hAnsi="Arial Narrow" w:cs="Times New Roman"/>
          <w:sz w:val="24"/>
          <w:szCs w:val="24"/>
        </w:rPr>
      </w:pPr>
      <w:r w:rsidRPr="00246F8A">
        <w:rPr>
          <w:rFonts w:ascii="Arial Narrow" w:eastAsia="Calibri" w:hAnsi="Arial Narrow" w:cs="Times New Roman"/>
          <w:sz w:val="24"/>
          <w:szCs w:val="24"/>
        </w:rPr>
        <w:t>Przedmiotem zamówienia są roboty budowlane pod nazwą „Budowa kancelarii podwójnej SKL2 dla leśnictwa Kuleje i Połamaniec w Nadleśnictwie Herby”. Przedmiotem inwestycji jest budowa:</w:t>
      </w:r>
    </w:p>
    <w:p w:rsidR="00711529" w:rsidRPr="00246F8A" w:rsidRDefault="00246F8A" w:rsidP="00711529">
      <w:pPr>
        <w:spacing w:after="0" w:line="240" w:lineRule="auto"/>
        <w:jc w:val="both"/>
        <w:rPr>
          <w:rFonts w:ascii="Arial Narrow" w:eastAsia="Calibri" w:hAnsi="Arial Narrow" w:cs="Times New Roman"/>
          <w:sz w:val="24"/>
          <w:szCs w:val="24"/>
        </w:rPr>
      </w:pPr>
      <w:r w:rsidRPr="00246F8A">
        <w:rPr>
          <w:rFonts w:ascii="Arial Narrow" w:eastAsia="Calibri" w:hAnsi="Arial Narrow" w:cs="Times New Roman"/>
          <w:sz w:val="24"/>
          <w:szCs w:val="24"/>
        </w:rPr>
        <w:t xml:space="preserve">Budynku biurowego - kancelarii podwójnej dla leśnictw Kuleje i Połamaniec, położonego na działce nr 642/4, </w:t>
      </w:r>
      <w:proofErr w:type="spellStart"/>
      <w:r w:rsidRPr="00246F8A">
        <w:rPr>
          <w:rFonts w:ascii="Arial Narrow" w:eastAsia="Calibri" w:hAnsi="Arial Narrow" w:cs="Times New Roman"/>
          <w:sz w:val="24"/>
          <w:szCs w:val="24"/>
        </w:rPr>
        <w:t>obr</w:t>
      </w:r>
      <w:proofErr w:type="spellEnd"/>
      <w:r w:rsidRPr="00246F8A">
        <w:rPr>
          <w:rFonts w:ascii="Arial Narrow" w:eastAsia="Calibri" w:hAnsi="Arial Narrow" w:cs="Times New Roman"/>
          <w:sz w:val="24"/>
          <w:szCs w:val="24"/>
        </w:rPr>
        <w:t xml:space="preserve">. 0013 Kuleje, zlokalizowanej w Kulejach. Projektowane zagospodarowanie terenu obejmuje budowę kancelarii leśnictwa na działce nr 642/4 w Kulejach, budowę miejsc postojowych dla potrzeb projektowanego budynku, lokalizację miejsca do czasowego gromadzenia odpadów stałych, utwardzenie dojścia do budynku na terenie inwestycji oraz dojazdu i miejsc postojowych (kostka brukowa), ogrodzenie części działki, budowę schodów, pochylni dla osób niepełnosprawnych i podestu wejściowego. Obsługa komunikacyjna inwestycji odbywać się będzie poprzez zjazd z drogi publicznej – ul. Bukowa w Kulejach. W zakresie obsługi parkingowej inwestycji przewiduje się lokalizację sześciu miejsc postojowych, w tym jednego dla osób niepełnosprawnych. Ścieki odprowadzane będą do projektowanego zbiornika na nieczystości ciekłe. Wykonane zostanie ogrodzenie systemowe. Budynek kancelarii jest parterowy, kryty dachem wielospadowym, ściany w konstrukcji szkieletowej drewnianej, prefabrykowane, drewno konstrukcyjne w technologii KVH. Budynek wyposażony będzie w instalacje: sanitarną kanalizacyjną, sanitarną wodną, elektryczną. </w:t>
      </w:r>
    </w:p>
    <w:p w:rsidR="00542123" w:rsidRDefault="00542123" w:rsidP="00542123">
      <w:pPr>
        <w:spacing w:after="0" w:line="240" w:lineRule="auto"/>
        <w:jc w:val="both"/>
        <w:rPr>
          <w:rFonts w:ascii="Arial Narrow" w:eastAsia="Calibri" w:hAnsi="Arial Narrow" w:cs="Times New Roman"/>
          <w:sz w:val="24"/>
          <w:szCs w:val="24"/>
          <w:lang w:eastAsia="x-none"/>
        </w:rPr>
      </w:pPr>
    </w:p>
    <w:p w:rsidR="00542123" w:rsidRPr="00542123" w:rsidRDefault="00542123" w:rsidP="00542123">
      <w:pPr>
        <w:spacing w:after="0" w:line="240" w:lineRule="auto"/>
        <w:jc w:val="both"/>
        <w:rPr>
          <w:rFonts w:ascii="Arial Narrow" w:eastAsia="Calibri" w:hAnsi="Arial Narrow" w:cs="Times New Roman"/>
          <w:sz w:val="24"/>
          <w:szCs w:val="24"/>
          <w:lang w:eastAsia="x-none"/>
        </w:rPr>
      </w:pPr>
      <w:r>
        <w:rPr>
          <w:rFonts w:ascii="Arial Narrow" w:eastAsia="Calibri" w:hAnsi="Arial Narrow" w:cs="Times New Roman"/>
          <w:sz w:val="24"/>
          <w:szCs w:val="24"/>
          <w:lang w:eastAsia="x-none"/>
        </w:rPr>
        <w:t xml:space="preserve">2. </w:t>
      </w:r>
      <w:r w:rsidRPr="00542123">
        <w:rPr>
          <w:rFonts w:ascii="Arial Narrow" w:eastAsia="Calibri" w:hAnsi="Arial Narrow" w:cs="Times New Roman"/>
          <w:sz w:val="24"/>
          <w:szCs w:val="24"/>
          <w:lang w:eastAsia="x-none"/>
        </w:rPr>
        <w:t xml:space="preserve">Warunki wykonywania zamówienia: 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 </w:t>
      </w:r>
    </w:p>
    <w:p w:rsidR="00542123" w:rsidRPr="00542123" w:rsidRDefault="00542123" w:rsidP="00542123">
      <w:pPr>
        <w:spacing w:after="0" w:line="240" w:lineRule="auto"/>
        <w:jc w:val="both"/>
        <w:rPr>
          <w:rFonts w:ascii="Arial Narrow" w:eastAsia="Calibri" w:hAnsi="Arial Narrow" w:cs="Times New Roman"/>
          <w:sz w:val="24"/>
          <w:szCs w:val="24"/>
          <w:lang w:eastAsia="x-none"/>
        </w:rPr>
      </w:pPr>
    </w:p>
    <w:p w:rsidR="00C51550" w:rsidRPr="00C51550" w:rsidRDefault="00C51550" w:rsidP="00C51550">
      <w:pPr>
        <w:spacing w:after="0" w:line="240" w:lineRule="auto"/>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 xml:space="preserve">3. Informacje ogólne dotyczące realizacji zamówienia: </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a) w cenie oferty należy uwzględnić: − w przypadku korzystania z podwykonawców koordynowanie robót podwykonawców ponosząc za nich pełną odpowiedzialność;</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b) wykonywanie prac z uwzględnieniem wszystkich warunków i nakazów wynikających z uzgodnień i zobowiązań wzajemnych;</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c) naprawienie ewentualnych szkód związanych z prowadzeniem robót wyrządzonych osobom trzecim lub uszkodzenie mienia;</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lastRenderedPageBreak/>
        <w:t>d) doprowadzenie do należytego stanu i porządku miejsca prowadzenia robót, a także w razie korzystania z dróg, nieruchomości, obiektów, urządzeń które Wykonawca naruszy w celu realizacji przedmiotu zamówienia,</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e) koszty wszystkich mediów niezbędnych do realizacji zamówienia (prąd, woda itp.).</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g) obsługę geodezyjną zapewnia Wykonawca</w:t>
      </w:r>
    </w:p>
    <w:p w:rsidR="00C51550" w:rsidRPr="00C51550" w:rsidRDefault="00C51550" w:rsidP="00C51550">
      <w:pPr>
        <w:spacing w:after="0" w:line="240" w:lineRule="auto"/>
        <w:ind w:left="284"/>
        <w:jc w:val="both"/>
        <w:rPr>
          <w:rFonts w:ascii="Arial Narrow" w:eastAsia="Calibri" w:hAnsi="Arial Narrow" w:cs="Times New Roman"/>
          <w:sz w:val="24"/>
          <w:szCs w:val="24"/>
          <w:lang w:eastAsia="x-none"/>
        </w:rPr>
      </w:pPr>
      <w:r w:rsidRPr="00C51550">
        <w:rPr>
          <w:rFonts w:ascii="Arial Narrow" w:eastAsia="Calibri" w:hAnsi="Arial Narrow" w:cs="Times New Roman"/>
          <w:sz w:val="24"/>
          <w:szCs w:val="24"/>
          <w:lang w:eastAsia="x-none"/>
        </w:rPr>
        <w:t xml:space="preserve">h) gospodarowanie odpadami zgodnie z </w:t>
      </w:r>
      <w:r>
        <w:rPr>
          <w:rFonts w:ascii="Arial Narrow" w:eastAsia="Calibri" w:hAnsi="Arial Narrow" w:cs="Times New Roman"/>
          <w:sz w:val="24"/>
          <w:szCs w:val="24"/>
          <w:lang w:eastAsia="x-none"/>
        </w:rPr>
        <w:t>przepisami ogólnymi</w:t>
      </w:r>
      <w:r w:rsidRPr="00C51550">
        <w:rPr>
          <w:rFonts w:ascii="Arial Narrow" w:eastAsia="Calibri" w:hAnsi="Arial Narrow" w:cs="Times New Roman"/>
          <w:sz w:val="24"/>
          <w:szCs w:val="24"/>
          <w:lang w:eastAsia="x-none"/>
        </w:rPr>
        <w:t xml:space="preserve">; </w:t>
      </w:r>
    </w:p>
    <w:p w:rsidR="00542123" w:rsidRPr="00542123" w:rsidRDefault="00542123" w:rsidP="00542123">
      <w:pPr>
        <w:spacing w:after="0" w:line="240" w:lineRule="auto"/>
        <w:jc w:val="both"/>
        <w:rPr>
          <w:rFonts w:ascii="Arial Narrow" w:eastAsia="Calibri" w:hAnsi="Arial Narrow" w:cs="Times New Roman"/>
          <w:sz w:val="24"/>
          <w:szCs w:val="24"/>
          <w:lang w:eastAsia="x-none"/>
        </w:rPr>
      </w:pPr>
    </w:p>
    <w:p w:rsidR="00C51550" w:rsidRPr="00C51550" w:rsidRDefault="00C51550" w:rsidP="00C515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4</w:t>
      </w:r>
      <w:r w:rsidRPr="00C51550">
        <w:rPr>
          <w:rFonts w:ascii="Arial Narrow" w:eastAsia="Calibri" w:hAnsi="Arial Narrow" w:cs="Times New Roman"/>
          <w:sz w:val="24"/>
          <w:szCs w:val="24"/>
        </w:rPr>
        <w:t xml:space="preserve">. Rozwiązania równoważne. </w:t>
      </w:r>
    </w:p>
    <w:p w:rsidR="00C51550" w:rsidRDefault="00C51550" w:rsidP="00C51550">
      <w:pPr>
        <w:spacing w:after="0" w:line="240" w:lineRule="auto"/>
        <w:jc w:val="both"/>
        <w:rPr>
          <w:rFonts w:ascii="Arial Narrow" w:eastAsia="Calibri" w:hAnsi="Arial Narrow" w:cs="Times New Roman"/>
          <w:sz w:val="24"/>
          <w:szCs w:val="24"/>
        </w:rPr>
      </w:pPr>
      <w:r w:rsidRPr="00C51550">
        <w:rPr>
          <w:rFonts w:ascii="Arial Narrow" w:eastAsia="Calibri" w:hAnsi="Arial Narrow" w:cs="Times New Roman"/>
          <w:sz w:val="24"/>
          <w:szCs w:val="24"/>
        </w:rPr>
        <w:t xml:space="preserve">Zamawiający dopuszcza ujęcie w ofercie a następnie zastosowanie rozwiązań równoważnych </w:t>
      </w:r>
      <w:r w:rsidRPr="00C51550">
        <w:rPr>
          <w:rFonts w:ascii="Arial Narrow" w:eastAsia="Calibri" w:hAnsi="Arial Narrow" w:cs="Times New Roman"/>
          <w:sz w:val="24"/>
          <w:szCs w:val="24"/>
        </w:rPr>
        <w:softHyphen/>
        <w:t xml:space="preserve">polegających na zastosowaniu innych materiałów i urządzeń niż podane w dokumentacji projektowej pod warunkiem zapewnienia wszystkich parametrów nie gorszych niż określone w tej dokumentacji. W takiej sytuacji zamawiający wymaga złożenia dokumentów, zawierających opis materiałów i urządzeń, proponowanych przez Wykonawcę, jako równoważne. Wykonawca powołujący się na rozwiązania równoważne – musi wykazać (udowodnić), że oferowane materiały i urządzenia spełniają wymagania określone przez Zamawiającego w dokumentacji. W przypadku zaoferowania materiałów równoważnych lub techniki wykonania robót budowlanych, Wykonawca musi wraz z drukiem „OFERTA” przedstawić oferowane materiały lub techniki wykonania robót budowlanych oraz dołączyć dokumenty potwierdzające parametry techniczne i analizę porównawczą, z której jednoznacznie będzie wynikać, że są one w pełni równoważne do rozwiązań wskazanych w dokumentacji postępowania. W przypadku gdy Wykonawca nie złoży w ofercie dokumentów o zastosowaniu innych materiałów i urządzeń, to rozumie się przez to, że do kalkulacji ceny oferty ujęto materiały i urządzenia zaproponowane w dokumentacji technicznej do niniejszego postępowania. Pod pojęciem „parametry” rozumie się właściwości funkcjonalne i jakościowe (w tym spełnianie norm przywołanych w dokumentacji, opisującej przedmiot zamówienia), przeznaczenie, materiały, bezpieczeństwo i wytrzymałość. W przypadku oferowania rozwiązań równoważnych, o których mowa wyżej – do oferty należy załączyć dokumenty (np. opisy techniczne, karty katalogowe, deklaracje zgodności), opisujące zaproponowane materiały i urządzenia na potwierdzenie, że zastosowanie, materiałów, urządzeń, zaproponowanych przez Wykonawcę jako równoważne spełnia wymagania określone przez Zamawiającego. </w:t>
      </w:r>
    </w:p>
    <w:p w:rsidR="00C51550" w:rsidRDefault="00C51550" w:rsidP="00C51550">
      <w:pPr>
        <w:spacing w:after="0" w:line="240" w:lineRule="auto"/>
        <w:jc w:val="both"/>
        <w:rPr>
          <w:rFonts w:ascii="Arial Narrow" w:eastAsia="Calibri" w:hAnsi="Arial Narrow" w:cs="Times New Roman"/>
          <w:sz w:val="24"/>
          <w:szCs w:val="24"/>
        </w:rPr>
      </w:pPr>
    </w:p>
    <w:p w:rsidR="00C51550" w:rsidRPr="00C51550" w:rsidRDefault="00C51550" w:rsidP="00C515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5</w:t>
      </w:r>
      <w:r w:rsidRPr="00C51550">
        <w:rPr>
          <w:rFonts w:ascii="Arial Narrow" w:eastAsia="Calibri" w:hAnsi="Arial Narrow" w:cs="Times New Roman"/>
          <w:sz w:val="24"/>
          <w:szCs w:val="24"/>
        </w:rPr>
        <w:t>.</w:t>
      </w:r>
      <w:r w:rsidRPr="00C51550">
        <w:rPr>
          <w:rFonts w:ascii="Calibri" w:eastAsia="Times New Roman" w:hAnsi="Calibri" w:cs="Calibri"/>
          <w:color w:val="000000"/>
          <w:lang w:eastAsia="pl-PL"/>
        </w:rPr>
        <w:t xml:space="preserve"> </w:t>
      </w:r>
      <w:r w:rsidRPr="00C51550">
        <w:rPr>
          <w:rFonts w:ascii="Arial Narrow" w:eastAsia="Calibri" w:hAnsi="Arial Narrow" w:cs="Times New Roman"/>
          <w:sz w:val="24"/>
          <w:szCs w:val="24"/>
        </w:rPr>
        <w:t xml:space="preserve">Szczegółowy opis zmówienia zawiera: </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a) Projekt budowlany – architektura:</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b) Projekt techniczny Konstrukcja - obejmujący:</w:t>
      </w:r>
    </w:p>
    <w:p w:rsidR="00424D3F" w:rsidRPr="008D51A6" w:rsidRDefault="00424D3F" w:rsidP="00424D3F">
      <w:pPr>
        <w:spacing w:after="0" w:line="240" w:lineRule="auto"/>
        <w:ind w:left="567"/>
        <w:jc w:val="both"/>
        <w:rPr>
          <w:rFonts w:ascii="Arial Narrow" w:hAnsi="Arial Narrow"/>
          <w:sz w:val="24"/>
          <w:szCs w:val="24"/>
        </w:rPr>
      </w:pPr>
      <w:r w:rsidRPr="008D51A6">
        <w:rPr>
          <w:rFonts w:ascii="Arial Narrow" w:hAnsi="Arial Narrow"/>
          <w:sz w:val="24"/>
          <w:szCs w:val="24"/>
        </w:rPr>
        <w:t>- Branżę konstrukcyjną,</w:t>
      </w:r>
    </w:p>
    <w:p w:rsidR="00424D3F" w:rsidRPr="008D51A6" w:rsidRDefault="00424D3F" w:rsidP="00424D3F">
      <w:pPr>
        <w:spacing w:after="0" w:line="240" w:lineRule="auto"/>
        <w:ind w:left="567"/>
        <w:jc w:val="both"/>
        <w:rPr>
          <w:rFonts w:ascii="Arial Narrow" w:hAnsi="Arial Narrow"/>
          <w:sz w:val="24"/>
          <w:szCs w:val="24"/>
        </w:rPr>
      </w:pPr>
      <w:r w:rsidRPr="008D51A6">
        <w:rPr>
          <w:rFonts w:ascii="Arial Narrow" w:hAnsi="Arial Narrow"/>
          <w:sz w:val="24"/>
          <w:szCs w:val="24"/>
        </w:rPr>
        <w:t>- Branżę sanitarną,</w:t>
      </w:r>
    </w:p>
    <w:p w:rsidR="00424D3F" w:rsidRPr="008D51A6" w:rsidRDefault="00424D3F" w:rsidP="00424D3F">
      <w:pPr>
        <w:spacing w:after="0" w:line="240" w:lineRule="auto"/>
        <w:ind w:left="567"/>
        <w:jc w:val="both"/>
        <w:rPr>
          <w:rFonts w:ascii="Arial Narrow" w:hAnsi="Arial Narrow"/>
          <w:sz w:val="24"/>
          <w:szCs w:val="24"/>
        </w:rPr>
      </w:pPr>
      <w:r w:rsidRPr="008D51A6">
        <w:rPr>
          <w:rFonts w:ascii="Arial Narrow" w:hAnsi="Arial Narrow"/>
          <w:sz w:val="24"/>
          <w:szCs w:val="24"/>
        </w:rPr>
        <w:t xml:space="preserve">- Branżę elektryczną, </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c) Specyfikacja technic</w:t>
      </w:r>
      <w:r>
        <w:rPr>
          <w:rFonts w:ascii="Arial Narrow" w:hAnsi="Arial Narrow"/>
          <w:sz w:val="24"/>
          <w:szCs w:val="24"/>
        </w:rPr>
        <w:t>zna wykonania i odbioru robót</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d</w:t>
      </w:r>
      <w:r>
        <w:rPr>
          <w:rFonts w:ascii="Arial Narrow" w:hAnsi="Arial Narrow"/>
          <w:sz w:val="24"/>
          <w:szCs w:val="24"/>
        </w:rPr>
        <w:t>) Przedmiary robót</w:t>
      </w:r>
      <w:r w:rsidRPr="008D51A6">
        <w:rPr>
          <w:rFonts w:ascii="Arial Narrow" w:hAnsi="Arial Narrow"/>
          <w:sz w:val="24"/>
          <w:szCs w:val="24"/>
        </w:rPr>
        <w:t xml:space="preserve"> jednakże przedmiary robót mają charakter jedynie pomocniczy, umożliwiający wykonawcy wycenę planowanych robót. </w:t>
      </w:r>
      <w:r>
        <w:rPr>
          <w:rFonts w:ascii="Arial Narrow" w:hAnsi="Arial Narrow"/>
          <w:sz w:val="24"/>
          <w:szCs w:val="24"/>
        </w:rPr>
        <w:t xml:space="preserve">Nadrzędną dokumentacją dla zamówienia jest dokumentacja projektowa oraz specyfikacje </w:t>
      </w:r>
      <w:r w:rsidRPr="008D51A6">
        <w:rPr>
          <w:rFonts w:ascii="Arial Narrow" w:hAnsi="Arial Narrow"/>
          <w:sz w:val="24"/>
          <w:szCs w:val="24"/>
        </w:rPr>
        <w:t>technic</w:t>
      </w:r>
      <w:r>
        <w:rPr>
          <w:rFonts w:ascii="Arial Narrow" w:hAnsi="Arial Narrow"/>
          <w:sz w:val="24"/>
          <w:szCs w:val="24"/>
        </w:rPr>
        <w:t>zne wykonania i odbioru robót.</w:t>
      </w:r>
      <w:r w:rsidRPr="008D51A6">
        <w:rPr>
          <w:rFonts w:ascii="Arial Narrow" w:hAnsi="Arial Narrow"/>
          <w:sz w:val="24"/>
          <w:szCs w:val="24"/>
        </w:rPr>
        <w:t xml:space="preserve"> </w:t>
      </w:r>
      <w:r>
        <w:rPr>
          <w:rFonts w:ascii="Arial Narrow" w:hAnsi="Arial Narrow"/>
          <w:sz w:val="24"/>
          <w:szCs w:val="24"/>
        </w:rPr>
        <w:t xml:space="preserve">W cenie oferty należy uwzględnić całość robót wynikających z dokumentacji nawet jeżeli nie występują w przedmiarze. </w:t>
      </w:r>
      <w:r w:rsidRPr="008D51A6">
        <w:rPr>
          <w:rFonts w:ascii="Arial Narrow" w:hAnsi="Arial Narrow"/>
          <w:sz w:val="24"/>
          <w:szCs w:val="24"/>
        </w:rPr>
        <w:t>Zamawiający nie przewiduje zwiększenia zakresu robót ponad to co zostało ujęte w dokumentacji projektowej.</w:t>
      </w:r>
      <w:r>
        <w:rPr>
          <w:rFonts w:ascii="Arial Narrow" w:hAnsi="Arial Narrow"/>
          <w:sz w:val="24"/>
          <w:szCs w:val="24"/>
        </w:rPr>
        <w:t xml:space="preserve"> </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e) Uzgodnienia i decyzje - tj.:</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 Decyzja nr 994/21 z dnia 23.12.2021 r. (AB.6740.3.268.2021.A) – pozwolenie na budowę – wydana przez Starostę Kłobuckiego;</w:t>
      </w:r>
    </w:p>
    <w:p w:rsidR="00424D3F" w:rsidRPr="00537E8F"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 Warunki techniczne przyłączenia do sieci wod</w:t>
      </w:r>
      <w:r>
        <w:rPr>
          <w:rFonts w:ascii="Arial Narrow" w:hAnsi="Arial Narrow"/>
          <w:sz w:val="24"/>
          <w:szCs w:val="24"/>
        </w:rPr>
        <w:t>.</w:t>
      </w:r>
      <w:r w:rsidRPr="008D51A6">
        <w:rPr>
          <w:rFonts w:ascii="Arial Narrow" w:hAnsi="Arial Narrow"/>
          <w:sz w:val="24"/>
          <w:szCs w:val="24"/>
        </w:rPr>
        <w:t>-kan</w:t>
      </w:r>
      <w:r>
        <w:rPr>
          <w:rFonts w:ascii="Arial Narrow" w:hAnsi="Arial Narrow"/>
          <w:sz w:val="24"/>
          <w:szCs w:val="24"/>
        </w:rPr>
        <w:t>.</w:t>
      </w:r>
      <w:r w:rsidRPr="008D51A6">
        <w:rPr>
          <w:rFonts w:ascii="Arial Narrow" w:hAnsi="Arial Narrow"/>
          <w:sz w:val="24"/>
          <w:szCs w:val="24"/>
        </w:rPr>
        <w:t xml:space="preserve"> (KOR6342.135.2021 z dnia 03.08.2021 r.; Urzędu</w:t>
      </w:r>
      <w:r w:rsidRPr="00537E8F">
        <w:rPr>
          <w:rFonts w:ascii="Arial Narrow" w:hAnsi="Arial Narrow"/>
          <w:sz w:val="24"/>
          <w:szCs w:val="24"/>
        </w:rPr>
        <w:t xml:space="preserve"> Gminy Wręczyca Wielka</w:t>
      </w:r>
    </w:p>
    <w:p w:rsidR="00424D3F" w:rsidRPr="008D51A6" w:rsidRDefault="00424D3F" w:rsidP="00424D3F">
      <w:pPr>
        <w:spacing w:after="0" w:line="240" w:lineRule="auto"/>
        <w:ind w:left="567" w:hanging="283"/>
        <w:jc w:val="both"/>
        <w:rPr>
          <w:rFonts w:ascii="Arial Narrow" w:hAnsi="Arial Narrow"/>
          <w:sz w:val="24"/>
          <w:szCs w:val="24"/>
        </w:rPr>
      </w:pPr>
      <w:r w:rsidRPr="008D51A6">
        <w:rPr>
          <w:rFonts w:ascii="Arial Narrow" w:hAnsi="Arial Narrow"/>
          <w:sz w:val="24"/>
          <w:szCs w:val="24"/>
        </w:rPr>
        <w:t>- Warunki techniczne przyłączenia do sieci elektroenergetycznej Tauron Dystrybucja S.A. (WP/082974/2021/O08R03);</w:t>
      </w:r>
    </w:p>
    <w:p w:rsidR="00424D3F" w:rsidRPr="00B74EB2" w:rsidRDefault="00424D3F" w:rsidP="00424D3F">
      <w:pPr>
        <w:spacing w:after="0" w:line="240" w:lineRule="auto"/>
        <w:ind w:left="567" w:hanging="283"/>
        <w:jc w:val="both"/>
        <w:rPr>
          <w:rFonts w:ascii="Arial Narrow" w:hAnsi="Arial Narrow"/>
          <w:color w:val="0D0D0D" w:themeColor="text1" w:themeTint="F2"/>
          <w:sz w:val="24"/>
          <w:szCs w:val="24"/>
        </w:rPr>
      </w:pPr>
      <w:r w:rsidRPr="00B74EB2">
        <w:rPr>
          <w:rFonts w:ascii="Arial Narrow" w:hAnsi="Arial Narrow"/>
          <w:color w:val="0D0D0D" w:themeColor="text1" w:themeTint="F2"/>
          <w:sz w:val="24"/>
          <w:szCs w:val="24"/>
        </w:rPr>
        <w:t xml:space="preserve">- Decyzja </w:t>
      </w:r>
      <w:r>
        <w:rPr>
          <w:rFonts w:ascii="Arial Narrow" w:hAnsi="Arial Narrow"/>
          <w:color w:val="0D0D0D" w:themeColor="text1" w:themeTint="F2"/>
          <w:sz w:val="24"/>
          <w:szCs w:val="24"/>
        </w:rPr>
        <w:t xml:space="preserve">z dn. 07.03.2022. </w:t>
      </w:r>
      <w:r w:rsidRPr="00B74EB2">
        <w:rPr>
          <w:rFonts w:ascii="Arial Narrow" w:hAnsi="Arial Narrow"/>
          <w:color w:val="0D0D0D" w:themeColor="text1" w:themeTint="F2"/>
          <w:sz w:val="24"/>
          <w:szCs w:val="24"/>
        </w:rPr>
        <w:t xml:space="preserve">Wójta Gminy Wręczyca Wielka </w:t>
      </w:r>
      <w:proofErr w:type="spellStart"/>
      <w:r>
        <w:rPr>
          <w:rFonts w:ascii="Arial Narrow" w:hAnsi="Arial Narrow"/>
          <w:color w:val="0D0D0D" w:themeColor="text1" w:themeTint="F2"/>
          <w:sz w:val="24"/>
          <w:szCs w:val="24"/>
        </w:rPr>
        <w:t>zn</w:t>
      </w:r>
      <w:proofErr w:type="spellEnd"/>
      <w:r>
        <w:rPr>
          <w:rFonts w:ascii="Arial Narrow" w:hAnsi="Arial Narrow"/>
          <w:color w:val="0D0D0D" w:themeColor="text1" w:themeTint="F2"/>
          <w:sz w:val="24"/>
          <w:szCs w:val="24"/>
        </w:rPr>
        <w:t xml:space="preserve">. NIP.7226.1.14.2022.KS </w:t>
      </w:r>
      <w:r w:rsidRPr="00B74EB2">
        <w:rPr>
          <w:rFonts w:ascii="Arial Narrow" w:hAnsi="Arial Narrow"/>
          <w:color w:val="0D0D0D" w:themeColor="text1" w:themeTint="F2"/>
          <w:sz w:val="24"/>
          <w:szCs w:val="24"/>
        </w:rPr>
        <w:t>- uzgodnienie lokalizacji zjazdu z drogi gminnej 560 069S;</w:t>
      </w:r>
    </w:p>
    <w:p w:rsidR="00424D3F" w:rsidRDefault="00424D3F" w:rsidP="00424D3F">
      <w:pPr>
        <w:spacing w:after="0" w:line="240" w:lineRule="auto"/>
        <w:ind w:left="567" w:hanging="283"/>
        <w:jc w:val="both"/>
        <w:rPr>
          <w:rFonts w:ascii="Arial Narrow" w:hAnsi="Arial Narrow"/>
          <w:sz w:val="24"/>
          <w:szCs w:val="24"/>
        </w:rPr>
      </w:pPr>
      <w:r w:rsidRPr="00DA68C0">
        <w:rPr>
          <w:rFonts w:ascii="Arial Narrow" w:hAnsi="Arial Narrow"/>
          <w:sz w:val="24"/>
          <w:szCs w:val="24"/>
        </w:rPr>
        <w:lastRenderedPageBreak/>
        <w:t>- Uzgodnienie p</w:t>
      </w:r>
      <w:r>
        <w:rPr>
          <w:rFonts w:ascii="Arial Narrow" w:hAnsi="Arial Narrow"/>
          <w:sz w:val="24"/>
          <w:szCs w:val="24"/>
        </w:rPr>
        <w:t>rojektu przyłącza wodociągowego, projekt zjazdu z drogi publicznej, zagospodarowanie terenu.</w:t>
      </w:r>
    </w:p>
    <w:p w:rsidR="00424D3F" w:rsidRPr="00DA68C0" w:rsidRDefault="00424D3F" w:rsidP="00424D3F">
      <w:pPr>
        <w:spacing w:after="0" w:line="240" w:lineRule="auto"/>
        <w:ind w:left="567" w:hanging="283"/>
        <w:jc w:val="both"/>
        <w:rPr>
          <w:rFonts w:ascii="Arial Narrow" w:hAnsi="Arial Narrow"/>
          <w:sz w:val="24"/>
          <w:szCs w:val="24"/>
        </w:rPr>
      </w:pPr>
    </w:p>
    <w:p w:rsidR="00424D3F" w:rsidRDefault="00424D3F" w:rsidP="00424D3F">
      <w:pPr>
        <w:spacing w:after="0" w:line="240" w:lineRule="auto"/>
        <w:ind w:left="567" w:hanging="283"/>
        <w:jc w:val="both"/>
        <w:rPr>
          <w:rFonts w:ascii="Arial Narrow" w:hAnsi="Arial Narrow"/>
          <w:sz w:val="24"/>
          <w:szCs w:val="24"/>
        </w:rPr>
      </w:pPr>
      <w:r w:rsidRPr="007F54E7">
        <w:rPr>
          <w:rFonts w:ascii="Arial Narrow" w:hAnsi="Arial Narrow"/>
          <w:b/>
          <w:sz w:val="24"/>
          <w:szCs w:val="24"/>
          <w:u w:val="single"/>
        </w:rPr>
        <w:t>UWAGA</w:t>
      </w:r>
      <w:r w:rsidRPr="00953F1F">
        <w:rPr>
          <w:rFonts w:ascii="Arial Narrow" w:hAnsi="Arial Narrow"/>
          <w:b/>
          <w:sz w:val="24"/>
          <w:szCs w:val="24"/>
        </w:rPr>
        <w:t>:</w:t>
      </w:r>
      <w:r w:rsidRPr="00DA68C0">
        <w:rPr>
          <w:rFonts w:ascii="Arial Narrow" w:hAnsi="Arial Narrow"/>
          <w:sz w:val="24"/>
          <w:szCs w:val="24"/>
        </w:rPr>
        <w:t xml:space="preserve"> </w:t>
      </w:r>
    </w:p>
    <w:p w:rsidR="00424D3F" w:rsidRDefault="00424D3F" w:rsidP="00424D3F">
      <w:pPr>
        <w:spacing w:after="0" w:line="240" w:lineRule="auto"/>
        <w:ind w:left="567" w:hanging="283"/>
        <w:jc w:val="both"/>
        <w:rPr>
          <w:rFonts w:ascii="Arial Narrow" w:hAnsi="Arial Narrow"/>
          <w:sz w:val="24"/>
          <w:szCs w:val="24"/>
        </w:rPr>
      </w:pPr>
      <w:r w:rsidRPr="007F54E7">
        <w:rPr>
          <w:rFonts w:ascii="Arial Narrow" w:hAnsi="Arial Narrow"/>
          <w:sz w:val="24"/>
          <w:szCs w:val="24"/>
        </w:rPr>
        <w:t>-</w:t>
      </w:r>
      <w:r>
        <w:rPr>
          <w:rFonts w:ascii="Arial Narrow" w:hAnsi="Arial Narrow"/>
          <w:sz w:val="24"/>
          <w:szCs w:val="24"/>
        </w:rPr>
        <w:t xml:space="preserve"> </w:t>
      </w:r>
      <w:r w:rsidRPr="00DA68C0">
        <w:rPr>
          <w:rFonts w:ascii="Arial Narrow" w:hAnsi="Arial Narrow"/>
          <w:sz w:val="24"/>
          <w:szCs w:val="24"/>
        </w:rPr>
        <w:t>przedmiot zamówienia nie obejmuje aranżacji wnętrz i wyposażenia w meble.</w:t>
      </w:r>
      <w:r>
        <w:rPr>
          <w:rFonts w:ascii="Arial Narrow" w:hAnsi="Arial Narrow"/>
          <w:sz w:val="24"/>
          <w:szCs w:val="24"/>
        </w:rPr>
        <w:t xml:space="preserve"> </w:t>
      </w:r>
    </w:p>
    <w:p w:rsidR="00424D3F" w:rsidRDefault="00424D3F" w:rsidP="00424D3F">
      <w:pPr>
        <w:spacing w:after="0" w:line="240" w:lineRule="auto"/>
        <w:ind w:left="567" w:hanging="283"/>
        <w:jc w:val="both"/>
        <w:rPr>
          <w:rFonts w:ascii="Arial Narrow" w:hAnsi="Arial Narrow"/>
          <w:sz w:val="24"/>
          <w:szCs w:val="24"/>
        </w:rPr>
      </w:pPr>
      <w:r>
        <w:rPr>
          <w:rFonts w:ascii="Arial Narrow" w:hAnsi="Arial Narrow"/>
          <w:sz w:val="24"/>
          <w:szCs w:val="24"/>
        </w:rPr>
        <w:t>- w przedmiarze robót dla branży elektrycznej w części 8 - WLZ należy przyjąć obmiar 124,50 m, zamiast podanego 24,5 m.</w:t>
      </w:r>
    </w:p>
    <w:p w:rsidR="001074D9" w:rsidRPr="009713CE" w:rsidRDefault="001074D9" w:rsidP="001074D9">
      <w:pPr>
        <w:spacing w:after="0" w:line="240" w:lineRule="auto"/>
        <w:ind w:left="567" w:hanging="283"/>
        <w:jc w:val="both"/>
        <w:rPr>
          <w:rFonts w:ascii="Arial Narrow" w:hAnsi="Arial Narrow"/>
        </w:rPr>
      </w:pPr>
      <w:r w:rsidRPr="009713CE">
        <w:rPr>
          <w:rFonts w:ascii="Arial Narrow" w:hAnsi="Arial Narrow"/>
        </w:rPr>
        <w:t>- w części – zagospodarowanie terenu należy uwzględnić karczowanie pni o śr. 10-20 cm w ilości ok. 80 szt.</w:t>
      </w:r>
    </w:p>
    <w:p w:rsidR="00AC343A" w:rsidRDefault="00AC343A" w:rsidP="00AC343A">
      <w:pPr>
        <w:spacing w:after="0" w:line="240" w:lineRule="auto"/>
        <w:jc w:val="both"/>
        <w:rPr>
          <w:rFonts w:ascii="Arial Narrow" w:eastAsia="Calibri" w:hAnsi="Arial Narrow" w:cs="Times New Roman"/>
          <w:sz w:val="24"/>
          <w:szCs w:val="24"/>
        </w:rPr>
      </w:pPr>
    </w:p>
    <w:p w:rsidR="00AC343A" w:rsidRPr="00AC343A" w:rsidRDefault="00AC343A" w:rsidP="00AC343A">
      <w:pPr>
        <w:spacing w:after="0" w:line="240" w:lineRule="auto"/>
        <w:jc w:val="center"/>
        <w:rPr>
          <w:rFonts w:ascii="Arial Narrow" w:eastAsia="Calibri" w:hAnsi="Arial Narrow" w:cs="Times New Roman"/>
          <w:sz w:val="24"/>
          <w:szCs w:val="24"/>
        </w:rPr>
      </w:pPr>
      <w:r w:rsidRPr="00AC343A">
        <w:rPr>
          <w:rFonts w:ascii="Arial Narrow" w:eastAsia="Calibri" w:hAnsi="Arial Narrow" w:cs="Times New Roman"/>
          <w:sz w:val="24"/>
          <w:szCs w:val="24"/>
        </w:rPr>
        <w:t>§3</w:t>
      </w:r>
    </w:p>
    <w:p w:rsidR="00AC343A" w:rsidRPr="00AC343A" w:rsidRDefault="00AC343A" w:rsidP="00E00575">
      <w:pPr>
        <w:pStyle w:val="Akapitzlist"/>
        <w:numPr>
          <w:ilvl w:val="0"/>
          <w:numId w:val="1"/>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Zamawiający przekaże Wykonawcy teren budowy w ciągu 7 dni roboczych od daty zawarcia umowy. </w:t>
      </w:r>
    </w:p>
    <w:p w:rsidR="00AC343A" w:rsidRPr="00AC343A" w:rsidRDefault="00AC343A" w:rsidP="00E00575">
      <w:pPr>
        <w:pStyle w:val="Akapitzlist"/>
        <w:numPr>
          <w:ilvl w:val="0"/>
          <w:numId w:val="1"/>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Termin re</w:t>
      </w:r>
      <w:r>
        <w:rPr>
          <w:rFonts w:ascii="Arial Narrow" w:eastAsia="Calibri" w:hAnsi="Arial Narrow" w:cs="Times New Roman"/>
          <w:sz w:val="24"/>
          <w:szCs w:val="24"/>
        </w:rPr>
        <w:t xml:space="preserve">alizacji zamówienia: do </w:t>
      </w:r>
      <w:r w:rsidR="006729BF">
        <w:rPr>
          <w:rFonts w:ascii="Arial Narrow" w:eastAsia="Calibri" w:hAnsi="Arial Narrow" w:cs="Times New Roman"/>
          <w:sz w:val="24"/>
          <w:szCs w:val="24"/>
        </w:rPr>
        <w:t>15</w:t>
      </w:r>
      <w:r w:rsidR="00246F8A">
        <w:rPr>
          <w:rFonts w:ascii="Arial Narrow" w:eastAsia="Calibri" w:hAnsi="Arial Narrow" w:cs="Times New Roman"/>
          <w:sz w:val="24"/>
          <w:szCs w:val="24"/>
        </w:rPr>
        <w:t>0 dni</w:t>
      </w:r>
      <w:r w:rsidR="00AA42FB">
        <w:rPr>
          <w:rFonts w:ascii="Arial Narrow" w:eastAsia="Calibri" w:hAnsi="Arial Narrow" w:cs="Times New Roman"/>
          <w:sz w:val="24"/>
          <w:szCs w:val="24"/>
        </w:rPr>
        <w:t xml:space="preserve"> od daty podpisania umowy</w:t>
      </w:r>
      <w:r w:rsidRPr="00AC343A">
        <w:rPr>
          <w:rFonts w:ascii="Arial Narrow" w:eastAsia="Calibri" w:hAnsi="Arial Narrow" w:cs="Times New Roman"/>
          <w:sz w:val="24"/>
          <w:szCs w:val="24"/>
        </w:rPr>
        <w:t xml:space="preserve">. </w:t>
      </w:r>
    </w:p>
    <w:p w:rsidR="00AC343A" w:rsidRPr="00AC343A" w:rsidRDefault="00AC343A" w:rsidP="00E00575">
      <w:pPr>
        <w:pStyle w:val="Akapitzlist"/>
        <w:numPr>
          <w:ilvl w:val="0"/>
          <w:numId w:val="1"/>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Przez termin zakończenia robót strony rozumieją zgłoszenie </w:t>
      </w:r>
      <w:r w:rsidRPr="00AA42FB">
        <w:rPr>
          <w:rFonts w:ascii="Arial Narrow" w:eastAsia="Calibri" w:hAnsi="Arial Narrow" w:cs="Times New Roman"/>
          <w:sz w:val="24"/>
          <w:szCs w:val="24"/>
        </w:rPr>
        <w:t xml:space="preserve">zgodne </w:t>
      </w:r>
      <w:r w:rsidRPr="0016384C">
        <w:rPr>
          <w:rFonts w:ascii="Arial Narrow" w:eastAsia="Calibri" w:hAnsi="Arial Narrow" w:cs="Times New Roman"/>
          <w:sz w:val="24"/>
          <w:szCs w:val="24"/>
        </w:rPr>
        <w:t>z §1</w:t>
      </w:r>
      <w:r w:rsidR="00593937" w:rsidRPr="0016384C">
        <w:rPr>
          <w:rFonts w:ascii="Arial Narrow" w:eastAsia="Calibri" w:hAnsi="Arial Narrow" w:cs="Times New Roman"/>
          <w:sz w:val="24"/>
          <w:szCs w:val="24"/>
        </w:rPr>
        <w:t>6</w:t>
      </w:r>
      <w:r w:rsidRPr="0016384C">
        <w:rPr>
          <w:rFonts w:ascii="Arial Narrow" w:eastAsia="Calibri" w:hAnsi="Arial Narrow" w:cs="Times New Roman"/>
          <w:sz w:val="24"/>
          <w:szCs w:val="24"/>
        </w:rPr>
        <w:t xml:space="preserve"> ust. </w:t>
      </w:r>
      <w:r w:rsidR="0016384C" w:rsidRPr="0016384C">
        <w:rPr>
          <w:rFonts w:ascii="Arial Narrow" w:eastAsia="Calibri" w:hAnsi="Arial Narrow" w:cs="Times New Roman"/>
          <w:sz w:val="24"/>
          <w:szCs w:val="24"/>
        </w:rPr>
        <w:t>3</w:t>
      </w:r>
      <w:r w:rsidRPr="0016384C">
        <w:rPr>
          <w:rFonts w:ascii="Arial Narrow" w:eastAsia="Calibri" w:hAnsi="Arial Narrow" w:cs="Times New Roman"/>
          <w:sz w:val="24"/>
          <w:szCs w:val="24"/>
        </w:rPr>
        <w:t xml:space="preserve">, pod </w:t>
      </w:r>
      <w:r w:rsidRPr="00AC343A">
        <w:rPr>
          <w:rFonts w:ascii="Arial Narrow" w:eastAsia="Calibri" w:hAnsi="Arial Narrow" w:cs="Times New Roman"/>
          <w:sz w:val="24"/>
          <w:szCs w:val="24"/>
        </w:rPr>
        <w:t xml:space="preserve">warunkiem odebrania robót. </w:t>
      </w:r>
    </w:p>
    <w:p w:rsidR="00E12804" w:rsidRPr="007469C6" w:rsidRDefault="00E12804" w:rsidP="00E12804">
      <w:pPr>
        <w:spacing w:after="0" w:line="240" w:lineRule="auto"/>
        <w:ind w:left="426"/>
        <w:jc w:val="both"/>
        <w:rPr>
          <w:rFonts w:ascii="Arial Narrow" w:hAnsi="Arial Narrow" w:cs="Calibri"/>
          <w:sz w:val="24"/>
          <w:szCs w:val="24"/>
        </w:rPr>
      </w:pPr>
    </w:p>
    <w:p w:rsidR="00AC343A" w:rsidRPr="00E12804" w:rsidRDefault="00E12804" w:rsidP="00E12804">
      <w:pPr>
        <w:spacing w:after="0" w:line="240" w:lineRule="auto"/>
        <w:jc w:val="center"/>
        <w:rPr>
          <w:rFonts w:ascii="Arial Narrow" w:hAnsi="Arial Narrow" w:cs="Calibri"/>
          <w:b/>
          <w:bCs/>
          <w:sz w:val="24"/>
          <w:szCs w:val="24"/>
          <w:lang w:eastAsia="pl-PL"/>
        </w:rPr>
      </w:pPr>
      <w:r>
        <w:rPr>
          <w:rFonts w:ascii="Arial Narrow" w:hAnsi="Arial Narrow" w:cs="Calibri"/>
          <w:b/>
          <w:bCs/>
          <w:sz w:val="24"/>
          <w:szCs w:val="24"/>
          <w:lang w:eastAsia="pl-PL"/>
        </w:rPr>
        <w:t>REALIZACJA UMOWY</w:t>
      </w:r>
    </w:p>
    <w:p w:rsidR="00CF5867" w:rsidRDefault="00CF5867" w:rsidP="00AC343A">
      <w:pPr>
        <w:spacing w:after="0" w:line="240" w:lineRule="auto"/>
        <w:jc w:val="center"/>
        <w:rPr>
          <w:rFonts w:ascii="Arial Narrow" w:eastAsia="Calibri" w:hAnsi="Arial Narrow" w:cs="Times New Roman"/>
          <w:sz w:val="24"/>
          <w:szCs w:val="24"/>
        </w:rPr>
      </w:pPr>
    </w:p>
    <w:p w:rsidR="00AC343A" w:rsidRDefault="00AC343A" w:rsidP="00AC343A">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§4</w:t>
      </w:r>
    </w:p>
    <w:p w:rsidR="00AC343A" w:rsidRPr="00E12804" w:rsidRDefault="00AC343A" w:rsidP="00AC343A">
      <w:pPr>
        <w:spacing w:after="0" w:line="240" w:lineRule="auto"/>
        <w:jc w:val="center"/>
        <w:rPr>
          <w:rFonts w:ascii="Arial Narrow" w:eastAsia="Calibri" w:hAnsi="Arial Narrow" w:cs="Times New Roman"/>
          <w:b/>
          <w:sz w:val="24"/>
          <w:szCs w:val="24"/>
        </w:rPr>
      </w:pPr>
      <w:r w:rsidRPr="00E12804">
        <w:rPr>
          <w:rFonts w:ascii="Arial Narrow" w:eastAsia="Calibri" w:hAnsi="Arial Narrow" w:cs="Times New Roman"/>
          <w:b/>
          <w:sz w:val="24"/>
          <w:szCs w:val="24"/>
        </w:rPr>
        <w:t>Obowiązki Wykonawcy</w:t>
      </w:r>
    </w:p>
    <w:p w:rsidR="00AC343A" w:rsidRP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Wykonawca oświadcza, że dołoży wszelkich starań dla należytej realizacji przedmiotu umowy. </w:t>
      </w:r>
    </w:p>
    <w:p w:rsid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Wykonawca zobowiązuje się do przestrzegania wszelkich wymogów etyki zawodowej mających na celu ochronę dóbr i interesów Zamawiającego. </w:t>
      </w:r>
    </w:p>
    <w:p w:rsidR="000B4AA3" w:rsidRPr="000B4AA3" w:rsidRDefault="000B4AA3" w:rsidP="00E00575">
      <w:pPr>
        <w:pStyle w:val="Akapitzlist"/>
        <w:numPr>
          <w:ilvl w:val="0"/>
          <w:numId w:val="2"/>
        </w:numPr>
        <w:ind w:left="284" w:hanging="284"/>
        <w:rPr>
          <w:rFonts w:ascii="Arial Narrow" w:eastAsia="Calibri" w:hAnsi="Arial Narrow" w:cs="Times New Roman"/>
          <w:sz w:val="24"/>
          <w:szCs w:val="24"/>
        </w:rPr>
      </w:pPr>
      <w:r w:rsidRPr="000B4AA3">
        <w:rPr>
          <w:rFonts w:ascii="Arial Narrow" w:eastAsia="Calibri" w:hAnsi="Arial Narrow" w:cs="Times New Roman"/>
          <w:sz w:val="24"/>
          <w:szCs w:val="24"/>
        </w:rPr>
        <w:t xml:space="preserve">Wykonawca zobowiązany jest na swój koszt do wykonania oznakowania na czas prowadzonych prac, oraz do bieżącego utrzymania tego oznakowania i jego likwidacji po zakończeniu robót. </w:t>
      </w:r>
    </w:p>
    <w:p w:rsidR="00AC343A" w:rsidRP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Wykonawca zobowiązuje się wykonać przedmiot umowy zgodni</w:t>
      </w:r>
      <w:r w:rsidR="00E12804">
        <w:rPr>
          <w:rFonts w:ascii="Arial Narrow" w:eastAsia="Calibri" w:hAnsi="Arial Narrow" w:cs="Times New Roman"/>
          <w:sz w:val="24"/>
          <w:szCs w:val="24"/>
        </w:rPr>
        <w:t>e z obowiązującymi przepisami i </w:t>
      </w:r>
      <w:r w:rsidRPr="00AC343A">
        <w:rPr>
          <w:rFonts w:ascii="Arial Narrow" w:eastAsia="Calibri" w:hAnsi="Arial Narrow" w:cs="Times New Roman"/>
          <w:sz w:val="24"/>
          <w:szCs w:val="24"/>
        </w:rPr>
        <w:t xml:space="preserve">normami, specyfikacjami technicznymi wykonania i odbioru robót, dokumentacją projektową, sztuką budowlaną, ofertą a także z wytycznymi i zaleceniami Zamawiającego, uzgodnionymi w czasie realizacji przedmiotu umowy. </w:t>
      </w:r>
    </w:p>
    <w:p w:rsidR="00AC343A" w:rsidRP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Wykonawca zobowiązany jest do utrzymania bezpieczeństwa, porządku, p.poż. i BHP na terenie budowy. </w:t>
      </w:r>
    </w:p>
    <w:p w:rsid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Przy wykonywaniu robót budowlanych będą stosowane wyroby </w:t>
      </w:r>
      <w:r w:rsidR="00E12804">
        <w:rPr>
          <w:rFonts w:ascii="Arial Narrow" w:eastAsia="Calibri" w:hAnsi="Arial Narrow" w:cs="Times New Roman"/>
          <w:sz w:val="24"/>
          <w:szCs w:val="24"/>
        </w:rPr>
        <w:t xml:space="preserve">i materiały </w:t>
      </w:r>
      <w:r w:rsidRPr="00AC343A">
        <w:rPr>
          <w:rFonts w:ascii="Arial Narrow" w:eastAsia="Calibri" w:hAnsi="Arial Narrow" w:cs="Times New Roman"/>
          <w:sz w:val="24"/>
          <w:szCs w:val="24"/>
        </w:rPr>
        <w:t>dopus</w:t>
      </w:r>
      <w:r w:rsidR="00E12804">
        <w:rPr>
          <w:rFonts w:ascii="Arial Narrow" w:eastAsia="Calibri" w:hAnsi="Arial Narrow" w:cs="Times New Roman"/>
          <w:sz w:val="24"/>
          <w:szCs w:val="24"/>
        </w:rPr>
        <w:t>zczone do obrotu i stosowania w </w:t>
      </w:r>
      <w:r w:rsidRPr="00AC343A">
        <w:rPr>
          <w:rFonts w:ascii="Arial Narrow" w:eastAsia="Calibri" w:hAnsi="Arial Narrow" w:cs="Times New Roman"/>
          <w:sz w:val="24"/>
          <w:szCs w:val="24"/>
        </w:rPr>
        <w:t xml:space="preserve">budownictwie. Wykonawca przed planowanym zamontowaniem </w:t>
      </w:r>
      <w:r w:rsidR="00717811">
        <w:rPr>
          <w:rFonts w:ascii="Arial Narrow" w:eastAsia="Calibri" w:hAnsi="Arial Narrow" w:cs="Times New Roman"/>
          <w:sz w:val="24"/>
          <w:szCs w:val="24"/>
        </w:rPr>
        <w:t xml:space="preserve">na żądanie </w:t>
      </w:r>
      <w:r w:rsidR="00A929EE">
        <w:rPr>
          <w:rFonts w:ascii="Arial Narrow" w:eastAsia="Calibri" w:hAnsi="Arial Narrow" w:cs="Times New Roman"/>
          <w:sz w:val="24"/>
          <w:szCs w:val="24"/>
        </w:rPr>
        <w:t xml:space="preserve">inspektora nadzoru </w:t>
      </w:r>
      <w:r w:rsidRPr="00AC343A">
        <w:rPr>
          <w:rFonts w:ascii="Arial Narrow" w:eastAsia="Calibri" w:hAnsi="Arial Narrow" w:cs="Times New Roman"/>
          <w:sz w:val="24"/>
          <w:szCs w:val="24"/>
        </w:rPr>
        <w:t>jest zobowiązany przedłożyć Zamawiającemu do akceptacji d</w:t>
      </w:r>
      <w:r w:rsidR="00A929EE">
        <w:rPr>
          <w:rFonts w:ascii="Arial Narrow" w:eastAsia="Calibri" w:hAnsi="Arial Narrow" w:cs="Times New Roman"/>
          <w:sz w:val="24"/>
          <w:szCs w:val="24"/>
        </w:rPr>
        <w:t xml:space="preserve">okumenty, w tym aprobaty techniczne </w:t>
      </w:r>
      <w:r w:rsidR="00A929EE" w:rsidRPr="00A929EE">
        <w:rPr>
          <w:rFonts w:ascii="Arial Narrow" w:eastAsia="Calibri" w:hAnsi="Arial Narrow" w:cs="Times New Roman"/>
          <w:sz w:val="24"/>
          <w:szCs w:val="24"/>
        </w:rPr>
        <w:t>stwierdzające przydatność materiału do celów budowy oraz próbki materiałów do dopuszczenia i zatwierdzenia do użycia przez inspektora nadzoru</w:t>
      </w:r>
      <w:r w:rsidRPr="00AC343A">
        <w:rPr>
          <w:rFonts w:ascii="Arial Narrow" w:eastAsia="Calibri" w:hAnsi="Arial Narrow" w:cs="Times New Roman"/>
          <w:sz w:val="24"/>
          <w:szCs w:val="24"/>
        </w:rPr>
        <w:t xml:space="preserve">. </w:t>
      </w:r>
    </w:p>
    <w:p w:rsidR="00A929EE" w:rsidRPr="00A929EE" w:rsidRDefault="00A929EE" w:rsidP="00CF5867">
      <w:pPr>
        <w:pStyle w:val="Akapitzlist"/>
        <w:numPr>
          <w:ilvl w:val="0"/>
          <w:numId w:val="2"/>
        </w:numPr>
        <w:spacing w:after="0" w:line="240" w:lineRule="auto"/>
        <w:ind w:left="284" w:hanging="284"/>
        <w:jc w:val="both"/>
        <w:rPr>
          <w:rFonts w:ascii="Arial Narrow" w:eastAsia="Calibri" w:hAnsi="Arial Narrow" w:cs="Times New Roman"/>
          <w:sz w:val="24"/>
          <w:szCs w:val="24"/>
        </w:rPr>
      </w:pPr>
      <w:r>
        <w:rPr>
          <w:rFonts w:ascii="Arial Narrow" w:eastAsia="Calibri" w:hAnsi="Arial Narrow" w:cs="Times New Roman"/>
          <w:sz w:val="24"/>
          <w:szCs w:val="24"/>
        </w:rPr>
        <w:t>R</w:t>
      </w:r>
      <w:r w:rsidRPr="00A929EE">
        <w:rPr>
          <w:rFonts w:ascii="Arial Narrow" w:eastAsia="Calibri" w:hAnsi="Arial Narrow" w:cs="Times New Roman"/>
          <w:sz w:val="24"/>
          <w:szCs w:val="24"/>
        </w:rPr>
        <w:t>ob</w:t>
      </w:r>
      <w:r>
        <w:rPr>
          <w:rFonts w:ascii="Arial Narrow" w:eastAsia="Calibri" w:hAnsi="Arial Narrow" w:cs="Times New Roman"/>
          <w:sz w:val="24"/>
          <w:szCs w:val="24"/>
        </w:rPr>
        <w:t xml:space="preserve">oty </w:t>
      </w:r>
      <w:r w:rsidRPr="00A929EE">
        <w:rPr>
          <w:rFonts w:ascii="Arial Narrow" w:eastAsia="Calibri" w:hAnsi="Arial Narrow" w:cs="Times New Roman"/>
          <w:sz w:val="24"/>
          <w:szCs w:val="24"/>
        </w:rPr>
        <w:t>do</w:t>
      </w:r>
      <w:r w:rsidR="00CF5867">
        <w:rPr>
          <w:rFonts w:ascii="Arial Narrow" w:eastAsia="Calibri" w:hAnsi="Arial Narrow" w:cs="Times New Roman"/>
          <w:sz w:val="24"/>
          <w:szCs w:val="24"/>
        </w:rPr>
        <w:t xml:space="preserve"> wykonania</w:t>
      </w:r>
      <w:r w:rsidRPr="00A929EE">
        <w:rPr>
          <w:rFonts w:ascii="Arial Narrow" w:eastAsia="Calibri" w:hAnsi="Arial Narrow" w:cs="Times New Roman"/>
          <w:sz w:val="24"/>
          <w:szCs w:val="24"/>
        </w:rPr>
        <w:t xml:space="preserve"> któr</w:t>
      </w:r>
      <w:r w:rsidR="00CF5867">
        <w:rPr>
          <w:rFonts w:ascii="Arial Narrow" w:eastAsia="Calibri" w:hAnsi="Arial Narrow" w:cs="Times New Roman"/>
          <w:sz w:val="24"/>
          <w:szCs w:val="24"/>
        </w:rPr>
        <w:t>ych</w:t>
      </w:r>
      <w:r w:rsidRPr="00A929EE">
        <w:rPr>
          <w:rFonts w:ascii="Arial Narrow" w:eastAsia="Calibri" w:hAnsi="Arial Narrow" w:cs="Times New Roman"/>
          <w:sz w:val="24"/>
          <w:szCs w:val="24"/>
        </w:rPr>
        <w:t xml:space="preserve"> użyto nie zaakceptowanych przez inspektora nadzoru materiałów Wykonawca wykonuje na własne ryzyko, licząc się z brakiem ich odbioru.</w:t>
      </w:r>
    </w:p>
    <w:p w:rsidR="00A929EE" w:rsidRPr="00A929EE" w:rsidRDefault="00A929EE" w:rsidP="00CF5867">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929EE">
        <w:rPr>
          <w:rFonts w:ascii="Arial Narrow" w:eastAsia="Calibri" w:hAnsi="Arial Narrow" w:cs="Times New Roman"/>
          <w:sz w:val="24"/>
          <w:szCs w:val="24"/>
        </w:rPr>
        <w:t>Materiały nie odpowiadające wymaganiom zostaną wywiezione na koszt Wykonawcy z terenu budowy bądź złożone w miejscu wskazanym przez inspektora nadzoru oraz zastąpione materiałami właściwymi.</w:t>
      </w:r>
    </w:p>
    <w:p w:rsidR="00AC343A" w:rsidRP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Wykonawca zobowiązany jest do składania Zamawiającemu przez</w:t>
      </w:r>
      <w:r w:rsidR="00E12804">
        <w:rPr>
          <w:rFonts w:ascii="Arial Narrow" w:eastAsia="Calibri" w:hAnsi="Arial Narrow" w:cs="Times New Roman"/>
          <w:sz w:val="24"/>
          <w:szCs w:val="24"/>
        </w:rPr>
        <w:t xml:space="preserve"> kierownika budowy oświadczeń i </w:t>
      </w:r>
      <w:r w:rsidRPr="00AC343A">
        <w:rPr>
          <w:rFonts w:ascii="Arial Narrow" w:eastAsia="Calibri" w:hAnsi="Arial Narrow" w:cs="Times New Roman"/>
          <w:sz w:val="24"/>
          <w:szCs w:val="24"/>
        </w:rPr>
        <w:t xml:space="preserve">potwierdzeń zgodnie z wymaganiami prawa </w:t>
      </w:r>
      <w:r w:rsidR="00A929EE">
        <w:rPr>
          <w:rFonts w:ascii="Arial Narrow" w:eastAsia="Calibri" w:hAnsi="Arial Narrow" w:cs="Times New Roman"/>
          <w:sz w:val="24"/>
          <w:szCs w:val="24"/>
        </w:rPr>
        <w:t>budowlanego</w:t>
      </w:r>
      <w:r w:rsidRPr="00AC343A">
        <w:rPr>
          <w:rFonts w:ascii="Arial Narrow" w:eastAsia="Calibri" w:hAnsi="Arial Narrow" w:cs="Times New Roman"/>
          <w:sz w:val="24"/>
          <w:szCs w:val="24"/>
        </w:rPr>
        <w:t xml:space="preserve">. </w:t>
      </w:r>
    </w:p>
    <w:p w:rsidR="00AC343A" w:rsidRDefault="00AC343A"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AC343A">
        <w:rPr>
          <w:rFonts w:ascii="Arial Narrow" w:eastAsia="Calibri" w:hAnsi="Arial Narrow" w:cs="Times New Roman"/>
          <w:sz w:val="24"/>
          <w:szCs w:val="24"/>
        </w:rPr>
        <w:t xml:space="preserve">Zamawiający zastrzega sobie w koniecznych przypadkach wynikających z badań i sprawdzeń, prawo wprowadzenia zmian jakościowych i ilości robót w stosunku niezbędnym dla prawidłowej realizacji przedmiotu umowy. </w:t>
      </w:r>
    </w:p>
    <w:p w:rsidR="00E12804" w:rsidRPr="000B4AA3" w:rsidRDefault="00E12804" w:rsidP="00E00575">
      <w:pPr>
        <w:pStyle w:val="Akapitzlist"/>
        <w:numPr>
          <w:ilvl w:val="0"/>
          <w:numId w:val="2"/>
        </w:numPr>
        <w:ind w:left="284" w:hanging="284"/>
        <w:jc w:val="both"/>
        <w:rPr>
          <w:rFonts w:ascii="Arial Narrow" w:eastAsia="Calibri" w:hAnsi="Arial Narrow" w:cs="Times New Roman"/>
          <w:sz w:val="24"/>
          <w:szCs w:val="24"/>
        </w:rPr>
      </w:pPr>
      <w:r w:rsidRPr="00E12804">
        <w:rPr>
          <w:rFonts w:ascii="Arial Narrow" w:eastAsia="Calibri" w:hAnsi="Arial Narrow" w:cs="Times New Roman"/>
          <w:sz w:val="24"/>
          <w:szCs w:val="24"/>
        </w:rPr>
        <w:t>W czasie realizacji robót Wykonawca będzie utrzymywał teren budowy w stanie wolnym od przeszkód komunikacyjnych, będzie usuwał wszelkie urządzenia pomocnicze i zbędne materiały, odpady i śmieci oraz niepotrzebne urządzenia prowizoryczne</w:t>
      </w:r>
      <w:r>
        <w:rPr>
          <w:rFonts w:ascii="Arial Narrow" w:eastAsia="Calibri" w:hAnsi="Arial Narrow" w:cs="Times New Roman"/>
          <w:sz w:val="24"/>
          <w:szCs w:val="24"/>
        </w:rPr>
        <w:t>.</w:t>
      </w:r>
      <w:r w:rsidR="000B4AA3" w:rsidRPr="000B4AA3">
        <w:rPr>
          <w:rFonts w:ascii="Arial Narrow" w:eastAsia="Calibri" w:hAnsi="Arial Narrow" w:cs="Times New Roman"/>
          <w:sz w:val="24"/>
          <w:szCs w:val="24"/>
        </w:rPr>
        <w:t xml:space="preserve"> </w:t>
      </w:r>
      <w:r w:rsidR="00AC3E15" w:rsidRPr="000B4AA3">
        <w:rPr>
          <w:rFonts w:ascii="Arial Narrow" w:eastAsia="Calibri" w:hAnsi="Arial Narrow" w:cs="Times New Roman"/>
          <w:sz w:val="24"/>
          <w:szCs w:val="24"/>
        </w:rPr>
        <w:t>Po zakończeniu robót Wykonawca zobow</w:t>
      </w:r>
      <w:r w:rsidR="000B4AA3">
        <w:rPr>
          <w:rFonts w:ascii="Arial Narrow" w:eastAsia="Calibri" w:hAnsi="Arial Narrow" w:cs="Times New Roman"/>
          <w:sz w:val="24"/>
          <w:szCs w:val="24"/>
        </w:rPr>
        <w:t>iązany jest uporządkować teren budowy</w:t>
      </w:r>
      <w:r w:rsidR="00AC3E15" w:rsidRPr="000B4AA3">
        <w:rPr>
          <w:rFonts w:ascii="Arial Narrow" w:eastAsia="Calibri" w:hAnsi="Arial Narrow" w:cs="Times New Roman"/>
          <w:sz w:val="24"/>
          <w:szCs w:val="24"/>
        </w:rPr>
        <w:t>.</w:t>
      </w:r>
    </w:p>
    <w:p w:rsidR="00E12804" w:rsidRPr="00E12804" w:rsidRDefault="00E12804"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E12804">
        <w:rPr>
          <w:rFonts w:ascii="Arial Narrow" w:eastAsia="Calibri" w:hAnsi="Arial Narrow" w:cs="Times New Roman"/>
          <w:sz w:val="24"/>
          <w:szCs w:val="24"/>
        </w:rPr>
        <w:t xml:space="preserve">Wykonawca zobowiązany jest do utrzymania bezpieczeństwa, przestrzegania przepisów p.poż. i BHP na terenie budowy, prawidłowej organizacji ruchu, w tym zabezpieczenia bezpieczeństwa pieszych oraz będzie utrzymywać sprawny sprzęt p.poż. </w:t>
      </w:r>
    </w:p>
    <w:p w:rsidR="00E12804" w:rsidRPr="00E12804" w:rsidRDefault="00E12804" w:rsidP="00E00575">
      <w:pPr>
        <w:pStyle w:val="Akapitzlist"/>
        <w:numPr>
          <w:ilvl w:val="0"/>
          <w:numId w:val="2"/>
        </w:numPr>
        <w:spacing w:after="0" w:line="240" w:lineRule="auto"/>
        <w:ind w:left="284" w:hanging="284"/>
        <w:jc w:val="both"/>
        <w:rPr>
          <w:rFonts w:ascii="Arial Narrow" w:eastAsia="Calibri" w:hAnsi="Arial Narrow" w:cs="Times New Roman"/>
          <w:sz w:val="24"/>
          <w:szCs w:val="24"/>
        </w:rPr>
      </w:pPr>
      <w:r w:rsidRPr="00E12804">
        <w:rPr>
          <w:rFonts w:ascii="Arial Narrow" w:eastAsia="Calibri" w:hAnsi="Arial Narrow" w:cs="Times New Roman"/>
          <w:sz w:val="24"/>
          <w:szCs w:val="24"/>
        </w:rPr>
        <w:lastRenderedPageBreak/>
        <w:t>Wykonawca poinformuje natychmiast Zamawiającego o wszelkich wypadkach przy pracy, którym ulegli pracownicy Wykonawcy lub Podwykonawcy.</w:t>
      </w:r>
    </w:p>
    <w:p w:rsidR="00E12804" w:rsidRPr="00E12804" w:rsidRDefault="00E12804" w:rsidP="00E00575">
      <w:pPr>
        <w:pStyle w:val="Akapitzlist"/>
        <w:numPr>
          <w:ilvl w:val="0"/>
          <w:numId w:val="2"/>
        </w:numPr>
        <w:ind w:left="284" w:hanging="284"/>
        <w:jc w:val="both"/>
        <w:rPr>
          <w:rFonts w:ascii="Arial Narrow" w:eastAsia="Calibri" w:hAnsi="Arial Narrow" w:cs="Times New Roman"/>
          <w:sz w:val="24"/>
          <w:szCs w:val="24"/>
        </w:rPr>
      </w:pPr>
      <w:r w:rsidRPr="00E12804">
        <w:rPr>
          <w:rFonts w:ascii="Arial Narrow" w:eastAsia="Calibri" w:hAnsi="Arial Narrow" w:cs="Times New Roman"/>
          <w:sz w:val="24"/>
          <w:szCs w:val="24"/>
        </w:rPr>
        <w:t>Wszyscy pracownicy skierowani przez Wykonawcę do realizacji zamówienia będą odpowiednio przeszkoleni i posiadać będą wymagane prawem kwalifikacje techniczne.</w:t>
      </w:r>
    </w:p>
    <w:p w:rsidR="0051534C" w:rsidRPr="007469C6" w:rsidRDefault="0051534C" w:rsidP="0051534C">
      <w:pPr>
        <w:spacing w:after="0" w:line="240" w:lineRule="auto"/>
        <w:jc w:val="center"/>
        <w:rPr>
          <w:rFonts w:ascii="Arial Narrow" w:hAnsi="Arial Narrow" w:cs="Calibri"/>
          <w:sz w:val="24"/>
          <w:szCs w:val="24"/>
        </w:rPr>
      </w:pPr>
      <w:r w:rsidRPr="007469C6">
        <w:rPr>
          <w:rFonts w:ascii="Arial Narrow" w:hAnsi="Arial Narrow" w:cs="Calibri"/>
          <w:sz w:val="24"/>
          <w:szCs w:val="24"/>
        </w:rPr>
        <w:t>§ 5</w:t>
      </w:r>
    </w:p>
    <w:p w:rsidR="0051534C" w:rsidRPr="002044EB" w:rsidRDefault="0051534C" w:rsidP="00E00575">
      <w:pPr>
        <w:pStyle w:val="Akapitzlist"/>
        <w:numPr>
          <w:ilvl w:val="0"/>
          <w:numId w:val="19"/>
        </w:numPr>
        <w:spacing w:after="0" w:line="240" w:lineRule="auto"/>
        <w:ind w:left="284" w:hanging="284"/>
        <w:jc w:val="both"/>
        <w:rPr>
          <w:rFonts w:ascii="Arial Narrow" w:hAnsi="Arial Narrow" w:cs="Calibri"/>
          <w:sz w:val="24"/>
          <w:szCs w:val="24"/>
        </w:rPr>
      </w:pPr>
      <w:r w:rsidRPr="002044EB">
        <w:rPr>
          <w:rFonts w:ascii="Arial Narrow" w:hAnsi="Arial Narrow" w:cs="Calibri"/>
          <w:sz w:val="24"/>
          <w:szCs w:val="24"/>
        </w:rPr>
        <w:t>Tymczasowo składowane materiały będą zabezpieczone przed dostępem osób trzecich i uszkodzeniem – tak by zachowały swoją jakość i właściwości do robót i były dostępne do kontroli przez inspektora nadzoru.</w:t>
      </w:r>
    </w:p>
    <w:p w:rsidR="00E12804" w:rsidRPr="002044EB" w:rsidRDefault="0051534C" w:rsidP="00E00575">
      <w:pPr>
        <w:pStyle w:val="Akapitzlist"/>
        <w:numPr>
          <w:ilvl w:val="0"/>
          <w:numId w:val="19"/>
        </w:numPr>
        <w:spacing w:after="0" w:line="240" w:lineRule="auto"/>
        <w:ind w:left="284" w:hanging="284"/>
        <w:jc w:val="both"/>
        <w:rPr>
          <w:rFonts w:ascii="Arial Narrow" w:eastAsia="Calibri" w:hAnsi="Arial Narrow" w:cs="Times New Roman"/>
          <w:sz w:val="24"/>
          <w:szCs w:val="24"/>
        </w:rPr>
      </w:pPr>
      <w:r w:rsidRPr="002044EB">
        <w:rPr>
          <w:rFonts w:ascii="Arial Narrow" w:hAnsi="Arial Narrow" w:cs="Calibri"/>
          <w:sz w:val="24"/>
          <w:szCs w:val="24"/>
        </w:rPr>
        <w:t xml:space="preserve">Miejsca czasowego składowania materiałów będą zlokalizowane w obrębie terenu budowy w miejscach uzgodnionych z Zamawiającym oraz inspektorem nadzoru lub poza terenem budowy w miejscach zorganizowanych przez Wykonawcę. </w:t>
      </w:r>
    </w:p>
    <w:p w:rsidR="000B4AA3" w:rsidRDefault="000B4AA3" w:rsidP="0051534C">
      <w:pPr>
        <w:spacing w:after="0" w:line="240" w:lineRule="auto"/>
        <w:jc w:val="center"/>
        <w:rPr>
          <w:rFonts w:ascii="Arial Narrow" w:eastAsia="Calibri" w:hAnsi="Arial Narrow" w:cs="Calibri"/>
          <w:sz w:val="24"/>
          <w:szCs w:val="24"/>
        </w:rPr>
      </w:pPr>
    </w:p>
    <w:p w:rsidR="0051534C" w:rsidRPr="0051534C" w:rsidRDefault="00CF5867" w:rsidP="0051534C">
      <w:pPr>
        <w:spacing w:after="0" w:line="240" w:lineRule="auto"/>
        <w:jc w:val="center"/>
        <w:rPr>
          <w:rFonts w:ascii="Arial Narrow" w:eastAsia="Calibri" w:hAnsi="Arial Narrow" w:cs="Calibri"/>
          <w:sz w:val="24"/>
          <w:szCs w:val="24"/>
        </w:rPr>
      </w:pPr>
      <w:r>
        <w:rPr>
          <w:rFonts w:ascii="Arial Narrow" w:eastAsia="Calibri" w:hAnsi="Arial Narrow" w:cs="Calibri"/>
          <w:sz w:val="24"/>
          <w:szCs w:val="24"/>
        </w:rPr>
        <w:t>§ 6</w:t>
      </w:r>
    </w:p>
    <w:p w:rsidR="0051534C" w:rsidRPr="0051534C" w:rsidRDefault="0051534C" w:rsidP="0051534C">
      <w:pPr>
        <w:spacing w:after="0" w:line="240" w:lineRule="auto"/>
        <w:jc w:val="both"/>
        <w:rPr>
          <w:rFonts w:ascii="Arial Narrow" w:eastAsia="Calibri" w:hAnsi="Arial Narrow" w:cs="Calibri"/>
          <w:sz w:val="24"/>
          <w:szCs w:val="24"/>
        </w:rPr>
      </w:pPr>
      <w:r w:rsidRPr="0051534C">
        <w:rPr>
          <w:rFonts w:ascii="Arial Narrow" w:eastAsia="Calibri" w:hAnsi="Arial Narrow" w:cs="Calibri"/>
          <w:sz w:val="24"/>
          <w:szCs w:val="24"/>
        </w:rPr>
        <w:t>Niezależnie od obowiązków wymienionych w powyższych paragrafach umowy, Wykonawca przyjmuje na siebie następujące obowiązki szczegółowe:</w:t>
      </w:r>
    </w:p>
    <w:p w:rsidR="0051534C" w:rsidRDefault="0051534C" w:rsidP="00E00575">
      <w:pPr>
        <w:numPr>
          <w:ilvl w:val="0"/>
          <w:numId w:val="4"/>
        </w:numPr>
        <w:spacing w:after="0" w:line="240" w:lineRule="auto"/>
        <w:ind w:left="567" w:hanging="283"/>
        <w:jc w:val="both"/>
        <w:rPr>
          <w:rFonts w:ascii="Arial Narrow" w:eastAsia="Calibri" w:hAnsi="Arial Narrow" w:cs="Calibri"/>
          <w:sz w:val="24"/>
          <w:szCs w:val="24"/>
        </w:rPr>
      </w:pPr>
      <w:r w:rsidRPr="0051534C">
        <w:rPr>
          <w:rFonts w:ascii="Arial Narrow" w:eastAsia="Calibri" w:hAnsi="Arial Narrow" w:cs="Calibri"/>
          <w:sz w:val="24"/>
          <w:szCs w:val="24"/>
        </w:rPr>
        <w:t>informowanie inspektora nadzoru o terminie odbioru robót ulegających zakryciu, oraz terminie odbioru robót zanikających. Jeżeli Wykonawca nie poinformował o tych faktach inspektora nadzoru, zobowiązany jest na własny koszt odkryć roboty lub wykonać otwo</w:t>
      </w:r>
      <w:r w:rsidR="008E4FBB">
        <w:rPr>
          <w:rFonts w:ascii="Arial Narrow" w:eastAsia="Calibri" w:hAnsi="Arial Narrow" w:cs="Calibri"/>
          <w:sz w:val="24"/>
          <w:szCs w:val="24"/>
        </w:rPr>
        <w:t>ry niezbędne do ich zbadania, a </w:t>
      </w:r>
      <w:r w:rsidRPr="0051534C">
        <w:rPr>
          <w:rFonts w:ascii="Arial Narrow" w:eastAsia="Calibri" w:hAnsi="Arial Narrow" w:cs="Calibri"/>
          <w:sz w:val="24"/>
          <w:szCs w:val="24"/>
        </w:rPr>
        <w:t>następnie przywrócić roboty do stanu poprzedniego.</w:t>
      </w:r>
    </w:p>
    <w:p w:rsidR="002044EB" w:rsidRPr="002044EB" w:rsidRDefault="002044EB" w:rsidP="00E00575">
      <w:pPr>
        <w:pStyle w:val="Akapitzlist"/>
        <w:numPr>
          <w:ilvl w:val="0"/>
          <w:numId w:val="4"/>
        </w:numPr>
        <w:tabs>
          <w:tab w:val="clear" w:pos="720"/>
          <w:tab w:val="num" w:pos="360"/>
        </w:tabs>
        <w:spacing w:after="0" w:line="240" w:lineRule="auto"/>
        <w:ind w:left="567" w:hanging="283"/>
        <w:jc w:val="both"/>
        <w:rPr>
          <w:rFonts w:ascii="Arial Narrow" w:eastAsia="Calibri" w:hAnsi="Arial Narrow" w:cs="Times New Roman"/>
          <w:sz w:val="24"/>
          <w:szCs w:val="24"/>
        </w:rPr>
      </w:pPr>
      <w:r w:rsidRPr="002044EB">
        <w:rPr>
          <w:rFonts w:ascii="Arial Narrow" w:eastAsia="Calibri" w:hAnsi="Arial Narrow" w:cs="Times New Roman"/>
          <w:sz w:val="24"/>
          <w:szCs w:val="24"/>
        </w:rPr>
        <w:t>natychmiastowego informowania Zamawiającego za poś</w:t>
      </w:r>
      <w:r w:rsidR="008E4FBB">
        <w:rPr>
          <w:rFonts w:ascii="Arial Narrow" w:eastAsia="Calibri" w:hAnsi="Arial Narrow" w:cs="Times New Roman"/>
          <w:sz w:val="24"/>
          <w:szCs w:val="24"/>
        </w:rPr>
        <w:t>rednictwem inspektora nadzoru o </w:t>
      </w:r>
      <w:r w:rsidRPr="002044EB">
        <w:rPr>
          <w:rFonts w:ascii="Arial Narrow" w:eastAsia="Calibri" w:hAnsi="Arial Narrow" w:cs="Times New Roman"/>
          <w:sz w:val="24"/>
          <w:szCs w:val="24"/>
        </w:rPr>
        <w:t xml:space="preserve">konieczności wykonania ewentualnych robót dodatkowych. </w:t>
      </w:r>
    </w:p>
    <w:p w:rsidR="0051534C" w:rsidRPr="0051534C" w:rsidRDefault="0051534C" w:rsidP="00E00575">
      <w:pPr>
        <w:numPr>
          <w:ilvl w:val="0"/>
          <w:numId w:val="4"/>
        </w:numPr>
        <w:spacing w:after="0" w:line="240" w:lineRule="auto"/>
        <w:ind w:left="567" w:hanging="283"/>
        <w:jc w:val="both"/>
        <w:rPr>
          <w:rFonts w:ascii="Arial Narrow" w:eastAsia="Calibri" w:hAnsi="Arial Narrow" w:cs="Calibri"/>
          <w:sz w:val="24"/>
          <w:szCs w:val="24"/>
        </w:rPr>
      </w:pPr>
      <w:r w:rsidRPr="0051534C">
        <w:rPr>
          <w:rFonts w:ascii="Arial Narrow" w:eastAsia="Calibri" w:hAnsi="Arial Narrow" w:cs="Calibri"/>
          <w:sz w:val="24"/>
          <w:szCs w:val="24"/>
        </w:rPr>
        <w:t>w wypadku zniszczenia lub uszkodzenia robót, ich części Wykonawca zobowiązany jest do ich naprawienia i doprowadzenia do stanu poprzedniego na koszt własny;</w:t>
      </w:r>
    </w:p>
    <w:p w:rsidR="008E4FBB" w:rsidRDefault="008E4FBB" w:rsidP="00AC3E15">
      <w:pPr>
        <w:spacing w:after="0" w:line="240" w:lineRule="auto"/>
        <w:rPr>
          <w:rFonts w:ascii="Arial Narrow" w:eastAsia="Calibri" w:hAnsi="Arial Narrow" w:cs="Times New Roman"/>
          <w:sz w:val="24"/>
          <w:szCs w:val="24"/>
        </w:rPr>
      </w:pPr>
    </w:p>
    <w:p w:rsidR="00AC3E15" w:rsidRPr="00AC3E15" w:rsidRDefault="00CF5867" w:rsidP="00AC3E15">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 7</w:t>
      </w:r>
    </w:p>
    <w:p w:rsidR="00AC3E15" w:rsidRPr="000C7ADE" w:rsidRDefault="00AC3E15" w:rsidP="00E00575">
      <w:pPr>
        <w:pStyle w:val="Akapitzlist"/>
        <w:numPr>
          <w:ilvl w:val="0"/>
          <w:numId w:val="5"/>
        </w:numPr>
        <w:spacing w:after="0" w:line="240" w:lineRule="auto"/>
        <w:ind w:left="284" w:hanging="284"/>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W przypadku konieczności zastosowania w trakcie realizacji zamówienia produktów równoważnych lub równoważnej techniki wykonania robót budowlanych w stosunku do dokumentacji projektowej/ oferty, Wykonawca składa do Zamawiającego wniosek o wyrażenie zgody na zmianę. </w:t>
      </w:r>
    </w:p>
    <w:p w:rsidR="00AC3E15" w:rsidRPr="000C7ADE" w:rsidRDefault="00AC3E15" w:rsidP="00E00575">
      <w:pPr>
        <w:pStyle w:val="Akapitzlist"/>
        <w:numPr>
          <w:ilvl w:val="0"/>
          <w:numId w:val="5"/>
        </w:numPr>
        <w:spacing w:after="0" w:line="240" w:lineRule="auto"/>
        <w:ind w:left="284" w:hanging="284"/>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Do wniosku Wykonawca dołącza: </w:t>
      </w:r>
    </w:p>
    <w:p w:rsidR="00AC3E15" w:rsidRPr="000C7ADE" w:rsidRDefault="00AC3E15" w:rsidP="00E00575">
      <w:pPr>
        <w:pStyle w:val="Akapitzlist"/>
        <w:numPr>
          <w:ilvl w:val="1"/>
          <w:numId w:val="5"/>
        </w:numPr>
        <w:spacing w:after="0" w:line="240" w:lineRule="auto"/>
        <w:ind w:left="284" w:firstLine="0"/>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opis proponowanych produktów lub techniki wykonania robót; </w:t>
      </w:r>
    </w:p>
    <w:p w:rsidR="00AC3E15" w:rsidRPr="000C7ADE" w:rsidRDefault="00AC3E15" w:rsidP="00E00575">
      <w:pPr>
        <w:pStyle w:val="Akapitzlist"/>
        <w:numPr>
          <w:ilvl w:val="1"/>
          <w:numId w:val="5"/>
        </w:numPr>
        <w:spacing w:after="0" w:line="240" w:lineRule="auto"/>
        <w:ind w:left="284" w:firstLine="0"/>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dokumenty potwierdzające parametry techniczne; </w:t>
      </w:r>
    </w:p>
    <w:p w:rsidR="00AC3E15" w:rsidRPr="000C7ADE" w:rsidRDefault="00AC3E15" w:rsidP="00E00575">
      <w:pPr>
        <w:pStyle w:val="Akapitzlist"/>
        <w:numPr>
          <w:ilvl w:val="1"/>
          <w:numId w:val="5"/>
        </w:numPr>
        <w:spacing w:after="0" w:line="240" w:lineRule="auto"/>
        <w:ind w:left="284" w:firstLine="0"/>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analizę porównawczą, z której jednoznacznie będzie wynikać, że proponowane rozwiązania </w:t>
      </w:r>
      <w:r w:rsidR="006A4D6E">
        <w:rPr>
          <w:rFonts w:ascii="Arial Narrow" w:eastAsia="Calibri" w:hAnsi="Arial Narrow" w:cs="Times New Roman"/>
          <w:sz w:val="24"/>
          <w:szCs w:val="24"/>
        </w:rPr>
        <w:t>są w </w:t>
      </w:r>
      <w:r w:rsidRPr="000C7ADE">
        <w:rPr>
          <w:rFonts w:ascii="Arial Narrow" w:eastAsia="Calibri" w:hAnsi="Arial Narrow" w:cs="Times New Roman"/>
          <w:sz w:val="24"/>
          <w:szCs w:val="24"/>
        </w:rPr>
        <w:t xml:space="preserve">pełni równoważne do rozwiązań wskazanych w dokumentacji postępowania/ ofercie; </w:t>
      </w:r>
    </w:p>
    <w:p w:rsidR="00AC3E15" w:rsidRPr="000C7ADE" w:rsidRDefault="00AC3E15" w:rsidP="00E00575">
      <w:pPr>
        <w:pStyle w:val="Akapitzlist"/>
        <w:numPr>
          <w:ilvl w:val="1"/>
          <w:numId w:val="5"/>
        </w:numPr>
        <w:spacing w:after="0" w:line="240" w:lineRule="auto"/>
        <w:ind w:left="284" w:firstLine="0"/>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zgodę projektanta na ich zastosowanie podczas realizacji prac. </w:t>
      </w:r>
    </w:p>
    <w:p w:rsidR="00AC3E15" w:rsidRPr="000C7ADE" w:rsidRDefault="00AC3E15" w:rsidP="00E00575">
      <w:pPr>
        <w:pStyle w:val="Akapitzlist"/>
        <w:numPr>
          <w:ilvl w:val="0"/>
          <w:numId w:val="5"/>
        </w:numPr>
        <w:spacing w:after="0" w:line="240" w:lineRule="auto"/>
        <w:ind w:left="284" w:hanging="284"/>
        <w:jc w:val="both"/>
        <w:rPr>
          <w:rFonts w:ascii="Arial Narrow" w:eastAsia="Calibri" w:hAnsi="Arial Narrow" w:cs="Times New Roman"/>
          <w:sz w:val="24"/>
          <w:szCs w:val="24"/>
        </w:rPr>
      </w:pPr>
      <w:r w:rsidRPr="000C7ADE">
        <w:rPr>
          <w:rFonts w:ascii="Arial Narrow" w:eastAsia="Calibri" w:hAnsi="Arial Narrow" w:cs="Times New Roman"/>
          <w:sz w:val="24"/>
          <w:szCs w:val="24"/>
        </w:rPr>
        <w:t xml:space="preserve">Jako rozwiązania równoważne, należy rozumieć rozwiązania charakteryzujące się parametrami nie gorszymi od wymaganych, a znajdującymi się w dokumentacji lub ofercie. </w:t>
      </w:r>
    </w:p>
    <w:p w:rsidR="00AC3E15" w:rsidRPr="000C7ADE" w:rsidRDefault="000C7ADE" w:rsidP="000C7AD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4. </w:t>
      </w:r>
      <w:r w:rsidR="00AC3E15" w:rsidRPr="000C7ADE">
        <w:rPr>
          <w:rFonts w:ascii="Arial Narrow" w:eastAsia="Calibri" w:hAnsi="Arial Narrow" w:cs="Times New Roman"/>
          <w:sz w:val="24"/>
          <w:szCs w:val="24"/>
        </w:rPr>
        <w:t>Zamawiający w ciągu 7 dni od dnia złożenia kompletnych dokumentów zajmie stanowisko w sprawie zaproponowanych rozwiązań.</w:t>
      </w:r>
    </w:p>
    <w:p w:rsidR="00AC3E15" w:rsidRPr="00AC3E15" w:rsidRDefault="00AC3E15" w:rsidP="00AC3E15">
      <w:pPr>
        <w:spacing w:after="0" w:line="240" w:lineRule="auto"/>
        <w:jc w:val="both"/>
        <w:rPr>
          <w:rFonts w:ascii="Arial Narrow" w:eastAsia="Calibri" w:hAnsi="Arial Narrow" w:cs="Times New Roman"/>
          <w:sz w:val="24"/>
          <w:szCs w:val="24"/>
        </w:rPr>
      </w:pPr>
    </w:p>
    <w:p w:rsidR="006A4D6E" w:rsidRPr="006A4D6E" w:rsidRDefault="006A4D6E" w:rsidP="006A4D6E">
      <w:pPr>
        <w:spacing w:after="0" w:line="240" w:lineRule="auto"/>
        <w:jc w:val="center"/>
        <w:rPr>
          <w:rFonts w:ascii="Arial Narrow" w:eastAsia="Calibri" w:hAnsi="Arial Narrow" w:cs="Times New Roman"/>
          <w:b/>
          <w:sz w:val="24"/>
          <w:szCs w:val="24"/>
        </w:rPr>
      </w:pPr>
      <w:r w:rsidRPr="006A4D6E">
        <w:rPr>
          <w:rFonts w:ascii="Arial Narrow" w:eastAsia="Calibri" w:hAnsi="Arial Narrow" w:cs="Times New Roman"/>
          <w:b/>
          <w:sz w:val="24"/>
          <w:szCs w:val="24"/>
        </w:rPr>
        <w:t>OSOBY OBECNE NA TERENIE PRAC</w:t>
      </w:r>
    </w:p>
    <w:p w:rsidR="006A4D6E" w:rsidRDefault="006A4D6E" w:rsidP="006A4D6E">
      <w:pPr>
        <w:spacing w:after="0" w:line="240" w:lineRule="auto"/>
        <w:jc w:val="center"/>
        <w:rPr>
          <w:rFonts w:ascii="Arial Narrow" w:eastAsia="Calibri" w:hAnsi="Arial Narrow" w:cs="Times New Roman"/>
          <w:sz w:val="24"/>
          <w:szCs w:val="24"/>
        </w:rPr>
      </w:pPr>
    </w:p>
    <w:p w:rsidR="006A4D6E" w:rsidRDefault="00CF5867" w:rsidP="006A4D6E">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§8</w:t>
      </w:r>
    </w:p>
    <w:p w:rsidR="006A4D6E" w:rsidRPr="006A4D6E" w:rsidRDefault="006A4D6E" w:rsidP="00E00575">
      <w:pPr>
        <w:pStyle w:val="Akapitzlist"/>
        <w:numPr>
          <w:ilvl w:val="0"/>
          <w:numId w:val="6"/>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Wszyscy pracownicy skierowani przez Wykonawcę do realizacji zamówienia będą odpowiednio przeszkoleni i posiadać będą wymagane kwalifikacje techniczne. </w:t>
      </w:r>
    </w:p>
    <w:p w:rsidR="006A4D6E" w:rsidRPr="006A4D6E" w:rsidRDefault="006A4D6E" w:rsidP="00E00575">
      <w:pPr>
        <w:pStyle w:val="Akapitzlist"/>
        <w:numPr>
          <w:ilvl w:val="0"/>
          <w:numId w:val="6"/>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Pracownicy i Wykonawcy winni pracować na terenie prac w ubraniach roboczych. </w:t>
      </w:r>
    </w:p>
    <w:p w:rsidR="00C51550" w:rsidRPr="00C51550" w:rsidRDefault="00C51550" w:rsidP="00C51550">
      <w:pPr>
        <w:spacing w:after="0" w:line="240" w:lineRule="auto"/>
        <w:jc w:val="both"/>
        <w:rPr>
          <w:rFonts w:ascii="Arial Narrow" w:eastAsia="Calibri" w:hAnsi="Arial Narrow" w:cs="Times New Roman"/>
          <w:sz w:val="24"/>
          <w:szCs w:val="24"/>
        </w:rPr>
      </w:pPr>
    </w:p>
    <w:p w:rsidR="006A4D6E" w:rsidRDefault="00CF5867" w:rsidP="006A4D6E">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§9</w:t>
      </w:r>
    </w:p>
    <w:p w:rsidR="006A4D6E" w:rsidRP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Zamawiający wymaga aby wszystkie osoby wykonujące czynności niezbędne do realizacji zamówienia tj. prace fizyczne przy realizacji zamówienia, zostały zatrudnione przez Wykonawcę lub podwykonawcę na podstawie umowy o pracę. </w:t>
      </w:r>
    </w:p>
    <w:p w:rsid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t>1) żądania oświadczeń i dokumentów w zakresie potwierdzenia spełniania ww. wymogów i</w:t>
      </w:r>
      <w:r>
        <w:rPr>
          <w:rFonts w:ascii="Arial Narrow" w:eastAsia="Calibri" w:hAnsi="Arial Narrow" w:cs="Times New Roman"/>
          <w:sz w:val="24"/>
          <w:szCs w:val="24"/>
        </w:rPr>
        <w:t xml:space="preserve"> </w:t>
      </w:r>
      <w:r w:rsidRPr="006A4D6E">
        <w:rPr>
          <w:rFonts w:ascii="Arial Narrow" w:eastAsia="Calibri" w:hAnsi="Arial Narrow" w:cs="Times New Roman"/>
          <w:sz w:val="24"/>
          <w:szCs w:val="24"/>
        </w:rPr>
        <w:t xml:space="preserve">dokonywania ich oceny, </w:t>
      </w:r>
    </w:p>
    <w:p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2) żądania wyjaśnień w przypadku wątpliwości w zakresie potwierdzenia spełniania ww. wymogów, </w:t>
      </w:r>
    </w:p>
    <w:p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3) przeprowadzania kontroli na miejscu wykonywania świadczenia. </w:t>
      </w:r>
    </w:p>
    <w:p w:rsidR="006A4D6E" w:rsidRPr="006A4D6E" w:rsidRDefault="006A4D6E" w:rsidP="006A4D6E">
      <w:pPr>
        <w:pStyle w:val="Akapitzlist"/>
        <w:spacing w:after="0" w:line="240" w:lineRule="auto"/>
        <w:ind w:left="284"/>
        <w:jc w:val="both"/>
        <w:rPr>
          <w:rFonts w:ascii="Arial Narrow" w:eastAsia="Calibri" w:hAnsi="Arial Narrow" w:cs="Times New Roman"/>
          <w:sz w:val="24"/>
          <w:szCs w:val="24"/>
        </w:rPr>
      </w:pPr>
    </w:p>
    <w:p w:rsid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6A4D6E" w:rsidRDefault="006A4D6E" w:rsidP="006A4D6E">
      <w:pPr>
        <w:pStyle w:val="Akapitzlist"/>
        <w:spacing w:after="0"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t>
      </w:r>
      <w:r>
        <w:rPr>
          <w:rFonts w:ascii="Arial Narrow" w:eastAsia="Calibri" w:hAnsi="Arial Narrow" w:cs="Times New Roman"/>
          <w:sz w:val="24"/>
          <w:szCs w:val="24"/>
        </w:rPr>
        <w:t>wisk tych osób, rodzaju umowy o </w:t>
      </w:r>
      <w:r w:rsidRPr="006A4D6E">
        <w:rPr>
          <w:rFonts w:ascii="Arial Narrow" w:eastAsia="Calibri" w:hAnsi="Arial Narrow" w:cs="Times New Roman"/>
          <w:sz w:val="24"/>
          <w:szCs w:val="24"/>
        </w:rPr>
        <w:t xml:space="preserve">pracę i wymiaru etatu oraz podpis osoby uprawnionej do złożenia oświadczenia w imieniu Wykonawcy lub podwykonawcy; </w:t>
      </w:r>
    </w:p>
    <w:p w:rsidR="006A4D6E" w:rsidRDefault="006A4D6E" w:rsidP="006A4D6E">
      <w:pPr>
        <w:pStyle w:val="Akapitzlist"/>
        <w:spacing w:after="0"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Pr>
          <w:rFonts w:ascii="Arial Narrow" w:eastAsia="Calibri" w:hAnsi="Arial Narrow" w:cs="Times New Roman"/>
          <w:sz w:val="24"/>
          <w:szCs w:val="24"/>
        </w:rPr>
        <w:t>powinna zostać zanonimizowana w </w:t>
      </w:r>
      <w:r w:rsidRPr="006A4D6E">
        <w:rPr>
          <w:rFonts w:ascii="Arial Narrow" w:eastAsia="Calibri" w:hAnsi="Arial Narrow" w:cs="Times New Roman"/>
          <w:sz w:val="24"/>
          <w:szCs w:val="24"/>
        </w:rPr>
        <w:t xml:space="preserve">sposób zapewniający ochronę danych osobowych pracowników. Imię i nazwisko pracownika nie podlega </w:t>
      </w:r>
      <w:proofErr w:type="spellStart"/>
      <w:r w:rsidRPr="006A4D6E">
        <w:rPr>
          <w:rFonts w:ascii="Arial Narrow" w:eastAsia="Calibri" w:hAnsi="Arial Narrow" w:cs="Times New Roman"/>
          <w:sz w:val="24"/>
          <w:szCs w:val="24"/>
        </w:rPr>
        <w:t>anonimizacji</w:t>
      </w:r>
      <w:proofErr w:type="spellEnd"/>
      <w:r w:rsidRPr="006A4D6E">
        <w:rPr>
          <w:rFonts w:ascii="Arial Narrow" w:eastAsia="Calibri" w:hAnsi="Arial Narrow" w:cs="Times New Roman"/>
          <w:sz w:val="24"/>
          <w:szCs w:val="24"/>
        </w:rPr>
        <w:t>. Informacje takie jak: data zawarcia umowy, rodzaj umowy o pracę i wymiar etatu powinny być możliwe do zidentyfikowania;</w:t>
      </w:r>
    </w:p>
    <w:p w:rsidR="006A4D6E" w:rsidRPr="006A4D6E" w:rsidRDefault="006A4D6E" w:rsidP="006A4D6E">
      <w:pPr>
        <w:pStyle w:val="Akapitzlist"/>
        <w:spacing w:line="240" w:lineRule="auto"/>
        <w:ind w:left="567" w:hanging="283"/>
        <w:jc w:val="both"/>
        <w:rPr>
          <w:rFonts w:ascii="Arial Narrow" w:eastAsia="Calibri" w:hAnsi="Arial Narrow" w:cs="Times New Roman"/>
          <w:sz w:val="24"/>
          <w:szCs w:val="24"/>
        </w:rPr>
      </w:pPr>
      <w:r>
        <w:rPr>
          <w:rFonts w:ascii="Arial Narrow" w:eastAsia="Calibri" w:hAnsi="Arial Narrow" w:cs="Times New Roman"/>
          <w:sz w:val="24"/>
          <w:szCs w:val="24"/>
        </w:rPr>
        <w:t xml:space="preserve">3) </w:t>
      </w:r>
      <w:r w:rsidRPr="006A4D6E">
        <w:rPr>
          <w:rFonts w:ascii="Arial Narrow" w:eastAsia="Calibri" w:hAnsi="Arial Narrow" w:cs="Times New Roman"/>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CD17AA" w:rsidRDefault="006A4D6E" w:rsidP="00CD17AA">
      <w:pPr>
        <w:pStyle w:val="Akapitzlist"/>
        <w:spacing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A4D6E">
        <w:rPr>
          <w:rFonts w:ascii="Arial Narrow" w:eastAsia="Calibri" w:hAnsi="Arial Narrow" w:cs="Times New Roman"/>
          <w:sz w:val="24"/>
          <w:szCs w:val="24"/>
        </w:rPr>
        <w:t>anonimizacji</w:t>
      </w:r>
      <w:proofErr w:type="spellEnd"/>
      <w:r w:rsidRPr="006A4D6E">
        <w:rPr>
          <w:rFonts w:ascii="Arial Narrow" w:eastAsia="Calibri" w:hAnsi="Arial Narrow" w:cs="Times New Roman"/>
          <w:sz w:val="24"/>
          <w:szCs w:val="24"/>
        </w:rPr>
        <w:t xml:space="preserve">. </w:t>
      </w:r>
    </w:p>
    <w:p w:rsidR="00CD17AA" w:rsidRPr="00CD17AA" w:rsidRDefault="00CD17AA" w:rsidP="00CD17AA">
      <w:pPr>
        <w:spacing w:after="0" w:line="240" w:lineRule="auto"/>
        <w:jc w:val="both"/>
        <w:rPr>
          <w:rFonts w:ascii="Arial Narrow" w:eastAsia="Calibri" w:hAnsi="Arial Narrow" w:cs="Times New Roman"/>
          <w:sz w:val="24"/>
          <w:szCs w:val="24"/>
        </w:rPr>
      </w:pPr>
    </w:p>
    <w:p w:rsidR="00CD17AA" w:rsidRPr="00CD17AA" w:rsidRDefault="00CD17AA" w:rsidP="00CD17AA">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KOORDYNATORZY </w:t>
      </w:r>
      <w:r w:rsidRPr="006A4D6E">
        <w:rPr>
          <w:rFonts w:ascii="Arial Narrow" w:eastAsia="Calibri" w:hAnsi="Arial Narrow" w:cs="Times New Roman"/>
          <w:b/>
          <w:sz w:val="24"/>
          <w:szCs w:val="24"/>
        </w:rPr>
        <w:t>PRAC</w:t>
      </w:r>
    </w:p>
    <w:p w:rsidR="00CD17AA" w:rsidRDefault="00CD17AA" w:rsidP="00CD17AA">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§1</w:t>
      </w:r>
      <w:r w:rsidR="00CF5867">
        <w:rPr>
          <w:rFonts w:ascii="Arial Narrow" w:eastAsia="Calibri" w:hAnsi="Arial Narrow" w:cs="Times New Roman"/>
          <w:sz w:val="24"/>
          <w:szCs w:val="24"/>
        </w:rPr>
        <w:t>0</w:t>
      </w:r>
    </w:p>
    <w:p w:rsidR="00CD17AA" w:rsidRPr="00CD17AA" w:rsidRDefault="000B4AA3" w:rsidP="00E00575">
      <w:pPr>
        <w:pStyle w:val="Akapitzlist"/>
        <w:numPr>
          <w:ilvl w:val="0"/>
          <w:numId w:val="8"/>
        </w:numPr>
        <w:ind w:left="284" w:hanging="284"/>
        <w:jc w:val="both"/>
        <w:rPr>
          <w:rFonts w:ascii="Arial Narrow" w:hAnsi="Arial Narrow"/>
          <w:sz w:val="24"/>
          <w:szCs w:val="24"/>
        </w:rPr>
      </w:pPr>
      <w:r>
        <w:rPr>
          <w:rFonts w:ascii="Arial Narrow" w:hAnsi="Arial Narrow"/>
          <w:sz w:val="24"/>
          <w:szCs w:val="24"/>
        </w:rPr>
        <w:t xml:space="preserve">Po stronie </w:t>
      </w:r>
      <w:r w:rsidR="00CD17AA" w:rsidRPr="00CD17AA">
        <w:rPr>
          <w:rFonts w:ascii="Arial Narrow" w:hAnsi="Arial Narrow"/>
          <w:sz w:val="24"/>
          <w:szCs w:val="24"/>
        </w:rPr>
        <w:t>Zamawiając</w:t>
      </w:r>
      <w:r>
        <w:rPr>
          <w:rFonts w:ascii="Arial Narrow" w:hAnsi="Arial Narrow"/>
          <w:sz w:val="24"/>
          <w:szCs w:val="24"/>
        </w:rPr>
        <w:t>ego</w:t>
      </w:r>
      <w:r w:rsidR="00CD17AA" w:rsidRPr="00CD17AA">
        <w:rPr>
          <w:rFonts w:ascii="Arial Narrow" w:hAnsi="Arial Narrow"/>
          <w:sz w:val="24"/>
          <w:szCs w:val="24"/>
        </w:rPr>
        <w:t xml:space="preserve"> ……………………………………………………………. </w:t>
      </w:r>
    </w:p>
    <w:p w:rsidR="005E6FD2" w:rsidRPr="00CD17AA" w:rsidRDefault="00CD17AA" w:rsidP="00E00575">
      <w:pPr>
        <w:pStyle w:val="Akapitzlist"/>
        <w:numPr>
          <w:ilvl w:val="0"/>
          <w:numId w:val="8"/>
        </w:numPr>
        <w:ind w:left="284" w:hanging="284"/>
        <w:jc w:val="both"/>
        <w:rPr>
          <w:rFonts w:ascii="Arial Narrow" w:hAnsi="Arial Narrow"/>
          <w:sz w:val="24"/>
          <w:szCs w:val="24"/>
        </w:rPr>
      </w:pPr>
      <w:r w:rsidRPr="00CD17AA">
        <w:rPr>
          <w:rFonts w:ascii="Arial Narrow" w:hAnsi="Arial Narrow"/>
          <w:sz w:val="24"/>
          <w:szCs w:val="24"/>
        </w:rPr>
        <w:t>Zamawiający oświadcza, że powołał inspektora nadzoru w osobie …………………. posiadającego uprawnienia budowlane nr ……………………… wydane przez ……………………</w:t>
      </w:r>
      <w:r>
        <w:rPr>
          <w:rFonts w:ascii="Arial Narrow" w:hAnsi="Arial Narrow"/>
          <w:sz w:val="24"/>
          <w:szCs w:val="24"/>
        </w:rPr>
        <w:t>.. w specjalności konstrukcyjno</w:t>
      </w:r>
      <w:r w:rsidRPr="00CD17AA">
        <w:rPr>
          <w:rFonts w:ascii="Arial Narrow" w:hAnsi="Arial Narrow"/>
          <w:sz w:val="24"/>
          <w:szCs w:val="24"/>
        </w:rPr>
        <w:t>-budowlanej oraz wpis na listę właściwej izby samorządu zawodowego.</w:t>
      </w:r>
    </w:p>
    <w:p w:rsidR="00CD17AA" w:rsidRPr="00CD17AA" w:rsidRDefault="000B4AA3" w:rsidP="00E00575">
      <w:pPr>
        <w:pStyle w:val="Akapitzlist"/>
        <w:numPr>
          <w:ilvl w:val="0"/>
          <w:numId w:val="8"/>
        </w:numPr>
        <w:ind w:left="284" w:hanging="284"/>
        <w:jc w:val="both"/>
        <w:rPr>
          <w:rFonts w:ascii="Arial Narrow" w:hAnsi="Arial Narrow"/>
          <w:sz w:val="24"/>
          <w:szCs w:val="24"/>
        </w:rPr>
      </w:pPr>
      <w:r>
        <w:rPr>
          <w:rFonts w:ascii="Arial Narrow" w:hAnsi="Arial Narrow"/>
          <w:sz w:val="24"/>
          <w:szCs w:val="24"/>
        </w:rPr>
        <w:t>Wykonawcy</w:t>
      </w:r>
      <w:r w:rsidR="00CD17AA" w:rsidRPr="00CD17AA">
        <w:rPr>
          <w:rFonts w:ascii="Arial Narrow" w:hAnsi="Arial Narrow"/>
          <w:sz w:val="24"/>
          <w:szCs w:val="24"/>
        </w:rPr>
        <w:t xml:space="preserve"> </w:t>
      </w:r>
      <w:r w:rsidR="0016384C">
        <w:rPr>
          <w:rFonts w:ascii="Arial Narrow" w:hAnsi="Arial Narrow"/>
          <w:sz w:val="24"/>
          <w:szCs w:val="24"/>
        </w:rPr>
        <w:t xml:space="preserve">oświadcza, że </w:t>
      </w:r>
      <w:r w:rsidR="00CD17AA" w:rsidRPr="00CD17AA">
        <w:rPr>
          <w:rFonts w:ascii="Arial Narrow" w:hAnsi="Arial Narrow"/>
          <w:sz w:val="24"/>
          <w:szCs w:val="24"/>
        </w:rPr>
        <w:t>kierownik</w:t>
      </w:r>
      <w:r w:rsidR="0016384C">
        <w:rPr>
          <w:rFonts w:ascii="Arial Narrow" w:hAnsi="Arial Narrow"/>
          <w:sz w:val="24"/>
          <w:szCs w:val="24"/>
        </w:rPr>
        <w:t>iem</w:t>
      </w:r>
      <w:r w:rsidR="00CD17AA" w:rsidRPr="00CD17AA">
        <w:rPr>
          <w:rFonts w:ascii="Arial Narrow" w:hAnsi="Arial Narrow"/>
          <w:sz w:val="24"/>
          <w:szCs w:val="24"/>
        </w:rPr>
        <w:t xml:space="preserve"> budowy </w:t>
      </w:r>
      <w:r w:rsidR="0016384C">
        <w:rPr>
          <w:rFonts w:ascii="Arial Narrow" w:hAnsi="Arial Narrow"/>
          <w:sz w:val="24"/>
          <w:szCs w:val="24"/>
        </w:rPr>
        <w:t>jest</w:t>
      </w:r>
      <w:r w:rsidR="00CD17AA" w:rsidRPr="00CD17AA">
        <w:rPr>
          <w:rFonts w:ascii="Arial Narrow" w:hAnsi="Arial Narrow"/>
          <w:sz w:val="24"/>
          <w:szCs w:val="24"/>
        </w:rPr>
        <w:t xml:space="preserve">: ………………………. posiadającego uprawnienia budowlane nr ………………. wydane przez …………………….. w specjalności konstrukcyjno-budowlanej oraz wpis na listę samorządu zawodowego. </w:t>
      </w:r>
    </w:p>
    <w:p w:rsidR="0001600A" w:rsidRPr="0001600A" w:rsidRDefault="0001600A" w:rsidP="0001600A">
      <w:pPr>
        <w:spacing w:after="0"/>
        <w:jc w:val="center"/>
        <w:rPr>
          <w:rFonts w:ascii="Arial Narrow" w:hAnsi="Arial Narrow"/>
          <w:b/>
          <w:sz w:val="24"/>
          <w:szCs w:val="24"/>
        </w:rPr>
      </w:pPr>
      <w:r w:rsidRPr="0001600A">
        <w:rPr>
          <w:rFonts w:ascii="Arial Narrow" w:hAnsi="Arial Narrow"/>
          <w:b/>
          <w:sz w:val="24"/>
          <w:szCs w:val="24"/>
        </w:rPr>
        <w:t>PODWYKONAWSTWO</w:t>
      </w:r>
    </w:p>
    <w:p w:rsidR="0001600A" w:rsidRPr="0047551D" w:rsidRDefault="00CF5867" w:rsidP="0001600A">
      <w:pPr>
        <w:spacing w:after="0"/>
        <w:jc w:val="center"/>
        <w:rPr>
          <w:rFonts w:ascii="Arial Narrow" w:hAnsi="Arial Narrow"/>
          <w:sz w:val="24"/>
          <w:szCs w:val="24"/>
        </w:rPr>
      </w:pPr>
      <w:r w:rsidRPr="0047551D">
        <w:rPr>
          <w:rFonts w:ascii="Arial Narrow" w:hAnsi="Arial Narrow"/>
          <w:sz w:val="24"/>
          <w:szCs w:val="24"/>
        </w:rPr>
        <w:t>§11</w:t>
      </w:r>
    </w:p>
    <w:p w:rsidR="00CD17AA" w:rsidRPr="0047551D" w:rsidRDefault="0001600A" w:rsidP="0016384C">
      <w:pPr>
        <w:spacing w:after="0"/>
        <w:jc w:val="both"/>
        <w:rPr>
          <w:rFonts w:ascii="Arial Narrow" w:hAnsi="Arial Narrow"/>
          <w:sz w:val="24"/>
          <w:szCs w:val="24"/>
        </w:rPr>
      </w:pPr>
      <w:r w:rsidRPr="0047551D">
        <w:rPr>
          <w:rFonts w:ascii="Arial Narrow" w:hAnsi="Arial Narrow"/>
          <w:sz w:val="24"/>
          <w:szCs w:val="24"/>
        </w:rPr>
        <w:t xml:space="preserve">Zamawiający nie zastrzega obowiązku </w:t>
      </w:r>
      <w:r w:rsidR="0016384C" w:rsidRPr="0047551D">
        <w:rPr>
          <w:rFonts w:ascii="Arial Narrow" w:hAnsi="Arial Narrow"/>
          <w:sz w:val="24"/>
          <w:szCs w:val="24"/>
        </w:rPr>
        <w:t xml:space="preserve">osobistego </w:t>
      </w:r>
      <w:r w:rsidRPr="0047551D">
        <w:rPr>
          <w:rFonts w:ascii="Arial Narrow" w:hAnsi="Arial Narrow"/>
          <w:sz w:val="24"/>
          <w:szCs w:val="24"/>
        </w:rPr>
        <w:t>wykonania przez Wykonawcę kluczowych części zamówienia.</w:t>
      </w:r>
      <w:r w:rsidR="0016384C" w:rsidRPr="0047551D">
        <w:rPr>
          <w:rFonts w:ascii="Arial Narrow" w:hAnsi="Arial Narrow"/>
          <w:sz w:val="24"/>
          <w:szCs w:val="24"/>
        </w:rPr>
        <w:t xml:space="preserve"> </w:t>
      </w:r>
    </w:p>
    <w:p w:rsidR="0001600A" w:rsidRDefault="0047551D" w:rsidP="0001600A">
      <w:pPr>
        <w:spacing w:after="0"/>
        <w:jc w:val="center"/>
        <w:rPr>
          <w:rFonts w:ascii="Arial Narrow" w:hAnsi="Arial Narrow"/>
          <w:sz w:val="24"/>
          <w:szCs w:val="24"/>
        </w:rPr>
      </w:pPr>
      <w:r>
        <w:rPr>
          <w:rFonts w:ascii="Arial Narrow" w:hAnsi="Arial Narrow"/>
          <w:sz w:val="24"/>
          <w:szCs w:val="24"/>
        </w:rPr>
        <w:lastRenderedPageBreak/>
        <w:t>§12</w:t>
      </w:r>
    </w:p>
    <w:p w:rsidR="0001600A" w:rsidRDefault="0001600A" w:rsidP="0001600A">
      <w:pPr>
        <w:spacing w:after="0"/>
        <w:rPr>
          <w:rFonts w:ascii="Arial Narrow" w:hAnsi="Arial Narrow"/>
          <w:sz w:val="24"/>
          <w:szCs w:val="24"/>
        </w:rPr>
      </w:pPr>
      <w:r w:rsidRPr="0001600A">
        <w:rPr>
          <w:rFonts w:ascii="Arial Narrow" w:hAnsi="Arial Narrow"/>
          <w:sz w:val="24"/>
          <w:szCs w:val="24"/>
        </w:rPr>
        <w:t xml:space="preserve">Wykonawca zobowiązuje się wykonać przedmiot umowy bez udziału podwykonawców. </w:t>
      </w:r>
    </w:p>
    <w:p w:rsidR="0001600A" w:rsidRDefault="0001600A" w:rsidP="0001600A">
      <w:pPr>
        <w:spacing w:after="0"/>
        <w:rPr>
          <w:rFonts w:ascii="Arial Narrow" w:hAnsi="Arial Narrow"/>
          <w:sz w:val="24"/>
          <w:szCs w:val="24"/>
        </w:rPr>
      </w:pPr>
      <w:r w:rsidRPr="00CF5867">
        <w:rPr>
          <w:rFonts w:ascii="Arial Narrow" w:hAnsi="Arial Narrow"/>
          <w:i/>
          <w:sz w:val="24"/>
          <w:szCs w:val="24"/>
        </w:rPr>
        <w:t xml:space="preserve">LUB </w:t>
      </w:r>
      <w:r w:rsidR="00CF5867" w:rsidRPr="00CF5867">
        <w:rPr>
          <w:rFonts w:ascii="Arial Narrow" w:hAnsi="Arial Narrow"/>
          <w:i/>
          <w:sz w:val="24"/>
          <w:szCs w:val="24"/>
        </w:rPr>
        <w:t>–</w:t>
      </w:r>
    </w:p>
    <w:p w:rsidR="00734BA7" w:rsidRPr="00734BA7" w:rsidRDefault="00734BA7" w:rsidP="00734BA7">
      <w:pPr>
        <w:spacing w:after="0"/>
        <w:jc w:val="both"/>
        <w:rPr>
          <w:rFonts w:ascii="Arial Narrow" w:hAnsi="Arial Narrow"/>
          <w:i/>
          <w:sz w:val="24"/>
          <w:szCs w:val="24"/>
        </w:rPr>
      </w:pPr>
      <w:r w:rsidRPr="00734BA7">
        <w:rPr>
          <w:rFonts w:ascii="Arial Narrow" w:hAnsi="Arial Narrow"/>
          <w:i/>
          <w:sz w:val="24"/>
          <w:szCs w:val="24"/>
        </w:rPr>
        <w:t>(jeżeli dotyczy – gdy do realizacji zamówienia wprowadzeni są podwykonawcy) (numeracja §1</w:t>
      </w:r>
      <w:r w:rsidR="0047551D">
        <w:rPr>
          <w:rFonts w:ascii="Arial Narrow" w:hAnsi="Arial Narrow"/>
          <w:i/>
          <w:sz w:val="24"/>
          <w:szCs w:val="24"/>
        </w:rPr>
        <w:t>1</w:t>
      </w:r>
      <w:r w:rsidRPr="00734BA7">
        <w:rPr>
          <w:rFonts w:ascii="Arial Narrow" w:hAnsi="Arial Narrow"/>
          <w:i/>
          <w:sz w:val="24"/>
          <w:szCs w:val="24"/>
        </w:rPr>
        <w:t xml:space="preserve"> i dalszych może ulec zmianie w przypadku realizacji umowy bez udziału podwykonawców)</w:t>
      </w:r>
    </w:p>
    <w:p w:rsidR="00734BA7" w:rsidRPr="0001600A" w:rsidRDefault="00734BA7" w:rsidP="0001600A">
      <w:pPr>
        <w:spacing w:after="0"/>
        <w:rPr>
          <w:rFonts w:ascii="Arial Narrow" w:hAnsi="Arial Narrow"/>
          <w:sz w:val="24"/>
          <w:szCs w:val="24"/>
        </w:rPr>
      </w:pPr>
    </w:p>
    <w:p w:rsidR="0001600A" w:rsidRP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t xml:space="preserve">Przy pomocy podwykonawcy: …………………………………..…………………. Wykonawca wykona następujące roboty: ……………………………………………………………………………………………… </w:t>
      </w:r>
    </w:p>
    <w:p w:rsidR="0001600A" w:rsidRP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t xml:space="preserve">Wykonawca odpowiada wobec Zamawiającego za działania lub brak działań podwykonawcy jak za własne. </w:t>
      </w:r>
    </w:p>
    <w:p w:rsid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t>Wykonawca zapewni w umowach z podwykonawcą rozszerzenia odpowiedzialności podwykonawcy za wady fizyczne na okres nie krótszy od okresu, w którym Wykonawca ponosi odpowiedzialność za te wady wobec Zamawiającego</w:t>
      </w:r>
      <w:r>
        <w:rPr>
          <w:rFonts w:ascii="Arial Narrow" w:hAnsi="Arial Narrow"/>
          <w:sz w:val="24"/>
          <w:szCs w:val="24"/>
        </w:rPr>
        <w:t>.</w:t>
      </w:r>
    </w:p>
    <w:p w:rsidR="0001600A" w:rsidRDefault="0001600A" w:rsidP="0001600A">
      <w:pPr>
        <w:spacing w:after="0"/>
        <w:jc w:val="both"/>
        <w:rPr>
          <w:rFonts w:ascii="Arial Narrow" w:hAnsi="Arial Narrow"/>
          <w:sz w:val="24"/>
          <w:szCs w:val="24"/>
        </w:rPr>
      </w:pPr>
    </w:p>
    <w:p w:rsidR="0001600A" w:rsidRPr="0001600A" w:rsidRDefault="00CF5867" w:rsidP="0001600A">
      <w:pPr>
        <w:spacing w:after="0"/>
        <w:jc w:val="center"/>
        <w:rPr>
          <w:rFonts w:ascii="Arial Narrow" w:hAnsi="Arial Narrow"/>
          <w:sz w:val="24"/>
          <w:szCs w:val="24"/>
        </w:rPr>
      </w:pPr>
      <w:r>
        <w:rPr>
          <w:rFonts w:ascii="Arial Narrow" w:hAnsi="Arial Narrow"/>
          <w:sz w:val="24"/>
          <w:szCs w:val="24"/>
        </w:rPr>
        <w:t>§13</w:t>
      </w:r>
    </w:p>
    <w:p w:rsidR="0001600A" w:rsidRDefault="00190B2D" w:rsidP="0001600A">
      <w:pPr>
        <w:spacing w:after="0"/>
        <w:jc w:val="both"/>
        <w:rPr>
          <w:rFonts w:ascii="Arial Narrow" w:hAnsi="Arial Narrow"/>
          <w:sz w:val="24"/>
          <w:szCs w:val="24"/>
        </w:rPr>
      </w:pPr>
      <w:r>
        <w:rPr>
          <w:rFonts w:ascii="Arial Narrow" w:hAnsi="Arial Narrow"/>
          <w:sz w:val="24"/>
          <w:szCs w:val="24"/>
        </w:rPr>
        <w:t xml:space="preserve">1. </w:t>
      </w:r>
      <w:r w:rsidR="0001600A" w:rsidRPr="0001600A">
        <w:rPr>
          <w:rFonts w:ascii="Arial Narrow" w:hAnsi="Arial Narrow"/>
          <w:sz w:val="24"/>
          <w:szCs w:val="24"/>
        </w:rPr>
        <w:t xml:space="preserve">Wykonawca, podwykonawca lub dalszy podwykonawca zamówienia na roboty budowlane zamierzający zawrzeć umowę o podwykonawstwo robót budowlanych, zobowiązany jest do przedłożenia Zamawiającemu: </w:t>
      </w:r>
    </w:p>
    <w:p w:rsidR="00190B2D"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1) Projektu umowy o podwykonawstwo, a także projektu jej zmian, przy czym podwykonawca lub dalszy podwykonawca jest obowiązany dołączyć zgodę wykonawcy na zawarcie </w:t>
      </w:r>
      <w:r w:rsidR="006E6FA9">
        <w:rPr>
          <w:rFonts w:ascii="Arial Narrow" w:hAnsi="Arial Narrow"/>
          <w:sz w:val="24"/>
          <w:szCs w:val="24"/>
        </w:rPr>
        <w:t>umowy o podwykonawstwo o </w:t>
      </w:r>
      <w:r w:rsidRPr="0001600A">
        <w:rPr>
          <w:rFonts w:ascii="Arial Narrow" w:hAnsi="Arial Narrow"/>
          <w:sz w:val="24"/>
          <w:szCs w:val="24"/>
        </w:rPr>
        <w:t xml:space="preserve">treści zgodnej z projektem umowy. </w:t>
      </w:r>
    </w:p>
    <w:p w:rsidR="0001600A"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Zamawiającemu przysługuje prawo wniesienia w terminie </w:t>
      </w:r>
      <w:r w:rsidR="00190B2D">
        <w:rPr>
          <w:rFonts w:ascii="Arial Narrow" w:hAnsi="Arial Narrow"/>
          <w:sz w:val="24"/>
          <w:szCs w:val="24"/>
        </w:rPr>
        <w:t>7</w:t>
      </w:r>
      <w:r w:rsidRPr="0001600A">
        <w:rPr>
          <w:rFonts w:ascii="Arial Narrow" w:hAnsi="Arial Narrow"/>
          <w:sz w:val="24"/>
          <w:szCs w:val="24"/>
        </w:rPr>
        <w:t xml:space="preserve"> dni od dnia przedłożenia projektu pisemnych zastrzeżeń lub sprzeciwu do projektu, gdy umowa: </w:t>
      </w:r>
    </w:p>
    <w:p w:rsidR="0001600A" w:rsidRPr="0001600A"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a) 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 </w:t>
      </w:r>
    </w:p>
    <w:p w:rsidR="0001600A" w:rsidRPr="0001600A" w:rsidRDefault="0001600A" w:rsidP="0001600A">
      <w:pPr>
        <w:spacing w:after="0"/>
        <w:ind w:left="284"/>
        <w:jc w:val="both"/>
        <w:rPr>
          <w:rFonts w:ascii="Arial Narrow" w:hAnsi="Arial Narrow"/>
          <w:sz w:val="24"/>
          <w:szCs w:val="24"/>
        </w:rPr>
      </w:pPr>
      <w:r>
        <w:rPr>
          <w:rFonts w:ascii="Arial Narrow" w:hAnsi="Arial Narrow"/>
          <w:sz w:val="24"/>
          <w:szCs w:val="24"/>
        </w:rPr>
        <w:t xml:space="preserve">b)  </w:t>
      </w:r>
      <w:r w:rsidRPr="0001600A">
        <w:rPr>
          <w:rFonts w:ascii="Arial Narrow" w:hAnsi="Arial Narrow"/>
          <w:sz w:val="24"/>
          <w:szCs w:val="24"/>
        </w:rPr>
        <w:t xml:space="preserve">nie spełnia wymagań określonych w specyfikacji warunków zamówienia, </w:t>
      </w:r>
    </w:p>
    <w:p w:rsidR="0001600A" w:rsidRDefault="0001600A" w:rsidP="0001600A">
      <w:pPr>
        <w:spacing w:after="0"/>
        <w:ind w:left="284"/>
        <w:jc w:val="both"/>
        <w:rPr>
          <w:rFonts w:ascii="Arial Narrow" w:hAnsi="Arial Narrow"/>
          <w:sz w:val="24"/>
          <w:szCs w:val="24"/>
        </w:rPr>
      </w:pPr>
      <w:r>
        <w:rPr>
          <w:rFonts w:ascii="Arial Narrow" w:hAnsi="Arial Narrow"/>
          <w:sz w:val="24"/>
          <w:szCs w:val="24"/>
        </w:rPr>
        <w:t xml:space="preserve">c)  </w:t>
      </w:r>
      <w:r w:rsidRPr="0001600A">
        <w:rPr>
          <w:rFonts w:ascii="Arial Narrow" w:hAnsi="Arial Narrow"/>
          <w:sz w:val="24"/>
          <w:szCs w:val="24"/>
        </w:rPr>
        <w:t>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umowy zawartej pomiędzy Zamawiającym a Wykonawcą.</w:t>
      </w:r>
    </w:p>
    <w:p w:rsidR="00190B2D" w:rsidRDefault="00190B2D" w:rsidP="006E6FA9">
      <w:pPr>
        <w:spacing w:after="0"/>
        <w:jc w:val="both"/>
        <w:rPr>
          <w:rFonts w:ascii="Arial Narrow" w:hAnsi="Arial Narrow"/>
          <w:sz w:val="24"/>
          <w:szCs w:val="24"/>
        </w:rPr>
      </w:pPr>
      <w:r w:rsidRPr="00190B2D">
        <w:rPr>
          <w:rFonts w:ascii="Arial Narrow" w:hAnsi="Arial Narrow"/>
          <w:sz w:val="24"/>
          <w:szCs w:val="24"/>
        </w:rPr>
        <w:t xml:space="preserve">Niezgłoszenie pisemnych zastrzeżeń do przedłożonego projektu, uważać się będzie za akceptację projektu umowy przez Zamawiającego. </w:t>
      </w:r>
    </w:p>
    <w:p w:rsidR="00D61C26" w:rsidRPr="00190B2D" w:rsidRDefault="00D61C26" w:rsidP="00190B2D">
      <w:pPr>
        <w:spacing w:after="0"/>
        <w:ind w:left="284"/>
        <w:jc w:val="both"/>
        <w:rPr>
          <w:rFonts w:ascii="Arial Narrow" w:hAnsi="Arial Narrow"/>
          <w:sz w:val="24"/>
          <w:szCs w:val="24"/>
        </w:rPr>
      </w:pPr>
    </w:p>
    <w:p w:rsidR="006E6FA9" w:rsidRDefault="00D61C26" w:rsidP="00D61C26">
      <w:pPr>
        <w:spacing w:after="0"/>
        <w:ind w:left="284"/>
        <w:jc w:val="both"/>
        <w:rPr>
          <w:rFonts w:ascii="Arial Narrow" w:hAnsi="Arial Narrow"/>
          <w:sz w:val="24"/>
          <w:szCs w:val="24"/>
        </w:rPr>
      </w:pPr>
      <w:r w:rsidRPr="00D61C26">
        <w:rPr>
          <w:rFonts w:ascii="Arial Narrow" w:hAnsi="Arial Narrow"/>
          <w:sz w:val="24"/>
          <w:szCs w:val="24"/>
        </w:rPr>
        <w:t>2) Poświadczonej za zgodność z oryginałem kopii zawartej umowy o podwykonawstwo, której przedmiotem są roboty budowlane oraz jej zmian w terminie 7 dni od daty jej zawarcia. Zamawiającemu przysługuje prawo złożenia pisemnego sprzeciwu do umowy o podwy</w:t>
      </w:r>
      <w:r w:rsidR="006E6FA9">
        <w:rPr>
          <w:rFonts w:ascii="Arial Narrow" w:hAnsi="Arial Narrow"/>
          <w:sz w:val="24"/>
          <w:szCs w:val="24"/>
        </w:rPr>
        <w:t>konawstwo na roboty budowlane w </w:t>
      </w:r>
      <w:r w:rsidRPr="00D61C26">
        <w:rPr>
          <w:rFonts w:ascii="Arial Narrow" w:hAnsi="Arial Narrow"/>
          <w:sz w:val="24"/>
          <w:szCs w:val="24"/>
        </w:rPr>
        <w:t xml:space="preserve">sytuacjach opisanych w ust. 1 pkt 1 lit. a), b) lub c) w terminie </w:t>
      </w:r>
      <w:r w:rsidR="006E6FA9">
        <w:rPr>
          <w:rFonts w:ascii="Arial Narrow" w:hAnsi="Arial Narrow"/>
          <w:sz w:val="24"/>
          <w:szCs w:val="24"/>
        </w:rPr>
        <w:t>7</w:t>
      </w:r>
      <w:r w:rsidRPr="00D61C26">
        <w:rPr>
          <w:rFonts w:ascii="Arial Narrow" w:hAnsi="Arial Narrow"/>
          <w:sz w:val="24"/>
          <w:szCs w:val="24"/>
        </w:rPr>
        <w:t xml:space="preserve"> dni od dnia jej przedłożenia Zamawiającemu. </w:t>
      </w:r>
    </w:p>
    <w:p w:rsidR="00D61C26" w:rsidRPr="00D61C26" w:rsidRDefault="00D61C26" w:rsidP="006E6FA9">
      <w:pPr>
        <w:spacing w:after="0"/>
        <w:jc w:val="both"/>
        <w:rPr>
          <w:rFonts w:ascii="Arial Narrow" w:hAnsi="Arial Narrow"/>
          <w:sz w:val="24"/>
          <w:szCs w:val="24"/>
        </w:rPr>
      </w:pPr>
      <w:r w:rsidRPr="00D61C26">
        <w:rPr>
          <w:rFonts w:ascii="Arial Narrow" w:hAnsi="Arial Narrow"/>
          <w:sz w:val="24"/>
          <w:szCs w:val="24"/>
        </w:rPr>
        <w:t xml:space="preserve">Niezgłoszenie pisemnego sprzeciwu do przedłożonej umowy o podwykonawstwo, uważać się będzie za akceptację umowy przez Zamawiającego. </w:t>
      </w:r>
    </w:p>
    <w:p w:rsidR="00190B2D" w:rsidRDefault="00190B2D" w:rsidP="006E6FA9">
      <w:pPr>
        <w:spacing w:after="0"/>
        <w:jc w:val="both"/>
        <w:rPr>
          <w:rFonts w:ascii="Arial Narrow" w:hAnsi="Arial Narrow"/>
          <w:sz w:val="24"/>
          <w:szCs w:val="24"/>
        </w:rPr>
      </w:pPr>
    </w:p>
    <w:p w:rsidR="006E6FA9" w:rsidRPr="006E6FA9" w:rsidRDefault="006E6FA9" w:rsidP="006E6FA9">
      <w:pPr>
        <w:spacing w:after="0"/>
        <w:jc w:val="both"/>
        <w:rPr>
          <w:rFonts w:ascii="Arial Narrow" w:hAnsi="Arial Narrow"/>
          <w:sz w:val="24"/>
          <w:szCs w:val="24"/>
        </w:rPr>
      </w:pPr>
      <w:r>
        <w:rPr>
          <w:rFonts w:ascii="Arial Narrow" w:hAnsi="Arial Narrow"/>
          <w:sz w:val="24"/>
          <w:szCs w:val="24"/>
        </w:rPr>
        <w:t xml:space="preserve">2. </w:t>
      </w:r>
      <w:r w:rsidRPr="006E6FA9">
        <w:rPr>
          <w:rFonts w:ascii="Arial Narrow" w:hAnsi="Arial Narrow"/>
          <w:sz w:val="24"/>
          <w:szCs w:val="24"/>
        </w:rPr>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w:t>
      </w:r>
      <w:r w:rsidRPr="006E6FA9">
        <w:rPr>
          <w:rFonts w:ascii="Arial Narrow" w:hAnsi="Arial Narrow"/>
          <w:sz w:val="24"/>
          <w:szCs w:val="24"/>
        </w:rPr>
        <w:lastRenderedPageBreak/>
        <w:t xml:space="preserve">niniejszego zamówienia publicznego. Wyłączenie nie dotyczy umów o podwykonawstwo o wartości większej niż 50 000,00 zł. </w:t>
      </w:r>
    </w:p>
    <w:p w:rsidR="006E6FA9" w:rsidRPr="006E6FA9" w:rsidRDefault="006E6FA9" w:rsidP="006E6FA9">
      <w:pPr>
        <w:spacing w:after="0"/>
        <w:jc w:val="both"/>
        <w:rPr>
          <w:rFonts w:ascii="Arial Narrow" w:hAnsi="Arial Narrow"/>
          <w:sz w:val="24"/>
          <w:szCs w:val="24"/>
        </w:rPr>
      </w:pPr>
      <w:r>
        <w:rPr>
          <w:rFonts w:ascii="Arial Narrow" w:hAnsi="Arial Narrow"/>
          <w:sz w:val="24"/>
          <w:szCs w:val="24"/>
        </w:rPr>
        <w:t xml:space="preserve">3. </w:t>
      </w:r>
      <w:r w:rsidRPr="006E6FA9">
        <w:rPr>
          <w:rFonts w:ascii="Arial Narrow" w:hAnsi="Arial Narrow"/>
          <w:sz w:val="24"/>
          <w:szCs w:val="24"/>
        </w:rPr>
        <w:t xml:space="preserve">Jeżeli termin zapłaty wynagrodzenia podwykonawcy lub dalszego podwykonawcy jest dłuższy niż </w:t>
      </w:r>
      <w:r w:rsidRPr="00AA42FB">
        <w:rPr>
          <w:rFonts w:ascii="Arial Narrow" w:hAnsi="Arial Narrow"/>
          <w:sz w:val="24"/>
          <w:szCs w:val="24"/>
        </w:rPr>
        <w:t xml:space="preserve">określony w §16 ust. 1 pkt 4 Zamawiający </w:t>
      </w:r>
      <w:r w:rsidRPr="006E6FA9">
        <w:rPr>
          <w:rFonts w:ascii="Arial Narrow" w:hAnsi="Arial Narrow"/>
          <w:sz w:val="24"/>
          <w:szCs w:val="24"/>
        </w:rPr>
        <w:t xml:space="preserve">informuje o tym Wykonawcę i wzywa go do doprowadzenia do zmiany tej umowy pod rygorem wystąpienia o zapłatę kary umownej. </w:t>
      </w:r>
    </w:p>
    <w:p w:rsidR="00EC5EE1" w:rsidRDefault="00EC5EE1" w:rsidP="00EC5EE1">
      <w:pPr>
        <w:spacing w:after="0"/>
        <w:jc w:val="center"/>
        <w:rPr>
          <w:rFonts w:ascii="Arial Narrow" w:hAnsi="Arial Narrow"/>
          <w:sz w:val="24"/>
          <w:szCs w:val="24"/>
        </w:rPr>
      </w:pPr>
    </w:p>
    <w:p w:rsidR="00EC5EE1" w:rsidRPr="00EC5EE1" w:rsidRDefault="00CF5867" w:rsidP="00EC5EE1">
      <w:pPr>
        <w:spacing w:after="0"/>
        <w:jc w:val="center"/>
        <w:rPr>
          <w:rFonts w:ascii="Arial Narrow" w:hAnsi="Arial Narrow"/>
          <w:sz w:val="24"/>
          <w:szCs w:val="24"/>
        </w:rPr>
      </w:pPr>
      <w:r>
        <w:rPr>
          <w:rFonts w:ascii="Arial Narrow" w:hAnsi="Arial Narrow"/>
          <w:sz w:val="24"/>
          <w:szCs w:val="24"/>
        </w:rPr>
        <w:t>§14</w:t>
      </w:r>
    </w:p>
    <w:p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Każdy projekt umowy o podwykonawstwo oraz umowa o podwykonawstwo musi z</w:t>
      </w:r>
      <w:r w:rsidR="00F8259B">
        <w:rPr>
          <w:rFonts w:ascii="Arial Narrow" w:hAnsi="Arial Narrow"/>
          <w:sz w:val="24"/>
          <w:szCs w:val="24"/>
        </w:rPr>
        <w:t>awierać w </w:t>
      </w:r>
      <w:r w:rsidRPr="00EC5EE1">
        <w:rPr>
          <w:rFonts w:ascii="Arial Narrow" w:hAnsi="Arial Narrow"/>
          <w:sz w:val="24"/>
          <w:szCs w:val="24"/>
        </w:rPr>
        <w:t xml:space="preserve">szczególności postanowienia dotyczące: </w:t>
      </w:r>
    </w:p>
    <w:p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zakresu powierzonego podwykonawstwa, </w:t>
      </w:r>
    </w:p>
    <w:p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terminu realizacji przedmiotu umowy, </w:t>
      </w:r>
    </w:p>
    <w:p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wynagrodzenia i zasad płatności, </w:t>
      </w:r>
    </w:p>
    <w:p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dostawy, usługi lub roboty budowlanej. </w:t>
      </w:r>
    </w:p>
    <w:p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 xml:space="preserve">Wszystkie umowy o podwykonawstwo wymagają formy pisemnej pod rygorem nieważności. </w:t>
      </w:r>
    </w:p>
    <w:p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 xml:space="preserve">Zamawiający nie ponosi odpowiedzialności za zawarcie przez Wykonawcę, podwykonawcę lub dalszego podwykonawcę umowy o podwykonawstwo bez wymaganej zgody Zamawiającego, skutki z tego wynikające będą obciążały wyłącznie Wykonawcę. </w:t>
      </w:r>
    </w:p>
    <w:p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 przypadku zawarcia umowy o podwykonawstwo, Wykonawca jest zobowiązany do dokonania we własnym zakresie zapłaty wynagrodzenia należnego podwyko</w:t>
      </w:r>
      <w:r>
        <w:rPr>
          <w:rFonts w:ascii="Arial Narrow" w:hAnsi="Arial Narrow"/>
          <w:sz w:val="24"/>
          <w:szCs w:val="24"/>
        </w:rPr>
        <w:t>nawcy, usługodawcy i dostawcy z </w:t>
      </w:r>
      <w:r w:rsidRPr="00EC5EE1">
        <w:rPr>
          <w:rFonts w:ascii="Arial Narrow" w:hAnsi="Arial Narrow"/>
          <w:sz w:val="24"/>
          <w:szCs w:val="24"/>
        </w:rPr>
        <w:t xml:space="preserve">zachowaniem terminów płatności określonych w umowie o podwykonawstwo. Zasady ustalania wymagalności wynagrodzenia określone </w:t>
      </w:r>
      <w:r w:rsidRPr="00AA42FB">
        <w:rPr>
          <w:rFonts w:ascii="Arial Narrow" w:hAnsi="Arial Narrow"/>
          <w:sz w:val="24"/>
          <w:szCs w:val="24"/>
        </w:rPr>
        <w:t xml:space="preserve">w </w:t>
      </w:r>
      <w:r w:rsidRPr="00D17396">
        <w:rPr>
          <w:rFonts w:ascii="Arial Narrow" w:hAnsi="Arial Narrow"/>
          <w:sz w:val="24"/>
          <w:szCs w:val="24"/>
        </w:rPr>
        <w:t>§</w:t>
      </w:r>
      <w:r w:rsidR="00D17396">
        <w:rPr>
          <w:rFonts w:ascii="Arial Narrow" w:hAnsi="Arial Narrow"/>
          <w:sz w:val="24"/>
          <w:szCs w:val="24"/>
        </w:rPr>
        <w:t>19</w:t>
      </w:r>
      <w:r w:rsidRPr="00D17396">
        <w:rPr>
          <w:rFonts w:ascii="Arial Narrow" w:hAnsi="Arial Narrow"/>
          <w:sz w:val="24"/>
          <w:szCs w:val="24"/>
        </w:rPr>
        <w:t xml:space="preserve"> ust. 5 </w:t>
      </w:r>
      <w:r w:rsidRPr="00AA42FB">
        <w:rPr>
          <w:rFonts w:ascii="Arial Narrow" w:hAnsi="Arial Narrow"/>
          <w:sz w:val="24"/>
          <w:szCs w:val="24"/>
        </w:rPr>
        <w:t xml:space="preserve">stosuje </w:t>
      </w:r>
      <w:r w:rsidRPr="00EC5EE1">
        <w:rPr>
          <w:rFonts w:ascii="Arial Narrow" w:hAnsi="Arial Narrow"/>
          <w:sz w:val="24"/>
          <w:szCs w:val="24"/>
        </w:rPr>
        <w:t xml:space="preserve">się odpowiednio. </w:t>
      </w:r>
    </w:p>
    <w:p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 przypadku uchylenia się przez Wykonawcę, podwykonawcę lub dalszego podwykonawcę</w:t>
      </w:r>
      <w:r w:rsidRPr="00EC5EE1">
        <w:rPr>
          <w:rFonts w:ascii="Calibri" w:eastAsiaTheme="minorEastAsia" w:hAnsi="Calibri" w:cs="Calibri"/>
          <w:lang w:eastAsia="pl-PL"/>
        </w:rPr>
        <w:t xml:space="preserve"> </w:t>
      </w:r>
      <w:r w:rsidRPr="00EC5EE1">
        <w:rPr>
          <w:rFonts w:ascii="Arial Narrow" w:hAnsi="Arial Narrow"/>
          <w:sz w:val="24"/>
          <w:szCs w:val="24"/>
        </w:rPr>
        <w:t xml:space="preserve">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Wynagrodzenie o którym mowa w ust. 5, dotyczy wyłącznie należności powstałych po zaakceptowaniu przez Zamawiającego umowy o podwykonawstwo, której przedmiotem są roboty budowlane, lub po przedłożeniu Zamawiającemu poświadczonej za zgod</w:t>
      </w:r>
      <w:r>
        <w:rPr>
          <w:rFonts w:ascii="Arial Narrow" w:hAnsi="Arial Narrow"/>
          <w:sz w:val="24"/>
          <w:szCs w:val="24"/>
        </w:rPr>
        <w:t>ność z oryginałem kopii umowy o </w:t>
      </w:r>
      <w:r w:rsidRPr="00EC5EE1">
        <w:rPr>
          <w:rFonts w:ascii="Arial Narrow" w:hAnsi="Arial Narrow"/>
          <w:sz w:val="24"/>
          <w:szCs w:val="24"/>
        </w:rPr>
        <w:t>podwykonawstwo, której przedmiotem są dostawy lub usługi.</w:t>
      </w:r>
    </w:p>
    <w:p w:rsid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Przed dokonaniem zapłaty wynagrodzenia o którym mowa w ust. 5 Wykonawcy przysługuje uprawnienie do zgłoszenia pisemnych uwag dotyczących zasadności bezpośredniej zapłaty wynagrodzenia podwykonawcy lub dalszemu podwykonawcy, w terminie 7 dni od dnia d</w:t>
      </w:r>
      <w:r w:rsidR="00682620">
        <w:rPr>
          <w:rFonts w:ascii="Arial Narrow" w:hAnsi="Arial Narrow"/>
          <w:sz w:val="24"/>
          <w:szCs w:val="24"/>
        </w:rPr>
        <w:t>oręczenia pisemnej informacji o </w:t>
      </w:r>
      <w:r w:rsidRPr="00EC5EE1">
        <w:rPr>
          <w:rFonts w:ascii="Arial Narrow" w:hAnsi="Arial Narrow"/>
          <w:sz w:val="24"/>
          <w:szCs w:val="24"/>
        </w:rPr>
        <w:t>zamiarze wypłaty tego wynagrodzenia.</w:t>
      </w:r>
    </w:p>
    <w:p w:rsidR="00682620" w:rsidRDefault="00682620" w:rsidP="00E00575">
      <w:pPr>
        <w:pStyle w:val="Akapitzlist"/>
        <w:numPr>
          <w:ilvl w:val="0"/>
          <w:numId w:val="10"/>
        </w:numPr>
        <w:spacing w:after="0"/>
        <w:ind w:left="284" w:hanging="284"/>
        <w:jc w:val="both"/>
        <w:rPr>
          <w:rFonts w:ascii="Arial Narrow" w:hAnsi="Arial Narrow"/>
          <w:sz w:val="24"/>
          <w:szCs w:val="24"/>
        </w:rPr>
      </w:pPr>
      <w:r w:rsidRPr="00682620">
        <w:rPr>
          <w:rFonts w:ascii="Arial Narrow" w:hAnsi="Arial Narrow"/>
          <w:sz w:val="24"/>
          <w:szCs w:val="24"/>
        </w:rPr>
        <w:t>Zamawiający w terminie 7 dni od dnia otrzymania uwag o których mowa w ust. 7, lub od dnia bezskutecznego upływu terminu na ich zgłoszenie podejmie decyzję zgodnie z art. 465 ust. 5 ustawy Prawo zamówień publicznych. Płatność dokonana będzie w terminie do 30 dni od podjęcia decyzji.</w:t>
      </w:r>
    </w:p>
    <w:p w:rsidR="00682620" w:rsidRDefault="00682620" w:rsidP="00E00575">
      <w:pPr>
        <w:pStyle w:val="Akapitzlist"/>
        <w:numPr>
          <w:ilvl w:val="0"/>
          <w:numId w:val="10"/>
        </w:numPr>
        <w:spacing w:after="0"/>
        <w:ind w:left="284" w:hanging="284"/>
        <w:jc w:val="both"/>
        <w:rPr>
          <w:rFonts w:ascii="Arial Narrow" w:hAnsi="Arial Narrow"/>
          <w:sz w:val="24"/>
          <w:szCs w:val="24"/>
        </w:rPr>
      </w:pPr>
      <w:r w:rsidRPr="00682620">
        <w:rPr>
          <w:rFonts w:ascii="Arial Narrow" w:hAnsi="Arial Narrow"/>
          <w:sz w:val="24"/>
          <w:szCs w:val="24"/>
        </w:rPr>
        <w:t>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w:t>
      </w:r>
    </w:p>
    <w:p w:rsidR="00153AFD" w:rsidRDefault="00AA42FB" w:rsidP="00E00575">
      <w:pPr>
        <w:pStyle w:val="Akapitzlist"/>
        <w:numPr>
          <w:ilvl w:val="0"/>
          <w:numId w:val="10"/>
        </w:numPr>
        <w:spacing w:after="0"/>
        <w:ind w:left="284" w:hanging="284"/>
        <w:jc w:val="both"/>
        <w:rPr>
          <w:rFonts w:ascii="Arial Narrow" w:hAnsi="Arial Narrow"/>
          <w:sz w:val="24"/>
          <w:szCs w:val="24"/>
        </w:rPr>
      </w:pPr>
      <w:r>
        <w:rPr>
          <w:rFonts w:ascii="Arial Narrow" w:hAnsi="Arial Narrow"/>
          <w:sz w:val="24"/>
          <w:szCs w:val="24"/>
        </w:rPr>
        <w:t xml:space="preserve">Konieczność </w:t>
      </w:r>
      <w:r w:rsidR="00153AFD" w:rsidRPr="00153AFD">
        <w:rPr>
          <w:rFonts w:ascii="Arial Narrow" w:hAnsi="Arial Narrow"/>
          <w:sz w:val="24"/>
          <w:szCs w:val="24"/>
        </w:rPr>
        <w:t xml:space="preserve">wielokrotnego dokonywania przez Zamawiającego bezpośredniej zapłaty podwykonawcy, dalszemu podwykonawcy, usługodawcy lub dostawcy, lub konieczność dokonania bezpośrednich zapłat </w:t>
      </w:r>
      <w:r w:rsidR="00153AFD" w:rsidRPr="00153AFD">
        <w:rPr>
          <w:rFonts w:ascii="Arial Narrow" w:hAnsi="Arial Narrow"/>
          <w:sz w:val="24"/>
          <w:szCs w:val="24"/>
        </w:rPr>
        <w:lastRenderedPageBreak/>
        <w:t>na sumę większą niż 5% całkowitej wartości brutto umowy określonej w §</w:t>
      </w:r>
      <w:r w:rsidR="00153AFD" w:rsidRPr="00AA42FB">
        <w:rPr>
          <w:rFonts w:ascii="Arial Narrow" w:hAnsi="Arial Narrow"/>
          <w:sz w:val="24"/>
          <w:szCs w:val="24"/>
        </w:rPr>
        <w:t xml:space="preserve">20 ust. 1 </w:t>
      </w:r>
      <w:r w:rsidR="00153AFD" w:rsidRPr="00153AFD">
        <w:rPr>
          <w:rFonts w:ascii="Arial Narrow" w:hAnsi="Arial Narrow"/>
          <w:sz w:val="24"/>
          <w:szCs w:val="24"/>
        </w:rPr>
        <w:t>może stanowić podstawę do odstąpienia od umowy przez Zamawiającego i naliczenia stosownych kar umownych.</w:t>
      </w:r>
    </w:p>
    <w:p w:rsidR="000D510D" w:rsidRDefault="000D510D" w:rsidP="000D510D">
      <w:pPr>
        <w:spacing w:after="0"/>
        <w:jc w:val="both"/>
        <w:rPr>
          <w:rFonts w:ascii="Arial Narrow" w:hAnsi="Arial Narrow"/>
          <w:sz w:val="24"/>
          <w:szCs w:val="24"/>
        </w:rPr>
      </w:pPr>
    </w:p>
    <w:p w:rsidR="000D510D" w:rsidRPr="000D510D" w:rsidRDefault="000D510D" w:rsidP="000D510D">
      <w:pPr>
        <w:spacing w:after="0"/>
        <w:jc w:val="center"/>
        <w:rPr>
          <w:rFonts w:ascii="Arial Narrow" w:hAnsi="Arial Narrow"/>
          <w:b/>
          <w:sz w:val="24"/>
          <w:szCs w:val="24"/>
        </w:rPr>
      </w:pPr>
      <w:r w:rsidRPr="000D510D">
        <w:rPr>
          <w:rFonts w:ascii="Arial Narrow" w:hAnsi="Arial Narrow"/>
          <w:b/>
          <w:sz w:val="24"/>
          <w:szCs w:val="24"/>
        </w:rPr>
        <w:t>ODBIORY</w:t>
      </w:r>
    </w:p>
    <w:p w:rsidR="000D510D" w:rsidRPr="00FB4B07" w:rsidRDefault="00CF5867" w:rsidP="000D510D">
      <w:pPr>
        <w:spacing w:after="0"/>
        <w:jc w:val="center"/>
        <w:rPr>
          <w:rFonts w:ascii="Arial Narrow" w:hAnsi="Arial Narrow"/>
          <w:sz w:val="24"/>
          <w:szCs w:val="24"/>
        </w:rPr>
      </w:pPr>
      <w:r>
        <w:rPr>
          <w:rFonts w:ascii="Arial Narrow" w:hAnsi="Arial Narrow"/>
          <w:sz w:val="24"/>
          <w:szCs w:val="24"/>
        </w:rPr>
        <w:t>§15</w:t>
      </w:r>
    </w:p>
    <w:p w:rsidR="000D510D" w:rsidRDefault="000D510D" w:rsidP="000D510D">
      <w:pPr>
        <w:spacing w:after="0"/>
        <w:jc w:val="both"/>
        <w:rPr>
          <w:rFonts w:ascii="Arial Narrow" w:hAnsi="Arial Narrow"/>
          <w:sz w:val="24"/>
          <w:szCs w:val="24"/>
        </w:rPr>
      </w:pPr>
      <w:r w:rsidRPr="000D510D">
        <w:rPr>
          <w:rFonts w:ascii="Arial Narrow" w:hAnsi="Arial Narrow"/>
          <w:sz w:val="24"/>
          <w:szCs w:val="24"/>
        </w:rPr>
        <w:t xml:space="preserve">Zamawiający wymaga, aby Wykonawca </w:t>
      </w:r>
      <w:r w:rsidR="00CF5867">
        <w:rPr>
          <w:rFonts w:ascii="Arial Narrow" w:hAnsi="Arial Narrow"/>
          <w:sz w:val="24"/>
          <w:szCs w:val="24"/>
        </w:rPr>
        <w:t xml:space="preserve">pisemnie </w:t>
      </w:r>
      <w:r w:rsidRPr="000D510D">
        <w:rPr>
          <w:rFonts w:ascii="Arial Narrow" w:hAnsi="Arial Narrow"/>
          <w:sz w:val="24"/>
          <w:szCs w:val="24"/>
        </w:rPr>
        <w:t>zgłaszał Zamawiającemu odbior</w:t>
      </w:r>
      <w:r w:rsidR="004A0F95">
        <w:rPr>
          <w:rFonts w:ascii="Arial Narrow" w:hAnsi="Arial Narrow"/>
          <w:sz w:val="24"/>
          <w:szCs w:val="24"/>
        </w:rPr>
        <w:t>y</w:t>
      </w:r>
      <w:r w:rsidRPr="000D510D">
        <w:rPr>
          <w:rFonts w:ascii="Arial Narrow" w:hAnsi="Arial Narrow"/>
          <w:sz w:val="24"/>
          <w:szCs w:val="24"/>
        </w:rPr>
        <w:t xml:space="preserve"> wykonan</w:t>
      </w:r>
      <w:r w:rsidR="004A0F95">
        <w:rPr>
          <w:rFonts w:ascii="Arial Narrow" w:hAnsi="Arial Narrow"/>
          <w:sz w:val="24"/>
          <w:szCs w:val="24"/>
        </w:rPr>
        <w:t>ych</w:t>
      </w:r>
      <w:r w:rsidRPr="000D510D">
        <w:rPr>
          <w:rFonts w:ascii="Arial Narrow" w:hAnsi="Arial Narrow"/>
          <w:sz w:val="24"/>
          <w:szCs w:val="24"/>
        </w:rPr>
        <w:t xml:space="preserve"> rob</w:t>
      </w:r>
      <w:r w:rsidR="004A0F95">
        <w:rPr>
          <w:rFonts w:ascii="Arial Narrow" w:hAnsi="Arial Narrow"/>
          <w:sz w:val="24"/>
          <w:szCs w:val="24"/>
        </w:rPr>
        <w:t>ó</w:t>
      </w:r>
      <w:r w:rsidRPr="000D510D">
        <w:rPr>
          <w:rFonts w:ascii="Arial Narrow" w:hAnsi="Arial Narrow"/>
          <w:sz w:val="24"/>
          <w:szCs w:val="24"/>
        </w:rPr>
        <w:t>t zanikając</w:t>
      </w:r>
      <w:r w:rsidR="004A0F95">
        <w:rPr>
          <w:rFonts w:ascii="Arial Narrow" w:hAnsi="Arial Narrow"/>
          <w:sz w:val="24"/>
          <w:szCs w:val="24"/>
        </w:rPr>
        <w:t>ych</w:t>
      </w:r>
      <w:r w:rsidRPr="000D510D">
        <w:rPr>
          <w:rFonts w:ascii="Arial Narrow" w:hAnsi="Arial Narrow"/>
          <w:sz w:val="24"/>
          <w:szCs w:val="24"/>
        </w:rPr>
        <w:t xml:space="preserve"> lub ulegając</w:t>
      </w:r>
      <w:r w:rsidR="004A0F95">
        <w:rPr>
          <w:rFonts w:ascii="Arial Narrow" w:hAnsi="Arial Narrow"/>
          <w:sz w:val="24"/>
          <w:szCs w:val="24"/>
        </w:rPr>
        <w:t>ych zakryciu oraz robót częściowych.</w:t>
      </w:r>
      <w:r w:rsidR="00DB7C72">
        <w:rPr>
          <w:rFonts w:ascii="Arial Narrow" w:hAnsi="Arial Narrow"/>
          <w:sz w:val="24"/>
          <w:szCs w:val="24"/>
        </w:rPr>
        <w:t xml:space="preserve"> </w:t>
      </w:r>
      <w:r w:rsidR="00BF3ED1">
        <w:rPr>
          <w:rFonts w:ascii="Arial Narrow" w:hAnsi="Arial Narrow"/>
          <w:sz w:val="24"/>
          <w:szCs w:val="24"/>
        </w:rPr>
        <w:t xml:space="preserve">Zamawiający w ciągu 3 dni przystąpi do protokolarnego odbioru tych robót. </w:t>
      </w:r>
    </w:p>
    <w:p w:rsidR="000D510D" w:rsidRDefault="00CF5867" w:rsidP="000D510D">
      <w:pPr>
        <w:spacing w:after="0"/>
        <w:jc w:val="center"/>
        <w:rPr>
          <w:rFonts w:ascii="Arial Narrow" w:hAnsi="Arial Narrow"/>
          <w:sz w:val="24"/>
          <w:szCs w:val="24"/>
        </w:rPr>
      </w:pPr>
      <w:r>
        <w:rPr>
          <w:rFonts w:ascii="Arial Narrow" w:hAnsi="Arial Narrow"/>
          <w:sz w:val="24"/>
          <w:szCs w:val="24"/>
        </w:rPr>
        <w:t>§16</w:t>
      </w:r>
    </w:p>
    <w:p w:rsidR="00022805" w:rsidRPr="00022805" w:rsidRDefault="00022805" w:rsidP="000D510D">
      <w:pPr>
        <w:spacing w:after="0"/>
        <w:jc w:val="center"/>
        <w:rPr>
          <w:rFonts w:ascii="Arial Narrow" w:hAnsi="Arial Narrow"/>
          <w:b/>
          <w:sz w:val="24"/>
          <w:szCs w:val="24"/>
        </w:rPr>
      </w:pPr>
      <w:r w:rsidRPr="00022805">
        <w:rPr>
          <w:rFonts w:ascii="Arial Narrow" w:hAnsi="Arial Narrow"/>
          <w:b/>
          <w:sz w:val="24"/>
          <w:szCs w:val="24"/>
        </w:rPr>
        <w:t>Odbiór końcowy</w:t>
      </w:r>
    </w:p>
    <w:p w:rsidR="000D510D" w:rsidRPr="000D510D" w:rsidRDefault="000D510D" w:rsidP="00E00575">
      <w:pPr>
        <w:pStyle w:val="Akapitzlist"/>
        <w:numPr>
          <w:ilvl w:val="0"/>
          <w:numId w:val="11"/>
        </w:numPr>
        <w:spacing w:after="0"/>
        <w:ind w:left="284" w:hanging="284"/>
        <w:jc w:val="both"/>
        <w:rPr>
          <w:rFonts w:ascii="Arial Narrow" w:hAnsi="Arial Narrow"/>
          <w:sz w:val="24"/>
          <w:szCs w:val="24"/>
        </w:rPr>
      </w:pPr>
      <w:r w:rsidRPr="000D510D">
        <w:rPr>
          <w:rFonts w:ascii="Arial Narrow" w:hAnsi="Arial Narrow"/>
          <w:sz w:val="24"/>
          <w:szCs w:val="24"/>
        </w:rPr>
        <w:t xml:space="preserve">Wykonawca zgłosi Zamawiającemu gotowość do odbioru pisemnym powiadomieniem o zakończeniu </w:t>
      </w:r>
      <w:r w:rsidR="00AA42FB">
        <w:rPr>
          <w:rFonts w:ascii="Arial Narrow" w:hAnsi="Arial Narrow"/>
          <w:sz w:val="24"/>
          <w:szCs w:val="24"/>
        </w:rPr>
        <w:t>umowy</w:t>
      </w:r>
      <w:r w:rsidRPr="00AA42FB">
        <w:rPr>
          <w:rFonts w:ascii="Arial Narrow" w:hAnsi="Arial Narrow"/>
          <w:sz w:val="24"/>
          <w:szCs w:val="24"/>
        </w:rPr>
        <w:t xml:space="preserve">. </w:t>
      </w:r>
    </w:p>
    <w:p w:rsidR="000D510D" w:rsidRPr="000D510D" w:rsidRDefault="000D510D" w:rsidP="00E00575">
      <w:pPr>
        <w:pStyle w:val="Akapitzlist"/>
        <w:numPr>
          <w:ilvl w:val="0"/>
          <w:numId w:val="11"/>
        </w:numPr>
        <w:spacing w:after="0"/>
        <w:ind w:left="284" w:hanging="284"/>
        <w:jc w:val="both"/>
        <w:rPr>
          <w:rFonts w:ascii="Arial Narrow" w:hAnsi="Arial Narrow"/>
          <w:sz w:val="24"/>
          <w:szCs w:val="24"/>
        </w:rPr>
      </w:pPr>
      <w:r w:rsidRPr="000D510D">
        <w:rPr>
          <w:rFonts w:ascii="Arial Narrow" w:hAnsi="Arial Narrow"/>
          <w:sz w:val="24"/>
          <w:szCs w:val="24"/>
        </w:rPr>
        <w:t xml:space="preserve">Do zgłoszenia Wykonawca dołączy oświadczenie, iż dany element </w:t>
      </w:r>
      <w:r w:rsidR="00AA42FB">
        <w:rPr>
          <w:rFonts w:ascii="Arial Narrow" w:hAnsi="Arial Narrow"/>
          <w:sz w:val="24"/>
          <w:szCs w:val="24"/>
        </w:rPr>
        <w:t>umowy został wykonany zgodnie z </w:t>
      </w:r>
      <w:r w:rsidRPr="000D510D">
        <w:rPr>
          <w:rFonts w:ascii="Arial Narrow" w:hAnsi="Arial Narrow"/>
          <w:sz w:val="24"/>
          <w:szCs w:val="24"/>
        </w:rPr>
        <w:t xml:space="preserve">dostarczoną dokumentacją projektową, </w:t>
      </w:r>
      <w:proofErr w:type="spellStart"/>
      <w:r w:rsidRPr="000D510D">
        <w:rPr>
          <w:rFonts w:ascii="Arial Narrow" w:hAnsi="Arial Narrow"/>
          <w:sz w:val="24"/>
          <w:szCs w:val="24"/>
        </w:rPr>
        <w:t>STWiORB</w:t>
      </w:r>
      <w:proofErr w:type="spellEnd"/>
      <w:r w:rsidRPr="000D510D">
        <w:rPr>
          <w:rFonts w:ascii="Arial Narrow" w:hAnsi="Arial Narrow"/>
          <w:sz w:val="24"/>
          <w:szCs w:val="24"/>
        </w:rPr>
        <w:t xml:space="preserve">, z uwzględnieniem wskazówek, pisemnych uzgodnień i poleceń przekazanych mu w trakcie realizacji prac. </w:t>
      </w:r>
    </w:p>
    <w:p w:rsidR="000D510D" w:rsidRDefault="000D510D" w:rsidP="00E00575">
      <w:pPr>
        <w:pStyle w:val="Akapitzlist"/>
        <w:numPr>
          <w:ilvl w:val="0"/>
          <w:numId w:val="11"/>
        </w:numPr>
        <w:spacing w:after="0"/>
        <w:ind w:left="284" w:hanging="284"/>
        <w:jc w:val="both"/>
        <w:rPr>
          <w:rFonts w:ascii="Arial Narrow" w:hAnsi="Arial Narrow"/>
          <w:sz w:val="24"/>
          <w:szCs w:val="24"/>
        </w:rPr>
      </w:pPr>
      <w:r w:rsidRPr="000D510D">
        <w:rPr>
          <w:rFonts w:ascii="Arial Narrow" w:hAnsi="Arial Narrow"/>
          <w:sz w:val="24"/>
          <w:szCs w:val="24"/>
        </w:rPr>
        <w:t xml:space="preserve">Za dzień zgłoszenia zakończenia robót danego elementu umowy uważa się dzień, w którym Wykonawca złoży dokumenty, o których mowa w ust. 1 i 2 i od tego dnia, w terminie 5 dni roboczych Zamawiający przystąpi do odbioru. </w:t>
      </w:r>
    </w:p>
    <w:p w:rsidR="00FB4B07" w:rsidRPr="00FB4B07" w:rsidRDefault="000D510D" w:rsidP="00E00575">
      <w:pPr>
        <w:pStyle w:val="Akapitzlist"/>
        <w:numPr>
          <w:ilvl w:val="0"/>
          <w:numId w:val="11"/>
        </w:numPr>
        <w:spacing w:after="0"/>
        <w:ind w:left="284" w:hanging="284"/>
        <w:jc w:val="both"/>
        <w:rPr>
          <w:rFonts w:ascii="Arial Narrow" w:hAnsi="Arial Narrow"/>
          <w:sz w:val="24"/>
          <w:szCs w:val="24"/>
        </w:rPr>
      </w:pPr>
      <w:r w:rsidRPr="00FB4B07">
        <w:rPr>
          <w:rFonts w:ascii="Arial Narrow" w:hAnsi="Arial Narrow"/>
          <w:sz w:val="24"/>
          <w:szCs w:val="24"/>
        </w:rPr>
        <w:t xml:space="preserve">Wykonawca przedłoży do </w:t>
      </w:r>
      <w:r w:rsidR="00FB4B07" w:rsidRPr="00FB4B07">
        <w:rPr>
          <w:rFonts w:ascii="Arial Narrow" w:hAnsi="Arial Narrow"/>
          <w:sz w:val="24"/>
          <w:szCs w:val="24"/>
        </w:rPr>
        <w:t>odbioru kompletne dokumenty w języku polskim (jeżeli dotyczy): 1) atesty na zastosowane mat</w:t>
      </w:r>
      <w:r w:rsidR="00E53241">
        <w:rPr>
          <w:rFonts w:ascii="Arial Narrow" w:hAnsi="Arial Narrow"/>
          <w:sz w:val="24"/>
          <w:szCs w:val="24"/>
        </w:rPr>
        <w:t>eriały oraz wyroby budowlane, 2</w:t>
      </w:r>
      <w:r w:rsidR="00FB4B07" w:rsidRPr="00FB4B07">
        <w:rPr>
          <w:rFonts w:ascii="Arial Narrow" w:hAnsi="Arial Narrow"/>
          <w:sz w:val="24"/>
          <w:szCs w:val="24"/>
        </w:rPr>
        <w:t>) certyfikaty zgodności, deklaracje zgodności z obowiązującymi normami, deklaracja właściwości.</w:t>
      </w:r>
      <w:r w:rsidR="00FB4B07" w:rsidRPr="00FB4B07">
        <w:rPr>
          <w:rFonts w:ascii="Calibri" w:eastAsiaTheme="minorEastAsia" w:hAnsi="Calibri" w:cs="Calibri"/>
          <w:lang w:eastAsia="pl-PL"/>
        </w:rPr>
        <w:t xml:space="preserve"> </w:t>
      </w:r>
      <w:r w:rsidR="00E53241">
        <w:rPr>
          <w:rFonts w:ascii="Arial Narrow" w:hAnsi="Arial Narrow"/>
          <w:sz w:val="24"/>
          <w:szCs w:val="24"/>
        </w:rPr>
        <w:t>3</w:t>
      </w:r>
      <w:r w:rsidR="00FB4B07">
        <w:rPr>
          <w:rFonts w:ascii="Arial Narrow" w:hAnsi="Arial Narrow"/>
          <w:sz w:val="24"/>
          <w:szCs w:val="24"/>
        </w:rPr>
        <w:t>) protokół z </w:t>
      </w:r>
      <w:r w:rsidR="00FB4B07" w:rsidRPr="00FB4B07">
        <w:rPr>
          <w:rFonts w:ascii="Arial Narrow" w:hAnsi="Arial Narrow"/>
          <w:sz w:val="24"/>
          <w:szCs w:val="24"/>
        </w:rPr>
        <w:t>pomiaru ciągłości instalacji uziemiającej, ze sprawdzenia skuteczności ochrony przeciwporażeniowej</w:t>
      </w:r>
      <w:r w:rsidR="00E53241">
        <w:rPr>
          <w:rFonts w:ascii="Arial Narrow" w:hAnsi="Arial Narrow"/>
          <w:sz w:val="24"/>
          <w:szCs w:val="24"/>
        </w:rPr>
        <w:t>, z pomiaru</w:t>
      </w:r>
      <w:r w:rsidR="00FB4B07" w:rsidRPr="00FB4B07">
        <w:rPr>
          <w:rFonts w:ascii="Arial Narrow" w:hAnsi="Arial Narrow"/>
          <w:sz w:val="24"/>
          <w:szCs w:val="24"/>
        </w:rPr>
        <w:t xml:space="preserve"> instalacji i urządzeń elektrycznych, </w:t>
      </w:r>
      <w:r w:rsidR="00E53241">
        <w:rPr>
          <w:rFonts w:ascii="Arial Narrow" w:hAnsi="Arial Narrow"/>
          <w:sz w:val="24"/>
          <w:szCs w:val="24"/>
        </w:rPr>
        <w:t>4</w:t>
      </w:r>
      <w:r w:rsidR="00FB4B07">
        <w:rPr>
          <w:rFonts w:ascii="Arial Narrow" w:hAnsi="Arial Narrow"/>
          <w:sz w:val="24"/>
          <w:szCs w:val="24"/>
        </w:rPr>
        <w:t>) </w:t>
      </w:r>
      <w:r w:rsidR="00FB4B07" w:rsidRPr="00FB4B07">
        <w:rPr>
          <w:rFonts w:ascii="Arial Narrow" w:hAnsi="Arial Narrow"/>
          <w:sz w:val="24"/>
          <w:szCs w:val="24"/>
        </w:rPr>
        <w:t xml:space="preserve">inwentaryzację geodezyjną powykonawczą, </w:t>
      </w:r>
      <w:r w:rsidR="004A0F95">
        <w:rPr>
          <w:rFonts w:ascii="Arial Narrow" w:hAnsi="Arial Narrow"/>
          <w:sz w:val="24"/>
          <w:szCs w:val="24"/>
        </w:rPr>
        <w:t xml:space="preserve">łącznie z przyłączami, </w:t>
      </w:r>
      <w:r w:rsidR="00E53241">
        <w:rPr>
          <w:rFonts w:ascii="Arial Narrow" w:hAnsi="Arial Narrow"/>
          <w:sz w:val="24"/>
          <w:szCs w:val="24"/>
        </w:rPr>
        <w:t>5</w:t>
      </w:r>
      <w:r w:rsidR="00FB4B07" w:rsidRPr="00FB4B07">
        <w:rPr>
          <w:rFonts w:ascii="Arial Narrow" w:hAnsi="Arial Narrow"/>
          <w:sz w:val="24"/>
          <w:szCs w:val="24"/>
        </w:rPr>
        <w:t>) dok</w:t>
      </w:r>
      <w:r w:rsidR="00FB4B07">
        <w:rPr>
          <w:rFonts w:ascii="Arial Narrow" w:hAnsi="Arial Narrow"/>
          <w:sz w:val="24"/>
          <w:szCs w:val="24"/>
        </w:rPr>
        <w:t>umentację powykonawczą w </w:t>
      </w:r>
      <w:r w:rsidR="00734BA7">
        <w:rPr>
          <w:rFonts w:ascii="Arial Narrow" w:hAnsi="Arial Narrow"/>
          <w:sz w:val="24"/>
          <w:szCs w:val="24"/>
        </w:rPr>
        <w:t>2-ch egzemplarzach</w:t>
      </w:r>
      <w:r w:rsidR="00FB4B07" w:rsidRPr="00FB4B07">
        <w:rPr>
          <w:rFonts w:ascii="Arial Narrow" w:hAnsi="Arial Narrow"/>
          <w:sz w:val="24"/>
          <w:szCs w:val="24"/>
        </w:rPr>
        <w:t xml:space="preserve"> oraz inne dokumenty wymagane Prawem Budowlanym. </w:t>
      </w:r>
    </w:p>
    <w:p w:rsidR="00FB4B07" w:rsidRPr="00FB4B07" w:rsidRDefault="00FB4B07" w:rsidP="00E00575">
      <w:pPr>
        <w:pStyle w:val="Akapitzlist"/>
        <w:numPr>
          <w:ilvl w:val="0"/>
          <w:numId w:val="11"/>
        </w:numPr>
        <w:spacing w:after="0"/>
        <w:ind w:left="284" w:hanging="284"/>
        <w:jc w:val="both"/>
        <w:rPr>
          <w:rFonts w:ascii="Arial Narrow" w:hAnsi="Arial Narrow"/>
          <w:sz w:val="24"/>
          <w:szCs w:val="24"/>
        </w:rPr>
      </w:pPr>
      <w:r w:rsidRPr="00FB4B07">
        <w:rPr>
          <w:rFonts w:ascii="Arial Narrow" w:hAnsi="Arial Narrow"/>
          <w:sz w:val="24"/>
          <w:szCs w:val="24"/>
        </w:rPr>
        <w:t xml:space="preserve">W przypadku gdy Wykonawca nie złoży kompletnych dokumentów wymienionych w ust. 4 Zamawiający ma prawo odmówić przystąpienia do czynności odbiorowych z przyczyn leżących po stronie Wykonawcy. Wykonawcy z tego tytułu zostaną naliczone stosowne kary umowne. </w:t>
      </w:r>
    </w:p>
    <w:p w:rsidR="00FB4B07" w:rsidRPr="00FB4B07" w:rsidRDefault="00FB4B07" w:rsidP="00E00575">
      <w:pPr>
        <w:pStyle w:val="Akapitzlist"/>
        <w:numPr>
          <w:ilvl w:val="0"/>
          <w:numId w:val="11"/>
        </w:numPr>
        <w:spacing w:after="0"/>
        <w:ind w:left="284" w:hanging="284"/>
        <w:jc w:val="both"/>
        <w:rPr>
          <w:rFonts w:ascii="Arial Narrow" w:hAnsi="Arial Narrow"/>
          <w:sz w:val="24"/>
          <w:szCs w:val="24"/>
        </w:rPr>
      </w:pPr>
      <w:r w:rsidRPr="00FB4B07">
        <w:rPr>
          <w:rFonts w:ascii="Arial Narrow" w:hAnsi="Arial Narrow"/>
          <w:sz w:val="24"/>
          <w:szCs w:val="24"/>
        </w:rPr>
        <w:t xml:space="preserve">Termin zakończenia odbioru nie może być dłuższy niż </w:t>
      </w:r>
      <w:r>
        <w:rPr>
          <w:rFonts w:ascii="Arial Narrow" w:hAnsi="Arial Narrow"/>
          <w:sz w:val="24"/>
          <w:szCs w:val="24"/>
        </w:rPr>
        <w:t>7</w:t>
      </w:r>
      <w:r w:rsidRPr="00FB4B07">
        <w:rPr>
          <w:rFonts w:ascii="Arial Narrow" w:hAnsi="Arial Narrow"/>
          <w:sz w:val="24"/>
          <w:szCs w:val="24"/>
        </w:rPr>
        <w:t xml:space="preserve"> dni roboczych od daty jego rozpoczęcia. </w:t>
      </w:r>
    </w:p>
    <w:p w:rsidR="00FB4B07" w:rsidRPr="00FB4B07" w:rsidRDefault="00FB4B07" w:rsidP="00E00575">
      <w:pPr>
        <w:pStyle w:val="Akapitzlist"/>
        <w:numPr>
          <w:ilvl w:val="0"/>
          <w:numId w:val="11"/>
        </w:numPr>
        <w:spacing w:after="0"/>
        <w:ind w:left="284" w:hanging="284"/>
        <w:jc w:val="both"/>
        <w:rPr>
          <w:rFonts w:ascii="Arial Narrow" w:hAnsi="Arial Narrow"/>
          <w:sz w:val="24"/>
          <w:szCs w:val="24"/>
        </w:rPr>
      </w:pPr>
      <w:r w:rsidRPr="00FB4B07">
        <w:rPr>
          <w:rFonts w:ascii="Arial Narrow" w:hAnsi="Arial Narrow"/>
          <w:sz w:val="24"/>
          <w:szCs w:val="24"/>
        </w:rPr>
        <w:t xml:space="preserve">Strony postanawiają, że z czynności odbioru spisany będzie protokół zawierający wszelkie ustalenia dokonane w toku odbioru. </w:t>
      </w:r>
    </w:p>
    <w:p w:rsidR="000D510D" w:rsidRPr="00FB4B07" w:rsidRDefault="000D510D" w:rsidP="00FB4B07">
      <w:pPr>
        <w:spacing w:after="0"/>
        <w:jc w:val="both"/>
        <w:rPr>
          <w:rFonts w:ascii="Arial Narrow" w:hAnsi="Arial Narrow"/>
          <w:sz w:val="24"/>
          <w:szCs w:val="24"/>
        </w:rPr>
      </w:pPr>
    </w:p>
    <w:p w:rsidR="00FB4B07" w:rsidRPr="00FB4B07" w:rsidRDefault="00734BA7" w:rsidP="00FB4B07">
      <w:pPr>
        <w:spacing w:after="0"/>
        <w:jc w:val="center"/>
        <w:rPr>
          <w:rFonts w:ascii="Arial Narrow" w:hAnsi="Arial Narrow"/>
          <w:sz w:val="24"/>
          <w:szCs w:val="24"/>
        </w:rPr>
      </w:pPr>
      <w:r>
        <w:rPr>
          <w:rFonts w:ascii="Arial Narrow" w:hAnsi="Arial Narrow"/>
          <w:sz w:val="24"/>
          <w:szCs w:val="24"/>
        </w:rPr>
        <w:t>§17</w:t>
      </w:r>
    </w:p>
    <w:p w:rsidR="00FB4B07" w:rsidRDefault="00FB4B07" w:rsidP="00FB4B07">
      <w:pPr>
        <w:spacing w:after="0"/>
        <w:jc w:val="both"/>
        <w:rPr>
          <w:rFonts w:ascii="Arial Narrow" w:hAnsi="Arial Narrow"/>
          <w:sz w:val="24"/>
          <w:szCs w:val="24"/>
        </w:rPr>
      </w:pPr>
      <w:r>
        <w:rPr>
          <w:rFonts w:ascii="Arial Narrow" w:hAnsi="Arial Narrow"/>
          <w:sz w:val="24"/>
          <w:szCs w:val="24"/>
        </w:rPr>
        <w:t xml:space="preserve">1. </w:t>
      </w:r>
      <w:r w:rsidRPr="00FB4B07">
        <w:rPr>
          <w:rFonts w:ascii="Arial Narrow" w:hAnsi="Arial Narrow"/>
          <w:sz w:val="24"/>
          <w:szCs w:val="24"/>
        </w:rPr>
        <w:t xml:space="preserve">Jeżeli w toku czynności odbioru zostaną stwierdzone niemożliwe do usunięcia wady, to Zamawiającemu przysługują następujące uprawnienia: </w:t>
      </w:r>
    </w:p>
    <w:p w:rsidR="00FB4B07" w:rsidRPr="00FB4B07" w:rsidRDefault="00FB4B07" w:rsidP="00FB4B07">
      <w:pPr>
        <w:spacing w:after="0"/>
        <w:ind w:left="284"/>
        <w:jc w:val="both"/>
        <w:rPr>
          <w:rFonts w:ascii="Arial Narrow" w:hAnsi="Arial Narrow"/>
          <w:sz w:val="24"/>
          <w:szCs w:val="24"/>
        </w:rPr>
      </w:pPr>
      <w:r w:rsidRPr="00FB4B07">
        <w:rPr>
          <w:rFonts w:ascii="Arial Narrow" w:hAnsi="Arial Narrow"/>
          <w:sz w:val="24"/>
          <w:szCs w:val="24"/>
        </w:rPr>
        <w:t xml:space="preserve">1) Zamawiający może podjąć decyzję o odstąpieniu od umowy lub żądać wykonania przedmiotu umowy </w:t>
      </w:r>
      <w:r w:rsidR="00EF53A2">
        <w:rPr>
          <w:rFonts w:ascii="Arial Narrow" w:hAnsi="Arial Narrow"/>
          <w:sz w:val="24"/>
          <w:szCs w:val="24"/>
        </w:rPr>
        <w:t xml:space="preserve">od nowa </w:t>
      </w:r>
      <w:r w:rsidRPr="00FB4B07">
        <w:rPr>
          <w:rFonts w:ascii="Arial Narrow" w:hAnsi="Arial Narrow"/>
          <w:sz w:val="24"/>
          <w:szCs w:val="24"/>
        </w:rPr>
        <w:t xml:space="preserve">po raz drugi; </w:t>
      </w:r>
    </w:p>
    <w:p w:rsidR="00FB4B07" w:rsidRPr="00FB4B07" w:rsidRDefault="00FB4B07" w:rsidP="00FB4B07">
      <w:pPr>
        <w:spacing w:after="0"/>
        <w:ind w:left="284"/>
        <w:jc w:val="both"/>
        <w:rPr>
          <w:rFonts w:ascii="Arial Narrow" w:hAnsi="Arial Narrow"/>
          <w:sz w:val="24"/>
          <w:szCs w:val="24"/>
        </w:rPr>
      </w:pPr>
      <w:r w:rsidRPr="00FB4B07">
        <w:rPr>
          <w:rFonts w:ascii="Arial Narrow" w:hAnsi="Arial Narrow"/>
          <w:sz w:val="24"/>
          <w:szCs w:val="24"/>
        </w:rPr>
        <w:t xml:space="preserve">2) Zamawiający </w:t>
      </w:r>
      <w:r>
        <w:rPr>
          <w:rFonts w:ascii="Arial Narrow" w:hAnsi="Arial Narrow"/>
          <w:sz w:val="24"/>
          <w:szCs w:val="24"/>
        </w:rPr>
        <w:t>moż</w:t>
      </w:r>
      <w:r w:rsidRPr="00FB4B07">
        <w:rPr>
          <w:rFonts w:ascii="Arial Narrow" w:hAnsi="Arial Narrow"/>
          <w:sz w:val="24"/>
          <w:szCs w:val="24"/>
        </w:rPr>
        <w:t xml:space="preserve">e podjąć decyzję o odebraniu przedmiotu umowy z równoczesnym obniżeniem wynagrodzenia odpowiednio do utraconej wartości użytkowej, estetycznej lub technicznej. </w:t>
      </w:r>
    </w:p>
    <w:p w:rsidR="00FB4B07" w:rsidRDefault="00FB4B07" w:rsidP="00FB4B07">
      <w:pPr>
        <w:spacing w:after="0"/>
        <w:jc w:val="both"/>
        <w:rPr>
          <w:rFonts w:ascii="Arial Narrow" w:hAnsi="Arial Narrow"/>
          <w:sz w:val="24"/>
          <w:szCs w:val="24"/>
        </w:rPr>
      </w:pPr>
      <w:r>
        <w:rPr>
          <w:rFonts w:ascii="Arial Narrow" w:hAnsi="Arial Narrow"/>
          <w:sz w:val="24"/>
          <w:szCs w:val="24"/>
        </w:rPr>
        <w:t xml:space="preserve">2. </w:t>
      </w:r>
      <w:r w:rsidRPr="00FB4B07">
        <w:rPr>
          <w:rFonts w:ascii="Arial Narrow" w:hAnsi="Arial Narrow"/>
          <w:sz w:val="24"/>
          <w:szCs w:val="24"/>
        </w:rPr>
        <w:t xml:space="preserve">Jeżeli w toku czynności odbioru zostaną stwierdzone możliwe do usunięcia wady, to Zamawiającemu przysługują następujące uprawnienia: </w:t>
      </w:r>
    </w:p>
    <w:p w:rsidR="00FB4B07" w:rsidRPr="00FB4B07" w:rsidRDefault="00FB4B07" w:rsidP="00FB4B07">
      <w:pPr>
        <w:spacing w:after="0"/>
        <w:ind w:left="284"/>
        <w:jc w:val="both"/>
        <w:rPr>
          <w:rFonts w:ascii="Arial Narrow" w:hAnsi="Arial Narrow"/>
          <w:sz w:val="24"/>
          <w:szCs w:val="24"/>
        </w:rPr>
      </w:pPr>
      <w:r w:rsidRPr="00FB4B07">
        <w:rPr>
          <w:rFonts w:ascii="Arial Narrow" w:hAnsi="Arial Narrow"/>
          <w:sz w:val="24"/>
          <w:szCs w:val="24"/>
        </w:rPr>
        <w:t xml:space="preserve">1) </w:t>
      </w:r>
      <w:r w:rsidR="00EF53A2" w:rsidRPr="00EF53A2">
        <w:rPr>
          <w:rFonts w:ascii="Arial Narrow" w:hAnsi="Arial Narrow"/>
          <w:sz w:val="24"/>
          <w:szCs w:val="24"/>
        </w:rPr>
        <w:t>żądanie usunięcia wad z jednoczesny przerwaniem czynności odbioru do czasu usunięcia tych wad</w:t>
      </w:r>
      <w:r w:rsidRPr="00FB4B07">
        <w:rPr>
          <w:rFonts w:ascii="Arial Narrow" w:hAnsi="Arial Narrow"/>
          <w:sz w:val="24"/>
          <w:szCs w:val="24"/>
        </w:rPr>
        <w:t xml:space="preserve">; </w:t>
      </w:r>
    </w:p>
    <w:p w:rsidR="00FB4B07" w:rsidRDefault="00FB4B07" w:rsidP="00FB4B07">
      <w:pPr>
        <w:spacing w:after="0"/>
        <w:ind w:left="284"/>
        <w:jc w:val="both"/>
        <w:rPr>
          <w:rFonts w:ascii="Arial Narrow" w:hAnsi="Arial Narrow"/>
          <w:sz w:val="24"/>
          <w:szCs w:val="24"/>
        </w:rPr>
      </w:pPr>
      <w:r>
        <w:rPr>
          <w:rFonts w:ascii="Arial Narrow" w:hAnsi="Arial Narrow"/>
          <w:sz w:val="24"/>
          <w:szCs w:val="24"/>
        </w:rPr>
        <w:t xml:space="preserve">2) </w:t>
      </w:r>
      <w:r w:rsidRPr="00FB4B07">
        <w:rPr>
          <w:rFonts w:ascii="Arial Narrow" w:hAnsi="Arial Narrow"/>
          <w:sz w:val="24"/>
          <w:szCs w:val="24"/>
        </w:rPr>
        <w:t>o odebraniu przedmiotu umowy z równoczesnym wyznaczeniem terminu na usunięcie wad w przedmiocie odbioru, który nie może być dłuższy niż 30 dni. Decyzja taka może być podjęta jedynie w przypadku nieistotnych wad nie uniemożliwiających użytkowani</w:t>
      </w:r>
      <w:r w:rsidR="00EF53A2">
        <w:rPr>
          <w:rFonts w:ascii="Arial Narrow" w:hAnsi="Arial Narrow"/>
          <w:sz w:val="24"/>
          <w:szCs w:val="24"/>
        </w:rPr>
        <w:t>a</w:t>
      </w:r>
      <w:r w:rsidRPr="00FB4B07">
        <w:rPr>
          <w:rFonts w:ascii="Arial Narrow" w:hAnsi="Arial Narrow"/>
          <w:sz w:val="24"/>
          <w:szCs w:val="24"/>
        </w:rPr>
        <w:t xml:space="preserve"> przedmiotu umowy zgodnie z jego przeznaczeniem. </w:t>
      </w:r>
    </w:p>
    <w:p w:rsidR="00FB4B07" w:rsidRDefault="00FB4B07" w:rsidP="00FB4B07">
      <w:pPr>
        <w:spacing w:after="0"/>
        <w:jc w:val="both"/>
        <w:rPr>
          <w:rFonts w:ascii="Arial Narrow" w:hAnsi="Arial Narrow"/>
          <w:sz w:val="24"/>
          <w:szCs w:val="24"/>
        </w:rPr>
      </w:pPr>
    </w:p>
    <w:p w:rsidR="001074D9" w:rsidRDefault="001074D9" w:rsidP="00FB4B07">
      <w:pPr>
        <w:spacing w:after="0"/>
        <w:jc w:val="center"/>
        <w:rPr>
          <w:rFonts w:ascii="Arial Narrow" w:hAnsi="Arial Narrow"/>
          <w:b/>
          <w:sz w:val="24"/>
          <w:szCs w:val="24"/>
        </w:rPr>
      </w:pPr>
    </w:p>
    <w:p w:rsidR="00FB4B07" w:rsidRPr="00FB4B07" w:rsidRDefault="00FB4B07" w:rsidP="00FB4B07">
      <w:pPr>
        <w:spacing w:after="0"/>
        <w:jc w:val="center"/>
        <w:rPr>
          <w:rFonts w:ascii="Arial Narrow" w:hAnsi="Arial Narrow"/>
          <w:b/>
          <w:sz w:val="24"/>
          <w:szCs w:val="24"/>
        </w:rPr>
      </w:pPr>
      <w:r w:rsidRPr="00FB4B07">
        <w:rPr>
          <w:rFonts w:ascii="Arial Narrow" w:hAnsi="Arial Narrow"/>
          <w:b/>
          <w:sz w:val="24"/>
          <w:szCs w:val="24"/>
        </w:rPr>
        <w:lastRenderedPageBreak/>
        <w:t>WYNAGRODZENIE I WARUNKI PŁATNOŚCI</w:t>
      </w:r>
    </w:p>
    <w:p w:rsidR="00FB4B07" w:rsidRPr="00FB4B07" w:rsidRDefault="00BF3ED1" w:rsidP="00FB4B07">
      <w:pPr>
        <w:spacing w:after="0"/>
        <w:jc w:val="center"/>
        <w:rPr>
          <w:rFonts w:ascii="Arial Narrow" w:hAnsi="Arial Narrow"/>
          <w:sz w:val="24"/>
          <w:szCs w:val="24"/>
        </w:rPr>
      </w:pPr>
      <w:r>
        <w:rPr>
          <w:rFonts w:ascii="Arial Narrow" w:hAnsi="Arial Narrow"/>
          <w:sz w:val="24"/>
          <w:szCs w:val="24"/>
        </w:rPr>
        <w:t>§18</w:t>
      </w:r>
    </w:p>
    <w:p w:rsidR="00FB4B07" w:rsidRPr="00FB4B07" w:rsidRDefault="00FB4B07" w:rsidP="00E00575">
      <w:pPr>
        <w:pStyle w:val="Akapitzlist"/>
        <w:numPr>
          <w:ilvl w:val="0"/>
          <w:numId w:val="12"/>
        </w:numPr>
        <w:spacing w:after="0"/>
        <w:ind w:left="284" w:hanging="284"/>
        <w:jc w:val="both"/>
        <w:rPr>
          <w:rFonts w:ascii="Arial Narrow" w:hAnsi="Arial Narrow"/>
          <w:sz w:val="24"/>
          <w:szCs w:val="24"/>
        </w:rPr>
      </w:pPr>
      <w:r w:rsidRPr="00FB4B07">
        <w:rPr>
          <w:rFonts w:ascii="Arial Narrow" w:hAnsi="Arial Narrow"/>
          <w:sz w:val="24"/>
          <w:szCs w:val="24"/>
        </w:rPr>
        <w:t>Strony ustalają, że za wykonanie przedmiotu umowy Wykonawca otr</w:t>
      </w:r>
      <w:r w:rsidR="00E34B16">
        <w:rPr>
          <w:rFonts w:ascii="Arial Narrow" w:hAnsi="Arial Narrow"/>
          <w:sz w:val="24"/>
          <w:szCs w:val="24"/>
        </w:rPr>
        <w:t>zyma wynagrodzenie ryczałtowe w </w:t>
      </w:r>
      <w:r w:rsidRPr="00FB4B07">
        <w:rPr>
          <w:rFonts w:ascii="Arial Narrow" w:hAnsi="Arial Narrow"/>
          <w:sz w:val="24"/>
          <w:szCs w:val="24"/>
        </w:rPr>
        <w:t>wysokości: …</w:t>
      </w:r>
      <w:r w:rsidR="00E53241">
        <w:rPr>
          <w:rFonts w:ascii="Arial Narrow" w:hAnsi="Arial Narrow"/>
          <w:sz w:val="24"/>
          <w:szCs w:val="24"/>
        </w:rPr>
        <w:t>…….</w:t>
      </w:r>
      <w:r w:rsidRPr="00FB4B07">
        <w:rPr>
          <w:rFonts w:ascii="Arial Narrow" w:hAnsi="Arial Narrow"/>
          <w:sz w:val="24"/>
          <w:szCs w:val="24"/>
        </w:rPr>
        <w:t>……………………………………………………….…..………. PLN, słownie: ………………………………………………….., (wartość całkowitego wynagrodzenia umownego brutto)</w:t>
      </w:r>
      <w:r w:rsidR="00E34B16">
        <w:rPr>
          <w:rFonts w:ascii="Arial Narrow" w:hAnsi="Arial Narrow"/>
          <w:sz w:val="24"/>
          <w:szCs w:val="24"/>
        </w:rPr>
        <w:t>.</w:t>
      </w:r>
      <w:r w:rsidRPr="00FB4B07">
        <w:rPr>
          <w:rFonts w:ascii="Arial Narrow" w:hAnsi="Arial Narrow"/>
          <w:sz w:val="24"/>
          <w:szCs w:val="24"/>
        </w:rPr>
        <w:t xml:space="preserve"> </w:t>
      </w:r>
    </w:p>
    <w:p w:rsidR="00FB4B07" w:rsidRPr="00AA42FB" w:rsidRDefault="00FB4B07" w:rsidP="00E00575">
      <w:pPr>
        <w:pStyle w:val="Akapitzlist"/>
        <w:numPr>
          <w:ilvl w:val="0"/>
          <w:numId w:val="12"/>
        </w:numPr>
        <w:spacing w:after="0"/>
        <w:ind w:left="284" w:hanging="284"/>
        <w:jc w:val="both"/>
        <w:rPr>
          <w:rFonts w:ascii="Arial Narrow" w:hAnsi="Arial Narrow"/>
          <w:sz w:val="24"/>
          <w:szCs w:val="24"/>
        </w:rPr>
      </w:pPr>
      <w:r w:rsidRPr="00AA42FB">
        <w:rPr>
          <w:rFonts w:ascii="Arial Narrow" w:hAnsi="Arial Narrow"/>
          <w:sz w:val="24"/>
          <w:szCs w:val="24"/>
        </w:rPr>
        <w:t>Wynagrodzenie określone niniejszą umową jest niezmienne do dnia zakończenia realizacji przedmiotu umow</w:t>
      </w:r>
      <w:r w:rsidRPr="00D17396">
        <w:rPr>
          <w:rFonts w:ascii="Arial Narrow" w:hAnsi="Arial Narrow"/>
          <w:sz w:val="24"/>
          <w:szCs w:val="24"/>
        </w:rPr>
        <w:t xml:space="preserve">y. </w:t>
      </w:r>
    </w:p>
    <w:p w:rsidR="00FB4B07" w:rsidRPr="00AA42FB" w:rsidRDefault="00734BA7" w:rsidP="00E00575">
      <w:pPr>
        <w:pStyle w:val="Akapitzlist"/>
        <w:numPr>
          <w:ilvl w:val="0"/>
          <w:numId w:val="12"/>
        </w:numPr>
        <w:spacing w:after="0"/>
        <w:ind w:left="284" w:hanging="284"/>
        <w:jc w:val="both"/>
        <w:rPr>
          <w:rFonts w:ascii="Arial Narrow" w:hAnsi="Arial Narrow"/>
          <w:sz w:val="24"/>
          <w:szCs w:val="24"/>
        </w:rPr>
      </w:pPr>
      <w:r>
        <w:rPr>
          <w:rFonts w:ascii="Arial Narrow" w:hAnsi="Arial Narrow"/>
          <w:sz w:val="24"/>
          <w:szCs w:val="24"/>
        </w:rPr>
        <w:t>Dopuszcza się wystawienie faktur częściowych za wykonane i odebrane roboty budowlane</w:t>
      </w:r>
      <w:r w:rsidR="00E34B16" w:rsidRPr="00AA42FB">
        <w:rPr>
          <w:rFonts w:ascii="Arial Narrow" w:hAnsi="Arial Narrow"/>
          <w:sz w:val="24"/>
          <w:szCs w:val="24"/>
        </w:rPr>
        <w:t>.</w:t>
      </w:r>
      <w:r w:rsidR="004A0F95">
        <w:rPr>
          <w:rFonts w:ascii="Arial Narrow" w:hAnsi="Arial Narrow"/>
          <w:sz w:val="24"/>
          <w:szCs w:val="24"/>
        </w:rPr>
        <w:t xml:space="preserve"> Faktura</w:t>
      </w:r>
      <w:r>
        <w:rPr>
          <w:rFonts w:ascii="Arial Narrow" w:hAnsi="Arial Narrow"/>
          <w:sz w:val="24"/>
          <w:szCs w:val="24"/>
        </w:rPr>
        <w:t xml:space="preserve"> częściow</w:t>
      </w:r>
      <w:r w:rsidR="004A0F95">
        <w:rPr>
          <w:rFonts w:ascii="Arial Narrow" w:hAnsi="Arial Narrow"/>
          <w:sz w:val="24"/>
          <w:szCs w:val="24"/>
        </w:rPr>
        <w:t>a</w:t>
      </w:r>
      <w:r>
        <w:rPr>
          <w:rFonts w:ascii="Arial Narrow" w:hAnsi="Arial Narrow"/>
          <w:sz w:val="24"/>
          <w:szCs w:val="24"/>
        </w:rPr>
        <w:t xml:space="preserve"> nie mo</w:t>
      </w:r>
      <w:r w:rsidR="004A0F95">
        <w:rPr>
          <w:rFonts w:ascii="Arial Narrow" w:hAnsi="Arial Narrow"/>
          <w:sz w:val="24"/>
          <w:szCs w:val="24"/>
        </w:rPr>
        <w:t>że</w:t>
      </w:r>
      <w:r>
        <w:rPr>
          <w:rFonts w:ascii="Arial Narrow" w:hAnsi="Arial Narrow"/>
          <w:sz w:val="24"/>
          <w:szCs w:val="24"/>
        </w:rPr>
        <w:t xml:space="preserve"> być wystawan</w:t>
      </w:r>
      <w:r w:rsidR="004A0F95">
        <w:rPr>
          <w:rFonts w:ascii="Arial Narrow" w:hAnsi="Arial Narrow"/>
          <w:sz w:val="24"/>
          <w:szCs w:val="24"/>
        </w:rPr>
        <w:t>a</w:t>
      </w:r>
      <w:r>
        <w:rPr>
          <w:rFonts w:ascii="Arial Narrow" w:hAnsi="Arial Narrow"/>
          <w:sz w:val="24"/>
          <w:szCs w:val="24"/>
        </w:rPr>
        <w:t xml:space="preserve"> częściej niż </w:t>
      </w:r>
      <w:r w:rsidR="00EF53A2">
        <w:rPr>
          <w:rFonts w:ascii="Arial Narrow" w:hAnsi="Arial Narrow"/>
          <w:sz w:val="24"/>
          <w:szCs w:val="24"/>
        </w:rPr>
        <w:t>z częstotliwością raz</w:t>
      </w:r>
      <w:r>
        <w:rPr>
          <w:rFonts w:ascii="Arial Narrow" w:hAnsi="Arial Narrow"/>
          <w:sz w:val="24"/>
          <w:szCs w:val="24"/>
        </w:rPr>
        <w:t xml:space="preserve"> w miesiącu</w:t>
      </w:r>
      <w:r w:rsidR="00EF53A2">
        <w:rPr>
          <w:rFonts w:ascii="Arial Narrow" w:hAnsi="Arial Narrow"/>
          <w:sz w:val="24"/>
          <w:szCs w:val="24"/>
        </w:rPr>
        <w:t xml:space="preserve"> kalendarzowym</w:t>
      </w:r>
      <w:r>
        <w:rPr>
          <w:rFonts w:ascii="Arial Narrow" w:hAnsi="Arial Narrow"/>
          <w:sz w:val="24"/>
          <w:szCs w:val="24"/>
        </w:rPr>
        <w:t xml:space="preserve">, </w:t>
      </w:r>
      <w:r w:rsidR="00D92156">
        <w:rPr>
          <w:rFonts w:ascii="Arial Narrow" w:hAnsi="Arial Narrow"/>
          <w:sz w:val="24"/>
          <w:szCs w:val="24"/>
        </w:rPr>
        <w:t xml:space="preserve">a jej </w:t>
      </w:r>
      <w:r>
        <w:rPr>
          <w:rFonts w:ascii="Arial Narrow" w:hAnsi="Arial Narrow"/>
          <w:sz w:val="24"/>
          <w:szCs w:val="24"/>
        </w:rPr>
        <w:t xml:space="preserve">wartość </w:t>
      </w:r>
      <w:r w:rsidR="00D92156">
        <w:rPr>
          <w:rFonts w:ascii="Arial Narrow" w:hAnsi="Arial Narrow"/>
          <w:sz w:val="24"/>
          <w:szCs w:val="24"/>
        </w:rPr>
        <w:t xml:space="preserve">nie może być większa niż 15% wartości wynagrodzenia ryczałtowego brutto z </w:t>
      </w:r>
      <w:r w:rsidR="00265360">
        <w:rPr>
          <w:rFonts w:ascii="Arial Narrow" w:hAnsi="Arial Narrow"/>
          <w:sz w:val="24"/>
          <w:szCs w:val="24"/>
        </w:rPr>
        <w:t>ust.</w:t>
      </w:r>
      <w:r w:rsidR="00D92156">
        <w:rPr>
          <w:rFonts w:ascii="Arial Narrow" w:hAnsi="Arial Narrow"/>
          <w:sz w:val="24"/>
          <w:szCs w:val="24"/>
        </w:rPr>
        <w:t xml:space="preserve"> 1. Łączna wartość faktur częściowych </w:t>
      </w:r>
      <w:r w:rsidR="004A0F95">
        <w:rPr>
          <w:rFonts w:ascii="Arial Narrow" w:hAnsi="Arial Narrow"/>
          <w:sz w:val="24"/>
          <w:szCs w:val="24"/>
        </w:rPr>
        <w:t xml:space="preserve">wystawionych podczas realizacji umowy </w:t>
      </w:r>
      <w:r w:rsidR="00D92156">
        <w:rPr>
          <w:rFonts w:ascii="Arial Narrow" w:hAnsi="Arial Narrow"/>
          <w:sz w:val="24"/>
          <w:szCs w:val="24"/>
        </w:rPr>
        <w:t xml:space="preserve">nie może przekroczyć kwoty stanowiącej 70% </w:t>
      </w:r>
      <w:r w:rsidR="004A0F95">
        <w:rPr>
          <w:rFonts w:ascii="Arial Narrow" w:hAnsi="Arial Narrow"/>
          <w:sz w:val="24"/>
          <w:szCs w:val="24"/>
        </w:rPr>
        <w:t xml:space="preserve">wynagrodzenia ryczałtowego </w:t>
      </w:r>
      <w:r w:rsidR="00D92156">
        <w:rPr>
          <w:rFonts w:ascii="Arial Narrow" w:hAnsi="Arial Narrow"/>
          <w:sz w:val="24"/>
          <w:szCs w:val="24"/>
        </w:rPr>
        <w:t>brutto</w:t>
      </w:r>
      <w:r w:rsidR="004A0F95">
        <w:rPr>
          <w:rFonts w:ascii="Arial Narrow" w:hAnsi="Arial Narrow"/>
          <w:sz w:val="24"/>
          <w:szCs w:val="24"/>
        </w:rPr>
        <w:t xml:space="preserve"> z punktu 1</w:t>
      </w:r>
      <w:r w:rsidR="00D92156">
        <w:rPr>
          <w:rFonts w:ascii="Arial Narrow" w:hAnsi="Arial Narrow"/>
          <w:sz w:val="24"/>
          <w:szCs w:val="24"/>
        </w:rPr>
        <w:t>.</w:t>
      </w:r>
    </w:p>
    <w:p w:rsidR="00FB4B07" w:rsidRDefault="00FB4B07" w:rsidP="00E00575">
      <w:pPr>
        <w:pStyle w:val="Akapitzlist"/>
        <w:numPr>
          <w:ilvl w:val="0"/>
          <w:numId w:val="12"/>
        </w:numPr>
        <w:spacing w:after="0"/>
        <w:ind w:left="284" w:hanging="284"/>
        <w:jc w:val="both"/>
        <w:rPr>
          <w:rFonts w:ascii="Arial Narrow" w:hAnsi="Arial Narrow"/>
          <w:sz w:val="24"/>
          <w:szCs w:val="24"/>
        </w:rPr>
      </w:pPr>
      <w:r w:rsidRPr="00AA42FB">
        <w:rPr>
          <w:rFonts w:ascii="Arial Narrow" w:hAnsi="Arial Narrow"/>
          <w:sz w:val="24"/>
          <w:szCs w:val="24"/>
        </w:rPr>
        <w:t xml:space="preserve">Podstawą wystawienia faktur </w:t>
      </w:r>
      <w:r w:rsidR="007262FD">
        <w:rPr>
          <w:rFonts w:ascii="Arial Narrow" w:hAnsi="Arial Narrow"/>
          <w:sz w:val="24"/>
          <w:szCs w:val="24"/>
        </w:rPr>
        <w:t xml:space="preserve">częściowych </w:t>
      </w:r>
      <w:r w:rsidRPr="00AA42FB">
        <w:rPr>
          <w:rFonts w:ascii="Arial Narrow" w:hAnsi="Arial Narrow"/>
          <w:sz w:val="24"/>
          <w:szCs w:val="24"/>
        </w:rPr>
        <w:t xml:space="preserve">będą protokoły </w:t>
      </w:r>
      <w:r>
        <w:rPr>
          <w:rFonts w:ascii="Arial Narrow" w:hAnsi="Arial Narrow"/>
          <w:sz w:val="24"/>
          <w:szCs w:val="24"/>
        </w:rPr>
        <w:t>odbioru</w:t>
      </w:r>
      <w:r w:rsidR="00734BA7">
        <w:rPr>
          <w:rFonts w:ascii="Arial Narrow" w:hAnsi="Arial Narrow"/>
          <w:sz w:val="24"/>
          <w:szCs w:val="24"/>
        </w:rPr>
        <w:t xml:space="preserve"> robót</w:t>
      </w:r>
      <w:r w:rsidR="0061689E">
        <w:rPr>
          <w:rFonts w:ascii="Arial Narrow" w:hAnsi="Arial Narrow"/>
          <w:sz w:val="24"/>
          <w:szCs w:val="24"/>
        </w:rPr>
        <w:t xml:space="preserve"> częściowych</w:t>
      </w:r>
      <w:r w:rsidR="00923404">
        <w:rPr>
          <w:rFonts w:ascii="Arial Narrow" w:hAnsi="Arial Narrow"/>
          <w:sz w:val="24"/>
          <w:szCs w:val="24"/>
        </w:rPr>
        <w:t>, w których na podstawie kosztorysów inwestorskich Zamawiający określ procentowe wykonane robót</w:t>
      </w:r>
      <w:r>
        <w:rPr>
          <w:rFonts w:ascii="Arial Narrow" w:hAnsi="Arial Narrow"/>
          <w:sz w:val="24"/>
          <w:szCs w:val="24"/>
        </w:rPr>
        <w:t>.</w:t>
      </w:r>
    </w:p>
    <w:p w:rsidR="00D92156" w:rsidRDefault="00D92156" w:rsidP="00E00575">
      <w:pPr>
        <w:pStyle w:val="Akapitzlist"/>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Nie </w:t>
      </w:r>
      <w:r w:rsidR="004A0F95">
        <w:rPr>
          <w:rFonts w:ascii="Arial Narrow" w:hAnsi="Arial Narrow"/>
          <w:sz w:val="24"/>
          <w:szCs w:val="24"/>
        </w:rPr>
        <w:t>dopuszcza</w:t>
      </w:r>
      <w:r>
        <w:rPr>
          <w:rFonts w:ascii="Arial Narrow" w:hAnsi="Arial Narrow"/>
          <w:sz w:val="24"/>
          <w:szCs w:val="24"/>
        </w:rPr>
        <w:t xml:space="preserve"> się zaliczek na poczet niewykonanych robót.</w:t>
      </w:r>
    </w:p>
    <w:p w:rsidR="00E34B16" w:rsidRDefault="00E34B16" w:rsidP="00E00575">
      <w:pPr>
        <w:pStyle w:val="Akapitzlist"/>
        <w:numPr>
          <w:ilvl w:val="0"/>
          <w:numId w:val="12"/>
        </w:numPr>
        <w:spacing w:after="0"/>
        <w:ind w:left="284" w:hanging="284"/>
        <w:jc w:val="both"/>
        <w:rPr>
          <w:rFonts w:ascii="Arial Narrow" w:hAnsi="Arial Narrow"/>
          <w:sz w:val="24"/>
          <w:szCs w:val="24"/>
        </w:rPr>
      </w:pPr>
      <w:r w:rsidRPr="00E34B16">
        <w:rPr>
          <w:rFonts w:ascii="Arial Narrow" w:hAnsi="Arial Narrow"/>
          <w:sz w:val="24"/>
          <w:szCs w:val="24"/>
        </w:rPr>
        <w:t>Wykonawca nie p</w:t>
      </w:r>
      <w:r w:rsidR="0061689E">
        <w:rPr>
          <w:rFonts w:ascii="Arial Narrow" w:hAnsi="Arial Narrow"/>
          <w:sz w:val="24"/>
          <w:szCs w:val="24"/>
        </w:rPr>
        <w:t>osiada prawa do przeniesienia</w:t>
      </w:r>
      <w:r w:rsidRPr="00E34B16">
        <w:rPr>
          <w:rFonts w:ascii="Arial Narrow" w:hAnsi="Arial Narrow"/>
          <w:sz w:val="24"/>
          <w:szCs w:val="24"/>
        </w:rPr>
        <w:t xml:space="preserve"> wierzytelności stanowiącej wynagrodzenie z tytułu wykonania niniejszej umowy na jakąkolwiek osobę trzecią bez pisemnej zgody Zamawiającego.</w:t>
      </w:r>
    </w:p>
    <w:p w:rsidR="00E34B16" w:rsidRPr="00E34B16" w:rsidRDefault="00E34B16" w:rsidP="00E00575">
      <w:pPr>
        <w:pStyle w:val="Akapitzlist"/>
        <w:numPr>
          <w:ilvl w:val="0"/>
          <w:numId w:val="12"/>
        </w:numPr>
        <w:spacing w:after="0"/>
        <w:ind w:left="284" w:hanging="284"/>
        <w:jc w:val="both"/>
        <w:rPr>
          <w:rFonts w:ascii="Arial Narrow" w:hAnsi="Arial Narrow"/>
          <w:sz w:val="24"/>
          <w:szCs w:val="24"/>
        </w:rPr>
      </w:pPr>
      <w:r w:rsidRPr="00E34B16">
        <w:rPr>
          <w:rFonts w:ascii="Arial Narrow" w:hAnsi="Arial Narrow"/>
          <w:sz w:val="24"/>
          <w:szCs w:val="24"/>
        </w:rPr>
        <w:t>Podstawę wystawienia faktur</w:t>
      </w:r>
      <w:r w:rsidR="007262FD">
        <w:rPr>
          <w:rFonts w:ascii="Arial Narrow" w:hAnsi="Arial Narrow"/>
          <w:sz w:val="24"/>
          <w:szCs w:val="24"/>
        </w:rPr>
        <w:t>y końcowej</w:t>
      </w:r>
      <w:r w:rsidRPr="00E34B16">
        <w:rPr>
          <w:rFonts w:ascii="Arial Narrow" w:hAnsi="Arial Narrow"/>
          <w:sz w:val="24"/>
          <w:szCs w:val="24"/>
        </w:rPr>
        <w:t xml:space="preserve"> stanowić będzie protokół odbioru końcowego, po zakończeniu realizacji ostatniego podpisany przez komisję odbiorową oraz przekazanie dokumentów o których mowa w §</w:t>
      </w:r>
      <w:r w:rsidRPr="00D17396">
        <w:rPr>
          <w:rFonts w:ascii="Arial Narrow" w:hAnsi="Arial Narrow"/>
          <w:sz w:val="24"/>
          <w:szCs w:val="24"/>
        </w:rPr>
        <w:t>1</w:t>
      </w:r>
      <w:r w:rsidR="00D17396" w:rsidRPr="00D17396">
        <w:rPr>
          <w:rFonts w:ascii="Arial Narrow" w:hAnsi="Arial Narrow"/>
          <w:sz w:val="24"/>
          <w:szCs w:val="24"/>
        </w:rPr>
        <w:t>6</w:t>
      </w:r>
      <w:r w:rsidRPr="00D17396">
        <w:rPr>
          <w:rFonts w:ascii="Arial Narrow" w:hAnsi="Arial Narrow"/>
          <w:sz w:val="24"/>
          <w:szCs w:val="24"/>
        </w:rPr>
        <w:t xml:space="preserve"> ust. 4. </w:t>
      </w:r>
    </w:p>
    <w:p w:rsidR="00E34B16" w:rsidRDefault="00E34B16" w:rsidP="00E00575">
      <w:pPr>
        <w:pStyle w:val="Akapitzlist"/>
        <w:numPr>
          <w:ilvl w:val="0"/>
          <w:numId w:val="12"/>
        </w:numPr>
        <w:spacing w:after="0"/>
        <w:ind w:left="284" w:hanging="284"/>
        <w:jc w:val="both"/>
        <w:rPr>
          <w:rFonts w:ascii="Arial Narrow" w:hAnsi="Arial Narrow"/>
          <w:sz w:val="24"/>
          <w:szCs w:val="24"/>
        </w:rPr>
      </w:pPr>
      <w:r w:rsidRPr="00E34B16">
        <w:rPr>
          <w:rFonts w:ascii="Arial Narrow" w:hAnsi="Arial Narrow"/>
          <w:sz w:val="24"/>
          <w:szCs w:val="24"/>
        </w:rPr>
        <w:t>Płatność faktur nastąpi przelewem na konto Wykonawcy o nr ……………………………………….</w:t>
      </w:r>
      <w:r>
        <w:rPr>
          <w:rFonts w:ascii="Arial Narrow" w:hAnsi="Arial Narrow"/>
          <w:sz w:val="24"/>
          <w:szCs w:val="24"/>
        </w:rPr>
        <w:t xml:space="preserve"> </w:t>
      </w:r>
      <w:r w:rsidR="0061689E">
        <w:rPr>
          <w:rFonts w:ascii="Arial Narrow" w:hAnsi="Arial Narrow"/>
          <w:sz w:val="24"/>
          <w:szCs w:val="24"/>
        </w:rPr>
        <w:t>W przypadku zmiany numeru konta Wykonawca jest zobowiązany poinformować o tym fakcie zamawiającego</w:t>
      </w:r>
      <w:r w:rsidRPr="00E34B16">
        <w:rPr>
          <w:rFonts w:ascii="Arial Narrow" w:hAnsi="Arial Narrow"/>
          <w:sz w:val="24"/>
          <w:szCs w:val="24"/>
        </w:rPr>
        <w:t>.</w:t>
      </w:r>
    </w:p>
    <w:p w:rsidR="00602570" w:rsidRP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 xml:space="preserve">Płatnikiem faktur będzie: PGL LP Nadleśnictwo </w:t>
      </w:r>
      <w:r>
        <w:rPr>
          <w:rFonts w:ascii="Arial Narrow" w:hAnsi="Arial Narrow"/>
          <w:sz w:val="24"/>
          <w:szCs w:val="24"/>
        </w:rPr>
        <w:t>Herby, ul. Lubliniecka 6, 42-284 Herby</w:t>
      </w:r>
      <w:r w:rsidRPr="00602570">
        <w:rPr>
          <w:rFonts w:ascii="Arial Narrow" w:hAnsi="Arial Narrow"/>
          <w:sz w:val="24"/>
          <w:szCs w:val="24"/>
        </w:rPr>
        <w:t>, NIP: 57</w:t>
      </w:r>
      <w:r>
        <w:rPr>
          <w:rFonts w:ascii="Arial Narrow" w:hAnsi="Arial Narrow"/>
          <w:sz w:val="24"/>
          <w:szCs w:val="24"/>
        </w:rPr>
        <w:t>50008907</w:t>
      </w:r>
      <w:r w:rsidRPr="00602570">
        <w:rPr>
          <w:rFonts w:ascii="Arial Narrow" w:hAnsi="Arial Narrow"/>
          <w:sz w:val="24"/>
          <w:szCs w:val="24"/>
        </w:rPr>
        <w:t xml:space="preserve"> </w:t>
      </w:r>
    </w:p>
    <w:p w:rsidR="00602570" w:rsidRP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 xml:space="preserve">Ustala się termin płatności prawidłowo wystawionej faktury do </w:t>
      </w:r>
      <w:r w:rsidR="0061689E">
        <w:rPr>
          <w:rFonts w:ascii="Arial Narrow" w:hAnsi="Arial Narrow"/>
          <w:sz w:val="24"/>
          <w:szCs w:val="24"/>
        </w:rPr>
        <w:t>15</w:t>
      </w:r>
      <w:r w:rsidRPr="00602570">
        <w:rPr>
          <w:rFonts w:ascii="Arial Narrow" w:hAnsi="Arial Narrow"/>
          <w:sz w:val="24"/>
          <w:szCs w:val="24"/>
        </w:rPr>
        <w:t xml:space="preserve"> dni licząc od daty jej doręczenia do: PGL LP Nadleśnictwo </w:t>
      </w:r>
      <w:r>
        <w:rPr>
          <w:rFonts w:ascii="Arial Narrow" w:hAnsi="Arial Narrow"/>
          <w:sz w:val="24"/>
          <w:szCs w:val="24"/>
        </w:rPr>
        <w:t>Herby</w:t>
      </w:r>
      <w:r w:rsidRPr="00602570">
        <w:rPr>
          <w:rFonts w:ascii="Arial Narrow" w:hAnsi="Arial Narrow"/>
          <w:sz w:val="24"/>
          <w:szCs w:val="24"/>
        </w:rPr>
        <w:t xml:space="preserve">. </w:t>
      </w:r>
    </w:p>
    <w:p w:rsid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Zamawiający upoważnia Wykonawcę do wystawienia faktury bez potwierdzenia jej odbioru (bez podpisu ze strony Zamawiającego).</w:t>
      </w:r>
    </w:p>
    <w:p w:rsidR="004E118E" w:rsidRDefault="004E118E" w:rsidP="004E118E">
      <w:pPr>
        <w:numPr>
          <w:ilvl w:val="0"/>
          <w:numId w:val="12"/>
        </w:numPr>
        <w:spacing w:after="0" w:line="240" w:lineRule="auto"/>
        <w:ind w:left="284" w:hanging="284"/>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Wykonawca przyjmuje do wiadomości, iż Zamawiający przy zapłacie wynagrodzenia będzie stosował mechanizm podzielonej płatności, o którym mowa w art. 108a ust. 1 u</w:t>
      </w:r>
      <w:r>
        <w:rPr>
          <w:rFonts w:ascii="Arial Narrow" w:eastAsia="Times New Roman" w:hAnsi="Arial Narrow" w:cs="Times New Roman"/>
          <w:sz w:val="24"/>
          <w:szCs w:val="24"/>
          <w:lang w:eastAsia="pl-PL"/>
        </w:rPr>
        <w:t>stawy z dnia 11 marca 2004 r. o </w:t>
      </w:r>
      <w:r w:rsidRPr="00FA06D8">
        <w:rPr>
          <w:rFonts w:ascii="Arial Narrow" w:eastAsia="Times New Roman" w:hAnsi="Arial Narrow" w:cs="Times New Roman"/>
          <w:sz w:val="24"/>
          <w:szCs w:val="24"/>
          <w:lang w:eastAsia="pl-PL"/>
        </w:rPr>
        <w:t>podatku od towarów i usług.</w:t>
      </w:r>
    </w:p>
    <w:p w:rsidR="004E118E" w:rsidRPr="004E118E" w:rsidRDefault="004E118E" w:rsidP="004E118E">
      <w:pPr>
        <w:spacing w:after="0"/>
        <w:jc w:val="both"/>
        <w:rPr>
          <w:rFonts w:ascii="Arial Narrow" w:hAnsi="Arial Narrow"/>
          <w:sz w:val="24"/>
          <w:szCs w:val="24"/>
        </w:rPr>
      </w:pPr>
    </w:p>
    <w:p w:rsidR="00602570" w:rsidRDefault="00602570" w:rsidP="00602570">
      <w:pPr>
        <w:spacing w:after="0"/>
        <w:jc w:val="center"/>
        <w:rPr>
          <w:rFonts w:ascii="Arial Narrow" w:hAnsi="Arial Narrow"/>
          <w:sz w:val="24"/>
          <w:szCs w:val="24"/>
        </w:rPr>
      </w:pPr>
      <w:r w:rsidRPr="00602570">
        <w:rPr>
          <w:rFonts w:ascii="Arial Narrow" w:hAnsi="Arial Narrow"/>
          <w:sz w:val="24"/>
          <w:szCs w:val="24"/>
        </w:rPr>
        <w:t>§</w:t>
      </w:r>
      <w:r w:rsidR="00D17396">
        <w:rPr>
          <w:rFonts w:ascii="Arial Narrow" w:hAnsi="Arial Narrow"/>
          <w:sz w:val="24"/>
          <w:szCs w:val="24"/>
        </w:rPr>
        <w:t>19</w:t>
      </w:r>
    </w:p>
    <w:p w:rsidR="00602570" w:rsidRPr="00734BA7" w:rsidRDefault="00602570" w:rsidP="00602570">
      <w:pPr>
        <w:spacing w:after="0"/>
        <w:jc w:val="both"/>
        <w:rPr>
          <w:rFonts w:ascii="Arial Narrow" w:hAnsi="Arial Narrow"/>
          <w:i/>
          <w:sz w:val="24"/>
          <w:szCs w:val="24"/>
        </w:rPr>
      </w:pPr>
      <w:r w:rsidRPr="00734BA7">
        <w:rPr>
          <w:rFonts w:ascii="Arial Narrow" w:hAnsi="Arial Narrow"/>
          <w:i/>
          <w:sz w:val="24"/>
          <w:szCs w:val="24"/>
        </w:rPr>
        <w:t>(jeżeli dotyczy – gdy do realizacji zamówienia wprowadzeni są podwykonawcy) (numeracja §</w:t>
      </w:r>
      <w:r w:rsidR="00D17396">
        <w:rPr>
          <w:rFonts w:ascii="Arial Narrow" w:hAnsi="Arial Narrow"/>
          <w:i/>
          <w:sz w:val="24"/>
          <w:szCs w:val="24"/>
        </w:rPr>
        <w:t>19</w:t>
      </w:r>
      <w:r w:rsidRPr="00734BA7">
        <w:rPr>
          <w:rFonts w:ascii="Arial Narrow" w:hAnsi="Arial Narrow"/>
          <w:i/>
          <w:sz w:val="24"/>
          <w:szCs w:val="24"/>
        </w:rPr>
        <w:t xml:space="preserve"> i dalszych może ulec zmianie w przypadku realizacji umowy bez udziału podwykonawców)</w:t>
      </w:r>
    </w:p>
    <w:p w:rsidR="00602570" w:rsidRPr="00602570" w:rsidRDefault="00602570" w:rsidP="00602570">
      <w:pPr>
        <w:spacing w:after="0"/>
        <w:jc w:val="both"/>
        <w:rPr>
          <w:rFonts w:ascii="Arial Narrow" w:hAnsi="Arial Narrow"/>
          <w:sz w:val="24"/>
          <w:szCs w:val="24"/>
        </w:rPr>
      </w:pP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Warunkiem realizacji faktury końcowej jest przekazanie Zamawiającemu dowodów zapłaty wymagalnego wynagrodzenia podwykonawcom i dalszym podwykonawcom, biorącym udział w realizacji odebranych robót budowlanych. </w:t>
      </w: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 przypadku braku przedstawienia przedmiotowych dowodów, Zamawiający naliczy kary umowne </w:t>
      </w:r>
      <w:r w:rsidRPr="00E65345">
        <w:rPr>
          <w:rFonts w:ascii="Arial Narrow" w:hAnsi="Arial Narrow"/>
          <w:sz w:val="24"/>
          <w:szCs w:val="24"/>
        </w:rPr>
        <w:t xml:space="preserve">zgodnie </w:t>
      </w:r>
      <w:r w:rsidRPr="008E081F">
        <w:rPr>
          <w:rFonts w:ascii="Arial Narrow" w:hAnsi="Arial Narrow"/>
          <w:sz w:val="24"/>
          <w:szCs w:val="24"/>
        </w:rPr>
        <w:t xml:space="preserve">z </w:t>
      </w:r>
      <w:r w:rsidR="007D06E9" w:rsidRPr="008E081F">
        <w:rPr>
          <w:rFonts w:ascii="Arial Narrow" w:hAnsi="Arial Narrow"/>
          <w:sz w:val="24"/>
          <w:szCs w:val="24"/>
        </w:rPr>
        <w:t>§2</w:t>
      </w:r>
      <w:r w:rsidR="008E081F" w:rsidRPr="008E081F">
        <w:rPr>
          <w:rFonts w:ascii="Arial Narrow" w:hAnsi="Arial Narrow"/>
          <w:sz w:val="24"/>
          <w:szCs w:val="24"/>
        </w:rPr>
        <w:t>4</w:t>
      </w:r>
      <w:r w:rsidRPr="008E081F">
        <w:rPr>
          <w:rFonts w:ascii="Arial Narrow" w:hAnsi="Arial Narrow"/>
          <w:sz w:val="24"/>
          <w:szCs w:val="24"/>
        </w:rPr>
        <w:t xml:space="preserve"> ust. 1 pkt 6. </w:t>
      </w: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lastRenderedPageBreak/>
        <w:t xml:space="preserve">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 </w:t>
      </w:r>
    </w:p>
    <w:p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 </w:t>
      </w:r>
    </w:p>
    <w:p w:rsidR="00FB4B07" w:rsidRDefault="00FB4B07" w:rsidP="00FB4B07">
      <w:pPr>
        <w:spacing w:after="0"/>
        <w:jc w:val="both"/>
        <w:rPr>
          <w:rFonts w:ascii="Arial Narrow" w:hAnsi="Arial Narrow"/>
          <w:sz w:val="24"/>
          <w:szCs w:val="24"/>
        </w:rPr>
      </w:pPr>
    </w:p>
    <w:p w:rsidR="00F22B70" w:rsidRDefault="00F22B70" w:rsidP="00F22B70">
      <w:pPr>
        <w:spacing w:after="0"/>
        <w:jc w:val="center"/>
        <w:rPr>
          <w:rFonts w:ascii="Arial Narrow" w:hAnsi="Arial Narrow"/>
          <w:sz w:val="24"/>
          <w:szCs w:val="24"/>
        </w:rPr>
      </w:pPr>
      <w:r w:rsidRPr="00F22B70">
        <w:rPr>
          <w:rFonts w:ascii="Arial Narrow" w:hAnsi="Arial Narrow"/>
          <w:sz w:val="24"/>
          <w:szCs w:val="24"/>
        </w:rPr>
        <w:t>§2</w:t>
      </w:r>
      <w:r w:rsidR="00350905">
        <w:rPr>
          <w:rFonts w:ascii="Arial Narrow" w:hAnsi="Arial Narrow"/>
          <w:sz w:val="24"/>
          <w:szCs w:val="24"/>
        </w:rPr>
        <w:t>0</w:t>
      </w:r>
    </w:p>
    <w:p w:rsidR="00F22B70" w:rsidRPr="00FB4B07" w:rsidRDefault="00F22B70" w:rsidP="00FB4B07">
      <w:pPr>
        <w:spacing w:after="0"/>
        <w:jc w:val="both"/>
        <w:rPr>
          <w:rFonts w:ascii="Arial Narrow" w:hAnsi="Arial Narrow"/>
          <w:sz w:val="24"/>
          <w:szCs w:val="24"/>
        </w:rPr>
      </w:pPr>
      <w:r w:rsidRPr="00F22B70">
        <w:rPr>
          <w:rFonts w:ascii="Arial Narrow" w:hAnsi="Arial Narrow"/>
          <w:sz w:val="24"/>
          <w:szCs w:val="24"/>
        </w:rPr>
        <w:t>Zamawiający nie dopuszcza możliwości udzielania Wykonawcy zaliczek na poczet wykonania zamówienia.</w:t>
      </w:r>
    </w:p>
    <w:p w:rsidR="00FB4B07" w:rsidRPr="00FB4B07" w:rsidRDefault="00FB4B07" w:rsidP="00FB4B07">
      <w:pPr>
        <w:spacing w:after="0"/>
        <w:jc w:val="both"/>
        <w:rPr>
          <w:rFonts w:ascii="Arial Narrow" w:hAnsi="Arial Narrow"/>
          <w:sz w:val="24"/>
          <w:szCs w:val="24"/>
        </w:rPr>
      </w:pPr>
    </w:p>
    <w:p w:rsidR="00F22B70" w:rsidRPr="00F22B70" w:rsidRDefault="00F22B70" w:rsidP="00F22B70">
      <w:pPr>
        <w:spacing w:after="0"/>
        <w:jc w:val="center"/>
        <w:rPr>
          <w:rFonts w:ascii="Arial Narrow" w:hAnsi="Arial Narrow"/>
          <w:b/>
          <w:sz w:val="24"/>
          <w:szCs w:val="24"/>
        </w:rPr>
      </w:pPr>
      <w:r w:rsidRPr="00F22B70">
        <w:rPr>
          <w:rFonts w:ascii="Arial Narrow" w:hAnsi="Arial Narrow"/>
          <w:b/>
          <w:sz w:val="24"/>
          <w:szCs w:val="24"/>
        </w:rPr>
        <w:t>GWARANCJA JAKOŚCI. RĘKOJMIA ZA WADY.</w:t>
      </w:r>
    </w:p>
    <w:p w:rsidR="00F22B70" w:rsidRPr="00F22B70" w:rsidRDefault="00350905" w:rsidP="00F22B70">
      <w:pPr>
        <w:spacing w:after="0"/>
        <w:jc w:val="center"/>
        <w:rPr>
          <w:rFonts w:ascii="Arial Narrow" w:hAnsi="Arial Narrow"/>
          <w:sz w:val="24"/>
          <w:szCs w:val="24"/>
        </w:rPr>
      </w:pPr>
      <w:r>
        <w:rPr>
          <w:rFonts w:ascii="Arial Narrow" w:hAnsi="Arial Narrow"/>
          <w:sz w:val="24"/>
          <w:szCs w:val="24"/>
        </w:rPr>
        <w:t>§21</w:t>
      </w:r>
    </w:p>
    <w:p w:rsidR="007D06E9" w:rsidRPr="00FA06D8" w:rsidRDefault="007D06E9" w:rsidP="00E00575">
      <w:pPr>
        <w:pStyle w:val="Akapitzlist"/>
        <w:numPr>
          <w:ilvl w:val="0"/>
          <w:numId w:val="25"/>
        </w:numPr>
        <w:tabs>
          <w:tab w:val="clear" w:pos="720"/>
          <w:tab w:val="num" w:pos="284"/>
        </w:tabs>
        <w:spacing w:after="0" w:line="240" w:lineRule="auto"/>
        <w:ind w:left="284" w:hanging="284"/>
        <w:jc w:val="both"/>
        <w:rPr>
          <w:rFonts w:ascii="Arial Narrow" w:eastAsia="Calibri" w:hAnsi="Arial Narrow" w:cs="Times New Roman"/>
          <w:sz w:val="24"/>
          <w:szCs w:val="24"/>
        </w:rPr>
      </w:pPr>
      <w:r w:rsidRPr="00FA06D8">
        <w:rPr>
          <w:rFonts w:ascii="Arial Narrow" w:eastAsia="Calibri" w:hAnsi="Arial Narrow" w:cs="Times New Roman"/>
          <w:sz w:val="24"/>
          <w:szCs w:val="24"/>
        </w:rPr>
        <w:t xml:space="preserve">Wykonawca jest zobowiązany względem Zamawiającego </w:t>
      </w:r>
      <w:r>
        <w:rPr>
          <w:rFonts w:ascii="Arial Narrow" w:eastAsia="Calibri" w:hAnsi="Arial Narrow" w:cs="Times New Roman"/>
          <w:sz w:val="24"/>
          <w:szCs w:val="24"/>
        </w:rPr>
        <w:t xml:space="preserve">na wykonanie naprawa </w:t>
      </w:r>
      <w:r w:rsidRPr="00FA06D8">
        <w:rPr>
          <w:rFonts w:ascii="Arial Narrow" w:eastAsia="Calibri" w:hAnsi="Arial Narrow" w:cs="Times New Roman"/>
          <w:sz w:val="24"/>
          <w:szCs w:val="24"/>
        </w:rPr>
        <w:t xml:space="preserve">z tytułu rękojmi za wady fizyczne wykonanych robót przez okres </w:t>
      </w:r>
      <w:r>
        <w:rPr>
          <w:rFonts w:ascii="Arial Narrow" w:eastAsia="Calibri" w:hAnsi="Arial Narrow" w:cs="Times New Roman"/>
          <w:sz w:val="24"/>
          <w:szCs w:val="24"/>
        </w:rPr>
        <w:t>…….</w:t>
      </w:r>
      <w:r w:rsidRPr="00FA06D8">
        <w:rPr>
          <w:rFonts w:ascii="Arial Narrow" w:eastAsia="Calibri" w:hAnsi="Arial Narrow" w:cs="Times New Roman"/>
          <w:sz w:val="24"/>
          <w:szCs w:val="24"/>
        </w:rPr>
        <w:t xml:space="preserve"> miesi</w:t>
      </w:r>
      <w:r>
        <w:rPr>
          <w:rFonts w:ascii="Arial Narrow" w:eastAsia="Calibri" w:hAnsi="Arial Narrow" w:cs="Times New Roman"/>
          <w:sz w:val="24"/>
          <w:szCs w:val="24"/>
        </w:rPr>
        <w:t>ęcy</w:t>
      </w:r>
      <w:r w:rsidRPr="00FA06D8">
        <w:rPr>
          <w:rFonts w:ascii="Arial Narrow" w:eastAsia="Calibri" w:hAnsi="Arial Narrow" w:cs="Times New Roman"/>
          <w:sz w:val="24"/>
          <w:szCs w:val="24"/>
        </w:rPr>
        <w:t xml:space="preserve"> licząc od dnia podpisania protokołu końcowego przedmiotu umowy.</w:t>
      </w:r>
      <w:r>
        <w:rPr>
          <w:rFonts w:ascii="Arial Narrow" w:eastAsia="Calibri" w:hAnsi="Arial Narrow" w:cs="Times New Roman"/>
          <w:sz w:val="24"/>
          <w:szCs w:val="24"/>
        </w:rPr>
        <w:t xml:space="preserve"> </w:t>
      </w:r>
    </w:p>
    <w:p w:rsidR="007D06E9" w:rsidRPr="00877C52" w:rsidRDefault="007D06E9" w:rsidP="00E00575">
      <w:pPr>
        <w:pStyle w:val="Akapitzlist"/>
        <w:numPr>
          <w:ilvl w:val="0"/>
          <w:numId w:val="25"/>
        </w:numPr>
        <w:tabs>
          <w:tab w:val="clear" w:pos="720"/>
          <w:tab w:val="num" w:pos="284"/>
        </w:tabs>
        <w:spacing w:after="0" w:line="240" w:lineRule="auto"/>
        <w:ind w:left="284" w:hanging="284"/>
        <w:jc w:val="both"/>
        <w:rPr>
          <w:rFonts w:ascii="Arial Narrow" w:eastAsia="Calibri" w:hAnsi="Arial Narrow" w:cs="Times New Roman"/>
          <w:sz w:val="24"/>
          <w:szCs w:val="24"/>
        </w:rPr>
      </w:pPr>
      <w:r w:rsidRPr="00FA06D8">
        <w:rPr>
          <w:rFonts w:ascii="Arial Narrow" w:eastAsia="Calibri" w:hAnsi="Arial Narrow" w:cs="Times New Roman"/>
          <w:bCs/>
          <w:sz w:val="24"/>
          <w:szCs w:val="24"/>
        </w:rPr>
        <w:t xml:space="preserve">W rękojmi terminy usuwania wad nie mogą być dłuższe niż </w:t>
      </w:r>
      <w:r w:rsidR="00D92156">
        <w:rPr>
          <w:rFonts w:ascii="Arial Narrow" w:eastAsia="Calibri" w:hAnsi="Arial Narrow" w:cs="Times New Roman"/>
          <w:bCs/>
          <w:sz w:val="24"/>
          <w:szCs w:val="24"/>
        </w:rPr>
        <w:t>30</w:t>
      </w:r>
      <w:r w:rsidRPr="00FA06D8">
        <w:rPr>
          <w:rFonts w:ascii="Arial Narrow" w:eastAsia="Calibri" w:hAnsi="Arial Narrow" w:cs="Times New Roman"/>
          <w:bCs/>
          <w:sz w:val="24"/>
          <w:szCs w:val="24"/>
        </w:rPr>
        <w:t xml:space="preserve"> dni od</w:t>
      </w:r>
      <w:r>
        <w:rPr>
          <w:rFonts w:ascii="Arial Narrow" w:eastAsia="Calibri" w:hAnsi="Arial Narrow" w:cs="Times New Roman"/>
          <w:bCs/>
          <w:sz w:val="24"/>
          <w:szCs w:val="24"/>
        </w:rPr>
        <w:t xml:space="preserve"> daty powiadomienia Wykonawcy o </w:t>
      </w:r>
      <w:r w:rsidRPr="00FA06D8">
        <w:rPr>
          <w:rFonts w:ascii="Arial Narrow" w:eastAsia="Calibri" w:hAnsi="Arial Narrow" w:cs="Times New Roman"/>
          <w:bCs/>
          <w:sz w:val="24"/>
          <w:szCs w:val="24"/>
        </w:rPr>
        <w:t>wadach - chyba, że technologia robót uniemożliwi usunięcie wad w tym terminie.</w:t>
      </w:r>
    </w:p>
    <w:p w:rsidR="007D06E9" w:rsidRPr="00FA06D8" w:rsidRDefault="007D06E9" w:rsidP="00E00575">
      <w:pPr>
        <w:pStyle w:val="Akapitzlist"/>
        <w:numPr>
          <w:ilvl w:val="0"/>
          <w:numId w:val="25"/>
        </w:numPr>
        <w:tabs>
          <w:tab w:val="clear" w:pos="720"/>
          <w:tab w:val="num" w:pos="284"/>
        </w:tabs>
        <w:spacing w:after="0" w:line="240" w:lineRule="auto"/>
        <w:ind w:left="284" w:hanging="284"/>
        <w:jc w:val="both"/>
        <w:rPr>
          <w:rFonts w:ascii="Arial Narrow" w:eastAsia="Calibri" w:hAnsi="Arial Narrow" w:cs="Times New Roman"/>
          <w:sz w:val="24"/>
          <w:szCs w:val="24"/>
        </w:rPr>
      </w:pPr>
      <w:r>
        <w:rPr>
          <w:rFonts w:ascii="Arial Narrow" w:eastAsia="Calibri" w:hAnsi="Arial Narrow" w:cs="Times New Roman"/>
          <w:sz w:val="24"/>
          <w:szCs w:val="24"/>
        </w:rPr>
        <w:t>Wykonawca udziela ……………. miesiące gwarancji na wykonane roboty.</w:t>
      </w:r>
    </w:p>
    <w:p w:rsidR="007D06E9" w:rsidRPr="00FA06D8" w:rsidRDefault="007D06E9" w:rsidP="00E00575">
      <w:pPr>
        <w:pStyle w:val="Akapitzlist"/>
        <w:numPr>
          <w:ilvl w:val="0"/>
          <w:numId w:val="25"/>
        </w:numPr>
        <w:tabs>
          <w:tab w:val="clear" w:pos="720"/>
          <w:tab w:val="num" w:pos="284"/>
        </w:tabs>
        <w:spacing w:after="0" w:line="240" w:lineRule="auto"/>
        <w:ind w:left="284" w:hanging="284"/>
        <w:jc w:val="both"/>
        <w:rPr>
          <w:rFonts w:ascii="Arial Narrow" w:eastAsia="Calibri" w:hAnsi="Arial Narrow" w:cs="Times New Roman"/>
          <w:sz w:val="24"/>
          <w:szCs w:val="24"/>
        </w:rPr>
      </w:pPr>
      <w:r w:rsidRPr="00FA06D8">
        <w:rPr>
          <w:rFonts w:ascii="Arial Narrow" w:eastAsia="Calibri" w:hAnsi="Arial Narrow" w:cs="Times New Roman"/>
          <w:sz w:val="24"/>
          <w:szCs w:val="24"/>
        </w:rPr>
        <w:t>Zamawiający wyznacza ostateczny pogwarancyjny przegląd robót stanowiących przedmiot umowy, który przeprowadzony zostanie w ciągu 30 dni przed upływem termin</w:t>
      </w:r>
      <w:r>
        <w:rPr>
          <w:rFonts w:ascii="Arial Narrow" w:eastAsia="Calibri" w:hAnsi="Arial Narrow" w:cs="Times New Roman"/>
          <w:sz w:val="24"/>
          <w:szCs w:val="24"/>
        </w:rPr>
        <w:t>u gwarancji określonego w ust. 3</w:t>
      </w:r>
      <w:r w:rsidRPr="00FA06D8">
        <w:rPr>
          <w:rFonts w:ascii="Arial Narrow" w:eastAsia="Calibri" w:hAnsi="Arial Narrow" w:cs="Times New Roman"/>
          <w:sz w:val="24"/>
          <w:szCs w:val="24"/>
        </w:rPr>
        <w:t>.</w:t>
      </w:r>
    </w:p>
    <w:p w:rsidR="007D06E9" w:rsidRDefault="007D06E9" w:rsidP="00F22B70">
      <w:pPr>
        <w:spacing w:after="0"/>
        <w:jc w:val="both"/>
        <w:rPr>
          <w:rFonts w:ascii="Arial Narrow" w:hAnsi="Arial Narrow"/>
          <w:sz w:val="24"/>
          <w:szCs w:val="24"/>
        </w:rPr>
      </w:pPr>
    </w:p>
    <w:p w:rsidR="00F22B70" w:rsidRDefault="00350905" w:rsidP="00F22B70">
      <w:pPr>
        <w:spacing w:after="0"/>
        <w:jc w:val="center"/>
        <w:rPr>
          <w:rFonts w:ascii="Arial Narrow" w:hAnsi="Arial Narrow"/>
          <w:sz w:val="24"/>
          <w:szCs w:val="24"/>
        </w:rPr>
      </w:pPr>
      <w:r>
        <w:rPr>
          <w:rFonts w:ascii="Arial Narrow" w:hAnsi="Arial Narrow"/>
          <w:sz w:val="24"/>
          <w:szCs w:val="24"/>
        </w:rPr>
        <w:t>§22</w:t>
      </w:r>
    </w:p>
    <w:p w:rsidR="00F22B70" w:rsidRPr="00F22B70" w:rsidRDefault="00F22B70" w:rsidP="00F22B70">
      <w:pPr>
        <w:spacing w:after="0"/>
        <w:jc w:val="both"/>
        <w:rPr>
          <w:rFonts w:ascii="Arial Narrow" w:hAnsi="Arial Narrow"/>
          <w:sz w:val="24"/>
          <w:szCs w:val="24"/>
        </w:rPr>
      </w:pPr>
      <w:r w:rsidRPr="00F22B70">
        <w:rPr>
          <w:rFonts w:ascii="Arial Narrow" w:hAnsi="Arial Narrow"/>
          <w:sz w:val="24"/>
          <w:szCs w:val="24"/>
        </w:rPr>
        <w:t>Zamawiający wyznacz</w:t>
      </w:r>
      <w:r w:rsidR="00350905">
        <w:rPr>
          <w:rFonts w:ascii="Arial Narrow" w:hAnsi="Arial Narrow"/>
          <w:sz w:val="24"/>
          <w:szCs w:val="24"/>
        </w:rPr>
        <w:t>y</w:t>
      </w:r>
      <w:r w:rsidRPr="00F22B70">
        <w:rPr>
          <w:rFonts w:ascii="Arial Narrow" w:hAnsi="Arial Narrow"/>
          <w:sz w:val="24"/>
          <w:szCs w:val="24"/>
        </w:rPr>
        <w:t xml:space="preserve"> ostateczny przegląd przedmiotu umowy przed upływem okresu gwarancji lub rękojmi ustalonego w umowie. Podczas przeglądu zostanie określony termin usunięcia stwierdzonych wad i usterek. </w:t>
      </w:r>
    </w:p>
    <w:p w:rsidR="000D510D" w:rsidRPr="000D510D" w:rsidRDefault="000D510D" w:rsidP="000D510D">
      <w:pPr>
        <w:spacing w:after="0"/>
        <w:jc w:val="both"/>
        <w:rPr>
          <w:rFonts w:ascii="Arial Narrow" w:hAnsi="Arial Narrow"/>
          <w:sz w:val="24"/>
          <w:szCs w:val="24"/>
        </w:rPr>
      </w:pPr>
    </w:p>
    <w:p w:rsidR="00F22B70" w:rsidRPr="00F22B70" w:rsidRDefault="008E081F" w:rsidP="00F22B70">
      <w:pPr>
        <w:spacing w:after="0"/>
        <w:jc w:val="center"/>
        <w:rPr>
          <w:rFonts w:ascii="Arial Narrow" w:hAnsi="Arial Narrow"/>
          <w:sz w:val="24"/>
          <w:szCs w:val="24"/>
        </w:rPr>
      </w:pPr>
      <w:r>
        <w:rPr>
          <w:rFonts w:ascii="Arial Narrow" w:hAnsi="Arial Narrow"/>
          <w:sz w:val="24"/>
          <w:szCs w:val="24"/>
        </w:rPr>
        <w:t>§23</w:t>
      </w:r>
    </w:p>
    <w:p w:rsidR="00F22B70" w:rsidRP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Wykonawca wnosi zabezpieczenie należytego wykonania Umowy w wysokości 5 % Wynagrodzenia tj. ………………………. zł (słownie: …..............................................................</w:t>
      </w:r>
      <w:r w:rsidR="002044EB">
        <w:rPr>
          <w:rFonts w:ascii="Arial Narrow" w:hAnsi="Arial Narrow"/>
          <w:sz w:val="24"/>
          <w:szCs w:val="24"/>
        </w:rPr>
        <w:t>........ złotych), najpóźniej w </w:t>
      </w:r>
      <w:r w:rsidRPr="00F22B70">
        <w:rPr>
          <w:rFonts w:ascii="Arial Narrow" w:hAnsi="Arial Narrow"/>
          <w:sz w:val="24"/>
          <w:szCs w:val="24"/>
        </w:rPr>
        <w:t xml:space="preserve">dniu podpisania Umowy, które będzie służyło pokryciu roszczeń z tytułu niewykonania lub nienależytego wykonania Umowy w formie ……………………………………………….. </w:t>
      </w:r>
    </w:p>
    <w:p w:rsidR="00F22B70" w:rsidRP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 xml:space="preserve">Zamawiający może, na wniosek wykonawcy, wyrazić zgodę na zmianę formy wniesionego zabezpieczenia pod warunkiem zachowania ciągłości zabezpieczenia i nie zmniejszenia jego wysokości. </w:t>
      </w:r>
    </w:p>
    <w:p w:rsidR="00F22B70" w:rsidRP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 xml:space="preserve">W przypadku wnoszenia zabezpieczenia w gotówce, środki należy wpłacić na rachunek bankowy Zamawiającego w Banku ………………………... o numerze ……………………………………………….. </w:t>
      </w:r>
    </w:p>
    <w:p w:rsidR="00F22B70" w:rsidRP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W przypadku wnoszenia zabezpieczenia należytego wykonania Umowy w formie innej niż w pieniądzu, Wykonawca zapewni aby zobowiązania wystawcy tego zabezpieczenia było nieodwołalnie bezwarunkowe oraz aby zabezpieczenie wykonania Umowy było ważne</w:t>
      </w:r>
      <w:r w:rsidR="002044EB">
        <w:rPr>
          <w:rFonts w:ascii="Arial Narrow" w:hAnsi="Arial Narrow"/>
          <w:sz w:val="24"/>
          <w:szCs w:val="24"/>
        </w:rPr>
        <w:t xml:space="preserve"> i wykonalne oraz pozostawało w </w:t>
      </w:r>
      <w:r w:rsidRPr="00F22B70">
        <w:rPr>
          <w:rFonts w:ascii="Arial Narrow" w:hAnsi="Arial Narrow"/>
          <w:sz w:val="24"/>
          <w:szCs w:val="24"/>
        </w:rPr>
        <w:t>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t>
      </w:r>
      <w:r w:rsidR="007D06E9">
        <w:rPr>
          <w:rFonts w:ascii="Arial Narrow" w:hAnsi="Arial Narrow"/>
          <w:sz w:val="24"/>
          <w:szCs w:val="24"/>
        </w:rPr>
        <w:t>wniających go do skorzystania z </w:t>
      </w:r>
      <w:r w:rsidRPr="00F22B70">
        <w:rPr>
          <w:rFonts w:ascii="Arial Narrow" w:hAnsi="Arial Narrow"/>
          <w:sz w:val="24"/>
          <w:szCs w:val="24"/>
        </w:rPr>
        <w:t xml:space="preserve">zabezpieczenia, bez konieczności składania przez Zamawiającego jakichkolwiek dodatkowych dokumentów. </w:t>
      </w:r>
    </w:p>
    <w:p w:rsid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lastRenderedPageBreak/>
        <w:t xml:space="preserve">W przypadku wniesienia zabezpieczenia wykonania Umowy w pieniądzu Zamawiający zwróci Wykonawcy 70% zabezpieczenia należytego wykonania Umowy w terminie 30 dni od daty podpisania końcowego protokołu odbioru. Pozostałą część zabezpieczenia należytego wykonania Umowy Zamawiający zwróci Wykonawcy w terminie 15 dni od daty zakończenia okresu rękojmi za wady. </w:t>
      </w:r>
    </w:p>
    <w:p w:rsid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W przypadku wniesienia zabezpieczenia należytego wykonania Umowy w innej formie niż pieniądz, Wykonawca obowiązany jest utrzymywać w mocy zabezpieczanie w wysokości określonej w ust. 1 od dnia zawarcia Umowy do upływu 30 dni od daty podpisania końcowego protokołu odbioru robót. Od dnia rozpoczęcia rękojmi za wady aż do upływu 15 dni od zakończenia najdłuższego okresu rękojmi, Wykonawca obowiązany jest utrzymywać mocy zabezpieczenie wykonania Umowy w wysokości 30% kwoty określonej w ust. 1.</w:t>
      </w:r>
    </w:p>
    <w:p w:rsidR="00F22B70" w:rsidRDefault="00F22B70" w:rsidP="00E00575">
      <w:pPr>
        <w:pStyle w:val="Akapitzlist"/>
        <w:numPr>
          <w:ilvl w:val="0"/>
          <w:numId w:val="14"/>
        </w:numPr>
        <w:spacing w:after="0"/>
        <w:ind w:left="284" w:hanging="284"/>
        <w:jc w:val="both"/>
        <w:rPr>
          <w:rFonts w:ascii="Arial Narrow" w:hAnsi="Arial Narrow"/>
          <w:sz w:val="24"/>
          <w:szCs w:val="24"/>
        </w:rPr>
      </w:pPr>
      <w:r w:rsidRPr="00F22B70">
        <w:rPr>
          <w:rFonts w:ascii="Arial Narrow" w:hAnsi="Arial Narrow"/>
          <w:sz w:val="24"/>
          <w:szCs w:val="24"/>
        </w:rPr>
        <w:t>W przypadku przedłużenia terminu wykonywania Umowy lub przedłużenia okresu rękojmi za wady, Wykonawca na 30 dni przed upływem okresu obowiązywania zabezpieczenia należytego wykonania Umowy wniesionego w formie innej niż pieniądz, przedstawi Zamawiającemu gwarancję na następny okres lub będzie przedłużał ważność zabezpieczenia należytego wykonania umowy do upływu okresów, o których mowa ust. 6. Gwarancja taka musi uzyskać uprzednią akceptację Zamawiającego. Brak przedłużenia okresu obowiązywania zabezpieczenia należytego wykonania Umowy na przedłużony okres wykonywania Umowy lub przedłużony okres rękojmi za wady, uprawnia Zamawiającego do żądania wypłaty z obowiązującego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w:t>
      </w:r>
      <w:r w:rsidRPr="00F22B70">
        <w:rPr>
          <w:rFonts w:eastAsiaTheme="minorEastAsia" w:cs="Times New Roman"/>
          <w:lang w:eastAsia="pl-PL"/>
        </w:rPr>
        <w:t xml:space="preserve"> </w:t>
      </w:r>
      <w:r w:rsidRPr="00F22B70">
        <w:rPr>
          <w:rFonts w:ascii="Arial Narrow" w:hAnsi="Arial Narrow"/>
          <w:sz w:val="24"/>
          <w:szCs w:val="24"/>
        </w:rPr>
        <w:t>Wykonawca będzie zobowiązany do przedłożenia nowej gwarancji na przedłużony okres wykonywania Umowy lub przedłużenia ważności zabezpieczenia należytego wykonania najpóźniej w dniu zawarcia aneksu do Umowy, przedłużającego termin jej wykonania.</w:t>
      </w:r>
    </w:p>
    <w:p w:rsidR="00763519" w:rsidRPr="00763519" w:rsidRDefault="00763519" w:rsidP="004708C6">
      <w:pPr>
        <w:pStyle w:val="Akapitzlist"/>
        <w:numPr>
          <w:ilvl w:val="0"/>
          <w:numId w:val="14"/>
        </w:numPr>
        <w:spacing w:after="0"/>
        <w:ind w:left="284" w:hanging="284"/>
        <w:jc w:val="both"/>
        <w:rPr>
          <w:rFonts w:ascii="Arial Narrow" w:hAnsi="Arial Narrow"/>
          <w:sz w:val="24"/>
          <w:szCs w:val="24"/>
        </w:rPr>
      </w:pPr>
      <w:r w:rsidRPr="00763519">
        <w:rPr>
          <w:rFonts w:ascii="Arial Narrow" w:hAnsi="Arial Narrow"/>
          <w:sz w:val="24"/>
          <w:szCs w:val="24"/>
        </w:rPr>
        <w:t>Zamawiający dopuszcza wniesienie zabezpieczenia roszczeń z tytułu rękojmi w formie innej niż pieniężna o okresie ważności krótszym niż najdłuższy okres rękojmi, nie krótszym jednak niż pięć lat, z zachowaniem obowiązku Wykonawcy utrzymania zabez</w:t>
      </w:r>
      <w:r>
        <w:rPr>
          <w:rFonts w:ascii="Arial Narrow" w:hAnsi="Arial Narrow"/>
          <w:sz w:val="24"/>
          <w:szCs w:val="24"/>
        </w:rPr>
        <w:t>pieczenia w wymaganej zgodnie z </w:t>
      </w:r>
      <w:r w:rsidRPr="00763519">
        <w:rPr>
          <w:rFonts w:ascii="Arial Narrow" w:hAnsi="Arial Narrow"/>
          <w:sz w:val="24"/>
          <w:szCs w:val="24"/>
        </w:rPr>
        <w:t xml:space="preserve">Umową wysokości przez cały wymagany okres. </w:t>
      </w:r>
    </w:p>
    <w:p w:rsidR="00763519" w:rsidRPr="00763519" w:rsidRDefault="00763519" w:rsidP="004708C6">
      <w:pPr>
        <w:pStyle w:val="Akapitzlist"/>
        <w:numPr>
          <w:ilvl w:val="0"/>
          <w:numId w:val="14"/>
        </w:numPr>
        <w:spacing w:after="0"/>
        <w:ind w:left="284" w:hanging="284"/>
        <w:jc w:val="both"/>
        <w:rPr>
          <w:rFonts w:ascii="Arial Narrow" w:hAnsi="Arial Narrow"/>
          <w:sz w:val="24"/>
          <w:szCs w:val="24"/>
        </w:rPr>
      </w:pPr>
      <w:r w:rsidRPr="00763519">
        <w:rPr>
          <w:rFonts w:ascii="Arial Narrow" w:hAnsi="Arial Narrow"/>
          <w:sz w:val="24"/>
          <w:szCs w:val="24"/>
        </w:rPr>
        <w:t xml:space="preserve">Zamawiający może, na wniosek Wykonawcy, wyrazić zgodę na zmianę formy wniesionego zabezpieczenia pod warunkiem zachowania ciągłości zabezpieczenia i nie zmniejszenia jego wysokości. </w:t>
      </w:r>
    </w:p>
    <w:p w:rsidR="00763519" w:rsidRPr="00763519" w:rsidRDefault="00763519" w:rsidP="004708C6">
      <w:pPr>
        <w:pStyle w:val="Akapitzlist"/>
        <w:numPr>
          <w:ilvl w:val="0"/>
          <w:numId w:val="14"/>
        </w:numPr>
        <w:spacing w:after="0"/>
        <w:ind w:left="284" w:hanging="284"/>
        <w:jc w:val="both"/>
        <w:rPr>
          <w:rFonts w:ascii="Arial Narrow" w:hAnsi="Arial Narrow"/>
          <w:sz w:val="24"/>
          <w:szCs w:val="24"/>
        </w:rPr>
      </w:pPr>
      <w:r w:rsidRPr="00763519">
        <w:rPr>
          <w:rFonts w:ascii="Arial Narrow" w:hAnsi="Arial Narrow"/>
          <w:sz w:val="24"/>
          <w:szCs w:val="24"/>
        </w:rPr>
        <w:t xml:space="preserve">W przypadku, gdy wartość roszczeń z tytułu rękojmi przewyższa wartość zabezpieczenia złożonego przez Wykonawcę, Zmawiający może dochodzić odszkodowania na zasadach ogólnych niezależnie od wysokości zabezpieczenia należytego wykonania Umowy. </w:t>
      </w:r>
    </w:p>
    <w:p w:rsidR="00763519" w:rsidRPr="00763519" w:rsidRDefault="00763519" w:rsidP="004708C6">
      <w:pPr>
        <w:pStyle w:val="Akapitzlist"/>
        <w:numPr>
          <w:ilvl w:val="0"/>
          <w:numId w:val="14"/>
        </w:numPr>
        <w:spacing w:after="0"/>
        <w:ind w:left="284" w:hanging="284"/>
        <w:jc w:val="both"/>
        <w:rPr>
          <w:rFonts w:ascii="Arial Narrow" w:hAnsi="Arial Narrow"/>
          <w:sz w:val="24"/>
          <w:szCs w:val="24"/>
        </w:rPr>
      </w:pPr>
      <w:r w:rsidRPr="00763519">
        <w:rPr>
          <w:rFonts w:ascii="Arial Narrow" w:hAnsi="Arial Narrow"/>
          <w:sz w:val="24"/>
          <w:szCs w:val="24"/>
        </w:rPr>
        <w:t xml:space="preserve">W przypadku, gdy w czasie obowiązywania Umowy lub w okresie rękojmi podmiot udzielający gwarancję lub poręczenia zabezpieczenia należytego wykonania umowy nie jest zdolny do dotrzymania swoich zobowiązań, Zamawiający wezwie Wykonawcę do wniesienia nowego zabezpieczenia należytego wykonania umowy, w jednej z form określonych w art. 450 </w:t>
      </w:r>
      <w:proofErr w:type="spellStart"/>
      <w:r w:rsidRPr="00763519">
        <w:rPr>
          <w:rFonts w:ascii="Arial Narrow" w:hAnsi="Arial Narrow"/>
          <w:sz w:val="24"/>
          <w:szCs w:val="24"/>
        </w:rPr>
        <w:t>Pzp</w:t>
      </w:r>
      <w:proofErr w:type="spellEnd"/>
      <w:r w:rsidRPr="00763519">
        <w:rPr>
          <w:rFonts w:ascii="Arial Narrow" w:hAnsi="Arial Narrow"/>
          <w:sz w:val="24"/>
          <w:szCs w:val="24"/>
        </w:rPr>
        <w:t>, odpowiadającego wymogom określonym w Umowie i załącznikach do niej, wyznaczając w tym celu Wykonawcy termin 14 dni od dnia otrzymania wezwania Zamawiającego. W przypadku braku wniesienia nowego zabezpieczenia należytego wykonania Umow</w:t>
      </w:r>
      <w:r>
        <w:rPr>
          <w:rFonts w:ascii="Arial Narrow" w:hAnsi="Arial Narrow"/>
          <w:sz w:val="24"/>
          <w:szCs w:val="24"/>
        </w:rPr>
        <w:t>y zgodnego co do formy treści i </w:t>
      </w:r>
      <w:r w:rsidRPr="00763519">
        <w:rPr>
          <w:rFonts w:ascii="Arial Narrow" w:hAnsi="Arial Narrow"/>
          <w:sz w:val="24"/>
          <w:szCs w:val="24"/>
        </w:rPr>
        <w:t xml:space="preserve">okresu obowiązywania z postanowieniami Umowy i </w:t>
      </w:r>
      <w:proofErr w:type="spellStart"/>
      <w:r w:rsidRPr="00763519">
        <w:rPr>
          <w:rFonts w:ascii="Arial Narrow" w:hAnsi="Arial Narrow"/>
          <w:sz w:val="24"/>
          <w:szCs w:val="24"/>
        </w:rPr>
        <w:t>Pzp</w:t>
      </w:r>
      <w:proofErr w:type="spellEnd"/>
      <w:r w:rsidRPr="00763519">
        <w:rPr>
          <w:rFonts w:ascii="Arial Narrow" w:hAnsi="Arial Narrow"/>
          <w:sz w:val="24"/>
          <w:szCs w:val="24"/>
        </w:rPr>
        <w:t>, Zamawiający uprawniony będzie do odstąpienia od Umowy. Oświadczenie o odstąpieniu od Umowy z przyczyny, o której mowa w zdaniu poprzednim powinno zostać złożone na piśmie, w terminie do 30 dni od dnia ziszczenia się przesłanki odstąpienia</w:t>
      </w:r>
    </w:p>
    <w:p w:rsidR="00F22B70" w:rsidRDefault="00F22B70" w:rsidP="00F22B70">
      <w:pPr>
        <w:spacing w:after="0"/>
        <w:jc w:val="both"/>
        <w:rPr>
          <w:rFonts w:ascii="Arial Narrow" w:hAnsi="Arial Narrow"/>
          <w:sz w:val="24"/>
          <w:szCs w:val="24"/>
        </w:rPr>
      </w:pPr>
    </w:p>
    <w:p w:rsidR="004708C6" w:rsidRDefault="004708C6" w:rsidP="00F22B70">
      <w:pPr>
        <w:spacing w:after="0"/>
        <w:jc w:val="both"/>
        <w:rPr>
          <w:rFonts w:ascii="Arial Narrow" w:hAnsi="Arial Narrow"/>
          <w:sz w:val="24"/>
          <w:szCs w:val="24"/>
        </w:rPr>
      </w:pPr>
    </w:p>
    <w:p w:rsidR="004708C6" w:rsidRDefault="004708C6" w:rsidP="00F22B70">
      <w:pPr>
        <w:spacing w:after="0"/>
        <w:jc w:val="both"/>
        <w:rPr>
          <w:rFonts w:ascii="Arial Narrow" w:hAnsi="Arial Narrow"/>
          <w:sz w:val="24"/>
          <w:szCs w:val="24"/>
        </w:rPr>
      </w:pPr>
    </w:p>
    <w:p w:rsidR="004708C6" w:rsidRDefault="004708C6" w:rsidP="00F22B70">
      <w:pPr>
        <w:spacing w:after="0"/>
        <w:jc w:val="both"/>
        <w:rPr>
          <w:rFonts w:ascii="Arial Narrow" w:hAnsi="Arial Narrow"/>
          <w:sz w:val="24"/>
          <w:szCs w:val="24"/>
        </w:rPr>
      </w:pPr>
    </w:p>
    <w:p w:rsidR="004708C6" w:rsidRDefault="004708C6" w:rsidP="00F22B70">
      <w:pPr>
        <w:spacing w:after="0"/>
        <w:jc w:val="both"/>
        <w:rPr>
          <w:rFonts w:ascii="Arial Narrow" w:hAnsi="Arial Narrow"/>
          <w:sz w:val="24"/>
          <w:szCs w:val="24"/>
        </w:rPr>
      </w:pPr>
    </w:p>
    <w:p w:rsidR="008A3D0A" w:rsidRPr="008A3D0A" w:rsidRDefault="008A3D0A" w:rsidP="008A3D0A">
      <w:pPr>
        <w:spacing w:after="0"/>
        <w:jc w:val="center"/>
        <w:rPr>
          <w:rFonts w:ascii="Arial Narrow" w:hAnsi="Arial Narrow"/>
          <w:b/>
          <w:sz w:val="24"/>
          <w:szCs w:val="24"/>
        </w:rPr>
      </w:pPr>
      <w:r w:rsidRPr="008A3D0A">
        <w:rPr>
          <w:rFonts w:ascii="Arial Narrow" w:hAnsi="Arial Narrow"/>
          <w:b/>
          <w:sz w:val="24"/>
          <w:szCs w:val="24"/>
        </w:rPr>
        <w:lastRenderedPageBreak/>
        <w:t xml:space="preserve">ODPOWIEDZIALNOŚĆ ZA NIEWYKONANIE </w:t>
      </w:r>
      <w:r w:rsidR="00E65345">
        <w:rPr>
          <w:rFonts w:ascii="Arial Narrow" w:hAnsi="Arial Narrow"/>
          <w:b/>
          <w:sz w:val="24"/>
          <w:szCs w:val="24"/>
        </w:rPr>
        <w:t>LUB NIENALEŻYTE WYKONANIE UMOWY</w:t>
      </w:r>
    </w:p>
    <w:p w:rsidR="008A3D0A" w:rsidRDefault="008E081F" w:rsidP="008A3D0A">
      <w:pPr>
        <w:spacing w:after="0"/>
        <w:jc w:val="center"/>
        <w:rPr>
          <w:rFonts w:ascii="Arial Narrow" w:hAnsi="Arial Narrow"/>
          <w:sz w:val="24"/>
          <w:szCs w:val="24"/>
        </w:rPr>
      </w:pPr>
      <w:r>
        <w:rPr>
          <w:rFonts w:ascii="Arial Narrow" w:hAnsi="Arial Narrow"/>
          <w:sz w:val="24"/>
          <w:szCs w:val="24"/>
        </w:rPr>
        <w:t>§24</w:t>
      </w:r>
    </w:p>
    <w:p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Wykonawca zapłaci Zamawiającemu kary umowne w następujących wypadkach: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za zwłokę w wykonaniu zamówienia z przyczyn leżących po s</w:t>
      </w:r>
      <w:r w:rsidR="00B954BE">
        <w:rPr>
          <w:rFonts w:ascii="Arial Narrow" w:hAnsi="Arial Narrow"/>
          <w:sz w:val="24"/>
          <w:szCs w:val="24"/>
        </w:rPr>
        <w:t>tronie Wykonawcy w wysokości 0,</w:t>
      </w:r>
      <w:r w:rsidRPr="009C1D72">
        <w:rPr>
          <w:rFonts w:ascii="Arial Narrow" w:hAnsi="Arial Narrow"/>
          <w:sz w:val="24"/>
          <w:szCs w:val="24"/>
        </w:rPr>
        <w:t>1% całkowitego wynagrodzenia umownego brutto określonego w §</w:t>
      </w:r>
      <w:r w:rsidR="00E53241">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za każdy dzień zwłoki liczonego od dnia zakończenia robót określonego w §3 ust. 2;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za zwłokę w usunięciu wad stwierdzonych</w:t>
      </w:r>
      <w:r w:rsidR="00B954BE">
        <w:rPr>
          <w:rFonts w:ascii="Arial Narrow" w:hAnsi="Arial Narrow"/>
          <w:sz w:val="24"/>
          <w:szCs w:val="24"/>
        </w:rPr>
        <w:t xml:space="preserve"> przy odbiorze – w wysokości 0,</w:t>
      </w:r>
      <w:r w:rsidRPr="009C1D72">
        <w:rPr>
          <w:rFonts w:ascii="Arial Narrow" w:hAnsi="Arial Narrow"/>
          <w:sz w:val="24"/>
          <w:szCs w:val="24"/>
        </w:rPr>
        <w:t>1 % całkowitego wynagrodzenia umownego brutto określonego w §</w:t>
      </w:r>
      <w:r w:rsidR="00E53241">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za każdy dzień zwłoki liczonego od dnia wyznaczonego na usunięcie wad;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za przekroczenie terminu, o którym mowa </w:t>
      </w:r>
      <w:r w:rsidRPr="00AA42FB">
        <w:rPr>
          <w:rFonts w:ascii="Arial Narrow" w:hAnsi="Arial Narrow"/>
          <w:sz w:val="24"/>
          <w:szCs w:val="24"/>
        </w:rPr>
        <w:t>w § 2</w:t>
      </w:r>
      <w:r w:rsidR="00E00575">
        <w:rPr>
          <w:rFonts w:ascii="Arial Narrow" w:hAnsi="Arial Narrow"/>
          <w:sz w:val="24"/>
          <w:szCs w:val="24"/>
        </w:rPr>
        <w:t>2 ust. 2</w:t>
      </w:r>
      <w:r w:rsidRPr="00AA42FB">
        <w:rPr>
          <w:rFonts w:ascii="Arial Narrow" w:hAnsi="Arial Narrow"/>
          <w:sz w:val="24"/>
          <w:szCs w:val="24"/>
        </w:rPr>
        <w:t xml:space="preserve"> w wysokości </w:t>
      </w:r>
      <w:r w:rsidRPr="009C1D72">
        <w:rPr>
          <w:rFonts w:ascii="Arial Narrow" w:hAnsi="Arial Narrow"/>
          <w:sz w:val="24"/>
          <w:szCs w:val="24"/>
        </w:rPr>
        <w:t>0,1% całkowitego wynagrodzenia umownego brutto określonego w §</w:t>
      </w:r>
      <w:r w:rsidR="00E53241">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za każdy dzień opóźnienia liczonego od chwili upływu terminu na usunięcie awarii. Kara będzie naliczana do czasu wymiany wadliwego elementu na nowy, jednak nie więcej niż 15% całkowitego wynagrodzenia umownego brutto określonego w §</w:t>
      </w:r>
      <w:r w:rsidR="00E53241">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z tytułu stwierdzenia skierowania do wykonania usługi osoby niezatrudnionej na podstawie umowy o pracę w wysokości </w:t>
      </w:r>
      <w:r w:rsidR="00394942">
        <w:rPr>
          <w:rFonts w:ascii="Arial Narrow" w:hAnsi="Arial Narrow"/>
          <w:sz w:val="24"/>
          <w:szCs w:val="24"/>
        </w:rPr>
        <w:t>5</w:t>
      </w:r>
      <w:r w:rsidRPr="009C1D72">
        <w:rPr>
          <w:rFonts w:ascii="Arial Narrow" w:hAnsi="Arial Narrow"/>
          <w:sz w:val="24"/>
          <w:szCs w:val="24"/>
        </w:rPr>
        <w:t>0</w:t>
      </w:r>
      <w:r w:rsidR="00394942">
        <w:rPr>
          <w:rFonts w:ascii="Arial Narrow" w:hAnsi="Arial Narrow"/>
          <w:sz w:val="24"/>
          <w:szCs w:val="24"/>
        </w:rPr>
        <w:t>0 zł za każdy stwierdzony przypadek</w:t>
      </w:r>
      <w:r w:rsidRPr="009C1D72">
        <w:rPr>
          <w:rFonts w:ascii="Arial Narrow" w:hAnsi="Arial Narrow"/>
          <w:sz w:val="24"/>
          <w:szCs w:val="24"/>
        </w:rPr>
        <w:t xml:space="preserve">;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 tytułu zwłoki w przekazaniu</w:t>
      </w:r>
      <w:r w:rsidR="008E081F">
        <w:rPr>
          <w:rFonts w:ascii="Arial Narrow" w:hAnsi="Arial Narrow"/>
          <w:sz w:val="24"/>
          <w:szCs w:val="24"/>
        </w:rPr>
        <w:t xml:space="preserve"> dokumentów, o których mowa w §9</w:t>
      </w:r>
      <w:r w:rsidR="00394942">
        <w:rPr>
          <w:rFonts w:ascii="Arial Narrow" w:hAnsi="Arial Narrow"/>
          <w:sz w:val="24"/>
          <w:szCs w:val="24"/>
        </w:rPr>
        <w:t xml:space="preserve"> </w:t>
      </w:r>
      <w:r w:rsidR="00394942" w:rsidRPr="008E081F">
        <w:rPr>
          <w:rFonts w:ascii="Arial Narrow" w:hAnsi="Arial Narrow"/>
          <w:sz w:val="24"/>
          <w:szCs w:val="24"/>
        </w:rPr>
        <w:t xml:space="preserve">ust. 3 w </w:t>
      </w:r>
      <w:r w:rsidR="00394942">
        <w:rPr>
          <w:rFonts w:ascii="Arial Narrow" w:hAnsi="Arial Narrow"/>
          <w:sz w:val="24"/>
          <w:szCs w:val="24"/>
        </w:rPr>
        <w:t>wysokości 10</w:t>
      </w:r>
      <w:r w:rsidRPr="009C1D72">
        <w:rPr>
          <w:rFonts w:ascii="Arial Narrow" w:hAnsi="Arial Narrow"/>
          <w:sz w:val="24"/>
          <w:szCs w:val="24"/>
        </w:rPr>
        <w:t xml:space="preserve">0 zł za każdy brakujący dokument odrębnie za każdy rozpoczęty dzień zwłoki;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braku zapłaty lub zwłoki w zapłacie wynagrodzenia należnego podwykonawcy lub dalszym</w:t>
      </w:r>
      <w:r w:rsidR="00B954BE">
        <w:rPr>
          <w:rFonts w:ascii="Arial Narrow" w:hAnsi="Arial Narrow"/>
          <w:sz w:val="24"/>
          <w:szCs w:val="24"/>
        </w:rPr>
        <w:t xml:space="preserve"> podwykonawcom – w wysokości 0,</w:t>
      </w:r>
      <w:r w:rsidRPr="009C1D72">
        <w:rPr>
          <w:rFonts w:ascii="Arial Narrow" w:hAnsi="Arial Narrow"/>
          <w:sz w:val="24"/>
          <w:szCs w:val="24"/>
        </w:rPr>
        <w:t>1% całkowitego wynag</w:t>
      </w:r>
      <w:r w:rsidR="00E53241">
        <w:rPr>
          <w:rFonts w:ascii="Arial Narrow" w:hAnsi="Arial Narrow"/>
          <w:sz w:val="24"/>
          <w:szCs w:val="24"/>
        </w:rPr>
        <w:t>rodzenia brutto określonego w §1</w:t>
      </w:r>
      <w:r w:rsidR="003A6DE3">
        <w:rPr>
          <w:rFonts w:ascii="Arial Narrow" w:hAnsi="Arial Narrow"/>
          <w:sz w:val="24"/>
          <w:szCs w:val="24"/>
        </w:rPr>
        <w:t>8</w:t>
      </w:r>
      <w:r w:rsidRPr="009C1D72">
        <w:rPr>
          <w:rFonts w:ascii="Arial Narrow" w:hAnsi="Arial Narrow"/>
          <w:sz w:val="24"/>
          <w:szCs w:val="24"/>
        </w:rPr>
        <w:t xml:space="preserve"> ust. 1 niniejszej umowy, za każdy dzień zwłoki;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nieprzedłożenia do zaakceptowania projektu umowy o podwykonawstwo lub projektu jej zmiany zgodnie z §1</w:t>
      </w:r>
      <w:r w:rsidR="00E65345">
        <w:rPr>
          <w:rFonts w:ascii="Arial Narrow" w:hAnsi="Arial Narrow"/>
          <w:sz w:val="24"/>
          <w:szCs w:val="24"/>
        </w:rPr>
        <w:t>4</w:t>
      </w:r>
      <w:r w:rsidRPr="009C1D72">
        <w:rPr>
          <w:rFonts w:ascii="Arial Narrow" w:hAnsi="Arial Narrow"/>
          <w:sz w:val="24"/>
          <w:szCs w:val="24"/>
        </w:rPr>
        <w:t xml:space="preserve"> ust. 1 pkt 1 niniejszej umowy – każdorazowo w wysokości 2 000,00 zł;</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nieprzedłożenia poświadczonej za zgodność z oryginałem kopii umowy o podwykonawstwo lub jej zmiany zgodnie z §1</w:t>
      </w:r>
      <w:r w:rsidR="00E65345">
        <w:rPr>
          <w:rFonts w:ascii="Arial Narrow" w:hAnsi="Arial Narrow"/>
          <w:sz w:val="24"/>
          <w:szCs w:val="24"/>
        </w:rPr>
        <w:t>4 ust. 1 pkt 2 i §14</w:t>
      </w:r>
      <w:r w:rsidRPr="009C1D72">
        <w:rPr>
          <w:rFonts w:ascii="Arial Narrow" w:hAnsi="Arial Narrow"/>
          <w:sz w:val="24"/>
          <w:szCs w:val="24"/>
        </w:rPr>
        <w:t xml:space="preserve"> ust. 2 niniejszej umowy – każdorazowo w wysokości 2 000,00 zł; </w:t>
      </w:r>
    </w:p>
    <w:p w:rsidR="00EC5EE1"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braku przedłożenia zmiany umowy o podwykonawstwo w zakresie terminu zapłaty zgodnie z §1</w:t>
      </w:r>
      <w:r w:rsidR="00E65345">
        <w:rPr>
          <w:rFonts w:ascii="Arial Narrow" w:hAnsi="Arial Narrow"/>
          <w:sz w:val="24"/>
          <w:szCs w:val="24"/>
        </w:rPr>
        <w:t>4</w:t>
      </w:r>
      <w:r w:rsidRPr="009C1D72">
        <w:rPr>
          <w:rFonts w:ascii="Arial Narrow" w:hAnsi="Arial Narrow"/>
          <w:sz w:val="24"/>
          <w:szCs w:val="24"/>
        </w:rPr>
        <w:t xml:space="preserve"> ust. 3) niniejszej umowy – każdorazowo w wysokości 2 000,00 zł;</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za nieusprawiedliwioną nieobecność kierownika budowy, w wysokości 200,00 zł za każdą stwierdzoną nieobecność;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za odstąpienie od umowy przez którąkolwiek ze stron z przyczyn leżących po stronie Wykonawcy w wysokości 15% całkowitego wynagrodzenia umownego brutto określonego w §</w:t>
      </w:r>
      <w:r w:rsidR="00E65345">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w:t>
      </w:r>
    </w:p>
    <w:p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w przypadku gdy wartość szkody poniesionej przez Zamawiającego przewyższa wartość kary umownej określonej powyżej, Wykonawca zapłaci dodatkowo Zamawiającemu różnicę wynikającą z porównania wartości szkody i kary umownej; </w:t>
      </w:r>
    </w:p>
    <w:p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Zamawiający zapłaci Wykonawcy kary umowne w następujących wypadkach: </w:t>
      </w:r>
    </w:p>
    <w:p w:rsidR="008A3D0A" w:rsidRPr="009C1D72" w:rsidRDefault="008A3D0A" w:rsidP="00E00575">
      <w:pPr>
        <w:pStyle w:val="Akapitzlist"/>
        <w:numPr>
          <w:ilvl w:val="1"/>
          <w:numId w:val="17"/>
        </w:numPr>
        <w:spacing w:after="0"/>
        <w:ind w:left="567" w:hanging="283"/>
        <w:jc w:val="both"/>
        <w:rPr>
          <w:rFonts w:ascii="Arial Narrow" w:hAnsi="Arial Narrow"/>
          <w:sz w:val="24"/>
          <w:szCs w:val="24"/>
        </w:rPr>
      </w:pPr>
      <w:r w:rsidRPr="009C1D72">
        <w:rPr>
          <w:rFonts w:ascii="Arial Narrow" w:hAnsi="Arial Narrow"/>
          <w:sz w:val="24"/>
          <w:szCs w:val="24"/>
        </w:rPr>
        <w:t>za zwłokę w przeprowadzeniu odbioru końcowego w wysokości 0,1 % całkowitego wynagrodzenia umownego brutto określonego w §</w:t>
      </w:r>
      <w:r w:rsidR="00E65345">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za każdy dzień zwłoki, licząc od następnego dnia po terminie, w którym odbiór miał być zakończony; </w:t>
      </w:r>
    </w:p>
    <w:p w:rsidR="008A3D0A" w:rsidRPr="009C1D72" w:rsidRDefault="008A3D0A" w:rsidP="00E00575">
      <w:pPr>
        <w:pStyle w:val="Akapitzlist"/>
        <w:numPr>
          <w:ilvl w:val="1"/>
          <w:numId w:val="17"/>
        </w:numPr>
        <w:spacing w:after="0"/>
        <w:ind w:left="567" w:hanging="283"/>
        <w:jc w:val="both"/>
        <w:rPr>
          <w:rFonts w:ascii="Arial Narrow" w:hAnsi="Arial Narrow"/>
          <w:sz w:val="24"/>
          <w:szCs w:val="24"/>
        </w:rPr>
      </w:pPr>
      <w:r w:rsidRPr="009C1D72">
        <w:rPr>
          <w:rFonts w:ascii="Arial Narrow" w:hAnsi="Arial Narrow"/>
          <w:sz w:val="24"/>
          <w:szCs w:val="24"/>
        </w:rPr>
        <w:t>za zwłokę w przekazaniu terenu budowy w wysokości 0,1% całkowitego wynagrodzenia umownego brutto ok</w:t>
      </w:r>
      <w:r w:rsidR="00E65345">
        <w:rPr>
          <w:rFonts w:ascii="Arial Narrow" w:hAnsi="Arial Narrow"/>
          <w:sz w:val="24"/>
          <w:szCs w:val="24"/>
        </w:rPr>
        <w:t>reślonego w §1</w:t>
      </w:r>
      <w:r w:rsidR="00BF3ED1">
        <w:rPr>
          <w:rFonts w:ascii="Arial Narrow" w:hAnsi="Arial Narrow"/>
          <w:sz w:val="24"/>
          <w:szCs w:val="24"/>
        </w:rPr>
        <w:t>8</w:t>
      </w:r>
      <w:r w:rsidRPr="009C1D72">
        <w:rPr>
          <w:rFonts w:ascii="Arial Narrow" w:hAnsi="Arial Narrow"/>
          <w:sz w:val="24"/>
          <w:szCs w:val="24"/>
        </w:rPr>
        <w:t xml:space="preserve"> ust. 1 niniejszej umowy za każdy dzień opóźnienia, chyba że opóźnienie wyniknęło z przyczyn leżących po stronie Wykonawcy; </w:t>
      </w:r>
    </w:p>
    <w:p w:rsidR="008A3D0A" w:rsidRPr="009C1D72" w:rsidRDefault="008A3D0A" w:rsidP="00E00575">
      <w:pPr>
        <w:pStyle w:val="Akapitzlist"/>
        <w:numPr>
          <w:ilvl w:val="1"/>
          <w:numId w:val="17"/>
        </w:numPr>
        <w:spacing w:after="0"/>
        <w:ind w:left="567" w:hanging="283"/>
        <w:jc w:val="both"/>
        <w:rPr>
          <w:rFonts w:ascii="Arial Narrow" w:hAnsi="Arial Narrow"/>
          <w:sz w:val="24"/>
          <w:szCs w:val="24"/>
        </w:rPr>
      </w:pPr>
      <w:r w:rsidRPr="009C1D72">
        <w:rPr>
          <w:rFonts w:ascii="Arial Narrow" w:hAnsi="Arial Narrow"/>
          <w:sz w:val="24"/>
          <w:szCs w:val="24"/>
        </w:rPr>
        <w:t>za odstąpienie od umowy z przyczyn zależnych od Zamawiającego w wysokości 15% całkowitego wynagrodzenia umownego brutto określonego w §</w:t>
      </w:r>
      <w:r w:rsidR="003A6DE3">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chyba że nastąpiło z przyczyn określonych w art. 456 PZP. </w:t>
      </w:r>
    </w:p>
    <w:p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lastRenderedPageBreak/>
        <w:t xml:space="preserve">Łączna wysokość kar umownych nałożonych na każdą ze stron </w:t>
      </w:r>
      <w:r w:rsidR="003A6DE3">
        <w:rPr>
          <w:rFonts w:ascii="Arial Narrow" w:hAnsi="Arial Narrow"/>
          <w:sz w:val="24"/>
          <w:szCs w:val="24"/>
        </w:rPr>
        <w:t>odrębnie nie może przekroczyć 20</w:t>
      </w:r>
      <w:r w:rsidRPr="009C1D72">
        <w:rPr>
          <w:rFonts w:ascii="Arial Narrow" w:hAnsi="Arial Narrow"/>
          <w:sz w:val="24"/>
          <w:szCs w:val="24"/>
        </w:rPr>
        <w:t>% całkowitego wynagrodzenia umownego brutto określonego w §</w:t>
      </w:r>
      <w:r w:rsidR="00E65345">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w:t>
      </w:r>
    </w:p>
    <w:p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Zastrzeżone powyżej kary umowne nie wyłączają możliwości dochodzenia odszkodowania na zasadach ogólnych, aż do pełnej wartości poniesionej szkody. </w:t>
      </w:r>
    </w:p>
    <w:p w:rsidR="006E6FA9"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Wykonawca nie może zwolnić się od odpowiedzialności względem Zamawiającego z powodu nie wykonania umowy lub nienależytego wykonania umowy przez Wykonawcę, które było następstwem nie wykonania zobowiązań wobec Wykonawcy przez jego podwykonawców lub kooperantów.</w:t>
      </w:r>
    </w:p>
    <w:p w:rsidR="00C065DE"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Wykonawca wyraża zgodę na potrącenie kar umownych z należności Zamawiającego wobec Wykonawcy bez dodatkowego wezwania</w:t>
      </w:r>
      <w:r w:rsidR="003A6DE3">
        <w:rPr>
          <w:rFonts w:ascii="Arial Narrow" w:hAnsi="Arial Narrow"/>
          <w:sz w:val="24"/>
          <w:szCs w:val="24"/>
        </w:rPr>
        <w:t xml:space="preserve"> jeśli obowiązujące przepisy prawa nie stanowią inaczej</w:t>
      </w:r>
      <w:r w:rsidRPr="009C1D72">
        <w:rPr>
          <w:rFonts w:ascii="Arial Narrow" w:hAnsi="Arial Narrow"/>
          <w:sz w:val="24"/>
          <w:szCs w:val="24"/>
        </w:rPr>
        <w:t>.</w:t>
      </w:r>
    </w:p>
    <w:p w:rsidR="00C065DE"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Zapłata kary umownej nie zwalnia Wykonawcy od wykonania przedmiotu umowy, za wyjątkiem kary za odstąpienie od umowy.</w:t>
      </w:r>
    </w:p>
    <w:p w:rsidR="00C065DE"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 przypadku niedopełnienia obowiązków wynikających z gwarancji, w szczególności w zakresie napraw lub przeglądów, Zamawiającemu przysługuje prawo zlecenia tych usług innemu podmiotowi na koszt Wykonawcy.</w:t>
      </w:r>
    </w:p>
    <w:p w:rsidR="009C1D72" w:rsidRPr="009C1D72" w:rsidRDefault="009C1D72"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 przypadku niedotrzymania przez Wykonawcę terminu wynikającego z §3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9C1D72" w:rsidRPr="009C1D72" w:rsidRDefault="009C1D72"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Kary nie będą naliczane Wykonawcy, jeżeli za okoliczności mogące być podstawą do ich naliczenia odpowiedzialność ponosi Zamawiający. </w:t>
      </w:r>
    </w:p>
    <w:p w:rsidR="009C1D72" w:rsidRDefault="009C1D72" w:rsidP="006E6FA9">
      <w:pPr>
        <w:spacing w:after="0"/>
        <w:jc w:val="both"/>
        <w:rPr>
          <w:rFonts w:ascii="Arial Narrow" w:hAnsi="Arial Narrow"/>
          <w:sz w:val="24"/>
          <w:szCs w:val="24"/>
        </w:rPr>
      </w:pPr>
    </w:p>
    <w:p w:rsidR="00C86305" w:rsidRPr="00C86305" w:rsidRDefault="00C86305" w:rsidP="00C86305">
      <w:pPr>
        <w:spacing w:after="0"/>
        <w:jc w:val="center"/>
        <w:rPr>
          <w:rFonts w:ascii="Arial Narrow" w:hAnsi="Arial Narrow"/>
          <w:b/>
          <w:sz w:val="24"/>
          <w:szCs w:val="24"/>
        </w:rPr>
      </w:pPr>
      <w:r w:rsidRPr="00C86305">
        <w:rPr>
          <w:rFonts w:ascii="Arial Narrow" w:hAnsi="Arial Narrow"/>
          <w:b/>
          <w:sz w:val="24"/>
          <w:szCs w:val="24"/>
        </w:rPr>
        <w:t>ODSTĄPIENIE OD UMOWY.</w:t>
      </w:r>
    </w:p>
    <w:p w:rsidR="00C86305" w:rsidRPr="00C86305" w:rsidRDefault="00C86305" w:rsidP="00C86305">
      <w:pPr>
        <w:spacing w:after="0"/>
        <w:jc w:val="center"/>
        <w:rPr>
          <w:rFonts w:ascii="Arial Narrow" w:hAnsi="Arial Narrow"/>
          <w:sz w:val="24"/>
          <w:szCs w:val="24"/>
        </w:rPr>
      </w:pPr>
      <w:r w:rsidRPr="00C86305">
        <w:rPr>
          <w:rFonts w:ascii="Arial Narrow" w:hAnsi="Arial Narrow"/>
          <w:sz w:val="24"/>
          <w:szCs w:val="24"/>
        </w:rPr>
        <w:t>§2</w:t>
      </w:r>
      <w:r w:rsidR="008E081F">
        <w:rPr>
          <w:rFonts w:ascii="Arial Narrow" w:hAnsi="Arial Narrow"/>
          <w:sz w:val="24"/>
          <w:szCs w:val="24"/>
        </w:rPr>
        <w:t>5</w:t>
      </w:r>
    </w:p>
    <w:p w:rsidR="00C86305" w:rsidRDefault="00C86305" w:rsidP="00C86305">
      <w:pPr>
        <w:spacing w:after="0"/>
        <w:jc w:val="both"/>
        <w:rPr>
          <w:rFonts w:ascii="Arial Narrow" w:hAnsi="Arial Narrow"/>
          <w:sz w:val="24"/>
          <w:szCs w:val="24"/>
        </w:rPr>
      </w:pPr>
      <w:r w:rsidRPr="00C86305">
        <w:rPr>
          <w:rFonts w:ascii="Arial Narrow" w:hAnsi="Arial Narrow"/>
          <w:sz w:val="24"/>
          <w:szCs w:val="24"/>
        </w:rPr>
        <w:t xml:space="preserve">Odstąpienie od niniejszej umowy może nastąpić w przypadkach określonych w Ustawie </w:t>
      </w:r>
      <w:proofErr w:type="spellStart"/>
      <w:r w:rsidRPr="00C86305">
        <w:rPr>
          <w:rFonts w:ascii="Arial Narrow" w:hAnsi="Arial Narrow"/>
          <w:sz w:val="24"/>
          <w:szCs w:val="24"/>
        </w:rPr>
        <w:t>Pzp</w:t>
      </w:r>
      <w:proofErr w:type="spellEnd"/>
      <w:r w:rsidRPr="00C86305">
        <w:rPr>
          <w:rFonts w:ascii="Arial Narrow" w:hAnsi="Arial Narrow"/>
          <w:sz w:val="24"/>
          <w:szCs w:val="24"/>
        </w:rPr>
        <w:t xml:space="preserve"> oraz ustawie z dnia 23 kwietnia 1964 r. Kodeks Cywilny tj. z dnia 16 września 2020 r. (Dz.U. z 2020 r. poz. 17</w:t>
      </w:r>
      <w:r>
        <w:rPr>
          <w:rFonts w:ascii="Arial Narrow" w:hAnsi="Arial Narrow"/>
          <w:sz w:val="24"/>
          <w:szCs w:val="24"/>
        </w:rPr>
        <w:t>40 ze zm.) dalej Kodeks cywilny</w:t>
      </w:r>
      <w:r w:rsidRPr="00C86305">
        <w:rPr>
          <w:rFonts w:ascii="Arial Narrow" w:hAnsi="Arial Narrow"/>
          <w:sz w:val="24"/>
          <w:szCs w:val="24"/>
        </w:rPr>
        <w:t xml:space="preserve">, w formie pisemnej pod rygorem nieważności, przy czym odstąpienie od umowy którejkolwiek ze stron wymaga uzasadnienia. </w:t>
      </w:r>
    </w:p>
    <w:p w:rsidR="00C86305" w:rsidRDefault="00C86305" w:rsidP="00C86305">
      <w:pPr>
        <w:spacing w:after="0"/>
        <w:jc w:val="both"/>
        <w:rPr>
          <w:rFonts w:ascii="Arial Narrow" w:hAnsi="Arial Narrow"/>
          <w:sz w:val="24"/>
          <w:szCs w:val="24"/>
        </w:rPr>
      </w:pPr>
    </w:p>
    <w:p w:rsidR="00C86305" w:rsidRPr="00C86305" w:rsidRDefault="008E081F" w:rsidP="00C86305">
      <w:pPr>
        <w:spacing w:after="0"/>
        <w:jc w:val="center"/>
        <w:rPr>
          <w:rFonts w:ascii="Arial Narrow" w:hAnsi="Arial Narrow"/>
          <w:sz w:val="24"/>
          <w:szCs w:val="24"/>
        </w:rPr>
      </w:pPr>
      <w:r>
        <w:rPr>
          <w:rFonts w:ascii="Arial Narrow" w:hAnsi="Arial Narrow"/>
          <w:sz w:val="24"/>
          <w:szCs w:val="24"/>
        </w:rPr>
        <w:t>§26</w:t>
      </w:r>
    </w:p>
    <w:p w:rsidR="00C86305" w:rsidRDefault="00C86305" w:rsidP="00C86305">
      <w:pPr>
        <w:spacing w:after="0"/>
        <w:jc w:val="both"/>
        <w:rPr>
          <w:rFonts w:ascii="Arial Narrow" w:hAnsi="Arial Narrow"/>
          <w:sz w:val="24"/>
          <w:szCs w:val="24"/>
        </w:rPr>
      </w:pPr>
      <w:r>
        <w:rPr>
          <w:rFonts w:ascii="Arial Narrow" w:hAnsi="Arial Narrow"/>
          <w:sz w:val="24"/>
          <w:szCs w:val="24"/>
        </w:rPr>
        <w:t xml:space="preserve">1. </w:t>
      </w:r>
      <w:r w:rsidRPr="00C86305">
        <w:rPr>
          <w:rFonts w:ascii="Arial Narrow" w:hAnsi="Arial Narrow"/>
          <w:sz w:val="24"/>
          <w:szCs w:val="24"/>
        </w:rPr>
        <w:t xml:space="preserve">Oprócz sytuacji określonych przepisami kodeksu cywilnego i ustawy PZP stronom przysługuje prawo odstąpienia od umowy, także w części niewykonanej w następujących sytuacjach: </w:t>
      </w:r>
    </w:p>
    <w:p w:rsidR="00C86305" w:rsidRP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1) Zamawiającemu przysługuje prawo do odstąpienia od umowy, jeżeli: </w:t>
      </w:r>
    </w:p>
    <w:p w:rsid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a) nastąpi rozwiązanie firmy Wykonawcy, </w:t>
      </w:r>
    </w:p>
    <w:p w:rsid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b) zostanie wydany nakaz zajęcia majątku Wykonawcy, </w:t>
      </w:r>
    </w:p>
    <w:p w:rsidR="00C86305" w:rsidRP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c) Wykonawca przerwał realizację robót i przerwa ta trwa dłużej niż 7 dni z winy Wykonawcy. </w:t>
      </w:r>
    </w:p>
    <w:p w:rsidR="00C86305" w:rsidRPr="00C86305" w:rsidRDefault="00C86305" w:rsidP="00C86305">
      <w:pPr>
        <w:spacing w:after="0"/>
        <w:ind w:left="284"/>
        <w:jc w:val="both"/>
        <w:rPr>
          <w:rFonts w:ascii="Arial Narrow" w:hAnsi="Arial Narrow"/>
          <w:sz w:val="24"/>
          <w:szCs w:val="24"/>
        </w:rPr>
      </w:pPr>
      <w:r>
        <w:rPr>
          <w:rFonts w:ascii="Arial Narrow" w:hAnsi="Arial Narrow"/>
          <w:sz w:val="24"/>
          <w:szCs w:val="24"/>
        </w:rPr>
        <w:t xml:space="preserve">2) </w:t>
      </w:r>
      <w:r w:rsidRPr="00C86305">
        <w:rPr>
          <w:rFonts w:ascii="Arial Narrow" w:hAnsi="Arial Narrow"/>
          <w:sz w:val="24"/>
          <w:szCs w:val="24"/>
        </w:rPr>
        <w:t xml:space="preserve">Wykonawcy przysługuje prawo odstąpienia od umowy, jeżeli Zamawiający odmawia bez uzasadnionej przyczyny odbioru robót lub odmawia podpisania protokołu odbioru. </w:t>
      </w:r>
    </w:p>
    <w:p w:rsidR="00C86305" w:rsidRDefault="00C86305" w:rsidP="00C86305">
      <w:pPr>
        <w:spacing w:after="0"/>
        <w:jc w:val="both"/>
        <w:rPr>
          <w:rFonts w:ascii="Arial Narrow" w:hAnsi="Arial Narrow"/>
          <w:sz w:val="24"/>
          <w:szCs w:val="24"/>
        </w:rPr>
      </w:pPr>
      <w:r>
        <w:rPr>
          <w:rFonts w:ascii="Arial Narrow" w:hAnsi="Arial Narrow"/>
          <w:sz w:val="24"/>
          <w:szCs w:val="24"/>
        </w:rPr>
        <w:t xml:space="preserve">2. </w:t>
      </w:r>
      <w:r w:rsidRPr="00C86305">
        <w:rPr>
          <w:rFonts w:ascii="Arial Narrow" w:hAnsi="Arial Narrow"/>
          <w:sz w:val="24"/>
          <w:szCs w:val="24"/>
        </w:rPr>
        <w:t xml:space="preserve">W wypadku odstąpienia od umowy, Wykonawcę oraz Zamawiającego obciążają następujące obowiązki szczegółowe: </w:t>
      </w:r>
    </w:p>
    <w:p w:rsid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t xml:space="preserve">1) W terminie do 7 dni od daty odstąpienia od umowy Wykonawca przy udziale Zamawiającego sporządzi szczegółowy protokół inwentaryzacji robót w toku wg stanu na dzień odstąpienia. </w:t>
      </w:r>
    </w:p>
    <w:p w:rsid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t xml:space="preserve">2) Wykonawca zabezpieczy przerwane roboty w zakresie obustronnie uzgodnionym na koszt tej strony, po której leżą przyczyny odstąpienia od umowy </w:t>
      </w:r>
    </w:p>
    <w:p w:rsidR="00C86305" w:rsidRP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lastRenderedPageBreak/>
        <w:t xml:space="preserve">3) Wykonawca niezwłocznie, a najpóźniej w terminie do 5 dni roboczych, usunie z budowy oraz zaplecza materiały przez niego dostarczone lub wzniesione. </w:t>
      </w:r>
    </w:p>
    <w:p w:rsidR="00D76347" w:rsidRDefault="00D76347" w:rsidP="00D76347">
      <w:pPr>
        <w:spacing w:after="0"/>
        <w:jc w:val="both"/>
        <w:rPr>
          <w:rFonts w:ascii="Arial Narrow" w:hAnsi="Arial Narrow"/>
          <w:sz w:val="24"/>
          <w:szCs w:val="24"/>
        </w:rPr>
      </w:pPr>
      <w:r>
        <w:rPr>
          <w:rFonts w:ascii="Arial Narrow" w:hAnsi="Arial Narrow"/>
          <w:sz w:val="24"/>
          <w:szCs w:val="24"/>
        </w:rPr>
        <w:t xml:space="preserve">3. </w:t>
      </w:r>
      <w:r w:rsidRPr="00D76347">
        <w:rPr>
          <w:rFonts w:ascii="Arial Narrow" w:hAnsi="Arial Narrow"/>
          <w:sz w:val="24"/>
          <w:szCs w:val="24"/>
        </w:rPr>
        <w:t xml:space="preserve">Zamawiający w razie odstąpienia od umowy z przyczyn, za które Wykonawca nie odpowiada obowiązany jest do: </w:t>
      </w:r>
    </w:p>
    <w:p w:rsidR="00D76347" w:rsidRDefault="00D76347" w:rsidP="00D76347">
      <w:pPr>
        <w:spacing w:after="0"/>
        <w:ind w:left="284"/>
        <w:jc w:val="both"/>
        <w:rPr>
          <w:rFonts w:ascii="Arial Narrow" w:hAnsi="Arial Narrow"/>
          <w:sz w:val="24"/>
          <w:szCs w:val="24"/>
        </w:rPr>
      </w:pPr>
      <w:r w:rsidRPr="00D76347">
        <w:rPr>
          <w:rFonts w:ascii="Arial Narrow" w:hAnsi="Arial Narrow"/>
          <w:sz w:val="24"/>
          <w:szCs w:val="24"/>
        </w:rPr>
        <w:t xml:space="preserve">1) dokonania odbioru robót przerwanych oraz do zapłaty wynagrodzenia za roboty które zostały wykonane do dnia odstąpienia, </w:t>
      </w:r>
    </w:p>
    <w:p w:rsidR="00D76347" w:rsidRDefault="00D76347" w:rsidP="00D76347">
      <w:pPr>
        <w:spacing w:after="0"/>
        <w:ind w:left="284"/>
        <w:jc w:val="both"/>
        <w:rPr>
          <w:rFonts w:ascii="Arial Narrow" w:hAnsi="Arial Narrow"/>
          <w:sz w:val="24"/>
          <w:szCs w:val="24"/>
        </w:rPr>
      </w:pPr>
      <w:r w:rsidRPr="00D76347">
        <w:rPr>
          <w:rFonts w:ascii="Arial Narrow" w:hAnsi="Arial Narrow"/>
          <w:sz w:val="24"/>
          <w:szCs w:val="24"/>
        </w:rPr>
        <w:t>2) przejęcia od Wykonawcy pod swój dozór terenu budowy.</w:t>
      </w:r>
    </w:p>
    <w:p w:rsidR="00D76347" w:rsidRDefault="00D76347" w:rsidP="00D76347">
      <w:pPr>
        <w:spacing w:after="0"/>
        <w:jc w:val="center"/>
        <w:rPr>
          <w:rFonts w:ascii="Arial Narrow" w:hAnsi="Arial Narrow"/>
          <w:sz w:val="24"/>
          <w:szCs w:val="24"/>
        </w:rPr>
      </w:pPr>
    </w:p>
    <w:p w:rsidR="00D76347" w:rsidRPr="00D76347" w:rsidRDefault="00D76347" w:rsidP="00D76347">
      <w:pPr>
        <w:spacing w:after="0"/>
        <w:jc w:val="center"/>
        <w:rPr>
          <w:rFonts w:ascii="Arial Narrow" w:hAnsi="Arial Narrow"/>
          <w:b/>
          <w:sz w:val="24"/>
          <w:szCs w:val="24"/>
        </w:rPr>
      </w:pPr>
      <w:r w:rsidRPr="00D76347">
        <w:rPr>
          <w:rFonts w:ascii="Arial Narrow" w:hAnsi="Arial Narrow"/>
          <w:b/>
          <w:sz w:val="24"/>
          <w:szCs w:val="24"/>
        </w:rPr>
        <w:t>ZMIANY UMOWY</w:t>
      </w:r>
    </w:p>
    <w:p w:rsidR="00D76347" w:rsidRPr="00D76347" w:rsidRDefault="00D76347" w:rsidP="00D76347">
      <w:pPr>
        <w:spacing w:after="0"/>
        <w:jc w:val="center"/>
        <w:rPr>
          <w:rFonts w:ascii="Arial Narrow" w:hAnsi="Arial Narrow"/>
          <w:sz w:val="24"/>
          <w:szCs w:val="24"/>
        </w:rPr>
      </w:pPr>
      <w:bookmarkStart w:id="0" w:name="_GoBack"/>
      <w:r w:rsidRPr="00D76347">
        <w:rPr>
          <w:rFonts w:ascii="Arial Narrow" w:hAnsi="Arial Narrow"/>
          <w:sz w:val="24"/>
          <w:szCs w:val="24"/>
        </w:rPr>
        <w:t>§</w:t>
      </w:r>
      <w:r w:rsidR="008E081F">
        <w:rPr>
          <w:rFonts w:ascii="Arial Narrow" w:hAnsi="Arial Narrow"/>
          <w:sz w:val="24"/>
          <w:szCs w:val="24"/>
        </w:rPr>
        <w:t>27</w:t>
      </w:r>
    </w:p>
    <w:bookmarkEnd w:id="0"/>
    <w:p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 xml:space="preserve">Wszelkie zmiany i uzupełnienia umowy mogą być dokonane za zgodą Zamawiającego i Wykonawcy, tylko w przypadkach określonych w Ustawie </w:t>
      </w:r>
      <w:proofErr w:type="spellStart"/>
      <w:r w:rsidRPr="00D76347">
        <w:rPr>
          <w:rFonts w:ascii="Arial Narrow" w:hAnsi="Arial Narrow"/>
          <w:sz w:val="24"/>
          <w:szCs w:val="24"/>
        </w:rPr>
        <w:t>Pzp</w:t>
      </w:r>
      <w:proofErr w:type="spellEnd"/>
      <w:r w:rsidRPr="00D76347">
        <w:rPr>
          <w:rFonts w:ascii="Arial Narrow" w:hAnsi="Arial Narrow"/>
          <w:sz w:val="24"/>
          <w:szCs w:val="24"/>
        </w:rPr>
        <w:t xml:space="preserve"> oraz Kodeksie Cywilnym, w formie pisemnej pod rygorem nieważności. </w:t>
      </w:r>
    </w:p>
    <w:p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 xml:space="preserve">Zakazuje się zmian postanowień zawartej umowy w stosunku do treści oferty, na podstawie której dokonano wyboru Wykonawcy, z zastrzeżeniem zmian przewidzianych w niniejszym paragrafie oraz zmian określonych w art. 455 Ustawy PZP. </w:t>
      </w:r>
    </w:p>
    <w:p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Zamawiający przewiduje możliwość zmian umowy, które mogą dotyczyć w szczególności następujących przypadków:</w:t>
      </w:r>
    </w:p>
    <w:p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1) dotyczących wynagrodzenia, terminów, sposobu wykonania zamówienia, a także zmiany materiałów lub urządzeń w związku z: </w:t>
      </w:r>
    </w:p>
    <w:p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a) zmianą stawki podatku od towarów i usług, </w:t>
      </w:r>
    </w:p>
    <w:p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b) wystąpieniem okoliczności zaistniałych w trakcie realizacji zamówienia, a w szczególności zaistnieniem siły wyższej, niesprzyjających warunków atmosferycznych, geologicznych, czy hydrologicznych, zaistnieniem kolizji z sieciami infrastruktury, niepozwalających na wykonanie zamówienia na warunkach określonych w umowie, </w:t>
      </w:r>
    </w:p>
    <w:p w:rsidR="00D76347" w:rsidRPr="00D76347" w:rsidRDefault="00D76347" w:rsidP="00F82771">
      <w:pPr>
        <w:spacing w:after="0"/>
        <w:ind w:left="284"/>
        <w:jc w:val="both"/>
        <w:rPr>
          <w:rFonts w:ascii="Arial Narrow" w:hAnsi="Arial Narrow"/>
          <w:sz w:val="24"/>
          <w:szCs w:val="24"/>
        </w:rPr>
      </w:pPr>
      <w:r>
        <w:rPr>
          <w:rFonts w:ascii="Arial Narrow" w:hAnsi="Arial Narrow"/>
          <w:sz w:val="24"/>
          <w:szCs w:val="24"/>
        </w:rPr>
        <w:t xml:space="preserve">c) </w:t>
      </w:r>
      <w:r w:rsidRPr="00D76347">
        <w:rPr>
          <w:rFonts w:ascii="Arial Narrow" w:hAnsi="Arial Narrow"/>
          <w:sz w:val="24"/>
          <w:szCs w:val="24"/>
        </w:rPr>
        <w:t xml:space="preserve">koniecznością usunięcia błędów w dokumentacji projektowej, </w:t>
      </w:r>
    </w:p>
    <w:p w:rsidR="00D76347" w:rsidRPr="00D76347" w:rsidRDefault="00D76347" w:rsidP="00F82771">
      <w:pPr>
        <w:spacing w:after="0"/>
        <w:ind w:left="284"/>
        <w:jc w:val="both"/>
        <w:rPr>
          <w:rFonts w:ascii="Arial Narrow" w:hAnsi="Arial Narrow"/>
          <w:sz w:val="24"/>
          <w:szCs w:val="24"/>
        </w:rPr>
      </w:pPr>
      <w:r>
        <w:rPr>
          <w:rFonts w:ascii="Arial Narrow" w:hAnsi="Arial Narrow"/>
          <w:sz w:val="24"/>
          <w:szCs w:val="24"/>
        </w:rPr>
        <w:t xml:space="preserve">d) </w:t>
      </w:r>
      <w:r w:rsidRPr="00D76347">
        <w:rPr>
          <w:rFonts w:ascii="Arial Narrow" w:hAnsi="Arial Narrow"/>
          <w:sz w:val="24"/>
          <w:szCs w:val="24"/>
        </w:rPr>
        <w:t>koniecznością wprowadzenia zmian w dokumentacji projektowej, jeżeli koniecznoś</w:t>
      </w:r>
      <w:r w:rsidR="00F82771">
        <w:rPr>
          <w:rFonts w:ascii="Arial Narrow" w:hAnsi="Arial Narrow"/>
          <w:sz w:val="24"/>
          <w:szCs w:val="24"/>
        </w:rPr>
        <w:t>ć ta wynika z </w:t>
      </w:r>
      <w:r w:rsidRPr="00D76347">
        <w:rPr>
          <w:rFonts w:ascii="Arial Narrow" w:hAnsi="Arial Narrow"/>
          <w:sz w:val="24"/>
          <w:szCs w:val="24"/>
        </w:rPr>
        <w:t xml:space="preserve">okoliczności, których Zamawiający nie mógł przewidzieć w momencie zawarcia umowy, </w:t>
      </w:r>
    </w:p>
    <w:p w:rsidR="00D76347" w:rsidRPr="00D76347" w:rsidRDefault="00D76347" w:rsidP="00F82771">
      <w:pPr>
        <w:spacing w:after="0"/>
        <w:ind w:left="284"/>
        <w:jc w:val="both"/>
        <w:rPr>
          <w:rFonts w:ascii="Arial Narrow" w:hAnsi="Arial Narrow"/>
          <w:sz w:val="24"/>
          <w:szCs w:val="24"/>
        </w:rPr>
      </w:pPr>
      <w:r>
        <w:rPr>
          <w:rFonts w:ascii="Arial Narrow" w:hAnsi="Arial Narrow"/>
          <w:sz w:val="24"/>
          <w:szCs w:val="24"/>
        </w:rPr>
        <w:t xml:space="preserve">e) </w:t>
      </w:r>
      <w:r w:rsidRPr="00D76347">
        <w:rPr>
          <w:rFonts w:ascii="Arial Narrow" w:hAnsi="Arial Narrow"/>
          <w:sz w:val="24"/>
          <w:szCs w:val="24"/>
        </w:rPr>
        <w:t xml:space="preserve">koniecznością wykonania zamówień dodatkowych niezbędnych do prawidłowego wykonania zamówienia podstawowego lub innych zamówień powiązanych, których udzielenie i wykonanie stało się konieczne lub celowe i które mają wpływ na realizację niniejszego zamówienia, </w:t>
      </w:r>
    </w:p>
    <w:p w:rsidR="00F82771"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f) udzieleniem zamówień o których mowa w art. 455 Ustawy </w:t>
      </w:r>
      <w:proofErr w:type="spellStart"/>
      <w:r w:rsidRPr="00D76347">
        <w:rPr>
          <w:rFonts w:ascii="Arial Narrow" w:hAnsi="Arial Narrow"/>
          <w:sz w:val="24"/>
          <w:szCs w:val="24"/>
        </w:rPr>
        <w:t>Pzp</w:t>
      </w:r>
      <w:proofErr w:type="spellEnd"/>
      <w:r w:rsidRPr="00D76347">
        <w:rPr>
          <w:rFonts w:ascii="Arial Narrow" w:hAnsi="Arial Narrow"/>
          <w:sz w:val="24"/>
          <w:szCs w:val="24"/>
        </w:rPr>
        <w:t xml:space="preserve">, </w:t>
      </w:r>
    </w:p>
    <w:p w:rsidR="00F82771"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g) wystąpieniem okoliczności o których mowa </w:t>
      </w:r>
      <w:r w:rsidRPr="008E4FBB">
        <w:rPr>
          <w:rFonts w:ascii="Arial Narrow" w:hAnsi="Arial Narrow"/>
          <w:sz w:val="24"/>
          <w:szCs w:val="24"/>
        </w:rPr>
        <w:t>w §</w:t>
      </w:r>
      <w:r w:rsidR="00E65345">
        <w:rPr>
          <w:rFonts w:ascii="Arial Narrow" w:hAnsi="Arial Narrow"/>
          <w:sz w:val="24"/>
          <w:szCs w:val="24"/>
        </w:rPr>
        <w:t>8</w:t>
      </w:r>
      <w:r w:rsidRPr="008E4FBB">
        <w:rPr>
          <w:rFonts w:ascii="Arial Narrow" w:hAnsi="Arial Narrow"/>
          <w:sz w:val="24"/>
          <w:szCs w:val="24"/>
        </w:rPr>
        <w:t xml:space="preserve"> umowy, </w:t>
      </w:r>
    </w:p>
    <w:p w:rsidR="00F82771"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h) wstrzymaniem robót przez Zamawiającego z przyczyn niezależnych od Wykonawcy, </w:t>
      </w:r>
    </w:p>
    <w:p w:rsidR="00F82771" w:rsidRPr="00F82771"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i) wprowadzeniem zmian do umowy, wynikających ze zmian natury technicznej oraz przerw </w:t>
      </w:r>
      <w:r w:rsidR="00F82771" w:rsidRPr="00F82771">
        <w:rPr>
          <w:rFonts w:ascii="Arial Narrow" w:hAnsi="Arial Narrow"/>
          <w:sz w:val="24"/>
          <w:szCs w:val="24"/>
        </w:rPr>
        <w:t xml:space="preserve">w realizacji powstałych z przyczyn nie leżących po stronie Wykonawcy, </w:t>
      </w:r>
    </w:p>
    <w:p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j) </w:t>
      </w:r>
      <w:r w:rsidRPr="00F82771">
        <w:rPr>
          <w:rFonts w:ascii="Arial Narrow" w:hAnsi="Arial Narrow"/>
          <w:sz w:val="24"/>
          <w:szCs w:val="24"/>
        </w:rPr>
        <w:t xml:space="preserve">wystąpieniem okoliczności, których strony umowy nie były w stanie przewidzieć pomimo zachowania należytej staranności, </w:t>
      </w:r>
    </w:p>
    <w:p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k) </w:t>
      </w:r>
      <w:r w:rsidRPr="00F82771">
        <w:rPr>
          <w:rFonts w:ascii="Arial Narrow" w:hAnsi="Arial Narrow"/>
          <w:sz w:val="24"/>
          <w:szCs w:val="24"/>
        </w:rPr>
        <w:t xml:space="preserve">zaistnieniem innych okoliczności niezależnych od Wykonawcy, a mających wpływ na realizację zamówienia, </w:t>
      </w:r>
    </w:p>
    <w:p w:rsidR="00F82771" w:rsidRDefault="00F82771" w:rsidP="00F82771">
      <w:pPr>
        <w:spacing w:after="0"/>
        <w:ind w:left="284"/>
        <w:jc w:val="both"/>
        <w:rPr>
          <w:rFonts w:ascii="Arial Narrow" w:hAnsi="Arial Narrow"/>
          <w:sz w:val="24"/>
          <w:szCs w:val="24"/>
        </w:rPr>
      </w:pPr>
      <w:r w:rsidRPr="00F82771">
        <w:rPr>
          <w:rFonts w:ascii="Arial Narrow" w:hAnsi="Arial Narrow"/>
          <w:sz w:val="24"/>
          <w:szCs w:val="24"/>
        </w:rPr>
        <w:t xml:space="preserve">l) przedłużeniem terminu realizacji robót budowlanych nie więcej niż o 30 dni, w przypadku wystąpienia okoliczności, na które wykonawca nie miał wpływu i których nie dało się przewidzieć, </w:t>
      </w:r>
    </w:p>
    <w:p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2) </w:t>
      </w:r>
      <w:r w:rsidRPr="00F82771">
        <w:rPr>
          <w:rFonts w:ascii="Arial Narrow" w:hAnsi="Arial Narrow"/>
          <w:sz w:val="24"/>
          <w:szCs w:val="24"/>
        </w:rPr>
        <w:t xml:space="preserve">zmiana trybu, zasad i terminów rozliczeń wynagrodzenia umownego w przypadku zaistnienia okoliczności uzasadniających taką zmianę, w szczególności wynikających z zapisów planu finansowego Zamawiającego; </w:t>
      </w:r>
    </w:p>
    <w:p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3) </w:t>
      </w:r>
      <w:r w:rsidRPr="00F82771">
        <w:rPr>
          <w:rFonts w:ascii="Arial Narrow" w:hAnsi="Arial Narrow"/>
          <w:sz w:val="24"/>
          <w:szCs w:val="24"/>
        </w:rPr>
        <w:t xml:space="preserve">zmiany warunków realizacji i zakresu przedmiotowego umowy niezbędne do prawidłowej realizacji zamówienia związane z zaistnieniem innej niemożliwej do przewidzenia w momencie zawarcia umowy </w:t>
      </w:r>
      <w:r w:rsidRPr="00F82771">
        <w:rPr>
          <w:rFonts w:ascii="Arial Narrow" w:hAnsi="Arial Narrow"/>
          <w:sz w:val="24"/>
          <w:szCs w:val="24"/>
        </w:rPr>
        <w:lastRenderedPageBreak/>
        <w:t xml:space="preserve">okoliczności prawnej, ekonomicznej lub technicznej, za którą żadna ze stron nie ponosi odpowiedzialności, skutkującej brakiem możliwości należytego wykonania umowy zgodnie z zawartą umową; </w:t>
      </w:r>
    </w:p>
    <w:p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4) </w:t>
      </w:r>
      <w:r w:rsidRPr="00F82771">
        <w:rPr>
          <w:rFonts w:ascii="Arial Narrow" w:hAnsi="Arial Narrow"/>
          <w:sz w:val="24"/>
          <w:szCs w:val="24"/>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w:t>
      </w:r>
      <w:r>
        <w:rPr>
          <w:rFonts w:ascii="Arial Narrow" w:hAnsi="Arial Narrow"/>
          <w:sz w:val="24"/>
          <w:szCs w:val="24"/>
        </w:rPr>
        <w:t>iżenia wynagrodzenia umownego w </w:t>
      </w:r>
      <w:r w:rsidRPr="00F82771">
        <w:rPr>
          <w:rFonts w:ascii="Arial Narrow" w:hAnsi="Arial Narrow"/>
          <w:sz w:val="24"/>
          <w:szCs w:val="24"/>
        </w:rPr>
        <w:t xml:space="preserve">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 </w:t>
      </w:r>
    </w:p>
    <w:p w:rsidR="00D76347" w:rsidRPr="00D76347" w:rsidRDefault="00D76347" w:rsidP="00D76347">
      <w:pPr>
        <w:spacing w:after="0"/>
        <w:jc w:val="both"/>
        <w:rPr>
          <w:rFonts w:ascii="Arial Narrow" w:hAnsi="Arial Narrow"/>
          <w:sz w:val="24"/>
          <w:szCs w:val="24"/>
        </w:rPr>
      </w:pPr>
    </w:p>
    <w:p w:rsidR="00F82771"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 xml:space="preserve">Zamawiający zastrzega możliwość ograniczenia zakresu 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 </w:t>
      </w:r>
    </w:p>
    <w:p w:rsidR="00F82771"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 xml:space="preserve">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 </w:t>
      </w:r>
    </w:p>
    <w:p w:rsidR="00D76347"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Ewentualne zmiany, o których mowa w ust. 3 mogą zostać wprowadzone w życie po odpowiednich negocjacjach Wykonawcy z Zamawiającym i akceptacji ustaleń przez obie strony umowy.</w:t>
      </w:r>
    </w:p>
    <w:p w:rsidR="00D76347" w:rsidRDefault="00D76347" w:rsidP="00D76347">
      <w:pPr>
        <w:spacing w:after="0"/>
        <w:jc w:val="both"/>
        <w:rPr>
          <w:rFonts w:ascii="Arial Narrow" w:hAnsi="Arial Narrow"/>
          <w:sz w:val="24"/>
          <w:szCs w:val="24"/>
        </w:rPr>
      </w:pPr>
    </w:p>
    <w:p w:rsidR="00F82771" w:rsidRPr="00F82771" w:rsidRDefault="00F82771" w:rsidP="00F82771">
      <w:pPr>
        <w:spacing w:after="0"/>
        <w:jc w:val="center"/>
        <w:rPr>
          <w:rFonts w:ascii="Arial Narrow" w:hAnsi="Arial Narrow"/>
          <w:b/>
          <w:sz w:val="24"/>
          <w:szCs w:val="24"/>
        </w:rPr>
      </w:pPr>
      <w:r w:rsidRPr="00F82771">
        <w:rPr>
          <w:rFonts w:ascii="Arial Narrow" w:hAnsi="Arial Narrow"/>
          <w:b/>
          <w:sz w:val="24"/>
          <w:szCs w:val="24"/>
        </w:rPr>
        <w:t>RODO</w:t>
      </w:r>
    </w:p>
    <w:p w:rsidR="00F82771" w:rsidRPr="00D76347" w:rsidRDefault="008E081F" w:rsidP="00F82771">
      <w:pPr>
        <w:spacing w:after="0"/>
        <w:jc w:val="center"/>
        <w:rPr>
          <w:rFonts w:ascii="Arial Narrow" w:hAnsi="Arial Narrow"/>
          <w:sz w:val="24"/>
          <w:szCs w:val="24"/>
        </w:rPr>
      </w:pPr>
      <w:r>
        <w:rPr>
          <w:rFonts w:ascii="Arial Narrow" w:hAnsi="Arial Narrow"/>
          <w:sz w:val="24"/>
          <w:szCs w:val="24"/>
        </w:rPr>
        <w:t>§28</w:t>
      </w:r>
    </w:p>
    <w:p w:rsidR="00E65345" w:rsidRPr="00FA06D8" w:rsidRDefault="00E65345" w:rsidP="00E65345">
      <w:pPr>
        <w:spacing w:after="0" w:line="240" w:lineRule="auto"/>
        <w:jc w:val="center"/>
        <w:rPr>
          <w:rFonts w:ascii="Arial Narrow" w:eastAsia="Times New Roman" w:hAnsi="Arial Narrow" w:cs="Times New Roman"/>
          <w:b/>
          <w:sz w:val="24"/>
          <w:szCs w:val="24"/>
          <w:lang w:eastAsia="pl-PL"/>
        </w:rPr>
      </w:pPr>
      <w:r w:rsidRPr="00FA06D8">
        <w:rPr>
          <w:rFonts w:ascii="Arial Narrow" w:eastAsia="Times New Roman" w:hAnsi="Arial Narrow" w:cs="Times New Roman"/>
          <w:b/>
          <w:sz w:val="24"/>
          <w:szCs w:val="24"/>
          <w:lang w:eastAsia="pl-PL"/>
        </w:rPr>
        <w:t>Dane osobowe</w:t>
      </w:r>
    </w:p>
    <w:p w:rsidR="00E65345" w:rsidRPr="00DA0A92" w:rsidRDefault="00E65345" w:rsidP="00E65345">
      <w:pPr>
        <w:spacing w:after="200"/>
        <w:contextualSpacing/>
        <w:jc w:val="both"/>
        <w:rPr>
          <w:rFonts w:ascii="Arial Narrow" w:hAnsi="Arial Narrow" w:cs="Calibri"/>
          <w:bCs/>
          <w:sz w:val="24"/>
          <w:szCs w:val="24"/>
        </w:rPr>
      </w:pPr>
      <w:r w:rsidRPr="00DA0A92">
        <w:rPr>
          <w:rFonts w:ascii="Arial Narrow" w:hAnsi="Arial Narrow" w:cs="Calibri"/>
          <w:bCs/>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administratorem Pani/Pana danych osobowych jest Skarb Państwa PGL LP, Nadleśnictwo Herby, ul. Lubliniecka 6, 42-284 Herby, tel.: 34 357 40 09, e-mail: </w:t>
      </w:r>
      <w:hyperlink r:id="rId5" w:history="1">
        <w:r w:rsidRPr="00DA0A92">
          <w:rPr>
            <w:rFonts w:ascii="Arial Narrow" w:hAnsi="Arial Narrow" w:cs="Calibri"/>
            <w:bCs/>
            <w:sz w:val="24"/>
            <w:szCs w:val="24"/>
          </w:rPr>
          <w:t>herby@katowice.lasy.gov.pl</w:t>
        </w:r>
      </w:hyperlink>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Pani/Pana dane osobowe przetwarzane będą na podstawie art. 6 ust. 1 lit. c i e RODO w celu związanym z niniejszym postępowaniem; </w:t>
      </w:r>
    </w:p>
    <w:p w:rsidR="00E65345" w:rsidRPr="003A6DE3" w:rsidRDefault="003A6DE3" w:rsidP="003A6DE3">
      <w:pPr>
        <w:numPr>
          <w:ilvl w:val="0"/>
          <w:numId w:val="20"/>
        </w:numPr>
        <w:spacing w:after="0" w:line="240" w:lineRule="auto"/>
        <w:contextualSpacing/>
        <w:jc w:val="both"/>
        <w:rPr>
          <w:rFonts w:ascii="Arial Narrow" w:hAnsi="Arial Narrow" w:cs="Calibri"/>
          <w:bCs/>
          <w:sz w:val="24"/>
          <w:szCs w:val="24"/>
        </w:rPr>
      </w:pPr>
      <w:r w:rsidRPr="003A6DE3">
        <w:rPr>
          <w:rFonts w:ascii="Arial Narrow" w:hAnsi="Arial Narrow" w:cs="Calibri"/>
          <w:bCs/>
          <w:sz w:val="24"/>
          <w:szCs w:val="24"/>
        </w:rPr>
        <w:t xml:space="preserve">odbiorcami Pani/Pana danych osobowych będą osoby lub podmioty, którym udostępniona zostanie dokumentacja postępowania w oparciu o art. 18 oraz art. 78 ust. 1 ustawy z dnia 11 września 2019 r. </w:t>
      </w:r>
      <w:r w:rsidR="00E40BB0">
        <w:rPr>
          <w:rFonts w:ascii="Arial Narrow" w:hAnsi="Arial Narrow" w:cs="Calibri"/>
          <w:bCs/>
          <w:sz w:val="24"/>
          <w:szCs w:val="24"/>
        </w:rPr>
        <w:t>– Prawo zamówień publicznych (t</w:t>
      </w:r>
      <w:r w:rsidRPr="003A6DE3">
        <w:rPr>
          <w:rFonts w:ascii="Arial Narrow" w:hAnsi="Arial Narrow" w:cs="Calibri"/>
          <w:bCs/>
          <w:sz w:val="24"/>
          <w:szCs w:val="24"/>
        </w:rPr>
        <w:t xml:space="preserve">j. Dz. U. z 2021 r. poz. 1129 z </w:t>
      </w:r>
      <w:proofErr w:type="spellStart"/>
      <w:r w:rsidRPr="003A6DE3">
        <w:rPr>
          <w:rFonts w:ascii="Arial Narrow" w:hAnsi="Arial Narrow" w:cs="Calibri"/>
          <w:bCs/>
          <w:sz w:val="24"/>
          <w:szCs w:val="24"/>
        </w:rPr>
        <w:t>późn</w:t>
      </w:r>
      <w:proofErr w:type="spellEnd"/>
      <w:r w:rsidRPr="003A6DE3">
        <w:rPr>
          <w:rFonts w:ascii="Arial Narrow" w:hAnsi="Arial Narrow" w:cs="Calibri"/>
          <w:bCs/>
          <w:sz w:val="24"/>
          <w:szCs w:val="24"/>
        </w:rPr>
        <w:t xml:space="preserve"> zm.),”; </w:t>
      </w:r>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Pani/Pana dane osobowe będą przechowywane, zgodnie z art. </w:t>
      </w:r>
      <w:r w:rsidR="003A6DE3">
        <w:rPr>
          <w:rFonts w:ascii="Arial Narrow" w:hAnsi="Arial Narrow" w:cs="Calibri"/>
          <w:bCs/>
          <w:sz w:val="24"/>
          <w:szCs w:val="24"/>
        </w:rPr>
        <w:t>78</w:t>
      </w:r>
      <w:r w:rsidRPr="00DA0A92">
        <w:rPr>
          <w:rFonts w:ascii="Arial Narrow" w:hAnsi="Arial Narrow" w:cs="Calibri"/>
          <w:bCs/>
          <w:sz w:val="24"/>
          <w:szCs w:val="24"/>
        </w:rPr>
        <w:t xml:space="preserve"> ust. 1 ustawy PZP, przez okres 4 lat od dnia zakończenia postępowania o udzielenie zamówienia;</w:t>
      </w:r>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obowiązek podania przez Panią/Pana danych osobowych bezpośrednio Pani/Pana dotyczących jest wymogiem ustawowym określonym w przepisach ust</w:t>
      </w:r>
      <w:r>
        <w:rPr>
          <w:rFonts w:ascii="Arial Narrow" w:hAnsi="Arial Narrow" w:cs="Calibri"/>
          <w:bCs/>
          <w:sz w:val="24"/>
          <w:szCs w:val="24"/>
        </w:rPr>
        <w:t>awy PZP, związanym z udziałem w </w:t>
      </w:r>
      <w:r w:rsidRPr="00DA0A92">
        <w:rPr>
          <w:rFonts w:ascii="Arial Narrow" w:hAnsi="Arial Narrow" w:cs="Calibri"/>
          <w:bCs/>
          <w:sz w:val="24"/>
          <w:szCs w:val="24"/>
        </w:rPr>
        <w:t xml:space="preserve">postępowaniu o udzielenie zamówienia publicznego; konsekwencje niepodania określonych danych wynikają z ustawy PZP; </w:t>
      </w:r>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w odniesieniu do Pani/Pana danych osobowych decyzje nie będą podejmowane w sposób zautomatyzowany, stosowanie do art. 22 RODO;</w:t>
      </w:r>
    </w:p>
    <w:p w:rsidR="00E65345" w:rsidRPr="00DA0A92" w:rsidRDefault="00E65345" w:rsidP="00E00575">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posiada Pani/Pan:</w:t>
      </w:r>
    </w:p>
    <w:p w:rsidR="00E65345" w:rsidRPr="00DA0A92" w:rsidRDefault="00E65345" w:rsidP="00E00575">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na podstawie art. 15 RODO prawo dostępu do danych osobowych Pani/Pana dotyczących;</w:t>
      </w:r>
    </w:p>
    <w:p w:rsidR="00E65345" w:rsidRPr="00DA0A92" w:rsidRDefault="00E65345" w:rsidP="00E00575">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lastRenderedPageBreak/>
        <w:t>na podstawie art. 16 RODO prawo do sprostowania Pani/Pana danych osobowych;</w:t>
      </w:r>
    </w:p>
    <w:p w:rsidR="00E65345" w:rsidRPr="00DA0A92" w:rsidRDefault="00E65345" w:rsidP="00E00575">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na podstawie art. 18 RODO prawo żądania od administratora ograniczenia przetwarzania danych osobowych z zastrzeżeniem przypadków, o których mowa w art. 18 ust. 2 RODO; </w:t>
      </w:r>
    </w:p>
    <w:p w:rsidR="00E65345" w:rsidRPr="00DA0A92" w:rsidRDefault="00E65345" w:rsidP="00E00575">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prawo do wniesienia skargi do Prezesa Urzędu Ochrony Danych Osobowych, gdy uzna Pani/Pan, że przetwarzanie danych osobowych Pani/Pana dotyczących narusza przepisy RODO;</w:t>
      </w:r>
    </w:p>
    <w:p w:rsidR="00E65345" w:rsidRPr="00DA0A92" w:rsidRDefault="00E65345" w:rsidP="00E00575">
      <w:pPr>
        <w:numPr>
          <w:ilvl w:val="0"/>
          <w:numId w:val="22"/>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nie przysługuje Pani/Panu:</w:t>
      </w:r>
    </w:p>
    <w:p w:rsidR="00E65345" w:rsidRPr="00DA0A92" w:rsidRDefault="00E65345" w:rsidP="00E00575">
      <w:pPr>
        <w:numPr>
          <w:ilvl w:val="0"/>
          <w:numId w:val="23"/>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w związku z art. 17 ust. 3 lit. b, d lub e RODO prawo do usunięcia danych osobowych;</w:t>
      </w:r>
    </w:p>
    <w:p w:rsidR="00E65345" w:rsidRPr="00DA0A92" w:rsidRDefault="00E65345" w:rsidP="00E00575">
      <w:pPr>
        <w:numPr>
          <w:ilvl w:val="0"/>
          <w:numId w:val="23"/>
        </w:numPr>
        <w:spacing w:after="0" w:line="240" w:lineRule="auto"/>
        <w:contextualSpacing/>
        <w:jc w:val="both"/>
        <w:rPr>
          <w:rFonts w:ascii="Arial Narrow" w:hAnsi="Arial Narrow" w:cs="Calibri"/>
          <w:b/>
          <w:bCs/>
          <w:sz w:val="24"/>
          <w:szCs w:val="24"/>
        </w:rPr>
      </w:pPr>
      <w:r w:rsidRPr="00DA0A92">
        <w:rPr>
          <w:rFonts w:ascii="Arial Narrow" w:hAnsi="Arial Narrow" w:cs="Calibri"/>
          <w:bCs/>
          <w:sz w:val="24"/>
          <w:szCs w:val="24"/>
        </w:rPr>
        <w:t>prawo do przenoszenia danych osobowych, o którym mowa w art. 20 RODO;</w:t>
      </w:r>
    </w:p>
    <w:p w:rsidR="00E65345" w:rsidRPr="00DA0A92" w:rsidRDefault="00E65345" w:rsidP="00E00575">
      <w:pPr>
        <w:numPr>
          <w:ilvl w:val="0"/>
          <w:numId w:val="23"/>
        </w:numPr>
        <w:spacing w:after="0" w:line="240" w:lineRule="auto"/>
        <w:contextualSpacing/>
        <w:jc w:val="both"/>
        <w:rPr>
          <w:rFonts w:ascii="Arial Narrow" w:hAnsi="Arial Narrow" w:cs="Calibri"/>
          <w:b/>
          <w:bCs/>
          <w:sz w:val="24"/>
          <w:szCs w:val="24"/>
        </w:rPr>
      </w:pPr>
      <w:r w:rsidRPr="00DA0A92">
        <w:rPr>
          <w:rFonts w:ascii="Arial Narrow" w:hAnsi="Arial Narrow" w:cs="Calibri"/>
          <w:b/>
          <w:bCs/>
          <w:sz w:val="24"/>
          <w:szCs w:val="24"/>
        </w:rPr>
        <w:t>na podstawie art. 21 RODO prawo sprzeciwu, wobec przetwarzania danych osobowych, gdyż podstawą prawną przetwarzania Pani/Pana danych osobowych jest art. 6 ust. 1 lit. c RODO.</w:t>
      </w:r>
    </w:p>
    <w:p w:rsidR="00E65345" w:rsidRPr="00DA0A92" w:rsidRDefault="00E65345" w:rsidP="00E65345">
      <w:pPr>
        <w:rPr>
          <w:rFonts w:ascii="Arial Narrow" w:hAnsi="Arial Narrow"/>
          <w:sz w:val="24"/>
          <w:szCs w:val="24"/>
        </w:rPr>
      </w:pPr>
      <w:r w:rsidRPr="00DA0A92">
        <w:rPr>
          <w:rFonts w:ascii="Arial Narrow" w:hAnsi="Arial Narrow"/>
          <w:sz w:val="24"/>
          <w:szCs w:val="24"/>
        </w:rPr>
        <w:t>Pełna klauzula informacyjna dostępna jest na stronie: https://herby.katowice.lasy.gov.pl/rodo.</w:t>
      </w:r>
    </w:p>
    <w:p w:rsidR="007D06E9" w:rsidRDefault="007D06E9" w:rsidP="00F82771">
      <w:pPr>
        <w:spacing w:after="0"/>
        <w:jc w:val="center"/>
        <w:rPr>
          <w:rFonts w:ascii="Arial Narrow" w:hAnsi="Arial Narrow"/>
          <w:b/>
          <w:sz w:val="24"/>
          <w:szCs w:val="24"/>
        </w:rPr>
      </w:pPr>
    </w:p>
    <w:p w:rsidR="007D06E9" w:rsidRDefault="007D06E9" w:rsidP="00F82771">
      <w:pPr>
        <w:spacing w:after="0"/>
        <w:jc w:val="center"/>
        <w:rPr>
          <w:rFonts w:ascii="Arial Narrow" w:hAnsi="Arial Narrow"/>
          <w:b/>
          <w:sz w:val="24"/>
          <w:szCs w:val="24"/>
        </w:rPr>
      </w:pPr>
    </w:p>
    <w:p w:rsidR="00E65345" w:rsidRDefault="00E65345" w:rsidP="00F82771">
      <w:pPr>
        <w:spacing w:after="0"/>
        <w:jc w:val="center"/>
        <w:rPr>
          <w:rFonts w:ascii="Arial Narrow" w:hAnsi="Arial Narrow"/>
          <w:sz w:val="24"/>
          <w:szCs w:val="24"/>
        </w:rPr>
      </w:pPr>
      <w:r>
        <w:rPr>
          <w:rFonts w:ascii="Arial Narrow" w:hAnsi="Arial Narrow"/>
          <w:b/>
          <w:sz w:val="24"/>
          <w:szCs w:val="24"/>
        </w:rPr>
        <w:t xml:space="preserve">POSTANOWIENIA OGÓLNE </w:t>
      </w:r>
    </w:p>
    <w:p w:rsidR="00F82771" w:rsidRPr="00F82771" w:rsidRDefault="008E081F" w:rsidP="00F82771">
      <w:pPr>
        <w:spacing w:after="0"/>
        <w:jc w:val="center"/>
        <w:rPr>
          <w:rFonts w:ascii="Arial Narrow" w:hAnsi="Arial Narrow"/>
          <w:sz w:val="24"/>
          <w:szCs w:val="24"/>
        </w:rPr>
      </w:pPr>
      <w:r>
        <w:rPr>
          <w:rFonts w:ascii="Arial Narrow" w:hAnsi="Arial Narrow"/>
          <w:sz w:val="24"/>
          <w:szCs w:val="24"/>
        </w:rPr>
        <w:t>§29</w:t>
      </w:r>
    </w:p>
    <w:p w:rsidR="00E65345" w:rsidRPr="00E65345" w:rsidRDefault="00E65345" w:rsidP="00E00575">
      <w:pPr>
        <w:numPr>
          <w:ilvl w:val="0"/>
          <w:numId w:val="24"/>
        </w:numPr>
        <w:spacing w:after="0" w:line="240" w:lineRule="auto"/>
        <w:ind w:left="284" w:hanging="284"/>
        <w:contextualSpacing/>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W sprawach nie uregulowanych postanowieniami umowy mają zastoso</w:t>
      </w:r>
      <w:r>
        <w:rPr>
          <w:rFonts w:ascii="Arial Narrow" w:eastAsia="Times New Roman" w:hAnsi="Arial Narrow" w:cs="Times New Roman"/>
          <w:sz w:val="24"/>
          <w:szCs w:val="24"/>
          <w:lang w:eastAsia="pl-PL"/>
        </w:rPr>
        <w:t>wanie przepisy ustawy  z dn. 23 </w:t>
      </w:r>
      <w:r w:rsidRPr="00FA06D8">
        <w:rPr>
          <w:rFonts w:ascii="Arial Narrow" w:eastAsia="Times New Roman" w:hAnsi="Arial Narrow" w:cs="Times New Roman"/>
          <w:sz w:val="24"/>
          <w:szCs w:val="24"/>
          <w:lang w:eastAsia="pl-PL"/>
        </w:rPr>
        <w:t>kwietnia 1964 r. - Kodeks cywi</w:t>
      </w:r>
      <w:r w:rsidR="004708C6">
        <w:rPr>
          <w:rFonts w:ascii="Arial Narrow" w:eastAsia="Times New Roman" w:hAnsi="Arial Narrow" w:cs="Times New Roman"/>
          <w:sz w:val="24"/>
          <w:szCs w:val="24"/>
          <w:lang w:eastAsia="pl-PL"/>
        </w:rPr>
        <w:t>lny oraz ustawy Prawo budowlane oraz PZP.</w:t>
      </w:r>
    </w:p>
    <w:p w:rsidR="00F82771" w:rsidRPr="00E65345" w:rsidRDefault="00E65345" w:rsidP="00E65345">
      <w:pPr>
        <w:spacing w:after="0"/>
        <w:ind w:left="360" w:hanging="360"/>
        <w:jc w:val="both"/>
        <w:rPr>
          <w:rFonts w:ascii="Arial Narrow" w:hAnsi="Arial Narrow"/>
          <w:sz w:val="24"/>
          <w:szCs w:val="24"/>
        </w:rPr>
      </w:pPr>
      <w:r>
        <w:rPr>
          <w:rFonts w:ascii="Arial Narrow" w:hAnsi="Arial Narrow"/>
          <w:sz w:val="24"/>
          <w:szCs w:val="24"/>
        </w:rPr>
        <w:t xml:space="preserve">2. </w:t>
      </w:r>
      <w:r w:rsidR="00F82771" w:rsidRPr="00E65345">
        <w:rPr>
          <w:rFonts w:ascii="Arial Narrow" w:hAnsi="Arial Narrow"/>
          <w:sz w:val="24"/>
          <w:szCs w:val="24"/>
        </w:rPr>
        <w:t xml:space="preserve">Sądem rozstrzygającym spory wynikłych z realizacji niniejszej umowy będzie Sąd właściwy dla siedziby Zamawiającego. </w:t>
      </w:r>
    </w:p>
    <w:p w:rsidR="00F82771" w:rsidRDefault="00F82771" w:rsidP="00F82771">
      <w:pPr>
        <w:spacing w:after="0"/>
        <w:jc w:val="both"/>
        <w:rPr>
          <w:rFonts w:ascii="Arial Narrow" w:hAnsi="Arial Narrow"/>
          <w:sz w:val="24"/>
          <w:szCs w:val="24"/>
        </w:rPr>
      </w:pPr>
    </w:p>
    <w:p w:rsidR="00F82771" w:rsidRDefault="00F82771" w:rsidP="00F82771">
      <w:pPr>
        <w:spacing w:after="0"/>
        <w:jc w:val="center"/>
        <w:rPr>
          <w:rFonts w:ascii="Arial Narrow" w:hAnsi="Arial Narrow"/>
          <w:sz w:val="24"/>
          <w:szCs w:val="24"/>
        </w:rPr>
      </w:pPr>
      <w:r w:rsidRPr="00F82771">
        <w:rPr>
          <w:rFonts w:ascii="Arial Narrow" w:hAnsi="Arial Narrow"/>
          <w:sz w:val="24"/>
          <w:szCs w:val="24"/>
        </w:rPr>
        <w:t>§3</w:t>
      </w:r>
      <w:r w:rsidR="008E081F">
        <w:rPr>
          <w:rFonts w:ascii="Arial Narrow" w:hAnsi="Arial Narrow"/>
          <w:sz w:val="24"/>
          <w:szCs w:val="24"/>
        </w:rPr>
        <w:t>0</w:t>
      </w:r>
    </w:p>
    <w:p w:rsidR="00F82771" w:rsidRDefault="00F82771" w:rsidP="00F82771">
      <w:pPr>
        <w:spacing w:after="0"/>
        <w:jc w:val="both"/>
        <w:rPr>
          <w:rFonts w:ascii="Arial Narrow" w:hAnsi="Arial Narrow"/>
          <w:sz w:val="24"/>
          <w:szCs w:val="24"/>
        </w:rPr>
      </w:pPr>
      <w:r w:rsidRPr="00F82771">
        <w:rPr>
          <w:rFonts w:ascii="Arial Narrow" w:hAnsi="Arial Narrow"/>
          <w:sz w:val="24"/>
          <w:szCs w:val="24"/>
        </w:rPr>
        <w:t xml:space="preserve">Załączniki do umowy stanowiące integralną część tej umowy: </w:t>
      </w:r>
    </w:p>
    <w:p w:rsidR="00F82771" w:rsidRDefault="00F82771" w:rsidP="00F82771">
      <w:pPr>
        <w:spacing w:after="0"/>
        <w:jc w:val="both"/>
        <w:rPr>
          <w:rFonts w:ascii="Arial Narrow" w:hAnsi="Arial Narrow"/>
          <w:sz w:val="24"/>
          <w:szCs w:val="24"/>
        </w:rPr>
      </w:pPr>
      <w:r w:rsidRPr="00F82771">
        <w:rPr>
          <w:rFonts w:ascii="Arial Narrow" w:hAnsi="Arial Narrow"/>
          <w:sz w:val="24"/>
          <w:szCs w:val="24"/>
        </w:rPr>
        <w:t xml:space="preserve">Nr 1 – dokumentacja projektowa, </w:t>
      </w:r>
    </w:p>
    <w:p w:rsidR="00F82771" w:rsidRDefault="00F82771" w:rsidP="00F82771">
      <w:pPr>
        <w:spacing w:after="0"/>
        <w:jc w:val="both"/>
        <w:rPr>
          <w:rFonts w:ascii="Arial Narrow" w:hAnsi="Arial Narrow"/>
          <w:sz w:val="24"/>
          <w:szCs w:val="24"/>
        </w:rPr>
      </w:pPr>
      <w:r w:rsidRPr="00F82771">
        <w:rPr>
          <w:rFonts w:ascii="Arial Narrow" w:hAnsi="Arial Narrow"/>
          <w:sz w:val="24"/>
          <w:szCs w:val="24"/>
        </w:rPr>
        <w:t xml:space="preserve">Nr 2 – specyfikacje techniczne wykonania i odbioru robót, </w:t>
      </w:r>
    </w:p>
    <w:p w:rsidR="00F82771" w:rsidRDefault="00F82771" w:rsidP="00F82771">
      <w:pPr>
        <w:spacing w:after="0"/>
        <w:jc w:val="both"/>
        <w:rPr>
          <w:rFonts w:ascii="Arial Narrow" w:hAnsi="Arial Narrow"/>
          <w:sz w:val="24"/>
          <w:szCs w:val="24"/>
        </w:rPr>
      </w:pPr>
      <w:r w:rsidRPr="00F82771">
        <w:rPr>
          <w:rFonts w:ascii="Arial Narrow" w:hAnsi="Arial Narrow"/>
          <w:sz w:val="24"/>
          <w:szCs w:val="24"/>
        </w:rPr>
        <w:t>Nr 3 – kosztorys ofertowy,</w:t>
      </w:r>
    </w:p>
    <w:p w:rsidR="00F82771" w:rsidRDefault="00F82771" w:rsidP="00F82771">
      <w:pPr>
        <w:spacing w:after="0"/>
        <w:jc w:val="center"/>
        <w:rPr>
          <w:rFonts w:ascii="Arial Narrow" w:hAnsi="Arial Narrow"/>
          <w:sz w:val="24"/>
          <w:szCs w:val="24"/>
        </w:rPr>
      </w:pPr>
    </w:p>
    <w:p w:rsidR="00F82771" w:rsidRDefault="008E081F" w:rsidP="00F82771">
      <w:pPr>
        <w:spacing w:after="0"/>
        <w:jc w:val="center"/>
        <w:rPr>
          <w:rFonts w:ascii="Arial Narrow" w:hAnsi="Arial Narrow"/>
          <w:sz w:val="24"/>
          <w:szCs w:val="24"/>
        </w:rPr>
      </w:pPr>
      <w:r>
        <w:rPr>
          <w:rFonts w:ascii="Arial Narrow" w:hAnsi="Arial Narrow"/>
          <w:sz w:val="24"/>
          <w:szCs w:val="24"/>
        </w:rPr>
        <w:t>§31</w:t>
      </w:r>
    </w:p>
    <w:p w:rsidR="00F82771" w:rsidRPr="00F82771" w:rsidRDefault="00F82771" w:rsidP="00F82771">
      <w:pPr>
        <w:spacing w:after="0"/>
        <w:jc w:val="both"/>
        <w:rPr>
          <w:rFonts w:ascii="Arial Narrow" w:hAnsi="Arial Narrow"/>
          <w:sz w:val="24"/>
          <w:szCs w:val="24"/>
        </w:rPr>
      </w:pPr>
      <w:r w:rsidRPr="00F82771">
        <w:rPr>
          <w:rFonts w:ascii="Arial Narrow" w:hAnsi="Arial Narrow"/>
          <w:sz w:val="24"/>
          <w:szCs w:val="24"/>
        </w:rPr>
        <w:t xml:space="preserve">Niniejszą umowę sporządza się w </w:t>
      </w:r>
      <w:r>
        <w:rPr>
          <w:rFonts w:ascii="Arial Narrow" w:hAnsi="Arial Narrow"/>
          <w:sz w:val="24"/>
          <w:szCs w:val="24"/>
        </w:rPr>
        <w:t>2</w:t>
      </w:r>
      <w:r w:rsidRPr="00F82771">
        <w:rPr>
          <w:rFonts w:ascii="Arial Narrow" w:hAnsi="Arial Narrow"/>
          <w:sz w:val="24"/>
          <w:szCs w:val="24"/>
        </w:rPr>
        <w:t xml:space="preserve"> jednobrzmiących egz., w tym </w:t>
      </w:r>
      <w:r>
        <w:rPr>
          <w:rFonts w:ascii="Arial Narrow" w:hAnsi="Arial Narrow"/>
          <w:sz w:val="24"/>
          <w:szCs w:val="24"/>
        </w:rPr>
        <w:t>1</w:t>
      </w:r>
      <w:r w:rsidRPr="00F82771">
        <w:rPr>
          <w:rFonts w:ascii="Arial Narrow" w:hAnsi="Arial Narrow"/>
          <w:sz w:val="24"/>
          <w:szCs w:val="24"/>
        </w:rPr>
        <w:t xml:space="preserve"> egz. dla Zamawiającego i 1 egz. dla Wykonawcy. </w:t>
      </w:r>
    </w:p>
    <w:p w:rsidR="00F82771" w:rsidRDefault="00F82771" w:rsidP="00F82771">
      <w:pPr>
        <w:spacing w:after="0"/>
        <w:jc w:val="both"/>
        <w:rPr>
          <w:rFonts w:ascii="Arial Narrow" w:hAnsi="Arial Narrow"/>
          <w:sz w:val="24"/>
          <w:szCs w:val="24"/>
        </w:rPr>
      </w:pPr>
    </w:p>
    <w:p w:rsidR="00F82771" w:rsidRDefault="00F82771" w:rsidP="00F82771">
      <w:pPr>
        <w:spacing w:after="0"/>
        <w:jc w:val="both"/>
        <w:rPr>
          <w:rFonts w:ascii="Arial Narrow" w:hAnsi="Arial Narrow"/>
          <w:sz w:val="24"/>
          <w:szCs w:val="24"/>
        </w:rPr>
      </w:pPr>
    </w:p>
    <w:p w:rsidR="00F82771" w:rsidRPr="00F82771" w:rsidRDefault="00F82771" w:rsidP="00F82771">
      <w:pPr>
        <w:spacing w:after="0"/>
        <w:ind w:firstLine="708"/>
        <w:jc w:val="both"/>
        <w:rPr>
          <w:rFonts w:ascii="Arial Narrow" w:hAnsi="Arial Narrow"/>
          <w:sz w:val="24"/>
          <w:szCs w:val="24"/>
        </w:rPr>
      </w:pPr>
      <w:r w:rsidRPr="00F82771">
        <w:rPr>
          <w:rFonts w:ascii="Arial Narrow" w:hAnsi="Arial Narrow"/>
          <w:sz w:val="24"/>
          <w:szCs w:val="24"/>
        </w:rPr>
        <w:t xml:space="preserve">WYKONAWCA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ZAMAWIAJĄCY </w:t>
      </w:r>
    </w:p>
    <w:p w:rsidR="00F82771" w:rsidRPr="00F82771" w:rsidRDefault="00F82771" w:rsidP="00F82771">
      <w:pPr>
        <w:spacing w:after="0"/>
        <w:jc w:val="both"/>
        <w:rPr>
          <w:rFonts w:ascii="Arial Narrow" w:hAnsi="Arial Narrow"/>
          <w:sz w:val="24"/>
          <w:szCs w:val="24"/>
        </w:rPr>
      </w:pPr>
    </w:p>
    <w:sectPr w:rsidR="00F82771" w:rsidRPr="00F82771" w:rsidSect="00542123">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04"/>
    <w:multiLevelType w:val="hybridMultilevel"/>
    <w:tmpl w:val="7318E0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CF30156"/>
    <w:multiLevelType w:val="hybridMultilevel"/>
    <w:tmpl w:val="03704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17659"/>
    <w:multiLevelType w:val="hybridMultilevel"/>
    <w:tmpl w:val="B8F64730"/>
    <w:lvl w:ilvl="0" w:tplc="5706FD30">
      <w:start w:val="1"/>
      <w:numFmt w:val="decimal"/>
      <w:lvlText w:val="%1)"/>
      <w:lvlJc w:val="left"/>
      <w:pPr>
        <w:tabs>
          <w:tab w:val="num" w:pos="720"/>
        </w:tabs>
        <w:ind w:left="720"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C8727E0"/>
    <w:multiLevelType w:val="multilevel"/>
    <w:tmpl w:val="F12A6A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C42543"/>
    <w:multiLevelType w:val="hybridMultilevel"/>
    <w:tmpl w:val="71DA1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126E2F"/>
    <w:multiLevelType w:val="hybridMultilevel"/>
    <w:tmpl w:val="C3D6A1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536F87"/>
    <w:multiLevelType w:val="hybridMultilevel"/>
    <w:tmpl w:val="AA063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564002A"/>
    <w:multiLevelType w:val="hybridMultilevel"/>
    <w:tmpl w:val="0A4EB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472415"/>
    <w:multiLevelType w:val="hybridMultilevel"/>
    <w:tmpl w:val="EA44E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761E76"/>
    <w:multiLevelType w:val="hybridMultilevel"/>
    <w:tmpl w:val="A2B0E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12220F"/>
    <w:multiLevelType w:val="hybridMultilevel"/>
    <w:tmpl w:val="A60A7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4D2CF1"/>
    <w:multiLevelType w:val="hybridMultilevel"/>
    <w:tmpl w:val="C5083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1A7B30"/>
    <w:multiLevelType w:val="hybridMultilevel"/>
    <w:tmpl w:val="86C2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F05900"/>
    <w:multiLevelType w:val="hybridMultilevel"/>
    <w:tmpl w:val="5998A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6F7B9F"/>
    <w:multiLevelType w:val="hybridMultilevel"/>
    <w:tmpl w:val="BC70BC38"/>
    <w:lvl w:ilvl="0" w:tplc="0415000F">
      <w:start w:val="1"/>
      <w:numFmt w:val="decimal"/>
      <w:lvlText w:val="%1."/>
      <w:lvlJc w:val="left"/>
      <w:pPr>
        <w:ind w:left="720" w:hanging="360"/>
      </w:pPr>
    </w:lvl>
    <w:lvl w:ilvl="1" w:tplc="44E69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886A2D"/>
    <w:multiLevelType w:val="hybridMultilevel"/>
    <w:tmpl w:val="FB5EFA3C"/>
    <w:lvl w:ilvl="0" w:tplc="0415000F">
      <w:start w:val="1"/>
      <w:numFmt w:val="decimal"/>
      <w:lvlText w:val="%1."/>
      <w:lvlJc w:val="left"/>
      <w:pPr>
        <w:ind w:left="720" w:hanging="360"/>
      </w:pPr>
    </w:lvl>
    <w:lvl w:ilvl="1" w:tplc="6F34B7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A21D02"/>
    <w:multiLevelType w:val="hybridMultilevel"/>
    <w:tmpl w:val="3B1AB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E1B1A"/>
    <w:multiLevelType w:val="hybridMultilevel"/>
    <w:tmpl w:val="E8049CBA"/>
    <w:lvl w:ilvl="0" w:tplc="BA3C36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33911"/>
    <w:multiLevelType w:val="hybridMultilevel"/>
    <w:tmpl w:val="4A74CC8A"/>
    <w:lvl w:ilvl="0" w:tplc="4A2CD1EC">
      <w:start w:val="1"/>
      <w:numFmt w:val="bullet"/>
      <w:lvlText w:val=""/>
      <w:lvlJc w:val="left"/>
      <w:pPr>
        <w:tabs>
          <w:tab w:val="num" w:pos="1620"/>
        </w:tabs>
        <w:ind w:left="1620" w:hanging="360"/>
      </w:pPr>
      <w:rPr>
        <w:rFonts w:ascii="Symbol" w:hAnsi="Symbol" w:hint="default"/>
      </w:rPr>
    </w:lvl>
    <w:lvl w:ilvl="1" w:tplc="69927D1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B6C4B08"/>
    <w:multiLevelType w:val="hybridMultilevel"/>
    <w:tmpl w:val="5A526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643A4F"/>
    <w:multiLevelType w:val="hybridMultilevel"/>
    <w:tmpl w:val="6338C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701FF2"/>
    <w:multiLevelType w:val="hybridMultilevel"/>
    <w:tmpl w:val="7A4AC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4"/>
  </w:num>
  <w:num w:numId="3">
    <w:abstractNumId w:val="22"/>
  </w:num>
  <w:num w:numId="4">
    <w:abstractNumId w:val="2"/>
  </w:num>
  <w:num w:numId="5">
    <w:abstractNumId w:val="18"/>
  </w:num>
  <w:num w:numId="6">
    <w:abstractNumId w:val="24"/>
  </w:num>
  <w:num w:numId="7">
    <w:abstractNumId w:val="23"/>
  </w:num>
  <w:num w:numId="8">
    <w:abstractNumId w:val="12"/>
  </w:num>
  <w:num w:numId="9">
    <w:abstractNumId w:val="15"/>
  </w:num>
  <w:num w:numId="10">
    <w:abstractNumId w:val="19"/>
  </w:num>
  <w:num w:numId="11">
    <w:abstractNumId w:val="7"/>
  </w:num>
  <w:num w:numId="12">
    <w:abstractNumId w:val="5"/>
  </w:num>
  <w:num w:numId="13">
    <w:abstractNumId w:val="13"/>
  </w:num>
  <w:num w:numId="14">
    <w:abstractNumId w:val="1"/>
  </w:num>
  <w:num w:numId="15">
    <w:abstractNumId w:val="11"/>
  </w:num>
  <w:num w:numId="16">
    <w:abstractNumId w:val="20"/>
  </w:num>
  <w:num w:numId="17">
    <w:abstractNumId w:val="6"/>
  </w:num>
  <w:num w:numId="18">
    <w:abstractNumId w:val="21"/>
  </w:num>
  <w:num w:numId="19">
    <w:abstractNumId w:val="25"/>
  </w:num>
  <w:num w:numId="20">
    <w:abstractNumId w:val="9"/>
  </w:num>
  <w:num w:numId="21">
    <w:abstractNumId w:val="3"/>
  </w:num>
  <w:num w:numId="22">
    <w:abstractNumId w:val="8"/>
  </w:num>
  <w:num w:numId="23">
    <w:abstractNumId w:val="10"/>
  </w:num>
  <w:num w:numId="24">
    <w:abstractNumId w:val="16"/>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A7"/>
    <w:rsid w:val="0001600A"/>
    <w:rsid w:val="00022805"/>
    <w:rsid w:val="00074929"/>
    <w:rsid w:val="000B4AA3"/>
    <w:rsid w:val="000C7ADE"/>
    <w:rsid w:val="000D510D"/>
    <w:rsid w:val="001074D9"/>
    <w:rsid w:val="00153AFD"/>
    <w:rsid w:val="0016384C"/>
    <w:rsid w:val="00190B2D"/>
    <w:rsid w:val="002044EB"/>
    <w:rsid w:val="00246F8A"/>
    <w:rsid w:val="00265360"/>
    <w:rsid w:val="00350905"/>
    <w:rsid w:val="00394942"/>
    <w:rsid w:val="003A6DE3"/>
    <w:rsid w:val="00424D3F"/>
    <w:rsid w:val="004708C6"/>
    <w:rsid w:val="0047551D"/>
    <w:rsid w:val="004A0F95"/>
    <w:rsid w:val="004E118E"/>
    <w:rsid w:val="0051534C"/>
    <w:rsid w:val="0052448B"/>
    <w:rsid w:val="00542123"/>
    <w:rsid w:val="00593937"/>
    <w:rsid w:val="005E6FD2"/>
    <w:rsid w:val="00602570"/>
    <w:rsid w:val="0061689E"/>
    <w:rsid w:val="006729BF"/>
    <w:rsid w:val="00682620"/>
    <w:rsid w:val="006A4D6E"/>
    <w:rsid w:val="006E6FA9"/>
    <w:rsid w:val="00711529"/>
    <w:rsid w:val="00717811"/>
    <w:rsid w:val="007262FD"/>
    <w:rsid w:val="00734BA7"/>
    <w:rsid w:val="00734BE1"/>
    <w:rsid w:val="00763519"/>
    <w:rsid w:val="007B7E83"/>
    <w:rsid w:val="007D06E9"/>
    <w:rsid w:val="007F15A7"/>
    <w:rsid w:val="00815A24"/>
    <w:rsid w:val="00825790"/>
    <w:rsid w:val="008A3D0A"/>
    <w:rsid w:val="008E081F"/>
    <w:rsid w:val="008E4FBB"/>
    <w:rsid w:val="00923404"/>
    <w:rsid w:val="009C1D72"/>
    <w:rsid w:val="00A929EE"/>
    <w:rsid w:val="00AA42FB"/>
    <w:rsid w:val="00AC343A"/>
    <w:rsid w:val="00AC3E15"/>
    <w:rsid w:val="00B2459D"/>
    <w:rsid w:val="00B954BE"/>
    <w:rsid w:val="00BF3ED1"/>
    <w:rsid w:val="00C065DE"/>
    <w:rsid w:val="00C30209"/>
    <w:rsid w:val="00C51550"/>
    <w:rsid w:val="00C86305"/>
    <w:rsid w:val="00CD17AA"/>
    <w:rsid w:val="00CF5867"/>
    <w:rsid w:val="00D17396"/>
    <w:rsid w:val="00D60750"/>
    <w:rsid w:val="00D61C26"/>
    <w:rsid w:val="00D76347"/>
    <w:rsid w:val="00D92156"/>
    <w:rsid w:val="00DB7C72"/>
    <w:rsid w:val="00E00575"/>
    <w:rsid w:val="00E12804"/>
    <w:rsid w:val="00E34B16"/>
    <w:rsid w:val="00E40BB0"/>
    <w:rsid w:val="00E53241"/>
    <w:rsid w:val="00E65345"/>
    <w:rsid w:val="00EC5EE1"/>
    <w:rsid w:val="00EC79F8"/>
    <w:rsid w:val="00EF53A2"/>
    <w:rsid w:val="00F22B70"/>
    <w:rsid w:val="00F264AF"/>
    <w:rsid w:val="00F8259B"/>
    <w:rsid w:val="00F82771"/>
    <w:rsid w:val="00FB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6DFA"/>
  <w15:chartTrackingRefBased/>
  <w15:docId w15:val="{3576C58B-591F-49AB-9676-C66D5040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D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343A"/>
    <w:pPr>
      <w:ind w:left="720"/>
      <w:contextualSpacing/>
    </w:pPr>
  </w:style>
  <w:style w:type="paragraph" w:styleId="Tekstdymka">
    <w:name w:val="Balloon Text"/>
    <w:basedOn w:val="Normalny"/>
    <w:link w:val="TekstdymkaZnak"/>
    <w:uiPriority w:val="99"/>
    <w:semiHidden/>
    <w:unhideWhenUsed/>
    <w:rsid w:val="00734B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by@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7257</Words>
  <Characters>43544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53</cp:revision>
  <cp:lastPrinted>2022-04-29T05:17:00Z</cp:lastPrinted>
  <dcterms:created xsi:type="dcterms:W3CDTF">2021-07-14T12:00:00Z</dcterms:created>
  <dcterms:modified xsi:type="dcterms:W3CDTF">2022-04-29T10:52:00Z</dcterms:modified>
</cp:coreProperties>
</file>