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7823D" w14:textId="739A804A" w:rsidR="001A689D" w:rsidRPr="00146046" w:rsidRDefault="00B904DB" w:rsidP="00146046">
      <w:pPr>
        <w:pStyle w:val="Nadpis1"/>
        <w:jc w:val="center"/>
        <w:rPr>
          <w:rFonts w:ascii="Times New Roman" w:hAnsi="Times New Roman"/>
        </w:rPr>
      </w:pPr>
      <w:r>
        <w:rPr>
          <w:rFonts w:ascii="Times New Roman" w:hAnsi="Times New Roman"/>
        </w:rPr>
        <w:t>Kupní s</w:t>
      </w:r>
      <w:r w:rsidR="00EF3E16" w:rsidRPr="00146046">
        <w:rPr>
          <w:rFonts w:ascii="Times New Roman" w:hAnsi="Times New Roman"/>
        </w:rPr>
        <w:t>mlouva</w:t>
      </w:r>
    </w:p>
    <w:p w14:paraId="048C6CFB" w14:textId="4C60331A"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F72354" w:rsidRPr="00F72354">
        <w:rPr>
          <w:b/>
          <w:sz w:val="24"/>
          <w:szCs w:val="24"/>
        </w:rPr>
        <w:t>Rekonstrukce administrativní budovy KSSLK Liberec - interiér</w:t>
      </w:r>
      <w:r w:rsidR="00526CC9" w:rsidRPr="004B7EA8">
        <w:rPr>
          <w:b/>
          <w:sz w:val="24"/>
          <w:szCs w:val="24"/>
        </w:rPr>
        <w:t>“</w:t>
      </w:r>
    </w:p>
    <w:p w14:paraId="1A3D98BA"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4818CC3F" w14:textId="0842AF21" w:rsidR="00526CC9" w:rsidRPr="00500E18" w:rsidRDefault="00526CC9" w:rsidP="00526CC9">
      <w:pPr>
        <w:widowControl w:val="0"/>
        <w:jc w:val="center"/>
        <w:rPr>
          <w:b/>
          <w:sz w:val="24"/>
          <w:szCs w:val="24"/>
        </w:rPr>
      </w:pPr>
      <w:r w:rsidRPr="00500E18">
        <w:rPr>
          <w:b/>
          <w:sz w:val="24"/>
          <w:szCs w:val="24"/>
        </w:rPr>
        <w:t xml:space="preserve">Číslo smlouvy </w:t>
      </w:r>
      <w:r w:rsidR="00332B0E">
        <w:rPr>
          <w:b/>
          <w:sz w:val="24"/>
          <w:szCs w:val="24"/>
        </w:rPr>
        <w:t>kupujícího</w:t>
      </w:r>
      <w:r w:rsidRPr="00500E18">
        <w:rPr>
          <w:b/>
          <w:sz w:val="24"/>
          <w:szCs w:val="24"/>
        </w:rPr>
        <w:t>: ……………</w:t>
      </w:r>
    </w:p>
    <w:p w14:paraId="7A605AF5" w14:textId="662B577A" w:rsidR="00526CC9" w:rsidRPr="00500E18" w:rsidRDefault="00332B0E" w:rsidP="00526CC9">
      <w:pPr>
        <w:widowControl w:val="0"/>
        <w:jc w:val="center"/>
        <w:rPr>
          <w:b/>
          <w:sz w:val="24"/>
          <w:szCs w:val="24"/>
        </w:rPr>
      </w:pPr>
      <w:r>
        <w:rPr>
          <w:b/>
          <w:sz w:val="24"/>
          <w:szCs w:val="24"/>
        </w:rPr>
        <w:t>Číslo smlouvy prodávajícího</w:t>
      </w:r>
      <w:r w:rsidR="00526CC9" w:rsidRPr="00500E18">
        <w:rPr>
          <w:b/>
          <w:sz w:val="24"/>
          <w:szCs w:val="24"/>
        </w:rPr>
        <w:t>: ………………</w:t>
      </w:r>
    </w:p>
    <w:p w14:paraId="5D8E738B" w14:textId="557A03A1" w:rsidR="00526CC9" w:rsidRPr="00526CC9" w:rsidRDefault="00526CC9" w:rsidP="00526CC9">
      <w:pPr>
        <w:widowControl w:val="0"/>
        <w:spacing w:before="120" w:after="0"/>
        <w:jc w:val="center"/>
        <w:rPr>
          <w:b/>
          <w:bCs/>
          <w:sz w:val="24"/>
          <w:szCs w:val="24"/>
          <w:u w:val="single"/>
        </w:rPr>
      </w:pPr>
    </w:p>
    <w:p w14:paraId="3CF39627" w14:textId="5E6DF90A" w:rsidR="001A689D" w:rsidRDefault="00F16AA5" w:rsidP="00A21688">
      <w:pPr>
        <w:widowControl w:val="0"/>
        <w:spacing w:before="120" w:after="0" w:line="276" w:lineRule="auto"/>
        <w:rPr>
          <w:sz w:val="24"/>
        </w:rPr>
      </w:pPr>
      <w:r>
        <w:rPr>
          <w:sz w:val="24"/>
        </w:rPr>
        <w:t xml:space="preserve">uzavřená v souladu s § </w:t>
      </w:r>
      <w:r w:rsidR="001E78D1">
        <w:rPr>
          <w:sz w:val="24"/>
        </w:rPr>
        <w:t xml:space="preserve">2085 </w:t>
      </w:r>
      <w:r>
        <w:rPr>
          <w:sz w:val="24"/>
        </w:rPr>
        <w:t>a násl. zákona č. 89/2012 Sb., občanský zákoník, ve znění pozdějších právních předpisů, mezi těmito smluvními stranami:</w:t>
      </w:r>
      <w:r w:rsidR="001A689D">
        <w:rPr>
          <w:sz w:val="24"/>
        </w:rPr>
        <w:t xml:space="preserve"> </w:t>
      </w:r>
    </w:p>
    <w:p w14:paraId="67D43D44" w14:textId="77777777" w:rsidR="001A689D" w:rsidRDefault="001A689D" w:rsidP="00A21688">
      <w:pPr>
        <w:pStyle w:val="NADPISCENNETUC"/>
        <w:keepNext w:val="0"/>
        <w:keepLines w:val="0"/>
        <w:widowControl w:val="0"/>
        <w:spacing w:after="0"/>
        <w:jc w:val="both"/>
        <w:rPr>
          <w:b/>
          <w:sz w:val="32"/>
        </w:rPr>
      </w:pPr>
    </w:p>
    <w:p w14:paraId="543F5782"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D0CEF18"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143D2F88" w14:textId="528C26E1" w:rsidR="00526CC9" w:rsidRPr="00500E18" w:rsidRDefault="0090761E" w:rsidP="005D41BA">
      <w:pPr>
        <w:spacing w:before="0" w:after="120"/>
        <w:rPr>
          <w:sz w:val="24"/>
          <w:szCs w:val="24"/>
        </w:rPr>
      </w:pPr>
      <w:r>
        <w:rPr>
          <w:sz w:val="24"/>
          <w:szCs w:val="24"/>
        </w:rPr>
        <w:t>k</w:t>
      </w:r>
      <w:r w:rsidR="00526CC9" w:rsidRPr="00500E18">
        <w:rPr>
          <w:sz w:val="24"/>
          <w:szCs w:val="24"/>
        </w:rPr>
        <w:t>orespondenční adresa: Československé armády 4805/24, 466 05 Jablonec nad Nisou</w:t>
      </w:r>
    </w:p>
    <w:p w14:paraId="0A5536A5" w14:textId="77777777" w:rsidR="00526CC9" w:rsidRPr="00500E18" w:rsidRDefault="00526CC9" w:rsidP="005D41BA">
      <w:pPr>
        <w:spacing w:before="0" w:after="120"/>
        <w:rPr>
          <w:sz w:val="24"/>
          <w:szCs w:val="24"/>
        </w:rPr>
      </w:pPr>
      <w:r w:rsidRPr="00500E18">
        <w:rPr>
          <w:sz w:val="24"/>
          <w:szCs w:val="24"/>
        </w:rPr>
        <w:t>IČ: 70946078</w:t>
      </w:r>
    </w:p>
    <w:p w14:paraId="021E214D" w14:textId="77777777" w:rsidR="00526CC9" w:rsidRPr="00500E18" w:rsidRDefault="00526CC9" w:rsidP="005D41BA">
      <w:pPr>
        <w:spacing w:before="0" w:after="120"/>
        <w:rPr>
          <w:sz w:val="24"/>
          <w:szCs w:val="24"/>
        </w:rPr>
      </w:pPr>
      <w:r w:rsidRPr="00500E18">
        <w:rPr>
          <w:sz w:val="24"/>
          <w:szCs w:val="24"/>
        </w:rPr>
        <w:t>DIČ: CZ70946078</w:t>
      </w:r>
    </w:p>
    <w:p w14:paraId="58F033C7"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11FF4AF7"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30346BC5"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09EB9EE8" w14:textId="329DA4E9"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F3BCE19" w14:textId="23581DAA"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00B904DB">
        <w:rPr>
          <w:sz w:val="24"/>
        </w:rPr>
        <w:t>kupující</w:t>
      </w:r>
      <w:r w:rsidR="00C8597E">
        <w:rPr>
          <w:sz w:val="24"/>
        </w:rPr>
        <w:t>“</w:t>
      </w:r>
    </w:p>
    <w:p w14:paraId="245E682E" w14:textId="77777777" w:rsidR="001A689D" w:rsidRDefault="001A689D" w:rsidP="00A21688">
      <w:pPr>
        <w:widowControl w:val="0"/>
        <w:spacing w:before="120" w:after="0" w:line="276" w:lineRule="auto"/>
        <w:rPr>
          <w:sz w:val="24"/>
        </w:rPr>
      </w:pPr>
    </w:p>
    <w:p w14:paraId="54CF710B" w14:textId="77777777" w:rsidR="001A689D" w:rsidRDefault="001A689D" w:rsidP="00A21688">
      <w:pPr>
        <w:widowControl w:val="0"/>
        <w:spacing w:before="120" w:after="0" w:line="276" w:lineRule="auto"/>
        <w:rPr>
          <w:sz w:val="24"/>
        </w:rPr>
      </w:pPr>
      <w:r>
        <w:rPr>
          <w:sz w:val="24"/>
        </w:rPr>
        <w:t xml:space="preserve">a </w:t>
      </w:r>
    </w:p>
    <w:p w14:paraId="3530A603" w14:textId="77777777" w:rsidR="001A689D" w:rsidRDefault="001A689D" w:rsidP="00A21688">
      <w:pPr>
        <w:widowControl w:val="0"/>
        <w:spacing w:before="120" w:after="0" w:line="276" w:lineRule="auto"/>
        <w:rPr>
          <w:b/>
          <w:sz w:val="24"/>
        </w:rPr>
      </w:pPr>
    </w:p>
    <w:p w14:paraId="265D93F6" w14:textId="04B8B09C"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6F021A28" w14:textId="53E387EB"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3EB26FE9" w14:textId="31AB7AE8"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E7C0F64" w14:textId="35D8591F" w:rsidR="001A689D" w:rsidRPr="0090761E" w:rsidRDefault="001A689D" w:rsidP="00A21688">
      <w:pPr>
        <w:widowControl w:val="0"/>
        <w:spacing w:before="120" w:after="0" w:line="276" w:lineRule="auto"/>
        <w:rPr>
          <w:sz w:val="24"/>
          <w:szCs w:val="24"/>
        </w:rPr>
      </w:pPr>
      <w:r w:rsidRPr="0090761E">
        <w:rPr>
          <w:sz w:val="24"/>
          <w:szCs w:val="24"/>
        </w:rPr>
        <w:t>IČ</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8674FAF" w14:textId="21990BEA"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0E68DD0C" w14:textId="20D93125"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67F4BB1F" w14:textId="5B230C3D"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32BB8315" w14:textId="17806ACA"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5EA088E8" w14:textId="17C8F8F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00B904DB">
        <w:rPr>
          <w:sz w:val="24"/>
          <w:szCs w:val="24"/>
        </w:rPr>
        <w:t>prodávající</w:t>
      </w:r>
      <w:r w:rsidR="00C8597E" w:rsidRPr="00670B04">
        <w:rPr>
          <w:sz w:val="24"/>
          <w:szCs w:val="24"/>
        </w:rPr>
        <w:t>“</w:t>
      </w:r>
    </w:p>
    <w:p w14:paraId="4FB102AC" w14:textId="77777777" w:rsidR="00063C65" w:rsidRDefault="00063C65" w:rsidP="0077747F">
      <w:pPr>
        <w:widowControl w:val="0"/>
        <w:spacing w:before="120" w:after="0"/>
        <w:rPr>
          <w:sz w:val="24"/>
        </w:rPr>
      </w:pPr>
    </w:p>
    <w:p w14:paraId="54C06AE2" w14:textId="77777777" w:rsidR="001A689D" w:rsidRDefault="001A689D" w:rsidP="00A21688">
      <w:pPr>
        <w:widowControl w:val="0"/>
        <w:spacing w:before="120" w:after="0"/>
        <w:jc w:val="center"/>
        <w:rPr>
          <w:sz w:val="24"/>
        </w:rPr>
      </w:pPr>
      <w:r>
        <w:rPr>
          <w:sz w:val="24"/>
        </w:rPr>
        <w:t>takto:</w:t>
      </w:r>
    </w:p>
    <w:p w14:paraId="194128E2"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lastRenderedPageBreak/>
        <w:t>Úvodní</w:t>
      </w:r>
      <w:r w:rsidR="00ED4492" w:rsidRPr="004A4E1A">
        <w:rPr>
          <w:b/>
          <w:sz w:val="24"/>
          <w:u w:val="single"/>
        </w:rPr>
        <w:t xml:space="preserve"> ustanovení</w:t>
      </w:r>
    </w:p>
    <w:p w14:paraId="73CA142E"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2A751DC0" w14:textId="485E54AA" w:rsidR="00052751" w:rsidRPr="00791569" w:rsidRDefault="00ED4492" w:rsidP="00C92903">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B904DB">
        <w:rPr>
          <w:sz w:val="24"/>
          <w:szCs w:val="24"/>
        </w:rPr>
        <w:t>zadávacího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631700">
        <w:rPr>
          <w:sz w:val="24"/>
          <w:szCs w:val="24"/>
        </w:rPr>
        <w:t>„</w:t>
      </w:r>
      <w:r w:rsidR="00F72354" w:rsidRPr="00C92903">
        <w:rPr>
          <w:sz w:val="24"/>
          <w:szCs w:val="24"/>
        </w:rPr>
        <w:t>Rekonstrukce administrativní budovy KSSLK Liberec - interiér</w:t>
      </w:r>
      <w:r w:rsidRPr="00631700">
        <w:rPr>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xml:space="preserve">, ve které byla nabídka </w:t>
      </w:r>
      <w:r w:rsidR="00B904DB">
        <w:rPr>
          <w:sz w:val="24"/>
          <w:szCs w:val="24"/>
        </w:rPr>
        <w:t>prodávajícího</w:t>
      </w:r>
      <w:r w:rsidR="002570BC" w:rsidRPr="00791569">
        <w:rPr>
          <w:sz w:val="24"/>
          <w:szCs w:val="24"/>
        </w:rPr>
        <w:t xml:space="preserve"> vybrána jako </w:t>
      </w:r>
      <w:r w:rsidR="00B904DB">
        <w:rPr>
          <w:sz w:val="24"/>
          <w:szCs w:val="24"/>
        </w:rPr>
        <w:t xml:space="preserve">ekonomicky </w:t>
      </w:r>
      <w:r w:rsidR="002570BC" w:rsidRPr="00791569">
        <w:rPr>
          <w:sz w:val="24"/>
          <w:szCs w:val="24"/>
        </w:rPr>
        <w:t>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3236995E" w14:textId="528444EC" w:rsidR="0077747F" w:rsidRPr="00B904DB" w:rsidRDefault="00B904DB" w:rsidP="00B904DB">
      <w:pPr>
        <w:widowControl w:val="0"/>
        <w:numPr>
          <w:ilvl w:val="0"/>
          <w:numId w:val="14"/>
        </w:numPr>
        <w:overflowPunct/>
        <w:autoSpaceDE/>
        <w:autoSpaceDN/>
        <w:adjustRightInd/>
        <w:spacing w:before="120" w:after="0" w:line="276" w:lineRule="auto"/>
        <w:ind w:left="426" w:hanging="284"/>
        <w:textAlignment w:val="auto"/>
        <w:rPr>
          <w:i/>
          <w:sz w:val="24"/>
          <w:szCs w:val="24"/>
        </w:rPr>
      </w:pPr>
      <w:r>
        <w:rPr>
          <w:sz w:val="24"/>
          <w:szCs w:val="24"/>
        </w:rPr>
        <w:t>Prodávající</w:t>
      </w:r>
      <w:r w:rsidR="00ED4492" w:rsidRPr="004E2CE5">
        <w:rPr>
          <w:sz w:val="24"/>
          <w:szCs w:val="24"/>
        </w:rPr>
        <w:t xml:space="preserve">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00ED4492" w:rsidRPr="00237016">
        <w:rPr>
          <w:sz w:val="24"/>
          <w:szCs w:val="24"/>
        </w:rPr>
        <w:t xml:space="preserve">s rozsahem a povahou předmětu plnění této smlouvy, že jsou mu známy veškeré technické, kvalitativní a jiné podmínky nezbytné pro realizaci předmětu plnění této </w:t>
      </w:r>
      <w:r w:rsidR="00ED4492" w:rsidRPr="004E2CE5">
        <w:rPr>
          <w:sz w:val="24"/>
          <w:szCs w:val="24"/>
        </w:rPr>
        <w:t>smlouvy a že disponuje takovými kapacitami a odbornými znalostmi, které jsou nezbytné</w:t>
      </w:r>
      <w:r w:rsidR="00ED4492" w:rsidRPr="00237016">
        <w:rPr>
          <w:sz w:val="24"/>
          <w:szCs w:val="24"/>
        </w:rPr>
        <w:t xml:space="preserve"> pro realizaci předmětu plnění této smlouvy za dohodnutou ma</w:t>
      </w:r>
      <w:r w:rsidR="00B65A68" w:rsidRPr="00237016">
        <w:rPr>
          <w:sz w:val="24"/>
          <w:szCs w:val="24"/>
        </w:rPr>
        <w:t>ximální smluvní cenu uvedenou v této</w:t>
      </w:r>
      <w:r w:rsidR="00ED4492" w:rsidRPr="00237016">
        <w:rPr>
          <w:sz w:val="24"/>
          <w:szCs w:val="24"/>
        </w:rPr>
        <w:t xml:space="preserve"> smlouv</w:t>
      </w:r>
      <w:r w:rsidR="0004500B" w:rsidRPr="00237016">
        <w:rPr>
          <w:sz w:val="24"/>
          <w:szCs w:val="24"/>
        </w:rPr>
        <w:t>ě</w:t>
      </w:r>
      <w:r w:rsidR="00ED4492" w:rsidRPr="00237016">
        <w:rPr>
          <w:i/>
          <w:sz w:val="24"/>
          <w:szCs w:val="24"/>
        </w:rPr>
        <w:t>.</w:t>
      </w:r>
      <w:r w:rsidR="00ED4492" w:rsidRPr="00237016">
        <w:rPr>
          <w:sz w:val="24"/>
          <w:szCs w:val="24"/>
        </w:rPr>
        <w:t xml:space="preserve"> </w:t>
      </w:r>
    </w:p>
    <w:p w14:paraId="73A6898E" w14:textId="77777777" w:rsidR="00277C0A" w:rsidRDefault="00277C0A" w:rsidP="00A21688">
      <w:pPr>
        <w:pStyle w:val="NADPISCENNETUC"/>
        <w:keepNext w:val="0"/>
        <w:keepLines w:val="0"/>
        <w:widowControl w:val="0"/>
        <w:spacing w:after="0"/>
        <w:rPr>
          <w:b/>
          <w:sz w:val="24"/>
        </w:rPr>
      </w:pPr>
    </w:p>
    <w:p w14:paraId="56F807B1"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044BFBED" w14:textId="04C2BC42" w:rsidR="006D7424" w:rsidRPr="00B904DB" w:rsidRDefault="00B904DB"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Prodávající</w:t>
      </w:r>
      <w:r w:rsidR="004E674C">
        <w:rPr>
          <w:sz w:val="24"/>
        </w:rPr>
        <w:t xml:space="preserve"> se zavazuje</w:t>
      </w:r>
      <w:r>
        <w:rPr>
          <w:sz w:val="24"/>
        </w:rPr>
        <w:t xml:space="preserve">, že dodá kupujícímu níže vymezený předmět koupě (dále jen „zboží“), a umožní mu nabýt ke zboží vlastnické právo, a kupující se zavazuje, že zboží převezme a zaplatí prodávajícímu kupní cenu. </w:t>
      </w:r>
    </w:p>
    <w:p w14:paraId="3DBCD8E3" w14:textId="798C5794" w:rsidR="00B904DB" w:rsidRPr="004E674C" w:rsidRDefault="00B904DB"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Současně se prodávající zavazuje </w:t>
      </w:r>
      <w:r w:rsidR="007413E7">
        <w:rPr>
          <w:sz w:val="24"/>
        </w:rPr>
        <w:t xml:space="preserve">provést dodání zboží včetně montáže a instalace do jednotlivých místností dle projektové </w:t>
      </w:r>
      <w:proofErr w:type="gramStart"/>
      <w:r w:rsidR="007413E7">
        <w:rPr>
          <w:sz w:val="24"/>
        </w:rPr>
        <w:t xml:space="preserve">dokumentace a </w:t>
      </w:r>
      <w:r>
        <w:rPr>
          <w:sz w:val="24"/>
        </w:rPr>
        <w:t xml:space="preserve"> uvést</w:t>
      </w:r>
      <w:proofErr w:type="gramEnd"/>
      <w:r>
        <w:rPr>
          <w:sz w:val="24"/>
        </w:rPr>
        <w:t xml:space="preserve"> </w:t>
      </w:r>
      <w:r w:rsidR="007413E7">
        <w:rPr>
          <w:sz w:val="24"/>
        </w:rPr>
        <w:t xml:space="preserve">zboží </w:t>
      </w:r>
      <w:r>
        <w:rPr>
          <w:sz w:val="24"/>
        </w:rPr>
        <w:t>do provozu a seznámit kupujícího s pravidly pro obsluhu a užívání.</w:t>
      </w:r>
    </w:p>
    <w:p w14:paraId="720C78C7" w14:textId="77777777" w:rsidR="00277C0A" w:rsidRDefault="00277C0A" w:rsidP="008F7249">
      <w:pPr>
        <w:pStyle w:val="NADPISCENNETUC"/>
        <w:keepNext w:val="0"/>
        <w:keepLines w:val="0"/>
        <w:widowControl w:val="0"/>
        <w:spacing w:before="0" w:after="0"/>
        <w:jc w:val="both"/>
        <w:rPr>
          <w:b/>
          <w:sz w:val="24"/>
        </w:rPr>
      </w:pPr>
    </w:p>
    <w:p w14:paraId="638267A5" w14:textId="77777777" w:rsidR="00277C0A" w:rsidRDefault="00277C0A" w:rsidP="00A21688">
      <w:pPr>
        <w:pStyle w:val="NADPISCENNETUC"/>
        <w:keepNext w:val="0"/>
        <w:keepLines w:val="0"/>
        <w:widowControl w:val="0"/>
        <w:spacing w:before="0" w:after="0"/>
        <w:rPr>
          <w:b/>
          <w:sz w:val="24"/>
        </w:rPr>
      </w:pPr>
    </w:p>
    <w:p w14:paraId="1CCF20CD" w14:textId="77777777" w:rsidR="006D4AC1" w:rsidRDefault="008B4847" w:rsidP="00A21688">
      <w:pPr>
        <w:pStyle w:val="NADPISCENNETUC"/>
        <w:keepNext w:val="0"/>
        <w:keepLines w:val="0"/>
        <w:widowControl w:val="0"/>
        <w:spacing w:before="0" w:after="0"/>
        <w:rPr>
          <w:b/>
          <w:sz w:val="24"/>
        </w:rPr>
      </w:pPr>
      <w:r>
        <w:rPr>
          <w:b/>
          <w:sz w:val="24"/>
        </w:rPr>
        <w:t>Článek II.</w:t>
      </w:r>
    </w:p>
    <w:p w14:paraId="512A159D" w14:textId="3913B485"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B904DB">
        <w:rPr>
          <w:b/>
          <w:sz w:val="24"/>
          <w:u w:val="single"/>
        </w:rPr>
        <w:t>zboží</w:t>
      </w:r>
      <w:r w:rsidR="00824263" w:rsidRPr="000A588C">
        <w:rPr>
          <w:b/>
          <w:sz w:val="24"/>
          <w:u w:val="single"/>
        </w:rPr>
        <w:t xml:space="preserve"> </w:t>
      </w:r>
    </w:p>
    <w:p w14:paraId="3643407B" w14:textId="2EA173A5" w:rsidR="002E2613" w:rsidRPr="00EE34DE" w:rsidRDefault="00B904DB" w:rsidP="00EE34DE">
      <w:pPr>
        <w:pStyle w:val="HLAVICKA"/>
        <w:keepLines w:val="0"/>
        <w:widowControl w:val="0"/>
        <w:numPr>
          <w:ilvl w:val="0"/>
          <w:numId w:val="32"/>
        </w:numPr>
        <w:tabs>
          <w:tab w:val="clear" w:pos="284"/>
          <w:tab w:val="clear" w:pos="1145"/>
        </w:tabs>
        <w:spacing w:before="120" w:after="0" w:line="276" w:lineRule="auto"/>
        <w:ind w:left="426" w:hanging="284"/>
        <w:jc w:val="both"/>
        <w:rPr>
          <w:sz w:val="24"/>
        </w:rPr>
      </w:pPr>
      <w:r>
        <w:rPr>
          <w:sz w:val="24"/>
        </w:rPr>
        <w:t xml:space="preserve">Prodávající se zavazuje dodat zboží </w:t>
      </w:r>
      <w:r w:rsidR="00E7622F">
        <w:rPr>
          <w:sz w:val="24"/>
        </w:rPr>
        <w:t xml:space="preserve">dle </w:t>
      </w:r>
      <w:r w:rsidR="00B526FB" w:rsidRPr="00D85993">
        <w:rPr>
          <w:sz w:val="24"/>
        </w:rPr>
        <w:t>P</w:t>
      </w:r>
      <w:r w:rsidR="00E7622F" w:rsidRPr="00D85993">
        <w:rPr>
          <w:sz w:val="24"/>
        </w:rPr>
        <w:t xml:space="preserve">řílohy č. </w:t>
      </w:r>
      <w:r w:rsidR="001E78D1" w:rsidRPr="00D85993">
        <w:rPr>
          <w:sz w:val="24"/>
        </w:rPr>
        <w:t>1</w:t>
      </w:r>
      <w:r w:rsidR="00B526FB" w:rsidRPr="00D85993">
        <w:rPr>
          <w:sz w:val="24"/>
        </w:rPr>
        <w:t xml:space="preserve"> této smlouvy</w:t>
      </w:r>
      <w:r w:rsidR="00E7622F">
        <w:rPr>
          <w:sz w:val="24"/>
        </w:rPr>
        <w:t xml:space="preserve">, které je </w:t>
      </w:r>
      <w:r w:rsidR="00B526FB">
        <w:rPr>
          <w:sz w:val="24"/>
        </w:rPr>
        <w:t xml:space="preserve">podrobně </w:t>
      </w:r>
      <w:r>
        <w:rPr>
          <w:sz w:val="24"/>
        </w:rPr>
        <w:t xml:space="preserve">specifikované v projektové dokumentaci zpracované společností </w:t>
      </w:r>
      <w:r w:rsidR="00BD1297" w:rsidRPr="00BD1297">
        <w:rPr>
          <w:sz w:val="24"/>
        </w:rPr>
        <w:t>Atelier 4 s.r.o., Podhorská 377/20 , 466 01 Jablonec nad Nisou, IČO 46710141, zakázkové číslo: 5459/2012</w:t>
      </w:r>
      <w:r>
        <w:rPr>
          <w:sz w:val="24"/>
        </w:rPr>
        <w:t xml:space="preserve">, která tvoří přílohu zadávací dokumentace k veřejné zakázce a je dostupná na profilu zadavatele </w:t>
      </w:r>
      <w:hyperlink r:id="rId9" w:history="1">
        <w:r w:rsidRPr="00D85993">
          <w:rPr>
            <w:rStyle w:val="Hypertextovodkaz"/>
            <w:sz w:val="24"/>
          </w:rPr>
          <w:t>https://profily.proebiz.com/profile/70946078</w:t>
        </w:r>
      </w:hyperlink>
      <w:r w:rsidRPr="00EE34DE">
        <w:rPr>
          <w:sz w:val="24"/>
        </w:rPr>
        <w:t>.</w:t>
      </w:r>
      <w:r w:rsidR="00E7622F">
        <w:rPr>
          <w:sz w:val="24"/>
        </w:rPr>
        <w:t xml:space="preserve"> V případě rozporu mezi projektovou dokumentací a soupisem dodávek má přednost soupis dodávek.  </w:t>
      </w:r>
    </w:p>
    <w:p w14:paraId="3622BAAC" w14:textId="77777777" w:rsidR="00E16C1D" w:rsidRDefault="00E16C1D" w:rsidP="00A21688">
      <w:pPr>
        <w:pStyle w:val="NADPISCENNETUC"/>
        <w:keepNext w:val="0"/>
        <w:keepLines w:val="0"/>
        <w:widowControl w:val="0"/>
        <w:spacing w:before="0" w:after="0"/>
        <w:rPr>
          <w:b/>
          <w:sz w:val="24"/>
        </w:rPr>
      </w:pPr>
    </w:p>
    <w:p w14:paraId="0842DC20" w14:textId="65B6F004"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4FE5DC11" w14:textId="0D663F74" w:rsidR="00205EE1" w:rsidRPr="006831B2" w:rsidRDefault="00473242" w:rsidP="00A21688">
      <w:pPr>
        <w:pStyle w:val="ind11"/>
        <w:widowControl w:val="0"/>
        <w:spacing w:before="0" w:beforeAutospacing="0" w:after="0" w:line="240" w:lineRule="auto"/>
        <w:ind w:firstLine="0"/>
        <w:jc w:val="center"/>
        <w:rPr>
          <w:b/>
          <w:u w:val="single"/>
        </w:rPr>
      </w:pPr>
      <w:r w:rsidRPr="006831B2">
        <w:rPr>
          <w:b/>
          <w:u w:val="single"/>
        </w:rPr>
        <w:t xml:space="preserve">Čas a místo </w:t>
      </w:r>
      <w:r w:rsidR="00BB2F9A" w:rsidRPr="006831B2">
        <w:rPr>
          <w:b/>
          <w:u w:val="single"/>
        </w:rPr>
        <w:t>plnění</w:t>
      </w:r>
    </w:p>
    <w:p w14:paraId="317A9B93" w14:textId="67F801DA" w:rsidR="00E41E2F" w:rsidRPr="00EE34DE" w:rsidRDefault="00EE34DE" w:rsidP="00EE34DE">
      <w:pPr>
        <w:pStyle w:val="HLAVICKA"/>
        <w:keepLines w:val="0"/>
        <w:widowControl w:val="0"/>
        <w:numPr>
          <w:ilvl w:val="0"/>
          <w:numId w:val="33"/>
        </w:numPr>
        <w:tabs>
          <w:tab w:val="clear" w:pos="284"/>
          <w:tab w:val="clear" w:pos="1145"/>
        </w:tabs>
        <w:spacing w:before="120" w:after="0" w:line="276" w:lineRule="auto"/>
        <w:ind w:left="426" w:hanging="284"/>
        <w:jc w:val="both"/>
        <w:rPr>
          <w:sz w:val="24"/>
        </w:rPr>
      </w:pPr>
      <w:r w:rsidRPr="00EE34DE">
        <w:rPr>
          <w:sz w:val="24"/>
        </w:rPr>
        <w:t>Prodávající se zavazuje dodat kupujícímu zboží nejpozději do</w:t>
      </w:r>
      <w:r w:rsidR="007413E7">
        <w:rPr>
          <w:sz w:val="24"/>
        </w:rPr>
        <w:t xml:space="preserve"> 45</w:t>
      </w:r>
      <w:r w:rsidRPr="00EE34DE">
        <w:rPr>
          <w:sz w:val="24"/>
        </w:rPr>
        <w:t xml:space="preserve"> </w:t>
      </w:r>
      <w:r w:rsidR="007413E7">
        <w:rPr>
          <w:sz w:val="24"/>
        </w:rPr>
        <w:t xml:space="preserve">kalendářních dnů </w:t>
      </w:r>
      <w:r>
        <w:rPr>
          <w:sz w:val="24"/>
        </w:rPr>
        <w:t>o</w:t>
      </w:r>
      <w:r w:rsidRPr="00EE34DE">
        <w:rPr>
          <w:sz w:val="24"/>
        </w:rPr>
        <w:t xml:space="preserve">d písemné výzvy kupujícího, ne však dříve, než budou </w:t>
      </w:r>
      <w:r w:rsidR="00C92903">
        <w:rPr>
          <w:sz w:val="24"/>
        </w:rPr>
        <w:t xml:space="preserve">určené </w:t>
      </w:r>
      <w:r w:rsidRPr="00EE34DE">
        <w:rPr>
          <w:sz w:val="24"/>
        </w:rPr>
        <w:t xml:space="preserve">prostory stavebně připraveny pro instalaci </w:t>
      </w:r>
      <w:r w:rsidR="007413E7">
        <w:rPr>
          <w:sz w:val="24"/>
        </w:rPr>
        <w:t xml:space="preserve">vybavení </w:t>
      </w:r>
      <w:r w:rsidRPr="00EE34DE">
        <w:rPr>
          <w:sz w:val="24"/>
        </w:rPr>
        <w:t>interiéru</w:t>
      </w:r>
      <w:r>
        <w:rPr>
          <w:sz w:val="24"/>
        </w:rPr>
        <w:t xml:space="preserve"> a ne dříve než </w:t>
      </w:r>
      <w:r w:rsidRPr="007413E7">
        <w:rPr>
          <w:sz w:val="24"/>
        </w:rPr>
        <w:t>kupující</w:t>
      </w:r>
      <w:r>
        <w:rPr>
          <w:sz w:val="24"/>
        </w:rPr>
        <w:t xml:space="preserve"> schválí všechny vybrané typy vzorkování zboží dle č. VI. odst. 4 </w:t>
      </w:r>
      <w:proofErr w:type="gramStart"/>
      <w:r>
        <w:rPr>
          <w:sz w:val="24"/>
        </w:rPr>
        <w:t>této</w:t>
      </w:r>
      <w:proofErr w:type="gramEnd"/>
      <w:r>
        <w:rPr>
          <w:sz w:val="24"/>
        </w:rPr>
        <w:t xml:space="preserve"> smlouvy.</w:t>
      </w:r>
      <w:r w:rsidR="00B67F70">
        <w:rPr>
          <w:sz w:val="24"/>
        </w:rPr>
        <w:t xml:space="preserve"> Prodávající je oprávněn dodat zboží </w:t>
      </w:r>
      <w:r w:rsidR="00B67F70">
        <w:rPr>
          <w:sz w:val="24"/>
        </w:rPr>
        <w:lastRenderedPageBreak/>
        <w:t>kdykoli během dohodnuté lhůty, je však povinen alespoň 2 pracovní dny dopředu vyzvat kupujícího k převzetí zboží s výjimkou, že čas dodání zboží připadne na poslední den lhůty.</w:t>
      </w:r>
    </w:p>
    <w:p w14:paraId="6BA8A1EA" w14:textId="4F601AF6" w:rsidR="00A21688" w:rsidRPr="00C92903" w:rsidRDefault="00B67F70" w:rsidP="00C92903">
      <w:pPr>
        <w:pStyle w:val="HLAVICKA"/>
        <w:keepLines w:val="0"/>
        <w:widowControl w:val="0"/>
        <w:numPr>
          <w:ilvl w:val="0"/>
          <w:numId w:val="33"/>
        </w:numPr>
        <w:tabs>
          <w:tab w:val="clear" w:pos="284"/>
          <w:tab w:val="clear" w:pos="1145"/>
        </w:tabs>
        <w:spacing w:before="120" w:after="0" w:line="276" w:lineRule="auto"/>
        <w:ind w:left="426" w:hanging="284"/>
        <w:jc w:val="both"/>
        <w:rPr>
          <w:sz w:val="24"/>
        </w:rPr>
      </w:pPr>
      <w:r w:rsidRPr="00B67F70">
        <w:rPr>
          <w:sz w:val="24"/>
        </w:rPr>
        <w:t xml:space="preserve">Prodávající dodá zboží na tuto adresu: </w:t>
      </w:r>
      <w:r w:rsidR="00C92903" w:rsidRPr="00C92903">
        <w:rPr>
          <w:sz w:val="24"/>
        </w:rPr>
        <w:t>České mládeže 632/32, Liberec VI-Rochlice, 460 06 Liberec</w:t>
      </w:r>
      <w:r w:rsidRPr="00B67F70">
        <w:rPr>
          <w:sz w:val="24"/>
        </w:rPr>
        <w:t>. Prodávající se zavazuje předat kupujícímu spolu se zbožím také doklady, jež jsou nutné k užívání zboží.</w:t>
      </w:r>
    </w:p>
    <w:p w14:paraId="70180E3B" w14:textId="77777777" w:rsidR="00D548E2" w:rsidRDefault="00D548E2" w:rsidP="00A21688">
      <w:pPr>
        <w:pStyle w:val="HLAVICKA"/>
        <w:keepLines w:val="0"/>
        <w:widowControl w:val="0"/>
        <w:tabs>
          <w:tab w:val="clear" w:pos="284"/>
          <w:tab w:val="clear" w:pos="1145"/>
        </w:tabs>
        <w:spacing w:after="0"/>
        <w:jc w:val="center"/>
        <w:rPr>
          <w:b/>
          <w:sz w:val="24"/>
        </w:rPr>
      </w:pPr>
    </w:p>
    <w:p w14:paraId="40D93C05" w14:textId="0AF4A529"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B67F70">
        <w:rPr>
          <w:b/>
          <w:sz w:val="24"/>
        </w:rPr>
        <w:t>I</w:t>
      </w:r>
      <w:r w:rsidR="007677A1" w:rsidRPr="007677A1">
        <w:rPr>
          <w:b/>
          <w:sz w:val="24"/>
        </w:rPr>
        <w:t>V.</w:t>
      </w:r>
    </w:p>
    <w:p w14:paraId="68E0692D" w14:textId="0E0728EA"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 xml:space="preserve">Předání a převzetí </w:t>
      </w:r>
      <w:r w:rsidR="00B67F70">
        <w:rPr>
          <w:b/>
          <w:sz w:val="24"/>
          <w:u w:val="single"/>
        </w:rPr>
        <w:t>zboží</w:t>
      </w:r>
    </w:p>
    <w:p w14:paraId="042FC9A1" w14:textId="6599A921" w:rsidR="00643ACD" w:rsidRPr="00C17D86" w:rsidRDefault="00B67F70"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Prodávající se zavazuje zboží dodat v dohodnutém čase, na dohodnutém místě a v dohodnutém množství, jakosti a provedení.</w:t>
      </w:r>
    </w:p>
    <w:p w14:paraId="3856D6A4" w14:textId="19538FFD"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B67F70">
        <w:rPr>
          <w:sz w:val="24"/>
        </w:rPr>
        <w:t xml:space="preserve">zboží </w:t>
      </w:r>
      <w:r>
        <w:rPr>
          <w:sz w:val="24"/>
        </w:rPr>
        <w:t>se sepíše předávací protokol, který musí obsahovat zejména:</w:t>
      </w:r>
    </w:p>
    <w:p w14:paraId="76753169" w14:textId="0A03EDB0"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 xml:space="preserve">označení osoby </w:t>
      </w:r>
      <w:r w:rsidR="00B67F70">
        <w:rPr>
          <w:szCs w:val="24"/>
          <w:lang w:val="cs-CZ"/>
        </w:rPr>
        <w:t>prodávajícího</w:t>
      </w:r>
      <w:r w:rsidRPr="00484C7A">
        <w:rPr>
          <w:szCs w:val="24"/>
        </w:rPr>
        <w:t xml:space="preserve"> včetně uvedení sídla a IČ</w:t>
      </w:r>
      <w:r w:rsidR="007413E7">
        <w:rPr>
          <w:szCs w:val="24"/>
          <w:lang w:val="cs-CZ"/>
        </w:rPr>
        <w:t>O</w:t>
      </w:r>
      <w:r w:rsidRPr="00484C7A">
        <w:rPr>
          <w:szCs w:val="24"/>
        </w:rPr>
        <w:t>,</w:t>
      </w:r>
    </w:p>
    <w:p w14:paraId="08F56F33" w14:textId="53C234CE"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 xml:space="preserve">označení osoby </w:t>
      </w:r>
      <w:r w:rsidR="00B67F70">
        <w:rPr>
          <w:sz w:val="24"/>
          <w:szCs w:val="24"/>
        </w:rPr>
        <w:t>kupujícího</w:t>
      </w:r>
      <w:r w:rsidRPr="00484C7A">
        <w:rPr>
          <w:sz w:val="24"/>
          <w:szCs w:val="24"/>
        </w:rPr>
        <w:t xml:space="preserve"> včetně uvedení sídla a IČ</w:t>
      </w:r>
      <w:r w:rsidR="007413E7">
        <w:rPr>
          <w:sz w:val="24"/>
          <w:szCs w:val="24"/>
        </w:rPr>
        <w:t>O</w:t>
      </w:r>
      <w:r w:rsidRPr="00484C7A">
        <w:rPr>
          <w:sz w:val="24"/>
          <w:szCs w:val="24"/>
        </w:rPr>
        <w:t>,</w:t>
      </w:r>
    </w:p>
    <w:p w14:paraId="4AB7BA4A"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05727CA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1424EF5B" w14:textId="0821A08A"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w:t>
      </w:r>
      <w:r w:rsidR="00B67F70">
        <w:rPr>
          <w:sz w:val="24"/>
        </w:rPr>
        <w:t>zboží</w:t>
      </w:r>
      <w:r w:rsidRPr="00104C7C">
        <w:rPr>
          <w:sz w:val="24"/>
        </w:rPr>
        <w:t xml:space="preserve">, </w:t>
      </w:r>
    </w:p>
    <w:p w14:paraId="67FF43FB"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6DFF0CA" w14:textId="3B8D7BB5"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sidR="00332B0E">
        <w:rPr>
          <w:sz w:val="24"/>
        </w:rPr>
        <w:t>kupujícího</w:t>
      </w:r>
      <w:r>
        <w:rPr>
          <w:sz w:val="24"/>
        </w:rPr>
        <w:t xml:space="preserve"> dle odst. </w:t>
      </w:r>
      <w:r w:rsidR="008304FD">
        <w:rPr>
          <w:sz w:val="24"/>
        </w:rPr>
        <w:t>3</w:t>
      </w:r>
      <w:r>
        <w:rPr>
          <w:sz w:val="24"/>
        </w:rPr>
        <w:t xml:space="preserve">, </w:t>
      </w:r>
      <w:r w:rsidRPr="00104C7C">
        <w:rPr>
          <w:sz w:val="24"/>
        </w:rPr>
        <w:t xml:space="preserve">pokud </w:t>
      </w:r>
      <w:r w:rsidR="00332B0E">
        <w:rPr>
          <w:sz w:val="24"/>
        </w:rPr>
        <w:t>kupující</w:t>
      </w:r>
      <w:r w:rsidRPr="00104C7C">
        <w:rPr>
          <w:sz w:val="24"/>
        </w:rPr>
        <w:t xml:space="preserve">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182551D9" w14:textId="07EF55EF"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 xml:space="preserve">Vzor předávacího protokolu je součástí Přílohy č. </w:t>
      </w:r>
      <w:r w:rsidR="001E78D1">
        <w:rPr>
          <w:sz w:val="24"/>
        </w:rPr>
        <w:t>2</w:t>
      </w:r>
      <w:r>
        <w:rPr>
          <w:sz w:val="24"/>
        </w:rPr>
        <w:t xml:space="preserve"> této smlouvy.</w:t>
      </w:r>
    </w:p>
    <w:p w14:paraId="6E9A3904" w14:textId="2D34DD93" w:rsidR="001455FF" w:rsidRDefault="001455FF"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Prodávající se zavazuje umožnit kupujícímu prohlídku dodaného zboží.</w:t>
      </w:r>
    </w:p>
    <w:p w14:paraId="15897B7E" w14:textId="1488F6D7" w:rsidR="00F4576D" w:rsidRDefault="008304F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Kupující</w:t>
      </w:r>
      <w:r w:rsidR="00643ACD" w:rsidRPr="00C6408F">
        <w:rPr>
          <w:sz w:val="24"/>
        </w:rPr>
        <w:t xml:space="preserve"> se zavazuje provést prohlídku </w:t>
      </w:r>
      <w:r w:rsidR="00643ACD">
        <w:rPr>
          <w:sz w:val="24"/>
        </w:rPr>
        <w:t xml:space="preserve">předaného </w:t>
      </w:r>
      <w:r>
        <w:rPr>
          <w:sz w:val="24"/>
        </w:rPr>
        <w:t>zboží</w:t>
      </w:r>
      <w:r w:rsidR="00643ACD" w:rsidRPr="00C6408F">
        <w:rPr>
          <w:sz w:val="24"/>
        </w:rPr>
        <w:t xml:space="preserve"> nejpozději </w:t>
      </w:r>
      <w:r w:rsidR="00643ACD" w:rsidRPr="001A53BE">
        <w:rPr>
          <w:sz w:val="24"/>
        </w:rPr>
        <w:t xml:space="preserve">do </w:t>
      </w:r>
      <w:r w:rsidR="00FC7B9A" w:rsidRPr="006831B2">
        <w:rPr>
          <w:sz w:val="24"/>
        </w:rPr>
        <w:t>15</w:t>
      </w:r>
      <w:r w:rsidR="00FC7B9A" w:rsidRPr="00C6408F">
        <w:rPr>
          <w:sz w:val="24"/>
        </w:rPr>
        <w:t xml:space="preserve"> </w:t>
      </w:r>
      <w:r w:rsidR="00643ACD" w:rsidRPr="00C6408F">
        <w:rPr>
          <w:sz w:val="24"/>
        </w:rPr>
        <w:t xml:space="preserve">pracovních dnů ode dne jeho předání a v této lhůtě oznámit </w:t>
      </w:r>
      <w:r>
        <w:rPr>
          <w:sz w:val="24"/>
        </w:rPr>
        <w:t xml:space="preserve">prodávajícímu </w:t>
      </w:r>
      <w:r w:rsidR="00643ACD">
        <w:rPr>
          <w:sz w:val="24"/>
        </w:rPr>
        <w:t>případn</w:t>
      </w:r>
      <w:r>
        <w:rPr>
          <w:sz w:val="24"/>
        </w:rPr>
        <w:t>é výhrady k předanému zboží</w:t>
      </w:r>
      <w:r w:rsidR="00643ACD" w:rsidRPr="00C6408F">
        <w:rPr>
          <w:sz w:val="24"/>
        </w:rPr>
        <w:t xml:space="preserve">. Pokud </w:t>
      </w:r>
      <w:r w:rsidR="00F4576D">
        <w:rPr>
          <w:sz w:val="24"/>
        </w:rPr>
        <w:t xml:space="preserve">kupující oznámí prodávajícímu, že nemá výhrady, nebo žádné výhrady neoznámí, má se za to, že kupující zboží akceptuje bez výhrad a že zboží převzal ke dni, kdy mu bylo fyzicky předáno. </w:t>
      </w:r>
    </w:p>
    <w:p w14:paraId="22C44FCE" w14:textId="31246DF0" w:rsidR="00643ACD" w:rsidRPr="00D25E4E" w:rsidRDefault="007503C9" w:rsidP="00F4576D">
      <w:pPr>
        <w:pStyle w:val="HLAVICKA"/>
        <w:keepLines w:val="0"/>
        <w:widowControl w:val="0"/>
        <w:tabs>
          <w:tab w:val="clear" w:pos="284"/>
          <w:tab w:val="clear" w:pos="1145"/>
        </w:tabs>
        <w:spacing w:before="120" w:after="0" w:line="276" w:lineRule="auto"/>
        <w:ind w:left="426"/>
        <w:jc w:val="both"/>
        <w:rPr>
          <w:sz w:val="24"/>
        </w:rPr>
      </w:pPr>
      <w:r>
        <w:rPr>
          <w:sz w:val="24"/>
        </w:rPr>
        <w:t xml:space="preserve">Tato skutečnost se však nikterak nedotýká možnosti uplatnění vad skrytých, které se projeví až později a </w:t>
      </w:r>
      <w:r w:rsidR="00F4576D">
        <w:rPr>
          <w:sz w:val="24"/>
        </w:rPr>
        <w:t>kupující</w:t>
      </w:r>
      <w:r>
        <w:rPr>
          <w:sz w:val="24"/>
        </w:rPr>
        <w:t xml:space="preserve"> je nemohl při běžné péči a jeho odbornosti v uvedené lhůtě rozpoznat.</w:t>
      </w:r>
      <w:r w:rsidR="00643ACD" w:rsidRPr="001F6592">
        <w:rPr>
          <w:sz w:val="24"/>
        </w:rPr>
        <w:t xml:space="preserve"> </w:t>
      </w:r>
      <w:r w:rsidR="00643ACD" w:rsidRPr="00C6408F">
        <w:rPr>
          <w:sz w:val="24"/>
        </w:rPr>
        <w:t xml:space="preserve">Pokud </w:t>
      </w:r>
      <w:r w:rsidR="008649B3">
        <w:rPr>
          <w:sz w:val="24"/>
        </w:rPr>
        <w:t xml:space="preserve">však </w:t>
      </w:r>
      <w:r w:rsidR="00F4576D">
        <w:rPr>
          <w:sz w:val="24"/>
        </w:rPr>
        <w:t>kupující</w:t>
      </w:r>
      <w:r w:rsidR="00643ACD" w:rsidRPr="00C6408F">
        <w:rPr>
          <w:sz w:val="24"/>
        </w:rPr>
        <w:t xml:space="preserve"> zjistí, že předané </w:t>
      </w:r>
      <w:r w:rsidR="00F4576D">
        <w:rPr>
          <w:sz w:val="24"/>
        </w:rPr>
        <w:t>zboží</w:t>
      </w:r>
      <w:r w:rsidR="00643ACD" w:rsidRPr="00C6408F">
        <w:rPr>
          <w:sz w:val="24"/>
        </w:rPr>
        <w:t xml:space="preserve"> trpí </w:t>
      </w:r>
      <w:r w:rsidR="008649B3">
        <w:rPr>
          <w:sz w:val="24"/>
        </w:rPr>
        <w:t xml:space="preserve">zjevnými </w:t>
      </w:r>
      <w:r w:rsidR="00643ACD" w:rsidRPr="00C6408F">
        <w:rPr>
          <w:sz w:val="24"/>
        </w:rPr>
        <w:t xml:space="preserve">vadami, pro které dle jeho názoru lze </w:t>
      </w:r>
      <w:r w:rsidR="00F4576D">
        <w:rPr>
          <w:sz w:val="24"/>
        </w:rPr>
        <w:t>zboží</w:t>
      </w:r>
      <w:r w:rsidR="00643ACD" w:rsidRPr="00C6408F">
        <w:rPr>
          <w:sz w:val="24"/>
        </w:rPr>
        <w:t xml:space="preserve"> užívat k účelu vyplývajícímu z této smlouvy, popř. k účelu</w:t>
      </w:r>
      <w:r w:rsidR="00643ACD">
        <w:rPr>
          <w:sz w:val="24"/>
        </w:rPr>
        <w:t xml:space="preserve">, který je pro užívání </w:t>
      </w:r>
      <w:r w:rsidR="00F4576D">
        <w:rPr>
          <w:sz w:val="24"/>
        </w:rPr>
        <w:t>zboží</w:t>
      </w:r>
      <w:r w:rsidR="00643ACD">
        <w:rPr>
          <w:sz w:val="24"/>
        </w:rPr>
        <w:t xml:space="preserve"> obvyklý</w:t>
      </w:r>
      <w:r w:rsidR="00643ACD" w:rsidRPr="00C6408F">
        <w:rPr>
          <w:sz w:val="24"/>
        </w:rPr>
        <w:t xml:space="preserve">, oznámí </w:t>
      </w:r>
      <w:r w:rsidR="00F4576D">
        <w:rPr>
          <w:sz w:val="24"/>
        </w:rPr>
        <w:t>prodávajícímu</w:t>
      </w:r>
      <w:r w:rsidR="00643ACD" w:rsidRPr="00C6408F">
        <w:rPr>
          <w:sz w:val="24"/>
        </w:rPr>
        <w:t xml:space="preserve">, že </w:t>
      </w:r>
      <w:r w:rsidR="00F4576D">
        <w:rPr>
          <w:sz w:val="24"/>
        </w:rPr>
        <w:t>zboží</w:t>
      </w:r>
      <w:r w:rsidR="00643ACD" w:rsidRPr="00C6408F">
        <w:rPr>
          <w:sz w:val="24"/>
        </w:rPr>
        <w:t xml:space="preserve"> akceptuje s výhradami.</w:t>
      </w:r>
      <w:r w:rsidR="00643ACD" w:rsidRPr="001F6592">
        <w:rPr>
          <w:sz w:val="24"/>
        </w:rPr>
        <w:t xml:space="preserve"> </w:t>
      </w:r>
      <w:r w:rsidR="00643ACD" w:rsidRPr="00C6408F">
        <w:rPr>
          <w:sz w:val="24"/>
        </w:rPr>
        <w:t xml:space="preserve">V takovém případě se má za to, že </w:t>
      </w:r>
      <w:r w:rsidR="00332B0E">
        <w:rPr>
          <w:sz w:val="24"/>
        </w:rPr>
        <w:t>kupující</w:t>
      </w:r>
      <w:r w:rsidR="00643ACD" w:rsidRPr="00C6408F">
        <w:rPr>
          <w:sz w:val="24"/>
        </w:rPr>
        <w:t xml:space="preserve"> </w:t>
      </w:r>
      <w:r w:rsidR="001E78D1">
        <w:rPr>
          <w:sz w:val="24"/>
        </w:rPr>
        <w:t>zboží</w:t>
      </w:r>
      <w:r w:rsidR="00643ACD" w:rsidRPr="00C6408F">
        <w:rPr>
          <w:sz w:val="24"/>
        </w:rPr>
        <w:t xml:space="preserve"> převzal</w:t>
      </w:r>
      <w:r w:rsidR="00CE2FE2">
        <w:rPr>
          <w:sz w:val="24"/>
        </w:rPr>
        <w:t xml:space="preserve"> ke dni, kdy mu bylo fyzicky předáno</w:t>
      </w:r>
      <w:r w:rsidR="00643ACD" w:rsidRPr="00C6408F">
        <w:rPr>
          <w:sz w:val="24"/>
        </w:rPr>
        <w:t>.</w:t>
      </w:r>
      <w:r w:rsidR="00643ACD">
        <w:rPr>
          <w:sz w:val="24"/>
        </w:rPr>
        <w:t xml:space="preserve"> </w:t>
      </w:r>
      <w:r w:rsidR="00643ACD" w:rsidRPr="001F6592">
        <w:rPr>
          <w:sz w:val="24"/>
        </w:rPr>
        <w:t xml:space="preserve">Nelze-li dle názoru </w:t>
      </w:r>
      <w:r w:rsidR="00F4576D">
        <w:rPr>
          <w:sz w:val="24"/>
        </w:rPr>
        <w:t>kupujícího</w:t>
      </w:r>
      <w:r w:rsidR="00643ACD" w:rsidRPr="001F6592">
        <w:rPr>
          <w:sz w:val="24"/>
        </w:rPr>
        <w:t xml:space="preserve"> </w:t>
      </w:r>
      <w:r w:rsidR="00F4576D">
        <w:rPr>
          <w:sz w:val="24"/>
        </w:rPr>
        <w:t>zboží</w:t>
      </w:r>
      <w:r w:rsidR="00643ACD" w:rsidRPr="001F6592">
        <w:rPr>
          <w:sz w:val="24"/>
        </w:rPr>
        <w:t xml:space="preserve"> pro jeho vady užívat k účelu vyplývajícímu z této smlouvy, popř. k účelu</w:t>
      </w:r>
      <w:r w:rsidR="00643ACD">
        <w:rPr>
          <w:sz w:val="24"/>
        </w:rPr>
        <w:t xml:space="preserve">, který je pro užívání </w:t>
      </w:r>
      <w:r w:rsidR="00F4576D">
        <w:rPr>
          <w:sz w:val="24"/>
        </w:rPr>
        <w:t>zboží</w:t>
      </w:r>
      <w:r w:rsidR="00643ACD">
        <w:rPr>
          <w:sz w:val="24"/>
        </w:rPr>
        <w:t xml:space="preserve"> obvyklý</w:t>
      </w:r>
      <w:r w:rsidR="00643ACD" w:rsidRPr="001F6592">
        <w:rPr>
          <w:sz w:val="24"/>
        </w:rPr>
        <w:t xml:space="preserve">, oznámí </w:t>
      </w:r>
      <w:r w:rsidR="00F4576D">
        <w:rPr>
          <w:sz w:val="24"/>
        </w:rPr>
        <w:t>prodávajícímu</w:t>
      </w:r>
      <w:r w:rsidR="00643ACD" w:rsidRPr="001F6592">
        <w:rPr>
          <w:sz w:val="24"/>
        </w:rPr>
        <w:t xml:space="preserve">, že </w:t>
      </w:r>
      <w:r w:rsidR="001E78D1">
        <w:rPr>
          <w:sz w:val="24"/>
        </w:rPr>
        <w:t>zboží</w:t>
      </w:r>
      <w:r w:rsidR="00643ACD" w:rsidRPr="001F6592">
        <w:rPr>
          <w:sz w:val="24"/>
        </w:rPr>
        <w:t xml:space="preserve"> odmítá. V takovém případě se má za to, že </w:t>
      </w:r>
      <w:r w:rsidR="00F4576D">
        <w:rPr>
          <w:sz w:val="24"/>
        </w:rPr>
        <w:t>kupující</w:t>
      </w:r>
      <w:r w:rsidR="00643ACD" w:rsidRPr="001F6592">
        <w:rPr>
          <w:sz w:val="24"/>
        </w:rPr>
        <w:t xml:space="preserve"> dílo nepřevzal.</w:t>
      </w:r>
      <w:r w:rsidR="00643ACD">
        <w:rPr>
          <w:sz w:val="24"/>
        </w:rPr>
        <w:t xml:space="preserve"> Nepřevzaté </w:t>
      </w:r>
      <w:r w:rsidR="00F4576D">
        <w:rPr>
          <w:sz w:val="24"/>
        </w:rPr>
        <w:t>zboží</w:t>
      </w:r>
      <w:r w:rsidR="00643ACD">
        <w:rPr>
          <w:sz w:val="24"/>
        </w:rPr>
        <w:t xml:space="preserve"> vrátí </w:t>
      </w:r>
      <w:r w:rsidR="00F4576D">
        <w:rPr>
          <w:sz w:val="24"/>
        </w:rPr>
        <w:t>kupující</w:t>
      </w:r>
      <w:r w:rsidR="00643ACD">
        <w:rPr>
          <w:sz w:val="24"/>
        </w:rPr>
        <w:t xml:space="preserve"> zpět </w:t>
      </w:r>
      <w:r w:rsidR="00F4576D">
        <w:rPr>
          <w:sz w:val="24"/>
        </w:rPr>
        <w:t>prodávajícímu</w:t>
      </w:r>
      <w:r w:rsidR="00643ACD">
        <w:rPr>
          <w:sz w:val="24"/>
        </w:rPr>
        <w:t>, umožňuje-li to povaha věci a nedohodnou-li se smluvní strany jinak.</w:t>
      </w:r>
    </w:p>
    <w:p w14:paraId="603646CF" w14:textId="7F266EAF" w:rsidR="00643ACD" w:rsidRPr="00A33FD6" w:rsidRDefault="00F4576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lastRenderedPageBreak/>
        <w:t>Kupující je op</w:t>
      </w:r>
      <w:r w:rsidR="001455FF">
        <w:rPr>
          <w:sz w:val="24"/>
        </w:rPr>
        <w:t>r</w:t>
      </w:r>
      <w:r>
        <w:rPr>
          <w:sz w:val="24"/>
        </w:rPr>
        <w:t>ávněn</w:t>
      </w:r>
      <w:r w:rsidR="00643ACD" w:rsidRPr="00A33FD6">
        <w:rPr>
          <w:sz w:val="24"/>
        </w:rPr>
        <w:t xml:space="preserve"> </w:t>
      </w:r>
      <w:r w:rsidR="00643ACD">
        <w:rPr>
          <w:sz w:val="24"/>
        </w:rPr>
        <w:t>o</w:t>
      </w:r>
      <w:r w:rsidR="00643ACD" w:rsidRPr="00A33FD6">
        <w:rPr>
          <w:sz w:val="24"/>
        </w:rPr>
        <w:t xml:space="preserve">dmítnout převzetí </w:t>
      </w:r>
      <w:r w:rsidR="001E78D1">
        <w:rPr>
          <w:sz w:val="24"/>
        </w:rPr>
        <w:t>zboží</w:t>
      </w:r>
      <w:r w:rsidR="00643ACD" w:rsidRPr="00A33FD6">
        <w:rPr>
          <w:sz w:val="24"/>
        </w:rPr>
        <w:t xml:space="preserve"> </w:t>
      </w:r>
      <w:r w:rsidR="00643ACD">
        <w:rPr>
          <w:sz w:val="24"/>
        </w:rPr>
        <w:t xml:space="preserve">také tehdy, pokud </w:t>
      </w:r>
      <w:r w:rsidR="001455FF">
        <w:rPr>
          <w:sz w:val="24"/>
        </w:rPr>
        <w:t>prodávající</w:t>
      </w:r>
      <w:r w:rsidR="00643ACD" w:rsidRPr="009763C8">
        <w:rPr>
          <w:sz w:val="24"/>
        </w:rPr>
        <w:t xml:space="preserve"> </w:t>
      </w:r>
      <w:r w:rsidR="00643ACD">
        <w:rPr>
          <w:sz w:val="24"/>
        </w:rPr>
        <w:t xml:space="preserve">nevyzve </w:t>
      </w:r>
      <w:r w:rsidR="001455FF">
        <w:rPr>
          <w:sz w:val="24"/>
        </w:rPr>
        <w:t>kupujícího</w:t>
      </w:r>
      <w:r w:rsidR="00643ACD" w:rsidRPr="009763C8">
        <w:rPr>
          <w:sz w:val="24"/>
        </w:rPr>
        <w:t xml:space="preserve"> </w:t>
      </w:r>
      <w:r w:rsidR="00643ACD">
        <w:rPr>
          <w:sz w:val="24"/>
        </w:rPr>
        <w:t xml:space="preserve">k převzetí </w:t>
      </w:r>
      <w:r w:rsidR="001A2A8C">
        <w:rPr>
          <w:sz w:val="24"/>
        </w:rPr>
        <w:t>zboží</w:t>
      </w:r>
      <w:r w:rsidR="00643ACD">
        <w:rPr>
          <w:sz w:val="24"/>
        </w:rPr>
        <w:t xml:space="preserve"> </w:t>
      </w:r>
      <w:r w:rsidR="00903FDD">
        <w:rPr>
          <w:sz w:val="24"/>
        </w:rPr>
        <w:t>včas dle článku I</w:t>
      </w:r>
      <w:r w:rsidR="001455FF">
        <w:rPr>
          <w:sz w:val="24"/>
        </w:rPr>
        <w:t>II</w:t>
      </w:r>
      <w:r w:rsidR="00903FDD">
        <w:rPr>
          <w:sz w:val="24"/>
        </w:rPr>
        <w:t xml:space="preserve">. odst. </w:t>
      </w:r>
      <w:r w:rsidR="001455FF">
        <w:rPr>
          <w:sz w:val="24"/>
        </w:rPr>
        <w:t>1</w:t>
      </w:r>
      <w:r w:rsidR="00643ACD" w:rsidRPr="009763C8">
        <w:rPr>
          <w:sz w:val="24"/>
        </w:rPr>
        <w:t xml:space="preserve"> této smlouvy</w:t>
      </w:r>
      <w:r w:rsidR="00643ACD">
        <w:rPr>
          <w:sz w:val="24"/>
        </w:rPr>
        <w:t xml:space="preserve">. </w:t>
      </w:r>
    </w:p>
    <w:p w14:paraId="1D475D26" w14:textId="6E23800F"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34478">
        <w:rPr>
          <w:sz w:val="24"/>
        </w:rPr>
        <w:t xml:space="preserve">Oznámení o výhradách a oznámení o odmítnutí </w:t>
      </w:r>
      <w:r w:rsidR="00634478" w:rsidRPr="00634478">
        <w:rPr>
          <w:sz w:val="24"/>
        </w:rPr>
        <w:t>zboží</w:t>
      </w:r>
      <w:r w:rsidRPr="00634478">
        <w:rPr>
          <w:sz w:val="24"/>
        </w:rPr>
        <w:t xml:space="preserve"> musí</w:t>
      </w:r>
      <w:r w:rsidRPr="00EA4D2C">
        <w:rPr>
          <w:sz w:val="24"/>
        </w:rPr>
        <w:t xml:space="preserve"> obsahovat popis vad </w:t>
      </w:r>
      <w:r w:rsidR="00634478">
        <w:rPr>
          <w:sz w:val="24"/>
        </w:rPr>
        <w:t>zboží</w:t>
      </w:r>
      <w:r w:rsidRPr="00EA4D2C">
        <w:rPr>
          <w:sz w:val="24"/>
        </w:rPr>
        <w:t xml:space="preserve"> a právo, které </w:t>
      </w:r>
      <w:r w:rsidR="00332B0E">
        <w:rPr>
          <w:sz w:val="24"/>
        </w:rPr>
        <w:t>kupující</w:t>
      </w:r>
      <w:r w:rsidRPr="00EA4D2C">
        <w:rPr>
          <w:sz w:val="24"/>
        </w:rPr>
        <w:t xml:space="preserve"> v důsledku vady </w:t>
      </w:r>
      <w:r w:rsidR="00634478">
        <w:rPr>
          <w:sz w:val="24"/>
        </w:rPr>
        <w:t>zboží</w:t>
      </w:r>
      <w:r w:rsidRPr="00EA4D2C">
        <w:rPr>
          <w:sz w:val="24"/>
        </w:rPr>
        <w:t xml:space="preserve"> uplatňuje. </w:t>
      </w:r>
    </w:p>
    <w:p w14:paraId="55CD4E80" w14:textId="67B43AA4" w:rsidR="00643ACD" w:rsidRDefault="00D548E2"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Prodávající</w:t>
      </w:r>
      <w:r w:rsidR="00643ACD">
        <w:rPr>
          <w:sz w:val="24"/>
        </w:rPr>
        <w:t xml:space="preserve"> se zavazuje bezplatně odstranit oznámené vady ve lhůtě dle článku </w:t>
      </w:r>
      <w:r w:rsidR="00643ACD" w:rsidRPr="00D548E2">
        <w:rPr>
          <w:sz w:val="24"/>
        </w:rPr>
        <w:t>VIII.</w:t>
      </w:r>
      <w:r w:rsidR="00643ACD">
        <w:rPr>
          <w:sz w:val="24"/>
        </w:rPr>
        <w:t xml:space="preserve"> této smlouvy. </w:t>
      </w:r>
    </w:p>
    <w:p w14:paraId="40495A38" w14:textId="0CAD3CE9"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Pro opětovné předání </w:t>
      </w:r>
      <w:r w:rsidR="00634478">
        <w:rPr>
          <w:sz w:val="24"/>
        </w:rPr>
        <w:t>zboží</w:t>
      </w:r>
      <w:r>
        <w:rPr>
          <w:sz w:val="24"/>
        </w:rPr>
        <w:t xml:space="preserve"> se výše uvedený postup uplatní obdobně</w:t>
      </w:r>
      <w:r w:rsidRPr="004F313F">
        <w:rPr>
          <w:sz w:val="24"/>
          <w:szCs w:val="24"/>
        </w:rPr>
        <w:t>.</w:t>
      </w:r>
    </w:p>
    <w:p w14:paraId="4D22CA94" w14:textId="77777777" w:rsidR="00634478" w:rsidRDefault="00634478" w:rsidP="00634478">
      <w:pPr>
        <w:pStyle w:val="NADPISCENNETUC"/>
        <w:keepNext w:val="0"/>
        <w:keepLines w:val="0"/>
        <w:widowControl w:val="0"/>
        <w:spacing w:before="0" w:after="0"/>
        <w:ind w:left="720"/>
        <w:jc w:val="both"/>
        <w:rPr>
          <w:b/>
          <w:sz w:val="24"/>
        </w:rPr>
      </w:pPr>
    </w:p>
    <w:p w14:paraId="1832C038" w14:textId="1FCD2BCF" w:rsidR="00634478" w:rsidRDefault="00634478" w:rsidP="00634478">
      <w:pPr>
        <w:pStyle w:val="NADPISCENNETUC"/>
        <w:keepNext w:val="0"/>
        <w:keepLines w:val="0"/>
        <w:widowControl w:val="0"/>
        <w:spacing w:before="0" w:after="0"/>
        <w:ind w:left="720"/>
        <w:rPr>
          <w:b/>
          <w:sz w:val="24"/>
        </w:rPr>
      </w:pPr>
      <w:r>
        <w:rPr>
          <w:b/>
          <w:sz w:val="24"/>
        </w:rPr>
        <w:t>Článek V.</w:t>
      </w:r>
    </w:p>
    <w:p w14:paraId="5916E864" w14:textId="0B625A1A" w:rsidR="00A21688" w:rsidRDefault="00634478" w:rsidP="00634478">
      <w:pPr>
        <w:pStyle w:val="HLAVICKA"/>
        <w:keepLines w:val="0"/>
        <w:widowControl w:val="0"/>
        <w:tabs>
          <w:tab w:val="clear" w:pos="284"/>
          <w:tab w:val="clear" w:pos="1145"/>
        </w:tabs>
        <w:spacing w:after="0"/>
        <w:ind w:left="360"/>
        <w:jc w:val="center"/>
        <w:rPr>
          <w:b/>
          <w:sz w:val="24"/>
          <w:u w:val="single"/>
        </w:rPr>
      </w:pPr>
      <w:r>
        <w:rPr>
          <w:b/>
          <w:sz w:val="24"/>
          <w:u w:val="single"/>
        </w:rPr>
        <w:t>Přechod nebezpečí škody na zboží a nabytí vlastnického práva</w:t>
      </w:r>
    </w:p>
    <w:p w14:paraId="4B3A01C2" w14:textId="793E039F" w:rsidR="00634478" w:rsidRDefault="00634478" w:rsidP="00634478">
      <w:pPr>
        <w:widowControl w:val="0"/>
        <w:numPr>
          <w:ilvl w:val="0"/>
          <w:numId w:val="10"/>
        </w:numPr>
        <w:overflowPunct/>
        <w:autoSpaceDE/>
        <w:autoSpaceDN/>
        <w:adjustRightInd/>
        <w:spacing w:before="120" w:after="0" w:line="276" w:lineRule="auto"/>
        <w:ind w:left="426" w:hanging="284"/>
        <w:textAlignment w:val="auto"/>
        <w:rPr>
          <w:sz w:val="24"/>
          <w:szCs w:val="24"/>
        </w:rPr>
      </w:pPr>
      <w:r>
        <w:rPr>
          <w:sz w:val="24"/>
          <w:szCs w:val="24"/>
        </w:rPr>
        <w:t>Nebezpečí škody přechází na kupujícího převzetím zboží.</w:t>
      </w:r>
    </w:p>
    <w:p w14:paraId="74E91F99" w14:textId="54B9DC1C" w:rsidR="00634478" w:rsidRPr="00634478" w:rsidRDefault="00634478" w:rsidP="00634478">
      <w:pPr>
        <w:widowControl w:val="0"/>
        <w:numPr>
          <w:ilvl w:val="0"/>
          <w:numId w:val="10"/>
        </w:numPr>
        <w:overflowPunct/>
        <w:autoSpaceDE/>
        <w:autoSpaceDN/>
        <w:adjustRightInd/>
        <w:spacing w:before="120" w:after="0" w:line="276" w:lineRule="auto"/>
        <w:ind w:left="426" w:hanging="284"/>
        <w:textAlignment w:val="auto"/>
        <w:rPr>
          <w:sz w:val="24"/>
          <w:szCs w:val="24"/>
        </w:rPr>
      </w:pPr>
      <w:r>
        <w:rPr>
          <w:sz w:val="24"/>
          <w:szCs w:val="24"/>
        </w:rPr>
        <w:t>Převzetím zboží nabývá kupující ke zboží vlastnické právo.</w:t>
      </w:r>
    </w:p>
    <w:p w14:paraId="6D0663C0" w14:textId="77777777" w:rsidR="00634478" w:rsidRDefault="00634478" w:rsidP="00634478">
      <w:pPr>
        <w:pStyle w:val="HLAVICKA"/>
        <w:keepLines w:val="0"/>
        <w:widowControl w:val="0"/>
        <w:tabs>
          <w:tab w:val="clear" w:pos="284"/>
          <w:tab w:val="clear" w:pos="1145"/>
        </w:tabs>
        <w:spacing w:after="0"/>
        <w:ind w:left="142"/>
        <w:jc w:val="both"/>
        <w:rPr>
          <w:sz w:val="24"/>
        </w:rPr>
      </w:pPr>
    </w:p>
    <w:p w14:paraId="5EDE1A32" w14:textId="77777777" w:rsidR="00277C0A" w:rsidRDefault="00277C0A" w:rsidP="00A21688">
      <w:pPr>
        <w:pStyle w:val="NADPISCENNETUC"/>
        <w:keepNext w:val="0"/>
        <w:keepLines w:val="0"/>
        <w:widowControl w:val="0"/>
        <w:spacing w:before="0" w:after="0"/>
        <w:rPr>
          <w:b/>
          <w:sz w:val="24"/>
        </w:rPr>
      </w:pPr>
    </w:p>
    <w:p w14:paraId="099FD027"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53010F6E"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7561A63E" w14:textId="306C0062" w:rsidR="005D19A1" w:rsidRPr="001A2A8C" w:rsidRDefault="00AF6FAB" w:rsidP="001A2A8C">
      <w:pPr>
        <w:widowControl w:val="0"/>
        <w:numPr>
          <w:ilvl w:val="0"/>
          <w:numId w:val="34"/>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szCs w:val="24"/>
        </w:rPr>
        <w:t xml:space="preserve">Prodávající </w:t>
      </w:r>
      <w:r w:rsidR="004841D1" w:rsidRPr="00EF3EC4">
        <w:rPr>
          <w:sz w:val="24"/>
          <w:szCs w:val="24"/>
        </w:rPr>
        <w:t xml:space="preserve">se zavazuje provést </w:t>
      </w:r>
      <w:r>
        <w:rPr>
          <w:sz w:val="24"/>
          <w:szCs w:val="24"/>
        </w:rPr>
        <w:t xml:space="preserve">plnění v souladu s podklady k veřejné zakázce a je povinen zajistit, že zboží bude odpovídat obecně platným právním předpisům ČR, ve smlouvě </w:t>
      </w:r>
      <w:r w:rsidR="004841D1" w:rsidRPr="00EF3EC4">
        <w:rPr>
          <w:sz w:val="24"/>
          <w:szCs w:val="24"/>
        </w:rPr>
        <w:t xml:space="preserve">uvedeným dokumentům a příslušným technickým </w:t>
      </w:r>
      <w:r w:rsidR="007413E7">
        <w:rPr>
          <w:sz w:val="24"/>
          <w:szCs w:val="24"/>
        </w:rPr>
        <w:t xml:space="preserve">a hygienickým </w:t>
      </w:r>
      <w:r w:rsidR="004841D1" w:rsidRPr="00EF3EC4">
        <w:rPr>
          <w:sz w:val="24"/>
          <w:szCs w:val="24"/>
        </w:rPr>
        <w:t xml:space="preserve">normám, jejichž závaznost si smluvní strany tímto sjednávají. </w:t>
      </w:r>
    </w:p>
    <w:p w14:paraId="3E339CC6" w14:textId="18DC51A4" w:rsidR="005D19A1" w:rsidRPr="00DA2369" w:rsidRDefault="00AF6FAB" w:rsidP="00634478">
      <w:pPr>
        <w:widowControl w:val="0"/>
        <w:numPr>
          <w:ilvl w:val="0"/>
          <w:numId w:val="34"/>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szCs w:val="24"/>
        </w:rPr>
        <w:t>Prodávající</w:t>
      </w:r>
      <w:r w:rsidR="005D19A1" w:rsidRPr="00DA2369">
        <w:rPr>
          <w:sz w:val="24"/>
          <w:szCs w:val="24"/>
        </w:rPr>
        <w:t xml:space="preserve"> se zavazuje uchovávat odpovídajícím způsobem v souladu se zákonem </w:t>
      </w:r>
      <w:r w:rsidR="005D19A1"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D122255" w14:textId="454A9BE7" w:rsidR="002F05A5" w:rsidRPr="00C91C71" w:rsidRDefault="00AF6FAB" w:rsidP="00634478">
      <w:pPr>
        <w:widowControl w:val="0"/>
        <w:numPr>
          <w:ilvl w:val="0"/>
          <w:numId w:val="34"/>
        </w:numPr>
        <w:overflowPunct/>
        <w:autoSpaceDE/>
        <w:autoSpaceDN/>
        <w:adjustRightInd/>
        <w:spacing w:before="120" w:after="0" w:line="276" w:lineRule="auto"/>
        <w:ind w:left="425" w:hanging="284"/>
        <w:textAlignment w:val="auto"/>
        <w:rPr>
          <w:rFonts w:ascii="Palatino Linotype" w:hAnsi="Palatino Linotype" w:cs="Tahoma"/>
          <w:sz w:val="24"/>
          <w:szCs w:val="24"/>
        </w:rPr>
      </w:pPr>
      <w:r>
        <w:rPr>
          <w:sz w:val="24"/>
          <w:szCs w:val="24"/>
        </w:rPr>
        <w:t>Prodávající</w:t>
      </w:r>
      <w:r w:rsidR="00345048" w:rsidRPr="00FE3CC8">
        <w:rPr>
          <w:sz w:val="24"/>
          <w:szCs w:val="24"/>
        </w:rPr>
        <w:t xml:space="preserve"> je povinen po celou dobu </w:t>
      </w:r>
      <w:r>
        <w:rPr>
          <w:sz w:val="24"/>
          <w:szCs w:val="24"/>
        </w:rPr>
        <w:t>plnění</w:t>
      </w:r>
      <w:r w:rsidR="00345048" w:rsidRPr="00FE3CC8">
        <w:rPr>
          <w:sz w:val="24"/>
          <w:szCs w:val="24"/>
        </w:rPr>
        <w:t xml:space="preserve"> </w:t>
      </w:r>
      <w:r w:rsidR="00345048">
        <w:rPr>
          <w:sz w:val="24"/>
          <w:szCs w:val="24"/>
        </w:rPr>
        <w:t xml:space="preserve">podle této smlouvy </w:t>
      </w:r>
      <w:r w:rsidR="00345048" w:rsidRPr="00FE3CC8">
        <w:rPr>
          <w:sz w:val="24"/>
          <w:szCs w:val="24"/>
        </w:rPr>
        <w:t xml:space="preserve">disponovat potřebnou kvalifikací. </w:t>
      </w:r>
      <w:r>
        <w:rPr>
          <w:sz w:val="24"/>
          <w:szCs w:val="24"/>
        </w:rPr>
        <w:t>Prodávající</w:t>
      </w:r>
      <w:r w:rsidR="00345048" w:rsidRPr="00FE3CC8">
        <w:rPr>
          <w:sz w:val="24"/>
          <w:szCs w:val="24"/>
        </w:rPr>
        <w:t xml:space="preserve"> je na žádost </w:t>
      </w:r>
      <w:r>
        <w:rPr>
          <w:sz w:val="24"/>
          <w:szCs w:val="24"/>
        </w:rPr>
        <w:t>kupujícího</w:t>
      </w:r>
      <w:r w:rsidR="00345048" w:rsidRPr="00FE3CC8">
        <w:rPr>
          <w:sz w:val="24"/>
          <w:szCs w:val="24"/>
        </w:rPr>
        <w:t xml:space="preserve"> povinen existenci skutečností prokazujících potřebnou kvalifikaci </w:t>
      </w:r>
      <w:r>
        <w:rPr>
          <w:sz w:val="24"/>
          <w:szCs w:val="24"/>
        </w:rPr>
        <w:t>kupujícímu</w:t>
      </w:r>
      <w:r w:rsidR="00345048" w:rsidRPr="00FE3CC8">
        <w:rPr>
          <w:sz w:val="24"/>
          <w:szCs w:val="24"/>
        </w:rPr>
        <w:t xml:space="preserve"> prokázat ve lhůtě stanovené </w:t>
      </w:r>
      <w:r>
        <w:rPr>
          <w:sz w:val="24"/>
          <w:szCs w:val="24"/>
        </w:rPr>
        <w:t>kupujícím</w:t>
      </w:r>
      <w:r w:rsidR="00345048" w:rsidRPr="00FE3CC8">
        <w:rPr>
          <w:sz w:val="24"/>
          <w:szCs w:val="24"/>
        </w:rPr>
        <w:t xml:space="preserve"> a způsobem dle požadavku </w:t>
      </w:r>
      <w:r>
        <w:rPr>
          <w:sz w:val="24"/>
          <w:szCs w:val="24"/>
        </w:rPr>
        <w:t>kupujícího</w:t>
      </w:r>
      <w:r w:rsidR="00345048" w:rsidRPr="00FE3CC8">
        <w:rPr>
          <w:sz w:val="24"/>
          <w:szCs w:val="24"/>
        </w:rPr>
        <w:t>.</w:t>
      </w:r>
    </w:p>
    <w:p w14:paraId="1BBBFEE2" w14:textId="3A577091" w:rsidR="00C91C71" w:rsidRPr="00A134A8" w:rsidRDefault="00AF6FAB" w:rsidP="00634478">
      <w:pPr>
        <w:widowControl w:val="0"/>
        <w:numPr>
          <w:ilvl w:val="0"/>
          <w:numId w:val="34"/>
        </w:numPr>
        <w:overflowPunct/>
        <w:autoSpaceDE/>
        <w:autoSpaceDN/>
        <w:adjustRightInd/>
        <w:spacing w:before="120" w:after="0" w:line="276" w:lineRule="auto"/>
        <w:ind w:left="426" w:hanging="284"/>
        <w:textAlignment w:val="auto"/>
        <w:rPr>
          <w:sz w:val="24"/>
          <w:szCs w:val="24"/>
        </w:rPr>
      </w:pPr>
      <w:r>
        <w:rPr>
          <w:sz w:val="24"/>
          <w:szCs w:val="24"/>
        </w:rPr>
        <w:t>Prodávající se zavazuje předložit kupujícímu ke schválení každý typ vzorkování, ve kterém bude zboží vyhotoveno nebo dodáno. Kupující a autorský dozor se zavazují vyjádřit se k typu vzorkování do 10 pracovních dnů od jeho předložení prodávajícím ke schválení. V případě, že typ vzorkování nebude kupujícím nebo autorským dozorem schválen, je prodávající povinen předložit ke schválení jiný typ vzorkování dle požadavků kupujícího nebo autorského dozoru.</w:t>
      </w:r>
      <w:r w:rsidR="00C91C71" w:rsidRPr="00A134A8">
        <w:rPr>
          <w:sz w:val="24"/>
          <w:szCs w:val="24"/>
        </w:rPr>
        <w:t xml:space="preserve"> </w:t>
      </w:r>
    </w:p>
    <w:p w14:paraId="162DDC13" w14:textId="529263F1" w:rsidR="00BE1BCE" w:rsidRPr="003A45EA" w:rsidRDefault="00E7622F" w:rsidP="00634478">
      <w:pPr>
        <w:widowControl w:val="0"/>
        <w:numPr>
          <w:ilvl w:val="0"/>
          <w:numId w:val="34"/>
        </w:numPr>
        <w:overflowPunct/>
        <w:autoSpaceDE/>
        <w:autoSpaceDN/>
        <w:adjustRightInd/>
        <w:spacing w:before="120" w:after="0" w:line="276" w:lineRule="auto"/>
        <w:ind w:left="425" w:hanging="284"/>
        <w:textAlignment w:val="auto"/>
        <w:rPr>
          <w:rFonts w:ascii="Palatino Linotype" w:hAnsi="Palatino Linotype" w:cs="Tahoma"/>
          <w:sz w:val="24"/>
          <w:szCs w:val="24"/>
        </w:rPr>
      </w:pPr>
      <w:r>
        <w:rPr>
          <w:sz w:val="24"/>
          <w:szCs w:val="24"/>
        </w:rPr>
        <w:t>Prodávající</w:t>
      </w:r>
      <w:r w:rsidR="00BE1BCE" w:rsidRPr="003A45EA">
        <w:rPr>
          <w:sz w:val="24"/>
          <w:szCs w:val="24"/>
        </w:rPr>
        <w:t xml:space="preserve"> se zavazuje neprodleně informovat </w:t>
      </w:r>
      <w:r>
        <w:rPr>
          <w:sz w:val="24"/>
          <w:szCs w:val="24"/>
        </w:rPr>
        <w:t>kupujícího</w:t>
      </w:r>
      <w:r w:rsidR="00BE1BCE" w:rsidRPr="003A45EA">
        <w:rPr>
          <w:sz w:val="24"/>
          <w:szCs w:val="24"/>
        </w:rPr>
        <w:t xml:space="preserve"> o všech skutečnostech, které by </w:t>
      </w:r>
      <w:r>
        <w:rPr>
          <w:sz w:val="24"/>
          <w:szCs w:val="24"/>
        </w:rPr>
        <w:t>kupujícímu</w:t>
      </w:r>
      <w:r w:rsidR="00685067" w:rsidRPr="003A45EA">
        <w:rPr>
          <w:sz w:val="24"/>
          <w:szCs w:val="24"/>
        </w:rPr>
        <w:t xml:space="preserve"> </w:t>
      </w:r>
      <w:r w:rsidR="00BE1BCE" w:rsidRPr="003A45EA">
        <w:rPr>
          <w:sz w:val="24"/>
          <w:szCs w:val="24"/>
        </w:rPr>
        <w:t xml:space="preserve">mohly způsobit finanční, nebo jinou újmu, o překážkách, které by mohly ohrozit termíny stanovené touto smlouvou a o vadách předaného </w:t>
      </w:r>
      <w:r>
        <w:rPr>
          <w:sz w:val="24"/>
          <w:szCs w:val="24"/>
        </w:rPr>
        <w:t>zboží</w:t>
      </w:r>
      <w:r w:rsidR="00BE1BCE" w:rsidRPr="003A45EA">
        <w:rPr>
          <w:sz w:val="24"/>
          <w:szCs w:val="24"/>
        </w:rPr>
        <w:t>.</w:t>
      </w:r>
    </w:p>
    <w:p w14:paraId="786092AD" w14:textId="09F545A4" w:rsidR="0082351E" w:rsidRPr="00B93F17" w:rsidRDefault="00E7622F" w:rsidP="00634478">
      <w:pPr>
        <w:widowControl w:val="0"/>
        <w:numPr>
          <w:ilvl w:val="0"/>
          <w:numId w:val="34"/>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Plnění</w:t>
      </w:r>
      <w:r w:rsidR="003571E6" w:rsidRPr="00B93F17">
        <w:rPr>
          <w:sz w:val="24"/>
        </w:rPr>
        <w:t xml:space="preserve"> může </w:t>
      </w:r>
      <w:r>
        <w:rPr>
          <w:sz w:val="24"/>
        </w:rPr>
        <w:t>prodávající</w:t>
      </w:r>
      <w:r w:rsidR="003571E6" w:rsidRPr="00B93F17">
        <w:rPr>
          <w:sz w:val="24"/>
        </w:rPr>
        <w:t xml:space="preserve"> </w:t>
      </w:r>
      <w:r>
        <w:rPr>
          <w:sz w:val="24"/>
        </w:rPr>
        <w:t>provést</w:t>
      </w:r>
      <w:r w:rsidR="003571E6" w:rsidRPr="00B93F17">
        <w:rPr>
          <w:sz w:val="24"/>
        </w:rPr>
        <w:t xml:space="preserve"> prostřednictvím </w:t>
      </w:r>
      <w:r w:rsidR="00236965">
        <w:rPr>
          <w:sz w:val="24"/>
        </w:rPr>
        <w:t>pod</w:t>
      </w:r>
      <w:r w:rsidR="003571E6" w:rsidRPr="00B93F17">
        <w:rPr>
          <w:sz w:val="24"/>
        </w:rPr>
        <w:t>dodavatelů, odpovídá však, jako by plnil sám.</w:t>
      </w:r>
    </w:p>
    <w:p w14:paraId="7A5CDDBA" w14:textId="45BDB792" w:rsidR="00C07139" w:rsidRPr="005D19A1" w:rsidRDefault="00E7622F" w:rsidP="00634478">
      <w:pPr>
        <w:pStyle w:val="Zkladntextodsazen3"/>
        <w:widowControl w:val="0"/>
        <w:numPr>
          <w:ilvl w:val="0"/>
          <w:numId w:val="34"/>
        </w:numPr>
        <w:spacing w:before="120" w:after="0" w:line="276" w:lineRule="auto"/>
        <w:ind w:left="426" w:hanging="426"/>
        <w:jc w:val="both"/>
        <w:rPr>
          <w:sz w:val="24"/>
          <w:szCs w:val="24"/>
        </w:rPr>
      </w:pPr>
      <w:r>
        <w:rPr>
          <w:sz w:val="24"/>
          <w:szCs w:val="24"/>
          <w:lang w:val="cs-CZ"/>
        </w:rPr>
        <w:lastRenderedPageBreak/>
        <w:t>Prodávající</w:t>
      </w:r>
      <w:r w:rsidR="00824AF8" w:rsidRPr="005D19A1">
        <w:rPr>
          <w:sz w:val="24"/>
          <w:szCs w:val="24"/>
        </w:rPr>
        <w:t xml:space="preserve"> se zavazuje podat </w:t>
      </w:r>
      <w:r>
        <w:rPr>
          <w:sz w:val="24"/>
          <w:szCs w:val="24"/>
          <w:lang w:val="cs-CZ"/>
        </w:rPr>
        <w:t>kupujícímu</w:t>
      </w:r>
      <w:r w:rsidR="00824AF8" w:rsidRPr="005D19A1">
        <w:rPr>
          <w:sz w:val="24"/>
          <w:szCs w:val="24"/>
        </w:rPr>
        <w:t xml:space="preserve"> zprávu o postupu plnění této smlouvy, kdykoli o to </w:t>
      </w:r>
      <w:r>
        <w:rPr>
          <w:sz w:val="24"/>
          <w:szCs w:val="24"/>
          <w:lang w:val="cs-CZ"/>
        </w:rPr>
        <w:t>kupující</w:t>
      </w:r>
      <w:r w:rsidR="00824AF8" w:rsidRPr="005D19A1">
        <w:rPr>
          <w:sz w:val="24"/>
          <w:szCs w:val="24"/>
        </w:rPr>
        <w:t xml:space="preserve"> požádá, a to způsobem, v rozsahu a ve lhůtě dle požadavku </w:t>
      </w:r>
      <w:r>
        <w:rPr>
          <w:sz w:val="24"/>
          <w:szCs w:val="24"/>
          <w:lang w:val="cs-CZ"/>
        </w:rPr>
        <w:t>kupujícího</w:t>
      </w:r>
      <w:r w:rsidR="00824AF8" w:rsidRPr="005D19A1">
        <w:rPr>
          <w:sz w:val="24"/>
          <w:szCs w:val="24"/>
        </w:rPr>
        <w:t>.</w:t>
      </w:r>
    </w:p>
    <w:p w14:paraId="57B33489" w14:textId="5E250CA3" w:rsidR="00BB0B76" w:rsidRPr="005D19A1" w:rsidRDefault="00E7622F" w:rsidP="00634478">
      <w:pPr>
        <w:pStyle w:val="Zkladntextodsazen3"/>
        <w:widowControl w:val="0"/>
        <w:numPr>
          <w:ilvl w:val="0"/>
          <w:numId w:val="34"/>
        </w:numPr>
        <w:spacing w:before="120" w:after="0" w:line="276" w:lineRule="auto"/>
        <w:ind w:left="426" w:hanging="426"/>
        <w:jc w:val="both"/>
        <w:rPr>
          <w:sz w:val="24"/>
          <w:szCs w:val="24"/>
        </w:rPr>
      </w:pPr>
      <w:r>
        <w:rPr>
          <w:sz w:val="24"/>
          <w:szCs w:val="24"/>
          <w:lang w:val="cs-CZ"/>
        </w:rPr>
        <w:t>Prodávající</w:t>
      </w:r>
      <w:r w:rsidR="008B6A0E" w:rsidRPr="008B6A0E">
        <w:rPr>
          <w:sz w:val="24"/>
          <w:szCs w:val="24"/>
        </w:rPr>
        <w:t xml:space="preserve"> je povinen mít po celou dobu provádění plnění podle této smlouvy sjednané pojištění odpovědnosti za škodu způsobenou při výkonu své činnosti s pojistným plněním ve výši nejméně </w:t>
      </w:r>
      <w:r w:rsidR="007413E7">
        <w:rPr>
          <w:sz w:val="24"/>
          <w:szCs w:val="24"/>
          <w:lang w:val="cs-CZ"/>
        </w:rPr>
        <w:t>1</w:t>
      </w:r>
      <w:r w:rsidR="00C92903">
        <w:rPr>
          <w:sz w:val="24"/>
          <w:szCs w:val="24"/>
          <w:lang w:val="cs-CZ"/>
        </w:rPr>
        <w:t>.</w:t>
      </w:r>
      <w:r w:rsidR="008B6A0E" w:rsidRPr="008B6A0E">
        <w:rPr>
          <w:sz w:val="24"/>
          <w:szCs w:val="24"/>
        </w:rPr>
        <w:t>000</w:t>
      </w:r>
      <w:r w:rsidR="00C92903">
        <w:rPr>
          <w:sz w:val="24"/>
          <w:szCs w:val="24"/>
          <w:lang w:val="cs-CZ"/>
        </w:rPr>
        <w:t>.</w:t>
      </w:r>
      <w:r w:rsidR="008B6A0E" w:rsidRPr="008B6A0E">
        <w:rPr>
          <w:sz w:val="24"/>
          <w:szCs w:val="24"/>
        </w:rPr>
        <w:t xml:space="preserve">000 Kč (slovy: </w:t>
      </w:r>
      <w:r w:rsidR="007413E7">
        <w:rPr>
          <w:sz w:val="24"/>
          <w:szCs w:val="24"/>
          <w:lang w:val="cs-CZ"/>
        </w:rPr>
        <w:t>jeden</w:t>
      </w:r>
      <w:r w:rsidR="00236965">
        <w:rPr>
          <w:sz w:val="24"/>
          <w:szCs w:val="24"/>
          <w:lang w:val="cs-CZ"/>
        </w:rPr>
        <w:t xml:space="preserve"> </w:t>
      </w:r>
      <w:r w:rsidR="008B6A0E" w:rsidRPr="008B6A0E">
        <w:rPr>
          <w:sz w:val="24"/>
          <w:szCs w:val="24"/>
        </w:rPr>
        <w:t xml:space="preserve">milion korun českých) na pojistnou událost. </w:t>
      </w:r>
      <w:r>
        <w:rPr>
          <w:sz w:val="24"/>
          <w:szCs w:val="24"/>
          <w:lang w:val="cs-CZ"/>
        </w:rPr>
        <w:t>Prodávající</w:t>
      </w:r>
      <w:r w:rsidR="008B6A0E" w:rsidRPr="008B6A0E">
        <w:rPr>
          <w:sz w:val="24"/>
          <w:szCs w:val="24"/>
        </w:rPr>
        <w:t xml:space="preserve"> je na žádost </w:t>
      </w:r>
      <w:r>
        <w:rPr>
          <w:sz w:val="24"/>
          <w:szCs w:val="24"/>
          <w:lang w:val="cs-CZ"/>
        </w:rPr>
        <w:t>kupujícího</w:t>
      </w:r>
      <w:r w:rsidR="008B6A0E" w:rsidRPr="008B6A0E">
        <w:rPr>
          <w:sz w:val="24"/>
          <w:szCs w:val="24"/>
        </w:rPr>
        <w:t xml:space="preserve"> povinen předložit doklad o existenci pojištění ve lhůtě stanovené </w:t>
      </w:r>
      <w:r>
        <w:rPr>
          <w:sz w:val="24"/>
          <w:szCs w:val="24"/>
          <w:lang w:val="cs-CZ"/>
        </w:rPr>
        <w:t>kupujícím</w:t>
      </w:r>
      <w:r w:rsidR="00701773">
        <w:rPr>
          <w:sz w:val="24"/>
          <w:szCs w:val="24"/>
          <w:lang w:val="cs-CZ"/>
        </w:rPr>
        <w:t>.</w:t>
      </w:r>
    </w:p>
    <w:p w14:paraId="10F3514D" w14:textId="4159F2B1" w:rsidR="008B6A0E" w:rsidRPr="008B6A0E" w:rsidRDefault="00E7622F" w:rsidP="00634478">
      <w:pPr>
        <w:pStyle w:val="Zkladntextodsazen3"/>
        <w:widowControl w:val="0"/>
        <w:numPr>
          <w:ilvl w:val="0"/>
          <w:numId w:val="34"/>
        </w:numPr>
        <w:spacing w:before="120" w:after="0" w:line="276" w:lineRule="auto"/>
        <w:ind w:left="426" w:hanging="426"/>
        <w:jc w:val="both"/>
        <w:rPr>
          <w:sz w:val="24"/>
          <w:szCs w:val="24"/>
        </w:rPr>
      </w:pPr>
      <w:r>
        <w:rPr>
          <w:sz w:val="24"/>
          <w:szCs w:val="24"/>
          <w:lang w:val="cs-CZ"/>
        </w:rPr>
        <w:t>Kupující</w:t>
      </w:r>
      <w:r w:rsidR="008B6A0E" w:rsidRPr="008B6A0E">
        <w:rPr>
          <w:sz w:val="24"/>
          <w:szCs w:val="24"/>
        </w:rPr>
        <w:t xml:space="preserve"> je povinen poskytovat </w:t>
      </w:r>
      <w:r>
        <w:rPr>
          <w:sz w:val="24"/>
          <w:szCs w:val="24"/>
          <w:lang w:val="cs-CZ"/>
        </w:rPr>
        <w:t>prodávajícímu</w:t>
      </w:r>
      <w:r w:rsidR="008B6A0E" w:rsidRPr="008B6A0E">
        <w:rPr>
          <w:sz w:val="24"/>
          <w:szCs w:val="24"/>
        </w:rPr>
        <w:t xml:space="preserve"> součinnost potřebnou pro řádné plnění této smlouvy. </w:t>
      </w:r>
      <w:r>
        <w:rPr>
          <w:sz w:val="24"/>
          <w:szCs w:val="24"/>
          <w:lang w:val="cs-CZ"/>
        </w:rPr>
        <w:t>Kupující</w:t>
      </w:r>
      <w:r w:rsidR="008B6A0E" w:rsidRPr="008B6A0E">
        <w:rPr>
          <w:sz w:val="24"/>
          <w:szCs w:val="24"/>
        </w:rPr>
        <w:t xml:space="preserve"> je zejména povinen předat </w:t>
      </w:r>
      <w:r>
        <w:rPr>
          <w:sz w:val="24"/>
          <w:szCs w:val="24"/>
          <w:lang w:val="cs-CZ"/>
        </w:rPr>
        <w:t>prodávajícímu</w:t>
      </w:r>
      <w:r w:rsidR="008B6A0E" w:rsidRPr="008B6A0E">
        <w:rPr>
          <w:sz w:val="24"/>
          <w:szCs w:val="24"/>
        </w:rPr>
        <w:t xml:space="preserve"> podklady nutné pro </w:t>
      </w:r>
      <w:r>
        <w:rPr>
          <w:sz w:val="24"/>
          <w:szCs w:val="24"/>
          <w:lang w:val="cs-CZ"/>
        </w:rPr>
        <w:t>dodání zboží</w:t>
      </w:r>
      <w:r w:rsidR="008B6A0E" w:rsidRPr="008B6A0E">
        <w:rPr>
          <w:sz w:val="24"/>
          <w:szCs w:val="24"/>
        </w:rPr>
        <w:t xml:space="preserve"> a umožnit </w:t>
      </w:r>
      <w:r>
        <w:rPr>
          <w:sz w:val="24"/>
          <w:szCs w:val="24"/>
          <w:lang w:val="cs-CZ"/>
        </w:rPr>
        <w:t>prodávajícímu</w:t>
      </w:r>
      <w:r w:rsidR="008B6A0E" w:rsidRPr="008B6A0E">
        <w:rPr>
          <w:sz w:val="24"/>
          <w:szCs w:val="24"/>
        </w:rPr>
        <w:t xml:space="preserve"> přístup do příslušných prostor. </w:t>
      </w:r>
      <w:r>
        <w:rPr>
          <w:sz w:val="24"/>
          <w:szCs w:val="24"/>
          <w:lang w:val="cs-CZ"/>
        </w:rPr>
        <w:t>Prodávající</w:t>
      </w:r>
      <w:r w:rsidR="008B6A0E" w:rsidRPr="008B6A0E">
        <w:rPr>
          <w:sz w:val="24"/>
          <w:szCs w:val="24"/>
        </w:rPr>
        <w:t xml:space="preserve"> se zavazuje podklady předané </w:t>
      </w:r>
      <w:r>
        <w:rPr>
          <w:sz w:val="24"/>
          <w:szCs w:val="24"/>
          <w:lang w:val="cs-CZ"/>
        </w:rPr>
        <w:t>kupujícím</w:t>
      </w:r>
      <w:r w:rsidR="008B6A0E" w:rsidRPr="008B6A0E">
        <w:rPr>
          <w:sz w:val="24"/>
          <w:szCs w:val="24"/>
        </w:rPr>
        <w:t xml:space="preserve"> použít pouze ke splnění této smlouvy. Po předání </w:t>
      </w:r>
      <w:r w:rsidR="00B526FB">
        <w:rPr>
          <w:sz w:val="24"/>
          <w:szCs w:val="24"/>
          <w:lang w:val="cs-CZ"/>
        </w:rPr>
        <w:t>zboží</w:t>
      </w:r>
      <w:r w:rsidR="008B6A0E" w:rsidRPr="008B6A0E">
        <w:rPr>
          <w:sz w:val="24"/>
          <w:szCs w:val="24"/>
        </w:rPr>
        <w:t xml:space="preserve"> je </w:t>
      </w:r>
      <w:r w:rsidR="00B526FB">
        <w:rPr>
          <w:sz w:val="24"/>
          <w:szCs w:val="24"/>
          <w:lang w:val="cs-CZ"/>
        </w:rPr>
        <w:t>prodávající</w:t>
      </w:r>
      <w:r w:rsidR="008B6A0E" w:rsidRPr="008B6A0E">
        <w:rPr>
          <w:sz w:val="24"/>
          <w:szCs w:val="24"/>
        </w:rPr>
        <w:t xml:space="preserve"> povinen podklady neprodleně vrátit </w:t>
      </w:r>
      <w:r w:rsidR="00B526FB">
        <w:rPr>
          <w:sz w:val="24"/>
          <w:szCs w:val="24"/>
          <w:lang w:val="cs-CZ"/>
        </w:rPr>
        <w:t>kupujícímu</w:t>
      </w:r>
      <w:r w:rsidR="008B6A0E" w:rsidRPr="008B6A0E">
        <w:rPr>
          <w:sz w:val="24"/>
          <w:szCs w:val="24"/>
        </w:rPr>
        <w:t>, nedohodnou-li se smluvní strany jinak.</w:t>
      </w:r>
    </w:p>
    <w:p w14:paraId="717C344B" w14:textId="77777777" w:rsidR="00941E78" w:rsidRDefault="00941E78" w:rsidP="0077747F">
      <w:pPr>
        <w:pStyle w:val="NADPISCENNETUC"/>
        <w:keepNext w:val="0"/>
        <w:keepLines w:val="0"/>
        <w:widowControl w:val="0"/>
        <w:spacing w:after="0"/>
        <w:rPr>
          <w:b/>
          <w:sz w:val="24"/>
        </w:rPr>
      </w:pPr>
    </w:p>
    <w:p w14:paraId="037524A0" w14:textId="7D52997E"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00B526FB">
        <w:rPr>
          <w:b/>
          <w:sz w:val="24"/>
          <w:u w:val="single"/>
        </w:rPr>
        <w:t>Kupní</w:t>
      </w:r>
      <w:r w:rsidRPr="006831B2">
        <w:rPr>
          <w:b/>
          <w:sz w:val="24"/>
          <w:u w:val="single"/>
        </w:rPr>
        <w:t xml:space="preserve"> </w:t>
      </w:r>
      <w:r w:rsidR="00B526FB">
        <w:rPr>
          <w:b/>
          <w:sz w:val="24"/>
          <w:u w:val="single"/>
        </w:rPr>
        <w:t xml:space="preserve">cena </w:t>
      </w:r>
      <w:r w:rsidRPr="006831B2">
        <w:rPr>
          <w:b/>
          <w:sz w:val="24"/>
          <w:u w:val="single"/>
        </w:rPr>
        <w:t>a platební podmínky</w:t>
      </w:r>
    </w:p>
    <w:p w14:paraId="400ABBE8" w14:textId="07C01531" w:rsidR="001C1D9F" w:rsidRPr="00BA5E22" w:rsidRDefault="00B526FB"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Pr>
          <w:sz w:val="24"/>
          <w:szCs w:val="24"/>
        </w:rPr>
        <w:t>Kupní cena</w:t>
      </w:r>
      <w:r w:rsidR="001C1D9F" w:rsidRPr="006831B2">
        <w:rPr>
          <w:sz w:val="24"/>
          <w:szCs w:val="24"/>
        </w:rPr>
        <w:t xml:space="preserve"> je</w:t>
      </w:r>
      <w:r w:rsidR="00A8694F" w:rsidRPr="006831B2">
        <w:rPr>
          <w:sz w:val="24"/>
          <w:szCs w:val="24"/>
        </w:rPr>
        <w:t xml:space="preserve"> smluvními stranami sjednána </w:t>
      </w:r>
      <w:r w:rsidR="00B412AD" w:rsidRPr="006831B2">
        <w:rPr>
          <w:sz w:val="24"/>
          <w:szCs w:val="24"/>
        </w:rPr>
        <w:t>v </w:t>
      </w:r>
      <w:r w:rsidR="00B412AD" w:rsidRPr="00BA5E22">
        <w:rPr>
          <w:sz w:val="24"/>
          <w:szCs w:val="24"/>
        </w:rPr>
        <w:t xml:space="preserve">Příloze č. </w:t>
      </w:r>
      <w:r w:rsidR="00BA5E22" w:rsidRPr="00BA5E22">
        <w:rPr>
          <w:sz w:val="24"/>
          <w:szCs w:val="24"/>
        </w:rPr>
        <w:t>1</w:t>
      </w:r>
      <w:r w:rsidR="00B412AD" w:rsidRPr="00BA5E22">
        <w:rPr>
          <w:sz w:val="24"/>
          <w:szCs w:val="24"/>
        </w:rPr>
        <w:t xml:space="preserve"> této smlouvy. </w:t>
      </w:r>
    </w:p>
    <w:p w14:paraId="4633D119" w14:textId="5D2819DF" w:rsidR="001C1D9F" w:rsidRPr="00BA5E22" w:rsidRDefault="00B526FB"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BA5E22">
        <w:rPr>
          <w:sz w:val="24"/>
          <w:szCs w:val="24"/>
        </w:rPr>
        <w:t>Kupující</w:t>
      </w:r>
      <w:r w:rsidR="001C1D9F" w:rsidRPr="00BA5E22">
        <w:rPr>
          <w:sz w:val="24"/>
          <w:szCs w:val="24"/>
        </w:rPr>
        <w:t xml:space="preserve"> neposkytuje zálohy.</w:t>
      </w:r>
    </w:p>
    <w:p w14:paraId="4CE98446" w14:textId="4080CC8D"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BA5E22">
        <w:rPr>
          <w:color w:val="000000"/>
          <w:sz w:val="24"/>
          <w:szCs w:val="24"/>
        </w:rPr>
        <w:t>Cen</w:t>
      </w:r>
      <w:r w:rsidR="00561D6E" w:rsidRPr="00BA5E22">
        <w:rPr>
          <w:color w:val="000000"/>
          <w:sz w:val="24"/>
          <w:szCs w:val="24"/>
        </w:rPr>
        <w:t>a</w:t>
      </w:r>
      <w:r w:rsidRPr="00BA5E22">
        <w:rPr>
          <w:color w:val="000000"/>
          <w:sz w:val="24"/>
          <w:szCs w:val="24"/>
        </w:rPr>
        <w:t xml:space="preserve"> </w:t>
      </w:r>
      <w:r w:rsidRPr="00BA5E22">
        <w:rPr>
          <w:color w:val="000000"/>
          <w:sz w:val="24"/>
        </w:rPr>
        <w:t>sjednan</w:t>
      </w:r>
      <w:r w:rsidR="00561D6E" w:rsidRPr="00BA5E22">
        <w:rPr>
          <w:color w:val="000000"/>
          <w:sz w:val="24"/>
        </w:rPr>
        <w:t>á</w:t>
      </w:r>
      <w:r w:rsidRPr="00BA5E22">
        <w:rPr>
          <w:color w:val="000000"/>
          <w:sz w:val="24"/>
        </w:rPr>
        <w:t xml:space="preserve"> v Příloze č. </w:t>
      </w:r>
      <w:r w:rsidR="00BA5E22" w:rsidRPr="00BA5E22">
        <w:rPr>
          <w:color w:val="000000"/>
          <w:sz w:val="24"/>
        </w:rPr>
        <w:t>1</w:t>
      </w:r>
      <w:r w:rsidRPr="00BA5E22">
        <w:rPr>
          <w:color w:val="000000"/>
          <w:sz w:val="24"/>
        </w:rPr>
        <w:t xml:space="preserve"> této smlouvy</w:t>
      </w:r>
      <w:r w:rsidR="00B526FB" w:rsidRPr="00BA5E22">
        <w:rPr>
          <w:color w:val="000000"/>
          <w:sz w:val="24"/>
        </w:rPr>
        <w:t xml:space="preserve"> </w:t>
      </w:r>
      <w:r w:rsidR="00BA5E22" w:rsidRPr="00BA5E22">
        <w:rPr>
          <w:color w:val="000000"/>
          <w:sz w:val="24"/>
        </w:rPr>
        <w:t xml:space="preserve">na listu „Rekapitulace dodávek“ </w:t>
      </w:r>
      <w:r w:rsidRPr="00BA5E22">
        <w:rPr>
          <w:color w:val="000000"/>
          <w:sz w:val="24"/>
          <w:szCs w:val="24"/>
        </w:rPr>
        <w:t>j</w:t>
      </w:r>
      <w:r w:rsidR="00561D6E" w:rsidRPr="00BA5E22">
        <w:rPr>
          <w:color w:val="000000"/>
          <w:sz w:val="24"/>
          <w:szCs w:val="24"/>
        </w:rPr>
        <w:t>e</w:t>
      </w:r>
      <w:r w:rsidRPr="00BA5E22">
        <w:rPr>
          <w:color w:val="000000"/>
          <w:sz w:val="24"/>
          <w:szCs w:val="24"/>
        </w:rPr>
        <w:t xml:space="preserve"> stanoven</w:t>
      </w:r>
      <w:r w:rsidR="00561D6E" w:rsidRPr="00BA5E22">
        <w:rPr>
          <w:color w:val="000000"/>
          <w:sz w:val="24"/>
          <w:szCs w:val="24"/>
        </w:rPr>
        <w:t>a</w:t>
      </w:r>
      <w:r w:rsidRPr="00BA5E22">
        <w:rPr>
          <w:color w:val="000000"/>
          <w:sz w:val="24"/>
          <w:szCs w:val="24"/>
        </w:rPr>
        <w:t xml:space="preserve"> jako konečn</w:t>
      </w:r>
      <w:r w:rsidR="00561D6E" w:rsidRPr="00BA5E22">
        <w:rPr>
          <w:color w:val="000000"/>
          <w:sz w:val="24"/>
          <w:szCs w:val="24"/>
        </w:rPr>
        <w:t>á</w:t>
      </w:r>
      <w:r w:rsidRPr="00BA5E22">
        <w:rPr>
          <w:color w:val="000000"/>
          <w:sz w:val="24"/>
          <w:szCs w:val="24"/>
        </w:rPr>
        <w:t xml:space="preserve"> a nepřekročiteln</w:t>
      </w:r>
      <w:r w:rsidR="00561D6E" w:rsidRPr="00BA5E22">
        <w:rPr>
          <w:color w:val="000000"/>
          <w:sz w:val="24"/>
          <w:szCs w:val="24"/>
        </w:rPr>
        <w:t>á</w:t>
      </w:r>
      <w:r w:rsidRPr="00BA5E22">
        <w:rPr>
          <w:color w:val="000000"/>
          <w:sz w:val="24"/>
          <w:szCs w:val="24"/>
        </w:rPr>
        <w:t xml:space="preserve"> a zahrnuj</w:t>
      </w:r>
      <w:r w:rsidR="00561D6E" w:rsidRPr="00BA5E22">
        <w:rPr>
          <w:color w:val="000000"/>
          <w:sz w:val="24"/>
          <w:szCs w:val="24"/>
        </w:rPr>
        <w:t>e</w:t>
      </w:r>
      <w:r w:rsidRPr="00BA5E22">
        <w:rPr>
          <w:color w:val="000000"/>
          <w:sz w:val="24"/>
          <w:szCs w:val="24"/>
        </w:rPr>
        <w:t xml:space="preserve"> veškeré náklady nezbytné k řádnému splnění závazků </w:t>
      </w:r>
      <w:r w:rsidR="00B526FB" w:rsidRPr="00BA5E22">
        <w:rPr>
          <w:color w:val="000000"/>
          <w:sz w:val="24"/>
          <w:szCs w:val="24"/>
        </w:rPr>
        <w:t>prodávajícího</w:t>
      </w:r>
      <w:r w:rsidRPr="00BA5E22">
        <w:rPr>
          <w:color w:val="000000"/>
          <w:sz w:val="24"/>
          <w:szCs w:val="24"/>
        </w:rPr>
        <w:t>, včetně inflace. K ceně díla</w:t>
      </w:r>
      <w:r w:rsidRPr="006831B2">
        <w:rPr>
          <w:color w:val="000000"/>
          <w:sz w:val="24"/>
          <w:szCs w:val="24"/>
        </w:rPr>
        <w:t xml:space="preserve">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4984809F" w14:textId="35D9FDC5" w:rsidR="004F64C9" w:rsidRPr="006831B2" w:rsidRDefault="00B526FB" w:rsidP="00B526FB">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Pr>
          <w:szCs w:val="24"/>
          <w:lang w:val="cs-CZ"/>
        </w:rPr>
        <w:t>Prodávající</w:t>
      </w:r>
      <w:r w:rsidR="00525ED2" w:rsidRPr="006831B2">
        <w:rPr>
          <w:szCs w:val="24"/>
        </w:rPr>
        <w:t xml:space="preserve"> je oprávněn fakturovat cenu </w:t>
      </w:r>
      <w:r>
        <w:rPr>
          <w:szCs w:val="24"/>
          <w:lang w:val="cs-CZ"/>
        </w:rPr>
        <w:t>zboží</w:t>
      </w:r>
      <w:r w:rsidR="00525ED2" w:rsidRPr="006831B2">
        <w:rPr>
          <w:szCs w:val="24"/>
        </w:rPr>
        <w:t xml:space="preserve"> </w:t>
      </w:r>
      <w:r>
        <w:rPr>
          <w:szCs w:val="24"/>
          <w:lang w:val="cs-CZ"/>
        </w:rPr>
        <w:t xml:space="preserve">za předpokladu, že </w:t>
      </w:r>
      <w:r w:rsidR="007413E7">
        <w:rPr>
          <w:szCs w:val="24"/>
          <w:lang w:val="cs-CZ"/>
        </w:rPr>
        <w:t xml:space="preserve">ho </w:t>
      </w:r>
      <w:r>
        <w:rPr>
          <w:szCs w:val="24"/>
          <w:lang w:val="cs-CZ"/>
        </w:rPr>
        <w:t xml:space="preserve">podle článku IV. této smlouvy </w:t>
      </w:r>
      <w:r w:rsidR="007413E7">
        <w:rPr>
          <w:szCs w:val="24"/>
          <w:lang w:val="cs-CZ"/>
        </w:rPr>
        <w:t>kupující převzal.</w:t>
      </w:r>
      <w:r>
        <w:rPr>
          <w:szCs w:val="24"/>
          <w:lang w:val="cs-CZ"/>
        </w:rPr>
        <w:t xml:space="preserve"> </w:t>
      </w:r>
      <w:r w:rsidR="00525ED2" w:rsidRPr="006831B2">
        <w:rPr>
          <w:szCs w:val="24"/>
        </w:rPr>
        <w:t xml:space="preserve"> </w:t>
      </w:r>
    </w:p>
    <w:p w14:paraId="7B4738C3" w14:textId="579A178F"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 xml:space="preserve">musí být vystavena ve </w:t>
      </w:r>
      <w:r w:rsidR="00AA002A">
        <w:rPr>
          <w:sz w:val="24"/>
        </w:rPr>
        <w:t>2</w:t>
      </w:r>
      <w:r w:rsidR="00AA002A" w:rsidRPr="006831B2">
        <w:rPr>
          <w:sz w:val="24"/>
        </w:rPr>
        <w:t xml:space="preserve"> </w:t>
      </w:r>
      <w:r w:rsidR="00D13770" w:rsidRPr="006831B2">
        <w:rPr>
          <w:sz w:val="24"/>
        </w:rPr>
        <w:t xml:space="preserve">originálech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 xml:space="preserve"> a musí být doručena </w:t>
      </w:r>
      <w:r w:rsidR="00D13770" w:rsidRPr="006831B2">
        <w:rPr>
          <w:sz w:val="24"/>
          <w:szCs w:val="24"/>
        </w:rPr>
        <w:t>na adresu Krajská správa silnic Libereckého kraje, Československé armády 4805/24, 466 05 Jablonec nad Nisou</w:t>
      </w:r>
      <w:r w:rsidR="00755469" w:rsidRPr="006831B2">
        <w:rPr>
          <w:sz w:val="24"/>
        </w:rPr>
        <w:t>.</w:t>
      </w:r>
      <w:r w:rsidR="00065817">
        <w:rPr>
          <w:sz w:val="24"/>
        </w:rPr>
        <w:t xml:space="preserve"> </w:t>
      </w:r>
      <w:r w:rsidR="00065817" w:rsidRPr="00D85993">
        <w:rPr>
          <w:sz w:val="24"/>
        </w:rPr>
        <w:t xml:space="preserve">Nedílnou součástí faktury je kopie předávacího protokolu dle přílohy č. 2 </w:t>
      </w:r>
      <w:proofErr w:type="gramStart"/>
      <w:r w:rsidR="00065817" w:rsidRPr="00D85993">
        <w:rPr>
          <w:sz w:val="24"/>
        </w:rPr>
        <w:t>této</w:t>
      </w:r>
      <w:proofErr w:type="gramEnd"/>
      <w:r w:rsidR="00065817" w:rsidRPr="00D85993">
        <w:rPr>
          <w:sz w:val="24"/>
        </w:rPr>
        <w:t xml:space="preserve"> smlouvy.</w:t>
      </w:r>
      <w:r w:rsidR="00065817">
        <w:rPr>
          <w:sz w:val="24"/>
        </w:rPr>
        <w:t xml:space="preserve"> </w:t>
      </w:r>
    </w:p>
    <w:p w14:paraId="76598B58" w14:textId="77777777" w:rsidR="00D13770" w:rsidRDefault="00D13770" w:rsidP="00791569">
      <w:pPr>
        <w:pStyle w:val="BODY1"/>
        <w:widowControl w:val="0"/>
        <w:spacing w:before="120" w:after="0" w:line="276" w:lineRule="auto"/>
        <w:ind w:left="397"/>
        <w:rPr>
          <w:sz w:val="24"/>
        </w:rPr>
      </w:pPr>
      <w:r>
        <w:rPr>
          <w:sz w:val="24"/>
        </w:rPr>
        <w:t>Fakturační adresa je:</w:t>
      </w:r>
    </w:p>
    <w:p w14:paraId="6443AE92" w14:textId="77777777" w:rsidR="00D13770" w:rsidRDefault="00A66562" w:rsidP="00D13770">
      <w:pPr>
        <w:ind w:left="397"/>
        <w:rPr>
          <w:sz w:val="24"/>
        </w:rPr>
      </w:pPr>
      <w:r w:rsidRPr="00500E18">
        <w:rPr>
          <w:sz w:val="24"/>
        </w:rPr>
        <w:t>Krajská správa silnic Libereckého kraje, příspěvková organizace</w:t>
      </w:r>
    </w:p>
    <w:p w14:paraId="138CFDC5"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22F0232B" w14:textId="3DDD76C8" w:rsidR="00D13770" w:rsidRDefault="00D13770" w:rsidP="00D13770">
      <w:pPr>
        <w:ind w:left="397"/>
        <w:rPr>
          <w:sz w:val="24"/>
        </w:rPr>
      </w:pPr>
      <w:r>
        <w:rPr>
          <w:sz w:val="24"/>
        </w:rPr>
        <w:t>IČ</w:t>
      </w:r>
      <w:r w:rsidR="00C92903">
        <w:rPr>
          <w:sz w:val="24"/>
        </w:rPr>
        <w:t>O</w:t>
      </w:r>
      <w:r>
        <w:rPr>
          <w:sz w:val="24"/>
        </w:rPr>
        <w:t xml:space="preserve">:                          </w:t>
      </w:r>
      <w:r>
        <w:rPr>
          <w:sz w:val="24"/>
        </w:rPr>
        <w:tab/>
      </w:r>
      <w:r w:rsidR="00A66562" w:rsidRPr="00500E18">
        <w:rPr>
          <w:sz w:val="24"/>
          <w:szCs w:val="24"/>
        </w:rPr>
        <w:t>70946078</w:t>
      </w:r>
    </w:p>
    <w:p w14:paraId="7181EFBA" w14:textId="77777777"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20D69ADF"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640030DB" w14:textId="4AF4327A"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označení osoby </w:t>
      </w:r>
      <w:r w:rsidR="00D548E2">
        <w:rPr>
          <w:lang w:val="cs-CZ"/>
        </w:rPr>
        <w:t>prodávajícího</w:t>
      </w:r>
      <w:r>
        <w:t xml:space="preserve"> včetně uvedení sídla a IČ (DIČ),</w:t>
      </w:r>
    </w:p>
    <w:p w14:paraId="765F2536" w14:textId="6163A71B"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označení osoby </w:t>
      </w:r>
      <w:r w:rsidR="00332B0E">
        <w:rPr>
          <w:lang w:val="cs-CZ"/>
        </w:rPr>
        <w:t>kupujícího</w:t>
      </w:r>
      <w:r>
        <w:t xml:space="preserve"> včetně uvedení sídla, IČ a DIČ,</w:t>
      </w:r>
    </w:p>
    <w:p w14:paraId="3B2378C9"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5ADD8DB6" w14:textId="6980903D"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w:t>
      </w:r>
      <w:r>
        <w:lastRenderedPageBreak/>
        <w:t>této smlouvy),</w:t>
      </w:r>
    </w:p>
    <w:p w14:paraId="0A545634"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607BC761"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079CCC51"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556E2CB" w14:textId="0652A43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393570">
        <w:rPr>
          <w:color w:val="000000"/>
          <w:sz w:val="24"/>
          <w:szCs w:val="24"/>
        </w:rPr>
        <w:t>Kupující</w:t>
      </w:r>
      <w:r w:rsidR="00D13770" w:rsidRPr="003D2B91">
        <w:rPr>
          <w:color w:val="000000"/>
          <w:sz w:val="24"/>
          <w:szCs w:val="24"/>
        </w:rPr>
        <w:t xml:space="preserve"> je oprávněn sdělit </w:t>
      </w:r>
      <w:r w:rsidR="00D548E2">
        <w:rPr>
          <w:color w:val="000000"/>
          <w:sz w:val="24"/>
          <w:szCs w:val="24"/>
        </w:rPr>
        <w:t>prodávajícímu</w:t>
      </w:r>
      <w:r w:rsidR="00D13770" w:rsidRPr="003D2B91">
        <w:rPr>
          <w:color w:val="000000"/>
          <w:sz w:val="24"/>
          <w:szCs w:val="24"/>
        </w:rPr>
        <w:t xml:space="preserve"> další případné požadavky na obsah a formu faktury (např. požadavky plynoucí ze způsobu financování plnění dle této smlouvy)</w:t>
      </w:r>
      <w:r w:rsidR="00D13770">
        <w:rPr>
          <w:color w:val="000000"/>
          <w:sz w:val="24"/>
          <w:szCs w:val="24"/>
        </w:rPr>
        <w:t>.</w:t>
      </w:r>
    </w:p>
    <w:p w14:paraId="11475566" w14:textId="07FEAE52"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 xml:space="preserve">právních předpisů, nebo bude mít jiné vady, je </w:t>
      </w:r>
      <w:r w:rsidR="00393570">
        <w:rPr>
          <w:sz w:val="24"/>
          <w:szCs w:val="24"/>
        </w:rPr>
        <w:t>kupující</w:t>
      </w:r>
      <w:r>
        <w:rPr>
          <w:sz w:val="24"/>
          <w:szCs w:val="24"/>
        </w:rPr>
        <w:t xml:space="preserve"> oprávněn ji vrátit </w:t>
      </w:r>
      <w:r w:rsidR="00393570">
        <w:rPr>
          <w:sz w:val="24"/>
          <w:szCs w:val="24"/>
        </w:rPr>
        <w:t>prodávajícímu</w:t>
      </w:r>
      <w:r>
        <w:rPr>
          <w:sz w:val="24"/>
          <w:szCs w:val="24"/>
        </w:rPr>
        <w:t xml:space="preserve"> s uvedením vad. V 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7F56AE06" w14:textId="779AE8A9" w:rsidR="00B5091D" w:rsidRPr="00393570" w:rsidRDefault="001C1D9F" w:rsidP="00393570">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393570">
        <w:rPr>
          <w:sz w:val="24"/>
          <w:szCs w:val="24"/>
        </w:rPr>
        <w:t>zboží</w:t>
      </w:r>
      <w:r>
        <w:rPr>
          <w:sz w:val="24"/>
          <w:szCs w:val="24"/>
        </w:rPr>
        <w:t xml:space="preserve"> uhradí </w:t>
      </w:r>
      <w:r w:rsidR="00393570">
        <w:rPr>
          <w:sz w:val="24"/>
          <w:szCs w:val="24"/>
        </w:rPr>
        <w:t>kupující</w:t>
      </w:r>
      <w:r>
        <w:rPr>
          <w:sz w:val="24"/>
          <w:szCs w:val="24"/>
        </w:rPr>
        <w:t xml:space="preserve">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w:t>
      </w:r>
      <w:r w:rsidR="00393570">
        <w:rPr>
          <w:sz w:val="24"/>
          <w:szCs w:val="24"/>
        </w:rPr>
        <w:t>prodávajícího</w:t>
      </w:r>
      <w:r>
        <w:rPr>
          <w:sz w:val="24"/>
          <w:szCs w:val="24"/>
        </w:rPr>
        <w:t xml:space="preserve"> uvedený v této smlouvě nebo na účet, který </w:t>
      </w:r>
      <w:r w:rsidR="00393570">
        <w:rPr>
          <w:sz w:val="24"/>
          <w:szCs w:val="24"/>
        </w:rPr>
        <w:t>prodávající</w:t>
      </w:r>
      <w:r>
        <w:rPr>
          <w:sz w:val="24"/>
          <w:szCs w:val="24"/>
        </w:rPr>
        <w:t xml:space="preserve"> </w:t>
      </w:r>
      <w:r w:rsidR="00393570">
        <w:rPr>
          <w:sz w:val="24"/>
          <w:szCs w:val="24"/>
        </w:rPr>
        <w:t>kupujícímu</w:t>
      </w:r>
      <w:r>
        <w:rPr>
          <w:sz w:val="24"/>
          <w:szCs w:val="24"/>
        </w:rPr>
        <w:t xml:space="preserve"> písemně sdělí po uzavření této smlouvy.</w:t>
      </w:r>
      <w:r w:rsidR="0071128D">
        <w:rPr>
          <w:sz w:val="24"/>
          <w:szCs w:val="24"/>
        </w:rPr>
        <w:t xml:space="preserve"> </w:t>
      </w:r>
    </w:p>
    <w:p w14:paraId="3B5F27D9" w14:textId="77777777" w:rsidR="00F738F5" w:rsidRDefault="00F738F5" w:rsidP="00F90CC3">
      <w:pPr>
        <w:pStyle w:val="NADPISCENNETUC"/>
        <w:keepNext w:val="0"/>
        <w:keepLines w:val="0"/>
        <w:widowControl w:val="0"/>
        <w:spacing w:before="0" w:after="0"/>
        <w:jc w:val="both"/>
        <w:rPr>
          <w:b/>
          <w:sz w:val="24"/>
        </w:rPr>
      </w:pPr>
    </w:p>
    <w:p w14:paraId="4C88797C" w14:textId="77777777" w:rsidR="00277C0A" w:rsidRDefault="00277C0A" w:rsidP="00F90CC3">
      <w:pPr>
        <w:pStyle w:val="NADPISCENNETUC"/>
        <w:keepNext w:val="0"/>
        <w:keepLines w:val="0"/>
        <w:widowControl w:val="0"/>
        <w:spacing w:before="0" w:after="0"/>
        <w:rPr>
          <w:b/>
          <w:sz w:val="24"/>
        </w:rPr>
      </w:pPr>
    </w:p>
    <w:p w14:paraId="2AA97918" w14:textId="63D586E8"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 xml:space="preserve">Odpovědnost </w:t>
      </w:r>
      <w:r w:rsidR="00D548E2">
        <w:rPr>
          <w:b/>
          <w:sz w:val="24"/>
          <w:u w:val="single"/>
        </w:rPr>
        <w:t>prodávajícího</w:t>
      </w:r>
      <w:r w:rsidRPr="00237016">
        <w:rPr>
          <w:b/>
          <w:sz w:val="24"/>
          <w:u w:val="single"/>
        </w:rPr>
        <w:t xml:space="preserve"> za vady</w:t>
      </w:r>
    </w:p>
    <w:p w14:paraId="4297488A" w14:textId="4E35F506" w:rsidR="00471CDB" w:rsidRPr="00D548E2" w:rsidRDefault="00A42DEB" w:rsidP="001E5CB7">
      <w:pPr>
        <w:widowControl w:val="0"/>
        <w:numPr>
          <w:ilvl w:val="0"/>
          <w:numId w:val="12"/>
        </w:numPr>
        <w:spacing w:before="120" w:after="0" w:line="276" w:lineRule="auto"/>
        <w:ind w:left="426" w:hanging="284"/>
        <w:rPr>
          <w:sz w:val="24"/>
        </w:rPr>
      </w:pPr>
      <w:r w:rsidRPr="00D548E2">
        <w:rPr>
          <w:sz w:val="24"/>
        </w:rPr>
        <w:t xml:space="preserve">Prodávající poskytuje záruku na dodané zboží po dobu 24 měsíců od předání bezvadného zboží s výjimkou elektrických spotřebičů, na které prodávající poskytuje záruku v délce 60 měsíců. Záruční doba běží od dne předání a převzetí zboží v souladu s článkem IV. této smlouvy. </w:t>
      </w:r>
    </w:p>
    <w:p w14:paraId="7F9B9FC9" w14:textId="2D616390" w:rsidR="00991082" w:rsidRDefault="00991082" w:rsidP="00AA002A">
      <w:pPr>
        <w:widowControl w:val="0"/>
        <w:numPr>
          <w:ilvl w:val="0"/>
          <w:numId w:val="12"/>
        </w:numPr>
        <w:spacing w:before="120" w:after="0" w:line="276" w:lineRule="auto"/>
        <w:ind w:left="426" w:hanging="284"/>
        <w:rPr>
          <w:sz w:val="24"/>
        </w:rPr>
      </w:pPr>
      <w:r>
        <w:rPr>
          <w:sz w:val="24"/>
        </w:rPr>
        <w:t>Kupující</w:t>
      </w:r>
      <w:r w:rsidR="00FB2DEC" w:rsidRPr="00A84C3A">
        <w:rPr>
          <w:sz w:val="24"/>
        </w:rPr>
        <w:t xml:space="preserve"> má nárok na bezplatné odstranění </w:t>
      </w:r>
      <w:r w:rsidR="00165426" w:rsidRPr="00A84C3A">
        <w:rPr>
          <w:sz w:val="24"/>
        </w:rPr>
        <w:t xml:space="preserve">jakékoli </w:t>
      </w:r>
      <w:r w:rsidR="00FB2DEC" w:rsidRPr="00A84C3A">
        <w:rPr>
          <w:sz w:val="24"/>
        </w:rPr>
        <w:t xml:space="preserve">vady, kterou mělo </w:t>
      </w:r>
      <w:r>
        <w:rPr>
          <w:sz w:val="24"/>
        </w:rPr>
        <w:t>zboží</w:t>
      </w:r>
      <w:r w:rsidR="00FB2DEC" w:rsidRPr="00A84C3A">
        <w:rPr>
          <w:sz w:val="24"/>
        </w:rPr>
        <w:t xml:space="preserve"> při </w:t>
      </w:r>
      <w:r w:rsidR="005B6599" w:rsidRPr="00A84C3A">
        <w:rPr>
          <w:sz w:val="24"/>
        </w:rPr>
        <w:t xml:space="preserve">předání a </w:t>
      </w:r>
      <w:r w:rsidR="00FB2DEC" w:rsidRPr="00A84C3A">
        <w:rPr>
          <w:sz w:val="24"/>
        </w:rPr>
        <w:t xml:space="preserve">převzetí, </w:t>
      </w:r>
      <w:r>
        <w:rPr>
          <w:sz w:val="24"/>
        </w:rPr>
        <w:t xml:space="preserve">nebo </w:t>
      </w:r>
      <w:r w:rsidR="00370A02" w:rsidRPr="00A84C3A">
        <w:rPr>
          <w:sz w:val="24"/>
        </w:rPr>
        <w:t>kter</w:t>
      </w:r>
      <w:r>
        <w:rPr>
          <w:sz w:val="24"/>
        </w:rPr>
        <w:t>ou kupující zjistil k</w:t>
      </w:r>
      <w:r w:rsidR="00370A02" w:rsidRPr="00A84C3A">
        <w:rPr>
          <w:sz w:val="24"/>
        </w:rPr>
        <w:t>dyk</w:t>
      </w:r>
      <w:r w:rsidR="00561080" w:rsidRPr="00A84C3A">
        <w:rPr>
          <w:sz w:val="24"/>
        </w:rPr>
        <w:t xml:space="preserve">oli </w:t>
      </w:r>
      <w:r>
        <w:rPr>
          <w:sz w:val="24"/>
        </w:rPr>
        <w:t>během záruční doby.</w:t>
      </w:r>
    </w:p>
    <w:p w14:paraId="1EFB306B" w14:textId="36682576" w:rsidR="000D0F97" w:rsidRPr="00A84C3A" w:rsidRDefault="00991082" w:rsidP="00AA002A">
      <w:pPr>
        <w:widowControl w:val="0"/>
        <w:numPr>
          <w:ilvl w:val="0"/>
          <w:numId w:val="12"/>
        </w:numPr>
        <w:spacing w:before="120" w:after="0" w:line="276" w:lineRule="auto"/>
        <w:ind w:left="426" w:hanging="284"/>
        <w:rPr>
          <w:sz w:val="24"/>
        </w:rPr>
      </w:pPr>
      <w:r>
        <w:rPr>
          <w:sz w:val="24"/>
        </w:rPr>
        <w:t xml:space="preserve">Prodávající se zavazuje vadu zboží odstranit neprodleně, nejpozději však do 20 </w:t>
      </w:r>
      <w:r w:rsidR="00A01A83">
        <w:rPr>
          <w:sz w:val="24"/>
        </w:rPr>
        <w:t xml:space="preserve">kalendářních </w:t>
      </w:r>
      <w:r>
        <w:rPr>
          <w:sz w:val="24"/>
        </w:rPr>
        <w:t>dnů ode dne doručení písemného oznámení kupujícího o vadách zboží.</w:t>
      </w:r>
      <w:r w:rsidR="00FB2DEC" w:rsidRPr="00A84C3A">
        <w:rPr>
          <w:sz w:val="24"/>
        </w:rPr>
        <w:t xml:space="preserve"> </w:t>
      </w:r>
      <w:r w:rsidR="00BC10DD" w:rsidRPr="00A84C3A">
        <w:rPr>
          <w:sz w:val="24"/>
        </w:rPr>
        <w:t xml:space="preserve"> </w:t>
      </w:r>
    </w:p>
    <w:p w14:paraId="1D02668D" w14:textId="3C368B85" w:rsidR="00A862DF" w:rsidRPr="00D13685" w:rsidRDefault="0052225A" w:rsidP="00D13685">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w:t>
      </w:r>
      <w:r w:rsidRPr="0033096B">
        <w:rPr>
          <w:sz w:val="24"/>
        </w:rPr>
        <w:t xml:space="preserve">a právo, které </w:t>
      </w:r>
      <w:r w:rsidR="00D13685">
        <w:rPr>
          <w:sz w:val="24"/>
        </w:rPr>
        <w:t>kupující</w:t>
      </w:r>
      <w:r w:rsidRPr="0033096B">
        <w:rPr>
          <w:sz w:val="24"/>
        </w:rPr>
        <w:t xml:space="preserve"> v důsledku vady </w:t>
      </w:r>
      <w:r w:rsidR="00065817">
        <w:rPr>
          <w:sz w:val="24"/>
        </w:rPr>
        <w:t>zboží</w:t>
      </w:r>
      <w:r w:rsidR="00065817" w:rsidRPr="0033096B">
        <w:rPr>
          <w:sz w:val="24"/>
        </w:rPr>
        <w:t xml:space="preserve"> </w:t>
      </w:r>
      <w:r w:rsidRPr="0033096B">
        <w:rPr>
          <w:sz w:val="24"/>
        </w:rPr>
        <w:t>uplatňuje</w:t>
      </w:r>
      <w:r w:rsidR="00FA6D88">
        <w:rPr>
          <w:sz w:val="24"/>
        </w:rPr>
        <w:t>.</w:t>
      </w:r>
      <w:r w:rsidRPr="00143277">
        <w:rPr>
          <w:sz w:val="24"/>
        </w:rPr>
        <w:t xml:space="preserve"> </w:t>
      </w:r>
    </w:p>
    <w:p w14:paraId="216F3F7B" w14:textId="77777777" w:rsidR="00631700" w:rsidRPr="002E499E" w:rsidRDefault="00631700" w:rsidP="00631700">
      <w:pPr>
        <w:widowControl w:val="0"/>
        <w:overflowPunct/>
        <w:autoSpaceDE/>
        <w:autoSpaceDN/>
        <w:adjustRightInd/>
        <w:spacing w:before="120" w:after="0" w:line="276" w:lineRule="auto"/>
        <w:ind w:left="397"/>
        <w:textAlignment w:val="auto"/>
        <w:rPr>
          <w:sz w:val="24"/>
          <w:szCs w:val="24"/>
        </w:rPr>
      </w:pPr>
    </w:p>
    <w:p w14:paraId="05E274C0"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BA59EDF" w14:textId="44763175" w:rsidR="009647DA" w:rsidRPr="00D7423A" w:rsidRDefault="005C0F91" w:rsidP="009647DA">
      <w:pPr>
        <w:pStyle w:val="AJAKO1"/>
        <w:widowControl w:val="0"/>
        <w:numPr>
          <w:ilvl w:val="0"/>
          <w:numId w:val="5"/>
        </w:numPr>
        <w:spacing w:after="0" w:line="276" w:lineRule="auto"/>
        <w:textAlignment w:val="auto"/>
        <w:rPr>
          <w:sz w:val="24"/>
        </w:rPr>
      </w:pPr>
      <w:r w:rsidRPr="00F73FE1">
        <w:rPr>
          <w:sz w:val="24"/>
        </w:rPr>
        <w:t xml:space="preserve">V případě, že </w:t>
      </w:r>
      <w:r w:rsidR="00F8396E">
        <w:rPr>
          <w:sz w:val="24"/>
        </w:rPr>
        <w:t>prodávající nepředá zboží včetně instalace v dohodnutý čas na dohodnutém místě, zavazuje se kupujícímu uhradit</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w:t>
      </w:r>
      <w:r w:rsidR="00F72AA9">
        <w:rPr>
          <w:sz w:val="24"/>
        </w:rPr>
        <w:t xml:space="preserve"> celkové kupní ceny dle přílohy č. </w:t>
      </w:r>
      <w:r w:rsidR="00A01A83">
        <w:rPr>
          <w:sz w:val="24"/>
        </w:rPr>
        <w:t>1</w:t>
      </w:r>
      <w:r w:rsidR="00F72AA9">
        <w:rPr>
          <w:sz w:val="24"/>
        </w:rPr>
        <w:t xml:space="preserve"> této smlouv</w:t>
      </w:r>
      <w:r w:rsidR="00A01A83">
        <w:rPr>
          <w:sz w:val="24"/>
        </w:rPr>
        <w:t>y</w:t>
      </w:r>
      <w:r w:rsidR="00F72AA9">
        <w:rPr>
          <w:sz w:val="24"/>
        </w:rPr>
        <w:t xml:space="preserve"> listu „</w:t>
      </w:r>
      <w:r w:rsidR="00A01A83">
        <w:rPr>
          <w:sz w:val="24"/>
        </w:rPr>
        <w:t>R</w:t>
      </w:r>
      <w:r w:rsidR="00F72AA9">
        <w:rPr>
          <w:sz w:val="24"/>
        </w:rPr>
        <w:t>ekapitulace dodávek“</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7BCCC8E5" w14:textId="110487B9" w:rsidR="009647DA" w:rsidRPr="00D7423A" w:rsidRDefault="009647DA" w:rsidP="009647DA">
      <w:pPr>
        <w:pStyle w:val="BODY1"/>
        <w:widowControl w:val="0"/>
        <w:numPr>
          <w:ilvl w:val="0"/>
          <w:numId w:val="5"/>
        </w:numPr>
        <w:spacing w:before="120" w:after="0" w:line="276" w:lineRule="auto"/>
        <w:textAlignment w:val="auto"/>
        <w:rPr>
          <w:sz w:val="24"/>
          <w:szCs w:val="24"/>
        </w:rPr>
      </w:pPr>
      <w:r w:rsidRPr="00D7423A">
        <w:rPr>
          <w:sz w:val="24"/>
          <w:szCs w:val="24"/>
        </w:rPr>
        <w:t xml:space="preserve">V případě prodlení </w:t>
      </w:r>
      <w:r w:rsidR="00F8396E">
        <w:rPr>
          <w:sz w:val="24"/>
          <w:szCs w:val="24"/>
        </w:rPr>
        <w:t xml:space="preserve">prodávajícího </w:t>
      </w:r>
      <w:r w:rsidRPr="00D7423A">
        <w:rPr>
          <w:sz w:val="24"/>
          <w:szCs w:val="24"/>
        </w:rPr>
        <w:t xml:space="preserve">s odstraněním vad </w:t>
      </w:r>
      <w:r w:rsidR="00F8396E">
        <w:rPr>
          <w:sz w:val="24"/>
          <w:szCs w:val="24"/>
        </w:rPr>
        <w:t>zboží</w:t>
      </w:r>
      <w:r w:rsidRPr="00D7423A">
        <w:rPr>
          <w:sz w:val="24"/>
          <w:szCs w:val="24"/>
        </w:rPr>
        <w:t xml:space="preserve"> ve lhůtě stanovené </w:t>
      </w:r>
      <w:r w:rsidR="00F8396E">
        <w:rPr>
          <w:sz w:val="24"/>
          <w:szCs w:val="24"/>
        </w:rPr>
        <w:t xml:space="preserve">touto smlouvou se prodávající zavazuje kupujícímu uhradit </w:t>
      </w:r>
      <w:r w:rsidRPr="00D7423A">
        <w:rPr>
          <w:sz w:val="24"/>
          <w:szCs w:val="24"/>
        </w:rPr>
        <w:t xml:space="preserve">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 xml:space="preserve">z </w:t>
      </w:r>
      <w:r w:rsidRPr="00D7423A">
        <w:rPr>
          <w:sz w:val="24"/>
        </w:rPr>
        <w:lastRenderedPageBreak/>
        <w:t>ceny</w:t>
      </w:r>
      <w:r w:rsidR="00FE4AC2">
        <w:rPr>
          <w:sz w:val="24"/>
        </w:rPr>
        <w:t xml:space="preserve"> dotčené</w:t>
      </w:r>
      <w:r w:rsidR="00F8396E">
        <w:rPr>
          <w:sz w:val="24"/>
        </w:rPr>
        <w:t>ho zboží</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1B3BC067" w14:textId="168DE977" w:rsidR="00791F8D" w:rsidRPr="00E555D5" w:rsidRDefault="00791F8D" w:rsidP="002C53E0">
      <w:pPr>
        <w:widowControl w:val="0"/>
        <w:numPr>
          <w:ilvl w:val="0"/>
          <w:numId w:val="5"/>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w:t>
      </w:r>
      <w:r w:rsidR="00F8396E">
        <w:rPr>
          <w:sz w:val="24"/>
          <w:szCs w:val="24"/>
        </w:rPr>
        <w:t>prodávajícímu</w:t>
      </w:r>
      <w:r w:rsidRPr="00E555D5">
        <w:rPr>
          <w:sz w:val="24"/>
          <w:szCs w:val="24"/>
        </w:rPr>
        <w:t xml:space="preserve">. </w:t>
      </w:r>
    </w:p>
    <w:p w14:paraId="5E50FD0B" w14:textId="56E06308" w:rsidR="00AC618F" w:rsidRPr="00AB06AA" w:rsidRDefault="00F8396E" w:rsidP="002174D6">
      <w:pPr>
        <w:widowControl w:val="0"/>
        <w:numPr>
          <w:ilvl w:val="0"/>
          <w:numId w:val="5"/>
        </w:numPr>
        <w:tabs>
          <w:tab w:val="num" w:pos="426"/>
        </w:tabs>
        <w:overflowPunct/>
        <w:autoSpaceDE/>
        <w:autoSpaceDN/>
        <w:adjustRightInd/>
        <w:spacing w:before="120" w:after="0" w:line="276" w:lineRule="auto"/>
        <w:textAlignment w:val="auto"/>
        <w:rPr>
          <w:sz w:val="24"/>
          <w:szCs w:val="24"/>
        </w:rPr>
      </w:pPr>
      <w:r>
        <w:rPr>
          <w:sz w:val="24"/>
          <w:szCs w:val="24"/>
        </w:rPr>
        <w:t>Kupující</w:t>
      </w:r>
      <w:r w:rsidR="002174D6" w:rsidRPr="002174D6">
        <w:rPr>
          <w:sz w:val="24"/>
          <w:szCs w:val="24"/>
        </w:rPr>
        <w:t xml:space="preserve"> je oprávněn započíst částku smluvní pokuty proti případným pohledávkám </w:t>
      </w:r>
      <w:r>
        <w:rPr>
          <w:sz w:val="24"/>
          <w:szCs w:val="24"/>
        </w:rPr>
        <w:t>prodávajícího</w:t>
      </w:r>
      <w:r w:rsidR="00DB4E9B">
        <w:rPr>
          <w:sz w:val="24"/>
          <w:szCs w:val="24"/>
        </w:rPr>
        <w:t>.</w:t>
      </w:r>
      <w:r w:rsidR="00AC618F" w:rsidRPr="00AB06AA">
        <w:rPr>
          <w:sz w:val="24"/>
          <w:szCs w:val="24"/>
        </w:rPr>
        <w:t xml:space="preserve"> </w:t>
      </w:r>
    </w:p>
    <w:p w14:paraId="64086FBA" w14:textId="6CDAA5E4" w:rsidR="00AC618F" w:rsidRDefault="00F8396E" w:rsidP="00791F8D">
      <w:pPr>
        <w:pStyle w:val="AJAKO1"/>
        <w:widowControl w:val="0"/>
        <w:numPr>
          <w:ilvl w:val="0"/>
          <w:numId w:val="5"/>
        </w:numPr>
        <w:spacing w:after="0" w:line="276" w:lineRule="auto"/>
        <w:ind w:hanging="397"/>
        <w:rPr>
          <w:sz w:val="24"/>
          <w:szCs w:val="24"/>
        </w:rPr>
      </w:pPr>
      <w:r>
        <w:rPr>
          <w:sz w:val="24"/>
          <w:szCs w:val="24"/>
        </w:rPr>
        <w:t>Kupující</w:t>
      </w:r>
      <w:r w:rsidR="00AC618F" w:rsidRPr="00F2733C">
        <w:rPr>
          <w:sz w:val="24"/>
          <w:szCs w:val="24"/>
        </w:rPr>
        <w:t xml:space="preserve"> se zavazuje při prodlení se zaplacením faktury zaplatit </w:t>
      </w:r>
      <w:r>
        <w:rPr>
          <w:sz w:val="24"/>
          <w:szCs w:val="24"/>
        </w:rPr>
        <w:t>prodávajícímu</w:t>
      </w:r>
      <w:r w:rsidR="00AC618F" w:rsidRPr="00F2733C">
        <w:rPr>
          <w:sz w:val="24"/>
          <w:szCs w:val="24"/>
        </w:rPr>
        <w:t xml:space="preserve"> úrok z prodlení ve výši 0,05</w:t>
      </w:r>
      <w:r w:rsidR="00C27DAC">
        <w:rPr>
          <w:sz w:val="24"/>
          <w:szCs w:val="24"/>
        </w:rPr>
        <w:t xml:space="preserve"> </w:t>
      </w:r>
      <w:r w:rsidR="00AC618F" w:rsidRPr="00F2733C">
        <w:rPr>
          <w:sz w:val="24"/>
          <w:szCs w:val="24"/>
        </w:rPr>
        <w:t>% z fakturované částky za každý den prodlení.</w:t>
      </w:r>
    </w:p>
    <w:p w14:paraId="32B31F84" w14:textId="3F4F7E96" w:rsidR="005B4B22" w:rsidRPr="00C179B9" w:rsidRDefault="00F8396E" w:rsidP="009647DA">
      <w:pPr>
        <w:pStyle w:val="BODY1"/>
        <w:widowControl w:val="0"/>
        <w:numPr>
          <w:ilvl w:val="0"/>
          <w:numId w:val="5"/>
        </w:numPr>
        <w:spacing w:before="120" w:after="0" w:line="276" w:lineRule="auto"/>
        <w:ind w:hanging="397"/>
      </w:pPr>
      <w:r>
        <w:rPr>
          <w:sz w:val="24"/>
          <w:szCs w:val="24"/>
        </w:rPr>
        <w:t>Kupující</w:t>
      </w:r>
      <w:r w:rsidR="00856E3C" w:rsidRPr="00236B4A">
        <w:rPr>
          <w:sz w:val="24"/>
          <w:szCs w:val="24"/>
        </w:rPr>
        <w:t xml:space="preserve"> má právo na náhradu škody způsobené porušením jakékoli povinnosti </w:t>
      </w:r>
      <w:r>
        <w:rPr>
          <w:sz w:val="24"/>
          <w:szCs w:val="24"/>
        </w:rPr>
        <w:t>prodávajícím</w:t>
      </w:r>
      <w:r w:rsidR="00856E3C" w:rsidRPr="00236B4A">
        <w:rPr>
          <w:sz w:val="24"/>
          <w:szCs w:val="24"/>
        </w:rPr>
        <w:t xml:space="preserve"> vztahující se k této smlouvě</w:t>
      </w:r>
      <w:r w:rsidR="00856E3C">
        <w:rPr>
          <w:sz w:val="24"/>
          <w:szCs w:val="24"/>
        </w:rPr>
        <w:t xml:space="preserve">. Vznikne-li škoda v důsledku porušení povinnosti, která je utvrzena smluvní pokutou, má </w:t>
      </w:r>
      <w:r>
        <w:rPr>
          <w:sz w:val="24"/>
          <w:szCs w:val="24"/>
        </w:rPr>
        <w:t>kupující</w:t>
      </w:r>
      <w:r w:rsidR="00856E3C">
        <w:rPr>
          <w:sz w:val="24"/>
          <w:szCs w:val="24"/>
        </w:rPr>
        <w:t xml:space="preserve"> právo </w:t>
      </w:r>
      <w:r w:rsidR="00856E3C" w:rsidRPr="00236B4A">
        <w:rPr>
          <w:sz w:val="24"/>
          <w:szCs w:val="24"/>
        </w:rPr>
        <w:t>na náhradu škody, která dohodnutou smluvní pokutu</w:t>
      </w:r>
      <w:r w:rsidR="00856E3C">
        <w:rPr>
          <w:sz w:val="24"/>
          <w:szCs w:val="24"/>
        </w:rPr>
        <w:t xml:space="preserve"> převyšuje</w:t>
      </w:r>
      <w:r w:rsidR="00856E3C" w:rsidRPr="00236B4A">
        <w:rPr>
          <w:sz w:val="24"/>
          <w:szCs w:val="24"/>
        </w:rPr>
        <w:t>.</w:t>
      </w:r>
      <w:r w:rsidR="00856E3C">
        <w:rPr>
          <w:sz w:val="24"/>
          <w:szCs w:val="24"/>
        </w:rPr>
        <w:t xml:space="preserve"> </w:t>
      </w:r>
      <w:r>
        <w:rPr>
          <w:sz w:val="24"/>
          <w:szCs w:val="24"/>
        </w:rPr>
        <w:t>Prodávající</w:t>
      </w:r>
      <w:r w:rsidR="00856E3C" w:rsidRPr="00236B4A">
        <w:rPr>
          <w:sz w:val="24"/>
          <w:szCs w:val="24"/>
        </w:rPr>
        <w:t xml:space="preserve"> rovněž odpovídá </w:t>
      </w:r>
      <w:r>
        <w:rPr>
          <w:sz w:val="24"/>
          <w:szCs w:val="24"/>
        </w:rPr>
        <w:t>kupujícímu</w:t>
      </w:r>
      <w:r w:rsidR="00856E3C" w:rsidRPr="00236B4A">
        <w:rPr>
          <w:sz w:val="24"/>
          <w:szCs w:val="24"/>
        </w:rPr>
        <w:t xml:space="preserve"> za škodu, která mu vznikne v důsledku jednání </w:t>
      </w:r>
      <w:r w:rsidR="000A704A">
        <w:rPr>
          <w:sz w:val="24"/>
          <w:szCs w:val="24"/>
        </w:rPr>
        <w:t>prodávajícího</w:t>
      </w:r>
      <w:r w:rsidR="00856E3C" w:rsidRPr="00236B4A">
        <w:rPr>
          <w:sz w:val="24"/>
          <w:szCs w:val="24"/>
        </w:rPr>
        <w:t>, kterým je porušen zákon o veřejných zakázkách.</w:t>
      </w:r>
    </w:p>
    <w:p w14:paraId="7D326FFA" w14:textId="19247272" w:rsidR="00C179B9" w:rsidRPr="00236B4A" w:rsidRDefault="00C179B9" w:rsidP="009647DA">
      <w:pPr>
        <w:pStyle w:val="BODY1"/>
        <w:widowControl w:val="0"/>
        <w:numPr>
          <w:ilvl w:val="0"/>
          <w:numId w:val="5"/>
        </w:numPr>
        <w:spacing w:before="120" w:after="0" w:line="276" w:lineRule="auto"/>
        <w:ind w:hanging="397"/>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1CCCE8D7" w14:textId="77777777" w:rsidR="002E68D6" w:rsidRDefault="002E68D6" w:rsidP="00A21688">
      <w:pPr>
        <w:pStyle w:val="NADPISCENNETUC"/>
        <w:keepNext w:val="0"/>
        <w:keepLines w:val="0"/>
        <w:widowControl w:val="0"/>
        <w:spacing w:before="0" w:after="0"/>
        <w:jc w:val="both"/>
        <w:rPr>
          <w:b/>
          <w:sz w:val="24"/>
        </w:rPr>
      </w:pPr>
    </w:p>
    <w:p w14:paraId="7C0D4A6E" w14:textId="77777777" w:rsidR="00277C0A" w:rsidRDefault="00277C0A" w:rsidP="00D561C5">
      <w:pPr>
        <w:pStyle w:val="NADPISCENNETUC"/>
        <w:keepNext w:val="0"/>
        <w:keepLines w:val="0"/>
        <w:widowControl w:val="0"/>
        <w:spacing w:before="0" w:after="0"/>
        <w:rPr>
          <w:b/>
          <w:sz w:val="24"/>
        </w:rPr>
      </w:pPr>
    </w:p>
    <w:p w14:paraId="24ED655C"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4256369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0079133B" w14:textId="3627F1AE" w:rsidR="00EC2B87" w:rsidRPr="003E058A" w:rsidRDefault="000A704A" w:rsidP="00793BCD">
      <w:pPr>
        <w:pStyle w:val="BODY1"/>
        <w:widowControl w:val="0"/>
        <w:numPr>
          <w:ilvl w:val="0"/>
          <w:numId w:val="2"/>
        </w:numPr>
        <w:spacing w:before="120" w:after="0" w:line="276" w:lineRule="auto"/>
      </w:pPr>
      <w:r>
        <w:rPr>
          <w:sz w:val="24"/>
        </w:rPr>
        <w:t>Kupující</w:t>
      </w:r>
      <w:r w:rsidR="00793BCD" w:rsidRPr="00793BCD">
        <w:rPr>
          <w:sz w:val="24"/>
        </w:rPr>
        <w:t xml:space="preserve"> je oprávněn od této smlouvy odstoupit, pokud </w:t>
      </w:r>
      <w:r>
        <w:rPr>
          <w:sz w:val="24"/>
        </w:rPr>
        <w:t>prodávající</w:t>
      </w:r>
      <w:r w:rsidR="00793BCD" w:rsidRPr="00793BCD">
        <w:rPr>
          <w:sz w:val="24"/>
        </w:rPr>
        <w:t xml:space="preserve"> poruší jakoukoli svoji povinnost vyplývající z této smlouvy</w:t>
      </w:r>
      <w:r w:rsidR="00E26648">
        <w:rPr>
          <w:sz w:val="24"/>
        </w:rPr>
        <w:t xml:space="preserve"> a dále v případě</w:t>
      </w:r>
      <w:r w:rsidR="00793BCD" w:rsidRPr="00793BCD">
        <w:rPr>
          <w:sz w:val="24"/>
        </w:rPr>
        <w:t xml:space="preserve">, </w:t>
      </w:r>
      <w:r w:rsidR="00E26648">
        <w:rPr>
          <w:sz w:val="24"/>
        </w:rPr>
        <w:t>že</w:t>
      </w:r>
      <w:r w:rsidR="00793BCD" w:rsidRPr="00793BCD">
        <w:rPr>
          <w:sz w:val="24"/>
        </w:rPr>
        <w:t xml:space="preserve"> </w:t>
      </w:r>
      <w:r>
        <w:rPr>
          <w:sz w:val="24"/>
        </w:rPr>
        <w:t>prodávající</w:t>
      </w:r>
      <w:r w:rsidR="00793BCD" w:rsidRPr="00793BCD">
        <w:rPr>
          <w:sz w:val="24"/>
        </w:rPr>
        <w:t xml:space="preserve"> vstoupí do likvidace nebo je proti němu zahájeno insolvenční řízení. </w:t>
      </w:r>
      <w:r>
        <w:rPr>
          <w:sz w:val="24"/>
        </w:rPr>
        <w:t>Kupující</w:t>
      </w:r>
      <w:r w:rsidR="00793BCD" w:rsidRPr="00793BCD">
        <w:rPr>
          <w:sz w:val="24"/>
        </w:rPr>
        <w:t xml:space="preserve"> oznámí </w:t>
      </w:r>
      <w:r>
        <w:rPr>
          <w:sz w:val="24"/>
        </w:rPr>
        <w:t>prodávajícímu</w:t>
      </w:r>
      <w:r w:rsidR="00793BCD" w:rsidRPr="00793BCD">
        <w:rPr>
          <w:sz w:val="24"/>
        </w:rPr>
        <w:t xml:space="preserve"> písemně porušení povinnosti a stanoví lhůtu ke sjednání nápravy. Pokud ke sjednání nápravy v této lhůtě nedojde, bude od smlouvy odstoupeno.</w:t>
      </w:r>
      <w:r w:rsidR="00793BCD">
        <w:rPr>
          <w:sz w:val="24"/>
        </w:rPr>
        <w:t xml:space="preserve"> </w:t>
      </w:r>
    </w:p>
    <w:p w14:paraId="3FE35FC7" w14:textId="77777777" w:rsidR="00F855DE" w:rsidRPr="003E058A" w:rsidRDefault="00F855DE" w:rsidP="00791569">
      <w:pPr>
        <w:pStyle w:val="BODY1"/>
        <w:widowControl w:val="0"/>
        <w:spacing w:before="120" w:after="0" w:line="276" w:lineRule="auto"/>
        <w:ind w:left="397"/>
        <w:rPr>
          <w:b/>
          <w:sz w:val="24"/>
          <w:szCs w:val="24"/>
          <w:u w:val="single"/>
        </w:rPr>
      </w:pPr>
    </w:p>
    <w:p w14:paraId="10DE289E" w14:textId="77777777" w:rsidR="00277C0A" w:rsidRDefault="00277C0A" w:rsidP="00DE0DB4">
      <w:pPr>
        <w:pStyle w:val="AJAKO1"/>
        <w:widowControl w:val="0"/>
        <w:spacing w:before="0" w:after="0"/>
        <w:ind w:left="0" w:firstLine="0"/>
        <w:jc w:val="center"/>
        <w:rPr>
          <w:b/>
          <w:sz w:val="24"/>
        </w:rPr>
      </w:pPr>
    </w:p>
    <w:p w14:paraId="35C8F3BD"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793B784B"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7982BEE4" w14:textId="1933EF6A"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 xml:space="preserve">na straně </w:t>
      </w:r>
      <w:r w:rsidR="00332B0E">
        <w:rPr>
          <w:sz w:val="24"/>
          <w:szCs w:val="24"/>
        </w:rPr>
        <w:t>kupujícího</w:t>
      </w:r>
      <w:r w:rsidR="00051CB2" w:rsidRPr="00670B04">
        <w:rPr>
          <w:sz w:val="24"/>
          <w:szCs w:val="24"/>
        </w:rPr>
        <w:t>:</w:t>
      </w:r>
    </w:p>
    <w:p w14:paraId="27E23587" w14:textId="441B2E08" w:rsidR="00914F8E" w:rsidRPr="00954FD2" w:rsidRDefault="00060C68" w:rsidP="00670B04">
      <w:pPr>
        <w:pStyle w:val="AJAKO1"/>
        <w:widowControl w:val="0"/>
        <w:numPr>
          <w:ilvl w:val="0"/>
          <w:numId w:val="19"/>
        </w:numPr>
        <w:spacing w:after="0" w:line="276" w:lineRule="auto"/>
        <w:ind w:left="1276"/>
        <w:rPr>
          <w:color w:val="000000"/>
          <w:sz w:val="24"/>
          <w:szCs w:val="24"/>
        </w:rPr>
      </w:pPr>
      <w:r w:rsidRPr="00954FD2">
        <w:rPr>
          <w:color w:val="000000"/>
          <w:sz w:val="24"/>
          <w:szCs w:val="24"/>
        </w:rPr>
        <w:t>Ing Martin Čáp, vedoucí investičního oddělení KSSLK</w:t>
      </w:r>
      <w:r w:rsidR="00914F8E" w:rsidRPr="00954FD2">
        <w:rPr>
          <w:color w:val="000000"/>
          <w:sz w:val="24"/>
          <w:szCs w:val="24"/>
        </w:rPr>
        <w:t xml:space="preserve">, tel.: </w:t>
      </w:r>
      <w:r w:rsidRPr="00954FD2">
        <w:rPr>
          <w:color w:val="000000"/>
          <w:sz w:val="24"/>
          <w:szCs w:val="24"/>
        </w:rPr>
        <w:t>724 844 522</w:t>
      </w:r>
      <w:r w:rsidR="00914F8E" w:rsidRPr="00954FD2">
        <w:rPr>
          <w:color w:val="000000"/>
          <w:sz w:val="24"/>
          <w:szCs w:val="24"/>
        </w:rPr>
        <w:t>,</w:t>
      </w:r>
      <w:r w:rsidR="00670B04" w:rsidRPr="00954FD2">
        <w:rPr>
          <w:color w:val="000000"/>
          <w:sz w:val="24"/>
          <w:szCs w:val="24"/>
        </w:rPr>
        <w:t xml:space="preserve"> </w:t>
      </w:r>
      <w:r w:rsidR="004B7EA8" w:rsidRPr="00954FD2">
        <w:rPr>
          <w:color w:val="000000"/>
          <w:sz w:val="24"/>
          <w:szCs w:val="24"/>
        </w:rPr>
        <w:br/>
      </w:r>
      <w:r w:rsidR="00914F8E" w:rsidRPr="00954FD2">
        <w:rPr>
          <w:color w:val="000000"/>
          <w:sz w:val="24"/>
          <w:szCs w:val="24"/>
        </w:rPr>
        <w:t xml:space="preserve">e-mail: </w:t>
      </w:r>
      <w:r w:rsidRPr="00954FD2">
        <w:rPr>
          <w:color w:val="000000"/>
          <w:sz w:val="24"/>
          <w:szCs w:val="24"/>
        </w:rPr>
        <w:t>martin.cap@ksslk.cz</w:t>
      </w:r>
      <w:r w:rsidR="00914F8E" w:rsidRPr="00954FD2">
        <w:rPr>
          <w:color w:val="000000"/>
          <w:sz w:val="24"/>
          <w:szCs w:val="24"/>
        </w:rPr>
        <w:t>;</w:t>
      </w:r>
    </w:p>
    <w:p w14:paraId="2C2C49E5" w14:textId="6F47CD3F" w:rsidR="002062CA" w:rsidRPr="00954FD2" w:rsidRDefault="00A01A83" w:rsidP="00670B04">
      <w:pPr>
        <w:pStyle w:val="AJAKO1"/>
        <w:widowControl w:val="0"/>
        <w:numPr>
          <w:ilvl w:val="0"/>
          <w:numId w:val="19"/>
        </w:numPr>
        <w:spacing w:after="0" w:line="276" w:lineRule="auto"/>
        <w:ind w:left="1276"/>
        <w:rPr>
          <w:color w:val="000000"/>
          <w:sz w:val="24"/>
          <w:szCs w:val="24"/>
        </w:rPr>
      </w:pPr>
      <w:r w:rsidRPr="00954FD2">
        <w:rPr>
          <w:color w:val="000000"/>
          <w:sz w:val="24"/>
          <w:szCs w:val="24"/>
        </w:rPr>
        <w:t>Tomá</w:t>
      </w:r>
      <w:r w:rsidR="00954FD2" w:rsidRPr="00954FD2">
        <w:rPr>
          <w:color w:val="000000"/>
          <w:sz w:val="24"/>
          <w:szCs w:val="24"/>
        </w:rPr>
        <w:t>š</w:t>
      </w:r>
      <w:r w:rsidRPr="00954FD2">
        <w:rPr>
          <w:color w:val="000000"/>
          <w:sz w:val="24"/>
          <w:szCs w:val="24"/>
        </w:rPr>
        <w:t xml:space="preserve"> Čáp</w:t>
      </w:r>
      <w:r w:rsidR="004B7EA8" w:rsidRPr="00954FD2">
        <w:rPr>
          <w:color w:val="000000"/>
          <w:sz w:val="24"/>
          <w:szCs w:val="24"/>
        </w:rPr>
        <w:t xml:space="preserve">, </w:t>
      </w:r>
      <w:r w:rsidR="00954FD2" w:rsidRPr="00954FD2">
        <w:rPr>
          <w:color w:val="000000"/>
          <w:sz w:val="24"/>
          <w:szCs w:val="24"/>
        </w:rPr>
        <w:t>investiční referent</w:t>
      </w:r>
      <w:r w:rsidR="004B7EA8" w:rsidRPr="00954FD2">
        <w:rPr>
          <w:color w:val="000000"/>
          <w:sz w:val="24"/>
          <w:szCs w:val="24"/>
        </w:rPr>
        <w:t xml:space="preserve"> KSSLK, tel: </w:t>
      </w:r>
      <w:r w:rsidR="00954FD2" w:rsidRPr="00954FD2">
        <w:rPr>
          <w:color w:val="000000"/>
          <w:sz w:val="24"/>
          <w:szCs w:val="24"/>
        </w:rPr>
        <w:t>725 691 347</w:t>
      </w:r>
      <w:r w:rsidR="004B7EA8" w:rsidRPr="00954FD2">
        <w:rPr>
          <w:color w:val="000000"/>
          <w:sz w:val="24"/>
          <w:szCs w:val="24"/>
        </w:rPr>
        <w:t xml:space="preserve">, </w:t>
      </w:r>
      <w:r w:rsidR="004B7EA8" w:rsidRPr="00954FD2">
        <w:rPr>
          <w:color w:val="000000"/>
          <w:sz w:val="24"/>
          <w:szCs w:val="24"/>
        </w:rPr>
        <w:br/>
        <w:t xml:space="preserve">e-mail: </w:t>
      </w:r>
      <w:r w:rsidR="00954FD2" w:rsidRPr="00954FD2">
        <w:rPr>
          <w:color w:val="000000"/>
          <w:sz w:val="24"/>
          <w:szCs w:val="24"/>
        </w:rPr>
        <w:t>tomas</w:t>
      </w:r>
      <w:r w:rsidR="004B7EA8" w:rsidRPr="00954FD2">
        <w:rPr>
          <w:color w:val="000000"/>
          <w:sz w:val="24"/>
          <w:szCs w:val="24"/>
        </w:rPr>
        <w:t>.cap@ksslk.cz</w:t>
      </w:r>
      <w:r w:rsidR="00914F8E" w:rsidRPr="00954FD2">
        <w:rPr>
          <w:color w:val="000000"/>
          <w:sz w:val="24"/>
          <w:szCs w:val="24"/>
        </w:rPr>
        <w:t>.</w:t>
      </w:r>
    </w:p>
    <w:p w14:paraId="3A1BA577" w14:textId="71F9C1E9"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 xml:space="preserve">na straně </w:t>
      </w:r>
      <w:r w:rsidR="00D548E2">
        <w:rPr>
          <w:sz w:val="24"/>
          <w:szCs w:val="24"/>
        </w:rPr>
        <w:t>prodávajícího</w:t>
      </w:r>
      <w:r w:rsidR="00051CB2" w:rsidRPr="00670B04">
        <w:rPr>
          <w:sz w:val="24"/>
          <w:szCs w:val="24"/>
        </w:rPr>
        <w:t>:</w:t>
      </w:r>
    </w:p>
    <w:p w14:paraId="51A7A6D0" w14:textId="7A8BA0A2"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27B75893" w14:textId="7264520A"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lastRenderedPageBreak/>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3FCDBF2B" w14:textId="1222D5DA"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w:t>
      </w:r>
      <w:r w:rsidR="000A704A">
        <w:rPr>
          <w:sz w:val="24"/>
          <w:szCs w:val="24"/>
        </w:rPr>
        <w:t>kupujícího</w:t>
      </w:r>
      <w:r w:rsidR="00DB6CB1">
        <w:rPr>
          <w:sz w:val="24"/>
          <w:szCs w:val="24"/>
        </w:rPr>
        <w:t xml:space="preserve"> též vykonává kontrolu </w:t>
      </w:r>
      <w:r w:rsidR="00D548E2">
        <w:rPr>
          <w:sz w:val="24"/>
          <w:szCs w:val="24"/>
        </w:rPr>
        <w:t>prodávajícího</w:t>
      </w:r>
      <w:r w:rsidR="00DB6CB1">
        <w:rPr>
          <w:sz w:val="24"/>
          <w:szCs w:val="24"/>
        </w:rPr>
        <w:t xml:space="preserve"> při </w:t>
      </w:r>
      <w:r w:rsidR="000A704A">
        <w:rPr>
          <w:sz w:val="24"/>
          <w:szCs w:val="24"/>
        </w:rPr>
        <w:t>plnění smlouvy</w:t>
      </w:r>
      <w:r w:rsidR="00DB6CB1">
        <w:rPr>
          <w:sz w:val="24"/>
          <w:szCs w:val="24"/>
        </w:rPr>
        <w:t xml:space="preserve">,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w:t>
      </w:r>
      <w:r w:rsidR="000A704A">
        <w:rPr>
          <w:sz w:val="24"/>
          <w:szCs w:val="24"/>
        </w:rPr>
        <w:t>kupujícího</w:t>
      </w:r>
      <w:r w:rsidR="00D11824">
        <w:rPr>
          <w:sz w:val="24"/>
          <w:szCs w:val="24"/>
        </w:rPr>
        <w:t xml:space="preserve"> </w:t>
      </w:r>
      <w:r w:rsidR="00DB6CB1" w:rsidRPr="00A349FB">
        <w:rPr>
          <w:sz w:val="24"/>
          <w:szCs w:val="24"/>
        </w:rPr>
        <w:t xml:space="preserve">vady </w:t>
      </w:r>
      <w:r w:rsidR="00F72AA9">
        <w:rPr>
          <w:sz w:val="24"/>
          <w:szCs w:val="24"/>
        </w:rPr>
        <w:t>zboží</w:t>
      </w:r>
      <w:r w:rsidR="00DB6CB1">
        <w:rPr>
          <w:sz w:val="24"/>
          <w:szCs w:val="24"/>
        </w:rPr>
        <w:t xml:space="preserve"> a činit další oznámení, žádosti či jiné úkony podle této smlouvy</w:t>
      </w:r>
      <w:r w:rsidR="00DB6CB1" w:rsidRPr="00A349FB">
        <w:rPr>
          <w:sz w:val="24"/>
          <w:szCs w:val="24"/>
        </w:rPr>
        <w:t>.</w:t>
      </w:r>
    </w:p>
    <w:p w14:paraId="532B9E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4B60F29A"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Kromě jiných způsobů komunikace dohodnutých mezi stranami se za účinné považují osobní doručování, doručování doporučenou poštou, datovou schránkou</w:t>
      </w:r>
      <w:r w:rsidR="00821D49">
        <w:rPr>
          <w:sz w:val="24"/>
          <w:szCs w:val="24"/>
        </w:rPr>
        <w:t>, faxem</w:t>
      </w:r>
      <w:r w:rsidRPr="004D1EE4">
        <w:rPr>
          <w:sz w:val="24"/>
          <w:szCs w:val="24"/>
        </w:rPr>
        <w:t xml:space="preserve">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6147E33F"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1DE5D7E8" w14:textId="77777777" w:rsidR="00525ED6" w:rsidRDefault="00525ED6" w:rsidP="00A21688">
      <w:pPr>
        <w:widowControl w:val="0"/>
        <w:overflowPunct/>
        <w:autoSpaceDE/>
        <w:autoSpaceDN/>
        <w:adjustRightInd/>
        <w:spacing w:before="0" w:after="0"/>
        <w:textAlignment w:val="auto"/>
        <w:rPr>
          <w:b/>
          <w:sz w:val="24"/>
          <w:szCs w:val="24"/>
        </w:rPr>
      </w:pPr>
    </w:p>
    <w:p w14:paraId="1598A7F7" w14:textId="77777777" w:rsidR="00277C0A" w:rsidRDefault="00277C0A" w:rsidP="00A21688">
      <w:pPr>
        <w:widowControl w:val="0"/>
        <w:overflowPunct/>
        <w:autoSpaceDE/>
        <w:autoSpaceDN/>
        <w:adjustRightInd/>
        <w:spacing w:before="0" w:after="0"/>
        <w:jc w:val="center"/>
        <w:textAlignment w:val="auto"/>
        <w:rPr>
          <w:b/>
          <w:sz w:val="24"/>
          <w:szCs w:val="24"/>
        </w:rPr>
      </w:pPr>
    </w:p>
    <w:p w14:paraId="1C70698D"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1F8E1041"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281252C6" w14:textId="38C5752A" w:rsidR="00CB1BDF" w:rsidRDefault="000A704A"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Pr>
          <w:rFonts w:ascii="Times New Roman" w:hAnsi="Times New Roman"/>
          <w:sz w:val="24"/>
          <w:szCs w:val="24"/>
        </w:rPr>
        <w:t>Prodávající</w:t>
      </w:r>
      <w:r w:rsidR="00B30384" w:rsidRPr="001B4D7A">
        <w:rPr>
          <w:rFonts w:ascii="Times New Roman" w:hAnsi="Times New Roman"/>
          <w:sz w:val="24"/>
          <w:szCs w:val="24"/>
        </w:rPr>
        <w:t xml:space="preserve"> výs</w:t>
      </w:r>
      <w:r w:rsidR="005A3292"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005A3292"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sidR="00332B0E">
        <w:rPr>
          <w:rFonts w:ascii="Times New Roman" w:hAnsi="Times New Roman"/>
          <w:sz w:val="24"/>
          <w:szCs w:val="24"/>
        </w:rPr>
        <w:t>Prodávající</w:t>
      </w:r>
      <w:r w:rsidR="00B30384" w:rsidRPr="005A7AE2">
        <w:rPr>
          <w:rFonts w:ascii="Times New Roman" w:hAnsi="Times New Roman"/>
          <w:sz w:val="24"/>
          <w:szCs w:val="24"/>
        </w:rPr>
        <w:t xml:space="preserve"> dále výs</w:t>
      </w:r>
      <w:r w:rsidR="005A3292">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sidR="00332B0E">
        <w:rPr>
          <w:rFonts w:ascii="Times New Roman" w:hAnsi="Times New Roman"/>
          <w:sz w:val="24"/>
          <w:szCs w:val="24"/>
        </w:rPr>
        <w:t>kupujícím.</w:t>
      </w:r>
      <w:r w:rsidR="00B30384" w:rsidRPr="005A7AE2">
        <w:rPr>
          <w:rFonts w:ascii="Times New Roman" w:hAnsi="Times New Roman"/>
          <w:sz w:val="24"/>
          <w:szCs w:val="24"/>
        </w:rPr>
        <w:t xml:space="preserve"> </w:t>
      </w:r>
    </w:p>
    <w:p w14:paraId="61FE4281" w14:textId="7D88E367" w:rsidR="00726031" w:rsidRPr="007D43A0" w:rsidRDefault="00D548E2"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Pr>
          <w:rFonts w:ascii="Times New Roman" w:hAnsi="Times New Roman"/>
          <w:sz w:val="24"/>
          <w:szCs w:val="24"/>
        </w:rPr>
        <w:t>Prodávající</w:t>
      </w:r>
      <w:r w:rsidR="00D31AAA" w:rsidRPr="007D43A0">
        <w:rPr>
          <w:rFonts w:ascii="Times New Roman" w:hAnsi="Times New Roman"/>
          <w:sz w:val="24"/>
          <w:szCs w:val="24"/>
        </w:rPr>
        <w:t xml:space="preserve"> prohlašuje</w:t>
      </w:r>
      <w:r w:rsidR="00EC2B87" w:rsidRPr="007D43A0">
        <w:rPr>
          <w:rFonts w:ascii="Times New Roman" w:hAnsi="Times New Roman"/>
          <w:sz w:val="24"/>
          <w:szCs w:val="24"/>
        </w:rPr>
        <w:t>, že skutečnosti uvedené v této s</w:t>
      </w:r>
      <w:r w:rsidR="00D31AAA"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00D31AAA"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7B7C4AAB" w14:textId="77777777" w:rsidR="007D43A0" w:rsidRPr="007D43A0" w:rsidRDefault="007D43A0" w:rsidP="00716F5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w:t>
      </w:r>
      <w:r w:rsidRPr="007D43A0">
        <w:rPr>
          <w:rFonts w:ascii="Times New Roman" w:hAnsi="Times New Roman"/>
          <w:sz w:val="24"/>
          <w:szCs w:val="24"/>
        </w:rPr>
        <w:lastRenderedPageBreak/>
        <w:t>předpisů.</w:t>
      </w:r>
    </w:p>
    <w:p w14:paraId="724A4120" w14:textId="77777777" w:rsidR="00277C0A" w:rsidRDefault="00277C0A" w:rsidP="00031944">
      <w:pPr>
        <w:pStyle w:val="NADPISCENNETUC"/>
        <w:keepNext w:val="0"/>
        <w:keepLines w:val="0"/>
        <w:widowControl w:val="0"/>
        <w:spacing w:before="0" w:after="0"/>
        <w:rPr>
          <w:b/>
          <w:sz w:val="24"/>
        </w:rPr>
      </w:pPr>
    </w:p>
    <w:p w14:paraId="25B168E7"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22123E8F" w14:textId="0C355C77" w:rsidR="00860232" w:rsidRPr="00276564" w:rsidRDefault="00332B0E" w:rsidP="00A21688">
      <w:pPr>
        <w:widowControl w:val="0"/>
        <w:numPr>
          <w:ilvl w:val="0"/>
          <w:numId w:val="3"/>
        </w:numPr>
        <w:tabs>
          <w:tab w:val="left" w:pos="113"/>
        </w:tabs>
        <w:spacing w:before="120" w:after="0" w:line="276" w:lineRule="auto"/>
        <w:rPr>
          <w:sz w:val="24"/>
        </w:rPr>
      </w:pPr>
      <w:bookmarkStart w:id="3" w:name="OLE_LINK1"/>
      <w:r>
        <w:rPr>
          <w:sz w:val="24"/>
          <w:szCs w:val="24"/>
        </w:rPr>
        <w:t>Prodávající</w:t>
      </w:r>
      <w:r w:rsidR="00860232">
        <w:rPr>
          <w:sz w:val="24"/>
          <w:szCs w:val="24"/>
        </w:rPr>
        <w:t xml:space="preserve"> není oprávněn postoupit třetí straně bez souhlasu </w:t>
      </w:r>
      <w:r>
        <w:rPr>
          <w:sz w:val="24"/>
          <w:szCs w:val="24"/>
        </w:rPr>
        <w:t>kupujícího</w:t>
      </w:r>
      <w:r w:rsidR="00860232">
        <w:rPr>
          <w:sz w:val="24"/>
          <w:szCs w:val="24"/>
        </w:rPr>
        <w:t xml:space="preserve"> žádnou pohledávku, kterou vůči němu má a která vyplývá z této smlouvy.</w:t>
      </w:r>
    </w:p>
    <w:p w14:paraId="30F6C938" w14:textId="1814B7F5" w:rsidR="00276564" w:rsidRPr="00276564" w:rsidRDefault="00332B0E" w:rsidP="006831B2">
      <w:pPr>
        <w:widowControl w:val="0"/>
        <w:numPr>
          <w:ilvl w:val="0"/>
          <w:numId w:val="3"/>
        </w:numPr>
        <w:tabs>
          <w:tab w:val="left" w:pos="113"/>
        </w:tabs>
        <w:spacing w:before="120" w:after="0" w:line="276" w:lineRule="auto"/>
        <w:textAlignment w:val="auto"/>
        <w:rPr>
          <w:sz w:val="24"/>
        </w:rPr>
      </w:pPr>
      <w:r>
        <w:rPr>
          <w:sz w:val="24"/>
          <w:szCs w:val="24"/>
        </w:rPr>
        <w:t>Prodávající</w:t>
      </w:r>
      <w:r w:rsidR="00276564" w:rsidRPr="00276564">
        <w:rPr>
          <w:sz w:val="24"/>
          <w:szCs w:val="24"/>
        </w:rPr>
        <w:t xml:space="preserve"> na sebe bere nebezpečí změny okolností ve smyslu § 1765 občanského zákoníku.</w:t>
      </w:r>
    </w:p>
    <w:p w14:paraId="069237F3"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32790725" w14:textId="529236D9"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6813F42D" w14:textId="0D18031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332B0E">
        <w:rPr>
          <w:lang w:val="cs-CZ"/>
        </w:rPr>
        <w:t>Kupující</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332B0E">
        <w:rPr>
          <w:lang w:val="cs-CZ"/>
        </w:rPr>
        <w:t>prodávající</w:t>
      </w:r>
      <w:r w:rsidRPr="004164B7">
        <w:t>.</w:t>
      </w:r>
    </w:p>
    <w:p w14:paraId="608B451A" w14:textId="65FEAEAB"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67FBD98" w14:textId="211AFA76" w:rsidR="00FF4B97" w:rsidRDefault="00FF4B97" w:rsidP="00B63AB6">
      <w:pPr>
        <w:widowControl w:val="0"/>
        <w:numPr>
          <w:ilvl w:val="0"/>
          <w:numId w:val="3"/>
        </w:numPr>
        <w:tabs>
          <w:tab w:val="left" w:pos="113"/>
        </w:tabs>
        <w:spacing w:before="120" w:after="0" w:line="276" w:lineRule="auto"/>
        <w:rPr>
          <w:sz w:val="24"/>
        </w:rPr>
      </w:pPr>
      <w:bookmarkStart w:id="4" w:name="_GoBack"/>
      <w:bookmarkEnd w:id="4"/>
      <w:r>
        <w:rPr>
          <w:sz w:val="24"/>
        </w:rPr>
        <w:t xml:space="preserve">Tato smlouva nabývá </w:t>
      </w:r>
      <w:r w:rsidR="00B63AB6">
        <w:rPr>
          <w:sz w:val="24"/>
        </w:rPr>
        <w:t xml:space="preserve">platnosti </w:t>
      </w:r>
      <w:r w:rsidR="00BF2347">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59E6DFB8" w14:textId="77777777" w:rsidR="00CE4303" w:rsidRPr="00F72AA9" w:rsidRDefault="00CE4303" w:rsidP="00CE4303">
      <w:pPr>
        <w:widowControl w:val="0"/>
        <w:numPr>
          <w:ilvl w:val="0"/>
          <w:numId w:val="3"/>
        </w:numPr>
        <w:tabs>
          <w:tab w:val="left" w:pos="113"/>
        </w:tabs>
        <w:spacing w:before="120" w:after="0" w:line="276" w:lineRule="auto"/>
        <w:rPr>
          <w:sz w:val="24"/>
        </w:rPr>
      </w:pPr>
      <w:r w:rsidRPr="00F72AA9">
        <w:rPr>
          <w:sz w:val="24"/>
        </w:rPr>
        <w:t>Nedílnou součást této smlouvy tvoří</w:t>
      </w:r>
      <w:r w:rsidR="006831B2" w:rsidRPr="00F72AA9">
        <w:rPr>
          <w:sz w:val="24"/>
        </w:rPr>
        <w:t>:</w:t>
      </w:r>
    </w:p>
    <w:p w14:paraId="0921778E" w14:textId="18A57ED6" w:rsidR="00CE4303" w:rsidRPr="00F72AA9" w:rsidRDefault="00CE4303" w:rsidP="00CE4303">
      <w:pPr>
        <w:widowControl w:val="0"/>
        <w:tabs>
          <w:tab w:val="left" w:pos="113"/>
        </w:tabs>
        <w:spacing w:before="120" w:after="0" w:line="276" w:lineRule="auto"/>
        <w:ind w:left="397"/>
        <w:rPr>
          <w:sz w:val="24"/>
        </w:rPr>
      </w:pPr>
      <w:r w:rsidRPr="00F72AA9">
        <w:rPr>
          <w:sz w:val="24"/>
        </w:rPr>
        <w:t xml:space="preserve">Příloha č. 1 </w:t>
      </w:r>
      <w:r w:rsidR="00F72AA9" w:rsidRPr="00F72AA9">
        <w:rPr>
          <w:sz w:val="24"/>
        </w:rPr>
        <w:t>Oceněný soupis dodávek</w:t>
      </w:r>
    </w:p>
    <w:p w14:paraId="29FBDECC" w14:textId="2C35F65E" w:rsidR="00CE4303" w:rsidRPr="00F72AA9" w:rsidRDefault="00CE4303" w:rsidP="00CE4303">
      <w:pPr>
        <w:widowControl w:val="0"/>
        <w:tabs>
          <w:tab w:val="left" w:pos="113"/>
        </w:tabs>
        <w:spacing w:before="120" w:after="0" w:line="276" w:lineRule="auto"/>
        <w:ind w:left="397"/>
        <w:rPr>
          <w:sz w:val="24"/>
        </w:rPr>
      </w:pPr>
      <w:r w:rsidRPr="00F72AA9">
        <w:rPr>
          <w:sz w:val="24"/>
        </w:rPr>
        <w:t xml:space="preserve">Příloha </w:t>
      </w:r>
      <w:proofErr w:type="gramStart"/>
      <w:r w:rsidRPr="00F72AA9">
        <w:rPr>
          <w:sz w:val="24"/>
        </w:rPr>
        <w:t xml:space="preserve">č. </w:t>
      </w:r>
      <w:r w:rsidR="00F72AA9" w:rsidRPr="00F72AA9">
        <w:rPr>
          <w:sz w:val="24"/>
        </w:rPr>
        <w:t>2</w:t>
      </w:r>
      <w:r w:rsidRPr="00F72AA9">
        <w:rPr>
          <w:sz w:val="24"/>
        </w:rPr>
        <w:t xml:space="preserve"> Vzor</w:t>
      </w:r>
      <w:proofErr w:type="gramEnd"/>
      <w:r w:rsidRPr="00F72AA9">
        <w:rPr>
          <w:sz w:val="24"/>
        </w:rPr>
        <w:t xml:space="preserve"> předávacího protokolu</w:t>
      </w:r>
    </w:p>
    <w:p w14:paraId="69384F31" w14:textId="77777777" w:rsidR="00CE4303" w:rsidRDefault="00CE4303" w:rsidP="006831B2">
      <w:pPr>
        <w:widowControl w:val="0"/>
        <w:tabs>
          <w:tab w:val="left" w:pos="113"/>
        </w:tabs>
        <w:spacing w:before="120" w:after="0" w:line="276" w:lineRule="auto"/>
        <w:rPr>
          <w:sz w:val="24"/>
        </w:rPr>
      </w:pPr>
    </w:p>
    <w:p w14:paraId="6326420E" w14:textId="23E4BB03" w:rsidR="00C92903" w:rsidRDefault="00046871" w:rsidP="00A21688">
      <w:pPr>
        <w:widowControl w:val="0"/>
        <w:tabs>
          <w:tab w:val="left" w:pos="6096"/>
        </w:tabs>
        <w:spacing w:before="120"/>
        <w:rPr>
          <w:sz w:val="24"/>
        </w:rPr>
      </w:pPr>
      <w:r>
        <w:rPr>
          <w:sz w:val="24"/>
        </w:rPr>
        <w:t>Jablon</w:t>
      </w:r>
      <w:r w:rsidR="00C92903">
        <w:rPr>
          <w:sz w:val="24"/>
        </w:rPr>
        <w:t>ec</w:t>
      </w:r>
      <w:r>
        <w:rPr>
          <w:sz w:val="24"/>
        </w:rPr>
        <w:t xml:space="preserve"> nad </w:t>
      </w:r>
      <w:proofErr w:type="gramStart"/>
      <w:r>
        <w:rPr>
          <w:sz w:val="24"/>
        </w:rPr>
        <w:t>Nisou</w:t>
      </w:r>
      <w:r w:rsidRPr="000F540D">
        <w:rPr>
          <w:sz w:val="24"/>
        </w:rPr>
        <w:t xml:space="preserve"> </w:t>
      </w:r>
      <w:r w:rsidR="00F72AA9">
        <w:rPr>
          <w:sz w:val="24"/>
        </w:rPr>
        <w:t>....</w:t>
      </w:r>
      <w:r w:rsidR="00BF2347">
        <w:rPr>
          <w:sz w:val="24"/>
        </w:rPr>
        <w:t>..</w:t>
      </w:r>
      <w:r w:rsidR="00F72AA9">
        <w:rPr>
          <w:sz w:val="24"/>
        </w:rPr>
        <w:t>.....2019</w:t>
      </w:r>
      <w:proofErr w:type="gramEnd"/>
      <w:r w:rsidR="00C92903">
        <w:rPr>
          <w:sz w:val="24"/>
        </w:rPr>
        <w:tab/>
        <w:t>....</w:t>
      </w:r>
      <w:r w:rsidR="00F72AA9">
        <w:rPr>
          <w:sz w:val="24"/>
        </w:rPr>
        <w:t>.....</w:t>
      </w:r>
      <w:r w:rsidR="00C92903">
        <w:rPr>
          <w:sz w:val="24"/>
        </w:rPr>
        <w:t>.......................</w:t>
      </w:r>
      <w:r w:rsidR="00F72AA9">
        <w:rPr>
          <w:sz w:val="24"/>
        </w:rPr>
        <w:t>2019</w:t>
      </w:r>
    </w:p>
    <w:p w14:paraId="3042F0A1" w14:textId="61C4CB4D" w:rsidR="001A689D" w:rsidRPr="000F540D" w:rsidRDefault="001A689D" w:rsidP="00A21688">
      <w:pPr>
        <w:widowControl w:val="0"/>
        <w:tabs>
          <w:tab w:val="left" w:pos="6096"/>
        </w:tabs>
        <w:spacing w:before="120"/>
        <w:rPr>
          <w:sz w:val="24"/>
        </w:rPr>
      </w:pPr>
    </w:p>
    <w:p w14:paraId="53855425" w14:textId="26977B08" w:rsidR="001A689D" w:rsidRPr="006268D9" w:rsidRDefault="0058291D" w:rsidP="00A21688">
      <w:pPr>
        <w:widowControl w:val="0"/>
        <w:tabs>
          <w:tab w:val="left" w:pos="6096"/>
        </w:tabs>
        <w:spacing w:before="120"/>
        <w:rPr>
          <w:sz w:val="24"/>
        </w:rPr>
      </w:pPr>
      <w:r w:rsidRPr="006268D9">
        <w:rPr>
          <w:sz w:val="24"/>
        </w:rPr>
        <w:t xml:space="preserve">Za </w:t>
      </w:r>
      <w:r w:rsidR="00332B0E">
        <w:rPr>
          <w:sz w:val="24"/>
        </w:rPr>
        <w:t>kupujícího</w:t>
      </w:r>
      <w:r w:rsidR="00F2733C" w:rsidRPr="006268D9">
        <w:rPr>
          <w:sz w:val="24"/>
        </w:rPr>
        <w:t>:</w:t>
      </w:r>
      <w:r w:rsidR="00F2733C" w:rsidRPr="000F540D">
        <w:rPr>
          <w:sz w:val="24"/>
        </w:rPr>
        <w:tab/>
      </w:r>
      <w:r w:rsidRPr="006268D9">
        <w:rPr>
          <w:sz w:val="24"/>
        </w:rPr>
        <w:t xml:space="preserve">Za </w:t>
      </w:r>
      <w:r w:rsidR="00D548E2">
        <w:rPr>
          <w:sz w:val="24"/>
        </w:rPr>
        <w:t>prodávajícího</w:t>
      </w:r>
      <w:r w:rsidR="00F2733C" w:rsidRPr="006268D9">
        <w:rPr>
          <w:sz w:val="24"/>
        </w:rPr>
        <w:t>:</w:t>
      </w:r>
    </w:p>
    <w:p w14:paraId="3CF9F33F" w14:textId="6B9B42CB" w:rsidR="00525ED6" w:rsidRDefault="00525ED6" w:rsidP="00A21688">
      <w:pPr>
        <w:widowControl w:val="0"/>
        <w:tabs>
          <w:tab w:val="left" w:pos="6660"/>
        </w:tabs>
        <w:spacing w:before="120" w:after="0"/>
        <w:rPr>
          <w:sz w:val="24"/>
        </w:rPr>
      </w:pPr>
    </w:p>
    <w:p w14:paraId="3E5E644D" w14:textId="77777777" w:rsidR="00D90C01" w:rsidRPr="006268D9" w:rsidRDefault="00D90C01" w:rsidP="00A21688">
      <w:pPr>
        <w:widowControl w:val="0"/>
        <w:tabs>
          <w:tab w:val="left" w:pos="6660"/>
        </w:tabs>
        <w:spacing w:before="120" w:after="0"/>
        <w:rPr>
          <w:sz w:val="24"/>
        </w:rPr>
      </w:pPr>
    </w:p>
    <w:p w14:paraId="224CB4FA"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3"/>
    </w:p>
    <w:p w14:paraId="73C79EA1"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4C1D6F16"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203B8EB6" w14:textId="77777777" w:rsidR="00046871" w:rsidRPr="00500E18" w:rsidRDefault="00046871" w:rsidP="00046871">
      <w:pPr>
        <w:widowControl w:val="0"/>
        <w:tabs>
          <w:tab w:val="left" w:pos="6096"/>
        </w:tabs>
        <w:spacing w:before="120" w:after="0"/>
        <w:rPr>
          <w:sz w:val="24"/>
        </w:rPr>
      </w:pPr>
      <w:r w:rsidRPr="00500E18">
        <w:rPr>
          <w:sz w:val="24"/>
        </w:rPr>
        <w:t>Ing. Jan Růžička</w:t>
      </w:r>
      <w:r w:rsidRPr="00500E18">
        <w:rPr>
          <w:sz w:val="24"/>
        </w:rPr>
        <w:tab/>
      </w:r>
    </w:p>
    <w:p w14:paraId="27DEAF4A" w14:textId="77777777" w:rsidR="002F40BD" w:rsidRDefault="00046871" w:rsidP="00A21688">
      <w:pPr>
        <w:widowControl w:val="0"/>
        <w:tabs>
          <w:tab w:val="left" w:pos="6096"/>
        </w:tabs>
        <w:spacing w:before="120" w:after="0"/>
        <w:rPr>
          <w:sz w:val="24"/>
        </w:rPr>
      </w:pPr>
      <w:r w:rsidRPr="00500E18">
        <w:rPr>
          <w:sz w:val="24"/>
        </w:rPr>
        <w:t>ředitel</w:t>
      </w:r>
      <w:r w:rsidR="00A8098F">
        <w:rPr>
          <w:sz w:val="24"/>
        </w:rPr>
        <w:tab/>
      </w:r>
    </w:p>
    <w:p w14:paraId="24F77530" w14:textId="77777777" w:rsidR="002F40BD" w:rsidRPr="003D2B91" w:rsidRDefault="002F40BD" w:rsidP="002F40BD">
      <w:pPr>
        <w:tabs>
          <w:tab w:val="left" w:pos="6096"/>
        </w:tabs>
        <w:spacing w:before="120" w:after="0"/>
        <w:jc w:val="center"/>
        <w:rPr>
          <w:b/>
          <w:color w:val="000000"/>
          <w:sz w:val="24"/>
        </w:rPr>
      </w:pPr>
      <w:r>
        <w:rPr>
          <w:sz w:val="24"/>
        </w:rPr>
        <w:br w:type="page"/>
      </w:r>
      <w:r w:rsidRPr="003D2B91">
        <w:rPr>
          <w:b/>
          <w:color w:val="000000"/>
          <w:sz w:val="24"/>
        </w:rPr>
        <w:lastRenderedPageBreak/>
        <w:t>PŘÍLOHA č. 1</w:t>
      </w:r>
    </w:p>
    <w:p w14:paraId="44577AF8" w14:textId="55F7BA9E" w:rsidR="002F40BD" w:rsidRPr="003D2B91" w:rsidRDefault="00F72AA9" w:rsidP="002F40BD">
      <w:pPr>
        <w:tabs>
          <w:tab w:val="left" w:pos="6096"/>
        </w:tabs>
        <w:spacing w:before="120" w:after="0"/>
        <w:jc w:val="center"/>
        <w:rPr>
          <w:b/>
          <w:color w:val="000000"/>
          <w:sz w:val="24"/>
        </w:rPr>
      </w:pPr>
      <w:r>
        <w:rPr>
          <w:b/>
          <w:bCs/>
          <w:color w:val="000000"/>
          <w:sz w:val="24"/>
        </w:rPr>
        <w:t>Oceněný soupis dodávek</w:t>
      </w:r>
      <w:r w:rsidR="002F40BD" w:rsidRPr="003D2B91">
        <w:rPr>
          <w:rStyle w:val="Odkaznakoment"/>
          <w:color w:val="000000"/>
        </w:rPr>
        <w:t xml:space="preserve"> </w:t>
      </w:r>
    </w:p>
    <w:p w14:paraId="6B154F56" w14:textId="77777777" w:rsidR="002F40BD" w:rsidRPr="003D2B91" w:rsidRDefault="002F40BD" w:rsidP="002F40BD">
      <w:pPr>
        <w:tabs>
          <w:tab w:val="left" w:pos="6096"/>
        </w:tabs>
        <w:spacing w:before="120" w:after="0"/>
        <w:jc w:val="center"/>
        <w:rPr>
          <w:rFonts w:ascii="Calibri" w:hAnsi="Calibri"/>
          <w:b/>
          <w:color w:val="000000"/>
          <w:sz w:val="24"/>
        </w:rPr>
      </w:pPr>
    </w:p>
    <w:p w14:paraId="2B918EE1" w14:textId="5CF15E0F" w:rsidR="002F40BD" w:rsidRPr="003D2B91" w:rsidRDefault="002F40BD" w:rsidP="002F40BD">
      <w:pPr>
        <w:tabs>
          <w:tab w:val="left" w:pos="6096"/>
        </w:tabs>
        <w:spacing w:before="120" w:after="0"/>
        <w:jc w:val="center"/>
        <w:rPr>
          <w:color w:val="000000"/>
          <w:sz w:val="24"/>
        </w:rPr>
      </w:pPr>
      <w:r w:rsidRPr="00D669D4">
        <w:rPr>
          <w:color w:val="000000"/>
          <w:sz w:val="24"/>
        </w:rPr>
        <w:t>[</w:t>
      </w:r>
      <w:r w:rsidR="00670B04" w:rsidRPr="00670B04">
        <w:rPr>
          <w:color w:val="000000"/>
          <w:sz w:val="24"/>
          <w:highlight w:val="green"/>
        </w:rPr>
        <w:t xml:space="preserve">Bude doplněna </w:t>
      </w:r>
      <w:r w:rsidR="00D85993">
        <w:rPr>
          <w:color w:val="000000"/>
          <w:sz w:val="24"/>
          <w:highlight w:val="green"/>
        </w:rPr>
        <w:t xml:space="preserve">oceněný soupis dodávek dle </w:t>
      </w:r>
      <w:r w:rsidR="00670B04" w:rsidRPr="00670B04">
        <w:rPr>
          <w:color w:val="000000"/>
          <w:sz w:val="24"/>
          <w:highlight w:val="green"/>
        </w:rPr>
        <w:t>příloh</w:t>
      </w:r>
      <w:r w:rsidR="00D85993">
        <w:rPr>
          <w:color w:val="000000"/>
          <w:sz w:val="24"/>
          <w:highlight w:val="green"/>
        </w:rPr>
        <w:t>y</w:t>
      </w:r>
      <w:r w:rsidR="00670B04" w:rsidRPr="00670B04">
        <w:rPr>
          <w:color w:val="000000"/>
          <w:sz w:val="24"/>
          <w:highlight w:val="green"/>
        </w:rPr>
        <w:t xml:space="preserve"> č. </w:t>
      </w:r>
      <w:r w:rsidR="00D85993">
        <w:rPr>
          <w:color w:val="000000"/>
          <w:sz w:val="24"/>
          <w:highlight w:val="green"/>
        </w:rPr>
        <w:t>5</w:t>
      </w:r>
      <w:r w:rsidR="00670B04" w:rsidRPr="00670B04">
        <w:rPr>
          <w:color w:val="000000"/>
          <w:sz w:val="24"/>
          <w:highlight w:val="green"/>
        </w:rPr>
        <w:t xml:space="preserve"> zadávací dokumentace</w:t>
      </w:r>
      <w:r w:rsidRPr="00D669D4">
        <w:rPr>
          <w:color w:val="000000"/>
          <w:sz w:val="24"/>
          <w:highlight w:val="green"/>
        </w:rPr>
        <w:t>]</w:t>
      </w:r>
    </w:p>
    <w:p w14:paraId="43F2F60E" w14:textId="77777777" w:rsidR="00256B93" w:rsidRDefault="002F40BD" w:rsidP="002F40BD">
      <w:pPr>
        <w:tabs>
          <w:tab w:val="left" w:pos="6096"/>
        </w:tabs>
        <w:spacing w:before="120" w:after="0"/>
        <w:jc w:val="center"/>
        <w:rPr>
          <w:rFonts w:ascii="Calibri" w:hAnsi="Calibri"/>
          <w:b/>
          <w:color w:val="000000"/>
          <w:sz w:val="24"/>
        </w:rPr>
      </w:pPr>
      <w:r w:rsidRPr="003D2B91">
        <w:rPr>
          <w:rFonts w:ascii="Calibri" w:hAnsi="Calibri"/>
          <w:b/>
          <w:color w:val="000000"/>
          <w:sz w:val="24"/>
        </w:rPr>
        <w:br w:type="page"/>
      </w:r>
    </w:p>
    <w:p w14:paraId="68DBF51E" w14:textId="7A9D5247" w:rsidR="002F40BD" w:rsidRPr="003D2B91" w:rsidRDefault="002F40BD" w:rsidP="002F40BD">
      <w:pPr>
        <w:tabs>
          <w:tab w:val="left" w:pos="6096"/>
        </w:tabs>
        <w:spacing w:before="120" w:after="0"/>
        <w:jc w:val="center"/>
        <w:rPr>
          <w:b/>
          <w:color w:val="000000"/>
          <w:sz w:val="24"/>
        </w:rPr>
      </w:pPr>
      <w:r w:rsidRPr="003D2B91">
        <w:rPr>
          <w:b/>
          <w:color w:val="000000"/>
          <w:sz w:val="24"/>
        </w:rPr>
        <w:lastRenderedPageBreak/>
        <w:t xml:space="preserve">PŘÍLOHA č. </w:t>
      </w:r>
      <w:r w:rsidR="00D85993">
        <w:rPr>
          <w:b/>
          <w:color w:val="000000"/>
          <w:sz w:val="24"/>
        </w:rPr>
        <w:t>2</w:t>
      </w:r>
    </w:p>
    <w:p w14:paraId="59577F0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CB1F8EE" w14:textId="77777777" w:rsidR="002F40BD" w:rsidRPr="003D2B91" w:rsidRDefault="002F40BD" w:rsidP="002F40BD">
      <w:pPr>
        <w:tabs>
          <w:tab w:val="left" w:pos="6096"/>
        </w:tabs>
        <w:spacing w:before="120" w:after="0"/>
        <w:jc w:val="center"/>
        <w:rPr>
          <w:rFonts w:ascii="Calibri" w:hAnsi="Calibri"/>
          <w:b/>
          <w:color w:val="000000"/>
          <w:sz w:val="24"/>
        </w:rPr>
      </w:pPr>
    </w:p>
    <w:p w14:paraId="22A788D2" w14:textId="77777777" w:rsidR="002F40BD" w:rsidRPr="003D2B91" w:rsidRDefault="002F40BD" w:rsidP="002F40BD">
      <w:pPr>
        <w:tabs>
          <w:tab w:val="left" w:pos="6096"/>
        </w:tabs>
        <w:spacing w:before="120" w:after="0"/>
        <w:jc w:val="center"/>
        <w:rPr>
          <w:rFonts w:ascii="Calibri" w:hAnsi="Calibri"/>
          <w:b/>
          <w:color w:val="000000"/>
          <w:sz w:val="24"/>
        </w:rPr>
      </w:pPr>
    </w:p>
    <w:p w14:paraId="1038A946"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68C292C2" w14:textId="734F32AF"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 xml:space="preserve">DOPLNÍ </w:t>
      </w:r>
      <w:r w:rsidR="00332B0E" w:rsidRPr="00D85993">
        <w:rPr>
          <w:color w:val="000000"/>
          <w:sz w:val="22"/>
          <w:szCs w:val="22"/>
          <w:highlight w:val="yellow"/>
        </w:rPr>
        <w:t>KUPUJÍCÍ</w:t>
      </w:r>
      <w:r w:rsidRPr="00862358">
        <w:rPr>
          <w:color w:val="000000"/>
          <w:sz w:val="22"/>
          <w:szCs w:val="22"/>
        </w:rPr>
        <w:t>]</w:t>
      </w:r>
    </w:p>
    <w:p w14:paraId="0B84FC63"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07D328A0" w14:textId="77777777" w:rsidR="002F40BD" w:rsidRPr="00862358" w:rsidRDefault="002F40BD" w:rsidP="002F40BD">
      <w:pPr>
        <w:spacing w:before="120" w:line="276" w:lineRule="auto"/>
        <w:rPr>
          <w:color w:val="000000"/>
          <w:sz w:val="22"/>
          <w:szCs w:val="22"/>
        </w:rPr>
      </w:pPr>
    </w:p>
    <w:p w14:paraId="4ACA409D"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4C1DB39B" w14:textId="00A0281D"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2A8022B8" w14:textId="77777777" w:rsidR="00236965" w:rsidRPr="00862358" w:rsidRDefault="00046871" w:rsidP="00236965">
      <w:pPr>
        <w:spacing w:before="120" w:after="120" w:line="276" w:lineRule="auto"/>
        <w:rPr>
          <w:sz w:val="22"/>
          <w:szCs w:val="22"/>
        </w:rPr>
      </w:pPr>
      <w:r w:rsidRPr="00862358">
        <w:rPr>
          <w:sz w:val="22"/>
          <w:szCs w:val="22"/>
        </w:rPr>
        <w:t>IČ : 70946078</w:t>
      </w:r>
    </w:p>
    <w:p w14:paraId="261090E4"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3C4201B" w14:textId="77777777" w:rsidR="00DE120A" w:rsidRPr="00862358" w:rsidRDefault="00DE120A" w:rsidP="00236965">
      <w:pPr>
        <w:spacing w:before="120" w:after="120" w:line="276" w:lineRule="auto"/>
        <w:rPr>
          <w:sz w:val="22"/>
          <w:szCs w:val="22"/>
        </w:rPr>
      </w:pPr>
    </w:p>
    <w:p w14:paraId="10C0A56B" w14:textId="18213040"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00332B0E">
        <w:rPr>
          <w:b/>
          <w:color w:val="000000"/>
          <w:sz w:val="22"/>
          <w:szCs w:val="22"/>
        </w:rPr>
        <w:t>kupující</w:t>
      </w:r>
      <w:r w:rsidRPr="00862358">
        <w:rPr>
          <w:color w:val="000000"/>
          <w:sz w:val="22"/>
          <w:szCs w:val="22"/>
        </w:rPr>
        <w:t xml:space="preserve">“ </w:t>
      </w:r>
    </w:p>
    <w:p w14:paraId="4996B2AB"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355117D3" w14:textId="26C312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030BBAFE" w14:textId="30CC123D"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741164BB" w14:textId="14791D01" w:rsidR="002F40BD" w:rsidRDefault="002F40BD" w:rsidP="002F40BD">
      <w:pPr>
        <w:spacing w:before="120" w:line="276" w:lineRule="auto"/>
        <w:rPr>
          <w:color w:val="000000"/>
          <w:sz w:val="22"/>
          <w:szCs w:val="22"/>
        </w:rPr>
      </w:pPr>
      <w:r w:rsidRPr="00862358">
        <w:rPr>
          <w:color w:val="000000"/>
          <w:sz w:val="22"/>
          <w:szCs w:val="22"/>
        </w:rPr>
        <w:t>IČ: [</w:t>
      </w:r>
      <w:r w:rsidR="009E61E6" w:rsidRPr="0090761E">
        <w:rPr>
          <w:color w:val="000000"/>
          <w:sz w:val="24"/>
          <w:szCs w:val="24"/>
          <w:highlight w:val="green"/>
        </w:rPr>
        <w:t>Doplní účastník</w:t>
      </w:r>
      <w:r w:rsidRPr="00862358">
        <w:rPr>
          <w:color w:val="000000"/>
          <w:sz w:val="22"/>
          <w:szCs w:val="22"/>
        </w:rPr>
        <w:t>]</w:t>
      </w:r>
    </w:p>
    <w:p w14:paraId="4E31C1A6"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055A7234" w14:textId="77777777" w:rsidR="009E61E6" w:rsidRPr="00862358" w:rsidRDefault="009E61E6" w:rsidP="002F40BD">
      <w:pPr>
        <w:spacing w:before="120" w:line="276" w:lineRule="auto"/>
        <w:rPr>
          <w:color w:val="000000"/>
          <w:sz w:val="22"/>
          <w:szCs w:val="22"/>
        </w:rPr>
      </w:pPr>
    </w:p>
    <w:p w14:paraId="5A525E8F" w14:textId="0B97FD94" w:rsidR="002F40BD" w:rsidRPr="00862358" w:rsidRDefault="002F40BD" w:rsidP="002F40BD">
      <w:pPr>
        <w:spacing w:before="120" w:line="276" w:lineRule="auto"/>
        <w:rPr>
          <w:color w:val="000000"/>
          <w:sz w:val="22"/>
          <w:szCs w:val="22"/>
        </w:rPr>
      </w:pPr>
      <w:r w:rsidRPr="00862358">
        <w:rPr>
          <w:color w:val="000000"/>
          <w:sz w:val="22"/>
          <w:szCs w:val="22"/>
        </w:rPr>
        <w:t>dále jen „</w:t>
      </w:r>
      <w:r w:rsidR="00D85993">
        <w:rPr>
          <w:b/>
          <w:color w:val="000000"/>
          <w:sz w:val="22"/>
          <w:szCs w:val="22"/>
        </w:rPr>
        <w:t>prodávající</w:t>
      </w:r>
      <w:r w:rsidRPr="00862358">
        <w:rPr>
          <w:color w:val="000000"/>
          <w:sz w:val="22"/>
          <w:szCs w:val="22"/>
        </w:rPr>
        <w:t>“</w:t>
      </w:r>
    </w:p>
    <w:p w14:paraId="250271D6" w14:textId="77777777" w:rsidR="002F40BD" w:rsidRPr="00862358" w:rsidRDefault="002F40BD" w:rsidP="002F40BD">
      <w:pPr>
        <w:spacing w:before="120" w:line="276" w:lineRule="auto"/>
        <w:rPr>
          <w:color w:val="000000"/>
          <w:sz w:val="22"/>
          <w:szCs w:val="22"/>
        </w:rPr>
      </w:pPr>
    </w:p>
    <w:p w14:paraId="69D5E912" w14:textId="70C069B5" w:rsidR="002F40BD" w:rsidRPr="00862358" w:rsidRDefault="002F40BD" w:rsidP="002F40BD">
      <w:pPr>
        <w:spacing w:before="120" w:line="276" w:lineRule="auto"/>
        <w:rPr>
          <w:color w:val="000000"/>
          <w:sz w:val="22"/>
          <w:szCs w:val="22"/>
        </w:rPr>
      </w:pPr>
      <w:r w:rsidRPr="00862358">
        <w:rPr>
          <w:color w:val="000000"/>
          <w:sz w:val="22"/>
          <w:szCs w:val="22"/>
        </w:rPr>
        <w:t xml:space="preserve">sepisují tento předávací protokol o předání </w:t>
      </w:r>
      <w:r w:rsidR="00D85993">
        <w:rPr>
          <w:color w:val="000000"/>
          <w:sz w:val="22"/>
          <w:szCs w:val="22"/>
        </w:rPr>
        <w:t>zboží</w:t>
      </w:r>
      <w:r w:rsidRPr="00862358">
        <w:rPr>
          <w:color w:val="000000"/>
          <w:sz w:val="22"/>
          <w:szCs w:val="22"/>
        </w:rPr>
        <w:t xml:space="preserve"> na základě </w:t>
      </w:r>
      <w:r w:rsidR="00D85993">
        <w:rPr>
          <w:color w:val="000000"/>
          <w:sz w:val="22"/>
          <w:szCs w:val="22"/>
        </w:rPr>
        <w:t xml:space="preserve">kupní </w:t>
      </w:r>
      <w:r w:rsidRPr="00862358">
        <w:rPr>
          <w:color w:val="000000"/>
          <w:sz w:val="22"/>
          <w:szCs w:val="22"/>
        </w:rPr>
        <w:t>smlouvy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4E5B3892" w14:textId="77777777" w:rsidR="002F40BD" w:rsidRPr="00862358" w:rsidRDefault="002F40BD" w:rsidP="002F40BD">
      <w:pPr>
        <w:spacing w:before="120" w:line="276" w:lineRule="auto"/>
        <w:rPr>
          <w:color w:val="000000"/>
          <w:sz w:val="22"/>
          <w:szCs w:val="22"/>
        </w:rPr>
      </w:pPr>
    </w:p>
    <w:p w14:paraId="1C961B7F"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45A9A48A" w14:textId="56E274C0"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w:t>
      </w:r>
      <w:r w:rsidR="00D85993">
        <w:rPr>
          <w:color w:val="000000"/>
          <w:sz w:val="22"/>
          <w:szCs w:val="22"/>
        </w:rPr>
        <w:t>zboží</w:t>
      </w:r>
      <w:r w:rsidRPr="00862358">
        <w:rPr>
          <w:color w:val="000000"/>
          <w:sz w:val="22"/>
          <w:szCs w:val="22"/>
        </w:rPr>
        <w:t xml:space="preserve">: </w:t>
      </w:r>
    </w:p>
    <w:p w14:paraId="181A0DF7"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3A966950" w14:textId="77777777" w:rsidR="002F40BD" w:rsidRPr="00862358" w:rsidRDefault="002F40BD" w:rsidP="002F40BD">
      <w:pPr>
        <w:spacing w:before="120" w:line="276" w:lineRule="auto"/>
        <w:rPr>
          <w:b/>
          <w:color w:val="000000"/>
          <w:sz w:val="22"/>
          <w:szCs w:val="22"/>
          <w:u w:val="single"/>
        </w:rPr>
      </w:pPr>
    </w:p>
    <w:p w14:paraId="3752FED3"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0606B98D" w14:textId="53894486"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xml:space="preserve">] </w:t>
      </w:r>
      <w:r w:rsidR="00D85993">
        <w:rPr>
          <w:color w:val="000000"/>
          <w:sz w:val="22"/>
          <w:szCs w:val="22"/>
        </w:rPr>
        <w:t xml:space="preserve">v sídle kupujícího </w:t>
      </w:r>
      <w:r w:rsidR="00D85993" w:rsidRPr="00D85993">
        <w:rPr>
          <w:color w:val="000000"/>
          <w:sz w:val="22"/>
          <w:szCs w:val="22"/>
        </w:rPr>
        <w:t>České mládeže 632/32, Liberec VI-Rochlice, 460 06 Liberec</w:t>
      </w:r>
      <w:r w:rsidR="00C01A65" w:rsidRPr="00862358">
        <w:rPr>
          <w:color w:val="000000"/>
          <w:sz w:val="22"/>
          <w:szCs w:val="22"/>
        </w:rPr>
        <w:t>.</w:t>
      </w:r>
    </w:p>
    <w:p w14:paraId="4EE2020E" w14:textId="77777777" w:rsidR="0066008E" w:rsidRDefault="0066008E" w:rsidP="002F40BD">
      <w:pPr>
        <w:spacing w:before="120" w:line="276" w:lineRule="auto"/>
        <w:rPr>
          <w:b/>
          <w:color w:val="000000"/>
          <w:sz w:val="22"/>
          <w:szCs w:val="22"/>
        </w:rPr>
      </w:pPr>
    </w:p>
    <w:p w14:paraId="72C51741" w14:textId="77777777" w:rsidR="0066008E" w:rsidRDefault="0066008E" w:rsidP="002F40BD">
      <w:pPr>
        <w:spacing w:before="120" w:line="276" w:lineRule="auto"/>
        <w:rPr>
          <w:b/>
          <w:color w:val="000000"/>
          <w:sz w:val="22"/>
          <w:szCs w:val="22"/>
        </w:rPr>
      </w:pPr>
    </w:p>
    <w:p w14:paraId="1A05FDF3" w14:textId="77777777" w:rsidR="0066008E" w:rsidRDefault="0066008E" w:rsidP="002F40BD">
      <w:pPr>
        <w:spacing w:before="120" w:line="276" w:lineRule="auto"/>
        <w:rPr>
          <w:b/>
          <w:color w:val="000000"/>
          <w:sz w:val="22"/>
          <w:szCs w:val="22"/>
        </w:rPr>
      </w:pPr>
    </w:p>
    <w:p w14:paraId="4B0901FB" w14:textId="0E1A178C"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339DD705" w14:textId="4B6068F0" w:rsidR="002F40BD" w:rsidRPr="00862358" w:rsidRDefault="00D85993" w:rsidP="002F40BD">
      <w:pPr>
        <w:spacing w:before="120" w:line="276" w:lineRule="auto"/>
        <w:rPr>
          <w:i/>
          <w:color w:val="000000"/>
          <w:sz w:val="22"/>
          <w:szCs w:val="22"/>
        </w:rPr>
      </w:pPr>
      <w:r>
        <w:rPr>
          <w:i/>
          <w:color w:val="000000"/>
          <w:sz w:val="22"/>
          <w:szCs w:val="22"/>
        </w:rPr>
        <w:t>Kupující</w:t>
      </w:r>
      <w:r w:rsidR="002F40BD" w:rsidRPr="00862358">
        <w:rPr>
          <w:i/>
          <w:color w:val="000000"/>
          <w:sz w:val="22"/>
          <w:szCs w:val="22"/>
        </w:rPr>
        <w:t xml:space="preserve"> potvrzuje, že provedl prohlídku předávaného </w:t>
      </w:r>
      <w:r>
        <w:rPr>
          <w:i/>
          <w:color w:val="000000"/>
          <w:sz w:val="22"/>
          <w:szCs w:val="22"/>
        </w:rPr>
        <w:t>zboží</w:t>
      </w:r>
      <w:r w:rsidR="002F40BD" w:rsidRPr="00862358">
        <w:rPr>
          <w:i/>
          <w:color w:val="000000"/>
          <w:sz w:val="22"/>
          <w:szCs w:val="22"/>
        </w:rPr>
        <w:t xml:space="preserve"> a nemá žádné výhrady / má tyto výhrady: </w:t>
      </w:r>
      <w:r w:rsidR="002F40BD" w:rsidRPr="00862358">
        <w:rPr>
          <w:color w:val="000000"/>
          <w:sz w:val="22"/>
          <w:szCs w:val="22"/>
        </w:rPr>
        <w:t>[</w:t>
      </w:r>
      <w:r w:rsidR="002F40BD" w:rsidRPr="00862358">
        <w:rPr>
          <w:color w:val="000000"/>
          <w:sz w:val="22"/>
          <w:szCs w:val="22"/>
          <w:highlight w:val="yellow"/>
        </w:rPr>
        <w:t>BUDE DOPLNĚNO</w:t>
      </w:r>
      <w:r w:rsidR="002F40BD" w:rsidRPr="00862358">
        <w:rPr>
          <w:color w:val="000000"/>
          <w:sz w:val="22"/>
          <w:szCs w:val="22"/>
        </w:rPr>
        <w:t>]</w:t>
      </w:r>
    </w:p>
    <w:p w14:paraId="494EB6AE" w14:textId="77777777" w:rsidR="002F40BD" w:rsidRPr="00862358" w:rsidRDefault="002F40BD" w:rsidP="002F40BD">
      <w:pPr>
        <w:spacing w:before="120" w:line="276" w:lineRule="auto"/>
        <w:rPr>
          <w:i/>
          <w:color w:val="000000"/>
          <w:sz w:val="22"/>
          <w:szCs w:val="22"/>
        </w:rPr>
      </w:pPr>
    </w:p>
    <w:p w14:paraId="6BC2FF35" w14:textId="64FC05BC" w:rsidR="002F40BD" w:rsidRPr="00862358" w:rsidRDefault="00D85993" w:rsidP="002F40BD">
      <w:pPr>
        <w:spacing w:before="120" w:line="276" w:lineRule="auto"/>
        <w:rPr>
          <w:i/>
          <w:color w:val="000000"/>
          <w:sz w:val="22"/>
          <w:szCs w:val="22"/>
        </w:rPr>
      </w:pPr>
      <w:r>
        <w:rPr>
          <w:i/>
          <w:color w:val="000000"/>
          <w:sz w:val="22"/>
          <w:szCs w:val="22"/>
        </w:rPr>
        <w:t>Kupující</w:t>
      </w:r>
      <w:r w:rsidR="002F40BD" w:rsidRPr="00862358">
        <w:rPr>
          <w:i/>
          <w:color w:val="000000"/>
          <w:sz w:val="22"/>
          <w:szCs w:val="22"/>
        </w:rPr>
        <w:t xml:space="preserve"> s ohledem na uvedené výhrady </w:t>
      </w:r>
      <w:r>
        <w:rPr>
          <w:i/>
          <w:color w:val="000000"/>
          <w:sz w:val="22"/>
          <w:szCs w:val="22"/>
        </w:rPr>
        <w:t>zboží</w:t>
      </w:r>
      <w:r w:rsidR="002F40BD" w:rsidRPr="00862358">
        <w:rPr>
          <w:i/>
          <w:color w:val="000000"/>
          <w:sz w:val="22"/>
          <w:szCs w:val="22"/>
        </w:rPr>
        <w:t xml:space="preserve"> akceptuje a požaduje odstranění vad </w:t>
      </w:r>
      <w:r>
        <w:rPr>
          <w:i/>
          <w:color w:val="000000"/>
          <w:sz w:val="22"/>
          <w:szCs w:val="22"/>
        </w:rPr>
        <w:t>zboží</w:t>
      </w:r>
      <w:r w:rsidR="002F40BD" w:rsidRPr="00862358">
        <w:rPr>
          <w:i/>
          <w:color w:val="000000"/>
          <w:sz w:val="22"/>
          <w:szCs w:val="22"/>
        </w:rPr>
        <w:t xml:space="preserve"> v souladu s podmínkami smlouvy. / </w:t>
      </w:r>
      <w:r>
        <w:rPr>
          <w:i/>
          <w:color w:val="000000"/>
          <w:sz w:val="22"/>
          <w:szCs w:val="22"/>
        </w:rPr>
        <w:t>Kupující</w:t>
      </w:r>
      <w:r w:rsidR="002F40BD" w:rsidRPr="00862358">
        <w:rPr>
          <w:i/>
          <w:color w:val="000000"/>
          <w:sz w:val="22"/>
          <w:szCs w:val="22"/>
        </w:rPr>
        <w:t xml:space="preserve"> s ohledem na uvedené výhrady </w:t>
      </w:r>
      <w:r>
        <w:rPr>
          <w:i/>
          <w:color w:val="000000"/>
          <w:sz w:val="22"/>
          <w:szCs w:val="22"/>
        </w:rPr>
        <w:t>zboží</w:t>
      </w:r>
      <w:r w:rsidR="002F40BD" w:rsidRPr="00862358">
        <w:rPr>
          <w:i/>
          <w:color w:val="000000"/>
          <w:sz w:val="22"/>
          <w:szCs w:val="22"/>
        </w:rPr>
        <w:t xml:space="preserve"> odmítá a požaduje odstranění vad </w:t>
      </w:r>
      <w:r>
        <w:rPr>
          <w:i/>
          <w:color w:val="000000"/>
          <w:sz w:val="22"/>
          <w:szCs w:val="22"/>
        </w:rPr>
        <w:t>zboží</w:t>
      </w:r>
      <w:r w:rsidR="002F40BD" w:rsidRPr="00862358">
        <w:rPr>
          <w:i/>
          <w:color w:val="000000"/>
          <w:sz w:val="22"/>
          <w:szCs w:val="22"/>
        </w:rPr>
        <w:t xml:space="preserve"> v souladu s podmínkami smlouvy.</w:t>
      </w:r>
    </w:p>
    <w:p w14:paraId="32C597D4" w14:textId="77777777" w:rsidR="002F40BD" w:rsidRPr="00862358" w:rsidRDefault="002F40BD" w:rsidP="002F40BD">
      <w:pPr>
        <w:spacing w:before="120" w:line="276" w:lineRule="auto"/>
        <w:rPr>
          <w:b/>
          <w:i/>
          <w:color w:val="000000"/>
          <w:sz w:val="22"/>
          <w:szCs w:val="22"/>
          <w:u w:val="single"/>
        </w:rPr>
      </w:pPr>
    </w:p>
    <w:p w14:paraId="615E785B" w14:textId="25E99A51"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 xml:space="preserve">Vyjádření </w:t>
      </w:r>
      <w:r w:rsidR="00D85993">
        <w:rPr>
          <w:i/>
          <w:color w:val="000000"/>
          <w:sz w:val="22"/>
          <w:szCs w:val="22"/>
        </w:rPr>
        <w:t>prodávajícího</w:t>
      </w:r>
      <w:r w:rsidRPr="00862358">
        <w:rPr>
          <w:i/>
          <w:color w:val="000000"/>
          <w:sz w:val="22"/>
          <w:szCs w:val="22"/>
        </w:rPr>
        <w:t xml:space="preserve"> k uvedeným výhradám:</w:t>
      </w:r>
    </w:p>
    <w:p w14:paraId="003C1AD2"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CDDA303" w14:textId="77777777" w:rsidR="002F40BD" w:rsidRPr="00862358" w:rsidRDefault="002F40BD" w:rsidP="002F40BD">
      <w:pPr>
        <w:spacing w:before="120" w:line="276" w:lineRule="auto"/>
        <w:rPr>
          <w:b/>
          <w:i/>
          <w:color w:val="000000"/>
          <w:sz w:val="22"/>
          <w:szCs w:val="22"/>
          <w:u w:val="single"/>
        </w:rPr>
      </w:pPr>
    </w:p>
    <w:p w14:paraId="7DC370D2" w14:textId="77777777" w:rsidR="002F40BD" w:rsidRPr="00862358" w:rsidRDefault="002F40BD" w:rsidP="002F40BD">
      <w:pPr>
        <w:tabs>
          <w:tab w:val="left" w:pos="5245"/>
        </w:tabs>
        <w:spacing w:before="120" w:line="276" w:lineRule="auto"/>
        <w:rPr>
          <w:color w:val="000000"/>
          <w:sz w:val="22"/>
          <w:szCs w:val="22"/>
        </w:rPr>
      </w:pPr>
    </w:p>
    <w:p w14:paraId="4DCC227F"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2B5445DE" w14:textId="77777777" w:rsidR="002F40BD" w:rsidRPr="00862358" w:rsidRDefault="002F40BD" w:rsidP="002F40BD">
      <w:pPr>
        <w:tabs>
          <w:tab w:val="left" w:pos="5245"/>
        </w:tabs>
        <w:spacing w:before="120" w:line="276" w:lineRule="auto"/>
        <w:rPr>
          <w:color w:val="000000"/>
          <w:sz w:val="22"/>
          <w:szCs w:val="22"/>
          <w:u w:val="single"/>
        </w:rPr>
      </w:pPr>
    </w:p>
    <w:p w14:paraId="5B09266B" w14:textId="043E0CCD"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V Jablonci n</w:t>
      </w:r>
      <w:r w:rsidR="0066008E">
        <w:rPr>
          <w:color w:val="000000"/>
          <w:sz w:val="22"/>
          <w:szCs w:val="22"/>
        </w:rPr>
        <w:t xml:space="preserve">ad </w:t>
      </w:r>
      <w:r w:rsidRPr="00862358">
        <w:rPr>
          <w:color w:val="000000"/>
          <w:sz w:val="22"/>
          <w:szCs w:val="22"/>
        </w:rPr>
        <w:t>N</w:t>
      </w:r>
      <w:r w:rsidR="0066008E">
        <w:rPr>
          <w:color w:val="000000"/>
          <w:sz w:val="22"/>
          <w:szCs w:val="22"/>
        </w:rPr>
        <w:t>isou</w:t>
      </w:r>
      <w:r w:rsidRPr="00862358">
        <w:rPr>
          <w:color w:val="000000"/>
          <w:sz w:val="22"/>
          <w:szCs w:val="22"/>
        </w:rPr>
        <w:t xml:space="preserve"> dne [</w:t>
      </w:r>
      <w:r w:rsidRPr="00862358">
        <w:rPr>
          <w:color w:val="000000"/>
          <w:sz w:val="22"/>
          <w:szCs w:val="22"/>
          <w:highlight w:val="yellow"/>
        </w:rPr>
        <w:t>BUDE DOPLNĚNO</w:t>
      </w:r>
      <w:r w:rsidRPr="00862358">
        <w:rPr>
          <w:color w:val="000000"/>
          <w:sz w:val="22"/>
          <w:szCs w:val="22"/>
        </w:rPr>
        <w:t>]</w:t>
      </w:r>
    </w:p>
    <w:p w14:paraId="0913CFBC" w14:textId="77777777" w:rsidR="002F40BD" w:rsidRPr="00862358" w:rsidRDefault="002F40BD" w:rsidP="002F40BD">
      <w:pPr>
        <w:tabs>
          <w:tab w:val="left" w:pos="5245"/>
        </w:tabs>
        <w:spacing w:before="120" w:line="276" w:lineRule="auto"/>
        <w:rPr>
          <w:color w:val="000000"/>
          <w:sz w:val="22"/>
          <w:szCs w:val="22"/>
        </w:rPr>
      </w:pPr>
    </w:p>
    <w:p w14:paraId="5815123F" w14:textId="77777777" w:rsidR="002F40BD" w:rsidRPr="00862358" w:rsidRDefault="002F40BD" w:rsidP="00791569">
      <w:pPr>
        <w:tabs>
          <w:tab w:val="left" w:pos="5245"/>
        </w:tabs>
        <w:spacing w:before="120" w:line="276" w:lineRule="auto"/>
        <w:rPr>
          <w:color w:val="000000"/>
          <w:sz w:val="22"/>
          <w:szCs w:val="22"/>
        </w:rPr>
      </w:pPr>
    </w:p>
    <w:p w14:paraId="3B69E882" w14:textId="4009540F"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 xml:space="preserve">Za </w:t>
      </w:r>
      <w:r w:rsidR="00D85993">
        <w:rPr>
          <w:color w:val="000000"/>
          <w:sz w:val="22"/>
          <w:szCs w:val="22"/>
          <w:u w:val="single"/>
        </w:rPr>
        <w:t>kupujícího</w:t>
      </w:r>
      <w:r w:rsidRPr="00862358">
        <w:rPr>
          <w:color w:val="000000"/>
          <w:sz w:val="22"/>
          <w:szCs w:val="22"/>
        </w:rPr>
        <w:tab/>
      </w:r>
      <w:r w:rsidRPr="00862358">
        <w:rPr>
          <w:color w:val="000000"/>
          <w:sz w:val="22"/>
          <w:szCs w:val="22"/>
          <w:u w:val="single"/>
        </w:rPr>
        <w:t xml:space="preserve">Za </w:t>
      </w:r>
      <w:r w:rsidR="00D85993">
        <w:rPr>
          <w:color w:val="000000"/>
          <w:sz w:val="22"/>
          <w:szCs w:val="22"/>
          <w:u w:val="single"/>
        </w:rPr>
        <w:t>prodávajícího</w:t>
      </w:r>
      <w:r w:rsidRPr="00862358">
        <w:rPr>
          <w:color w:val="000000"/>
          <w:sz w:val="22"/>
          <w:szCs w:val="22"/>
          <w:u w:val="single"/>
        </w:rPr>
        <w:t xml:space="preserve"> </w:t>
      </w:r>
    </w:p>
    <w:p w14:paraId="69099319" w14:textId="77777777" w:rsidR="002F40BD" w:rsidRPr="00862358" w:rsidRDefault="002F40BD" w:rsidP="00791569">
      <w:pPr>
        <w:tabs>
          <w:tab w:val="left" w:pos="5245"/>
        </w:tabs>
        <w:spacing w:before="120" w:line="276" w:lineRule="auto"/>
        <w:rPr>
          <w:color w:val="000000"/>
          <w:sz w:val="22"/>
          <w:szCs w:val="22"/>
        </w:rPr>
      </w:pPr>
    </w:p>
    <w:p w14:paraId="2F5D180D" w14:textId="77777777" w:rsidR="002F40BD" w:rsidRPr="00862358" w:rsidRDefault="002F40BD" w:rsidP="00791569">
      <w:pPr>
        <w:tabs>
          <w:tab w:val="left" w:pos="5245"/>
        </w:tabs>
        <w:spacing w:before="120" w:line="276" w:lineRule="auto"/>
        <w:rPr>
          <w:color w:val="000000"/>
          <w:sz w:val="22"/>
          <w:szCs w:val="22"/>
        </w:rPr>
      </w:pPr>
    </w:p>
    <w:p w14:paraId="217068C4" w14:textId="77777777" w:rsidR="002F40BD" w:rsidRPr="00862358" w:rsidRDefault="002F40BD" w:rsidP="00791569">
      <w:pPr>
        <w:tabs>
          <w:tab w:val="left" w:pos="5245"/>
        </w:tabs>
        <w:spacing w:before="120" w:line="276" w:lineRule="auto"/>
        <w:rPr>
          <w:color w:val="000000"/>
          <w:sz w:val="22"/>
          <w:szCs w:val="22"/>
        </w:rPr>
      </w:pPr>
    </w:p>
    <w:p w14:paraId="706FE9F6"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106F7C81"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63587045" w14:textId="781D16BF" w:rsidR="002F40BD" w:rsidRPr="00791569" w:rsidRDefault="00D85993" w:rsidP="00D85993">
      <w:pPr>
        <w:tabs>
          <w:tab w:val="left" w:pos="6096"/>
        </w:tabs>
        <w:spacing w:before="120" w:after="0"/>
        <w:jc w:val="center"/>
        <w:rPr>
          <w:color w:val="000000"/>
          <w:sz w:val="24"/>
        </w:rPr>
      </w:pPr>
      <w:r w:rsidRPr="00791569">
        <w:rPr>
          <w:color w:val="000000"/>
          <w:sz w:val="24"/>
        </w:rPr>
        <w:t xml:space="preserve"> </w:t>
      </w:r>
    </w:p>
    <w:p w14:paraId="52D7EF97"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0"/>
      <w:footerReference w:type="default" r:id="rId11"/>
      <w:headerReference w:type="first" r:id="rId12"/>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DBEC8" w14:textId="77777777" w:rsidR="000C25D7" w:rsidRDefault="000C25D7">
      <w:r>
        <w:separator/>
      </w:r>
    </w:p>
  </w:endnote>
  <w:endnote w:type="continuationSeparator" w:id="0">
    <w:p w14:paraId="7D51465E" w14:textId="77777777" w:rsidR="000C25D7" w:rsidRDefault="000C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C7FE0" w14:textId="77777777" w:rsidR="00E7622F" w:rsidRDefault="00E7622F"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3426A1A" w14:textId="77777777" w:rsidR="00E7622F" w:rsidRDefault="00E7622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A71C2" w14:textId="4BA2CF77" w:rsidR="00E7622F" w:rsidRDefault="00E7622F"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B0F8F">
      <w:rPr>
        <w:rStyle w:val="slostrnky"/>
        <w:noProof/>
      </w:rPr>
      <w:t>9</w:t>
    </w:r>
    <w:r>
      <w:rPr>
        <w:rStyle w:val="slostrnky"/>
      </w:rPr>
      <w:fldChar w:fldCharType="end"/>
    </w:r>
  </w:p>
  <w:p w14:paraId="4B3AF904" w14:textId="77777777" w:rsidR="00E7622F" w:rsidRDefault="00E7622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4B879" w14:textId="77777777" w:rsidR="000C25D7" w:rsidRDefault="000C25D7">
      <w:r>
        <w:separator/>
      </w:r>
    </w:p>
  </w:footnote>
  <w:footnote w:type="continuationSeparator" w:id="0">
    <w:p w14:paraId="48C78D93" w14:textId="77777777" w:rsidR="000C25D7" w:rsidRDefault="000C2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872E8" w14:textId="4B1E4F65" w:rsidR="00E7622F" w:rsidRDefault="00E7622F">
    <w:pPr>
      <w:pStyle w:val="Zhlav"/>
    </w:pPr>
    <w:r>
      <w:t>Příloha č. 2 ZD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BEF4727"/>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81543C9"/>
    <w:multiLevelType w:val="hybridMultilevel"/>
    <w:tmpl w:val="7E3A182C"/>
    <w:lvl w:ilvl="0" w:tplc="9CF27BAE">
      <w:start w:val="1"/>
      <w:numFmt w:val="decimal"/>
      <w:lvlText w:val="%1."/>
      <w:lvlJc w:val="left"/>
      <w:pPr>
        <w:ind w:left="720" w:hanging="360"/>
      </w:pPr>
      <w:rPr>
        <w:rFonts w:ascii="Times New Roman" w:eastAsia="Times New Roman" w:hAnsi="Times New Roman" w:cs="Times New Roman"/>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4">
    <w:nsid w:val="5B1D2575"/>
    <w:multiLevelType w:val="hybridMultilevel"/>
    <w:tmpl w:val="50568212"/>
    <w:lvl w:ilvl="0" w:tplc="94D09244">
      <w:start w:val="1"/>
      <w:numFmt w:val="decimal"/>
      <w:lvlText w:val="%1."/>
      <w:lvlJc w:val="left"/>
      <w:pPr>
        <w:ind w:left="502" w:hanging="360"/>
      </w:pPr>
      <w:rPr>
        <w:rFonts w:ascii="Times New Roman" w:hAnsi="Times New Roman" w:cs="Times New Roman" w:hint="default"/>
        <w:i w:val="0"/>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5">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5622848"/>
    <w:multiLevelType w:val="hybridMultilevel"/>
    <w:tmpl w:val="39AE382E"/>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A433F6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3"/>
  </w:num>
  <w:num w:numId="3">
    <w:abstractNumId w:val="20"/>
  </w:num>
  <w:num w:numId="4">
    <w:abstractNumId w:val="32"/>
  </w:num>
  <w:num w:numId="5">
    <w:abstractNumId w:val="7"/>
  </w:num>
  <w:num w:numId="6">
    <w:abstractNumId w:val="30"/>
  </w:num>
  <w:num w:numId="7">
    <w:abstractNumId w:val="13"/>
  </w:num>
  <w:num w:numId="8">
    <w:abstractNumId w:val="18"/>
  </w:num>
  <w:num w:numId="9">
    <w:abstractNumId w:val="4"/>
  </w:num>
  <w:num w:numId="10">
    <w:abstractNumId w:val="6"/>
  </w:num>
  <w:num w:numId="11">
    <w:abstractNumId w:val="33"/>
  </w:num>
  <w:num w:numId="12">
    <w:abstractNumId w:val="26"/>
  </w:num>
  <w:num w:numId="13">
    <w:abstractNumId w:val="22"/>
  </w:num>
  <w:num w:numId="14">
    <w:abstractNumId w:val="14"/>
  </w:num>
  <w:num w:numId="15">
    <w:abstractNumId w:val="0"/>
  </w:num>
  <w:num w:numId="16">
    <w:abstractNumId w:val="3"/>
  </w:num>
  <w:num w:numId="17">
    <w:abstractNumId w:val="17"/>
  </w:num>
  <w:num w:numId="18">
    <w:abstractNumId w:val="27"/>
  </w:num>
  <w:num w:numId="19">
    <w:abstractNumId w:val="1"/>
  </w:num>
  <w:num w:numId="20">
    <w:abstractNumId w:val="25"/>
  </w:num>
  <w:num w:numId="21">
    <w:abstractNumId w:val="5"/>
  </w:num>
  <w:num w:numId="22">
    <w:abstractNumId w:val="29"/>
  </w:num>
  <w:num w:numId="23">
    <w:abstractNumId w:val="8"/>
  </w:num>
  <w:num w:numId="24">
    <w:abstractNumId w:val="16"/>
  </w:num>
  <w:num w:numId="25">
    <w:abstractNumId w:val="2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9"/>
  </w:num>
  <w:num w:numId="29">
    <w:abstractNumId w:val="19"/>
  </w:num>
  <w:num w:numId="30">
    <w:abstractNumId w:val="21"/>
  </w:num>
  <w:num w:numId="31">
    <w:abstractNumId w:val="2"/>
  </w:num>
  <w:num w:numId="32">
    <w:abstractNumId w:val="10"/>
  </w:num>
  <w:num w:numId="33">
    <w:abstractNumId w:val="31"/>
  </w:num>
  <w:num w:numId="34">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5B"/>
    <w:rsid w:val="00001071"/>
    <w:rsid w:val="00002210"/>
    <w:rsid w:val="000038CB"/>
    <w:rsid w:val="00003E39"/>
    <w:rsid w:val="00004B96"/>
    <w:rsid w:val="00005048"/>
    <w:rsid w:val="00005C83"/>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50576"/>
    <w:rsid w:val="00050773"/>
    <w:rsid w:val="00050F73"/>
    <w:rsid w:val="00051008"/>
    <w:rsid w:val="000516B7"/>
    <w:rsid w:val="00051CB2"/>
    <w:rsid w:val="00052751"/>
    <w:rsid w:val="00052892"/>
    <w:rsid w:val="00052929"/>
    <w:rsid w:val="00053189"/>
    <w:rsid w:val="00054594"/>
    <w:rsid w:val="00055407"/>
    <w:rsid w:val="00056960"/>
    <w:rsid w:val="00056B26"/>
    <w:rsid w:val="00057AF6"/>
    <w:rsid w:val="00060C68"/>
    <w:rsid w:val="000631EF"/>
    <w:rsid w:val="00063C65"/>
    <w:rsid w:val="0006401F"/>
    <w:rsid w:val="00064802"/>
    <w:rsid w:val="00065817"/>
    <w:rsid w:val="00065AA0"/>
    <w:rsid w:val="00066543"/>
    <w:rsid w:val="0007030E"/>
    <w:rsid w:val="000727E8"/>
    <w:rsid w:val="00074B0D"/>
    <w:rsid w:val="0007549A"/>
    <w:rsid w:val="00076042"/>
    <w:rsid w:val="00082607"/>
    <w:rsid w:val="00082881"/>
    <w:rsid w:val="00082A27"/>
    <w:rsid w:val="00083397"/>
    <w:rsid w:val="000847BE"/>
    <w:rsid w:val="0008566A"/>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A704A"/>
    <w:rsid w:val="000B0D26"/>
    <w:rsid w:val="000B0E29"/>
    <w:rsid w:val="000B17E1"/>
    <w:rsid w:val="000B25E9"/>
    <w:rsid w:val="000B2C93"/>
    <w:rsid w:val="000B39CE"/>
    <w:rsid w:val="000B6DD9"/>
    <w:rsid w:val="000B7716"/>
    <w:rsid w:val="000C122C"/>
    <w:rsid w:val="000C1C98"/>
    <w:rsid w:val="000C2498"/>
    <w:rsid w:val="000C25D7"/>
    <w:rsid w:val="000C47D5"/>
    <w:rsid w:val="000C5F9F"/>
    <w:rsid w:val="000C61E7"/>
    <w:rsid w:val="000C6E43"/>
    <w:rsid w:val="000C6FDB"/>
    <w:rsid w:val="000C7D83"/>
    <w:rsid w:val="000C7DC0"/>
    <w:rsid w:val="000D08D9"/>
    <w:rsid w:val="000D0907"/>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C09"/>
    <w:rsid w:val="000F0E7D"/>
    <w:rsid w:val="000F227B"/>
    <w:rsid w:val="000F26B2"/>
    <w:rsid w:val="000F287C"/>
    <w:rsid w:val="000F386F"/>
    <w:rsid w:val="000F3B80"/>
    <w:rsid w:val="000F4B18"/>
    <w:rsid w:val="000F532B"/>
    <w:rsid w:val="000F540D"/>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2C72"/>
    <w:rsid w:val="001136F7"/>
    <w:rsid w:val="00113E30"/>
    <w:rsid w:val="001160B9"/>
    <w:rsid w:val="00120C0B"/>
    <w:rsid w:val="00123974"/>
    <w:rsid w:val="0012532D"/>
    <w:rsid w:val="0012675E"/>
    <w:rsid w:val="00127686"/>
    <w:rsid w:val="00131B34"/>
    <w:rsid w:val="00133C03"/>
    <w:rsid w:val="0013675D"/>
    <w:rsid w:val="001411E6"/>
    <w:rsid w:val="00142FEF"/>
    <w:rsid w:val="00143277"/>
    <w:rsid w:val="001436B0"/>
    <w:rsid w:val="0014383B"/>
    <w:rsid w:val="0014498E"/>
    <w:rsid w:val="001449C7"/>
    <w:rsid w:val="001455FF"/>
    <w:rsid w:val="00146046"/>
    <w:rsid w:val="00147128"/>
    <w:rsid w:val="00151A65"/>
    <w:rsid w:val="00153998"/>
    <w:rsid w:val="00154EFF"/>
    <w:rsid w:val="00155C5B"/>
    <w:rsid w:val="00156279"/>
    <w:rsid w:val="001564B5"/>
    <w:rsid w:val="00157BCB"/>
    <w:rsid w:val="0016069E"/>
    <w:rsid w:val="001636A5"/>
    <w:rsid w:val="00165414"/>
    <w:rsid w:val="00165426"/>
    <w:rsid w:val="0016573B"/>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259F"/>
    <w:rsid w:val="0018376D"/>
    <w:rsid w:val="001851E4"/>
    <w:rsid w:val="00185E5B"/>
    <w:rsid w:val="0018614D"/>
    <w:rsid w:val="001904C8"/>
    <w:rsid w:val="00190F88"/>
    <w:rsid w:val="00191846"/>
    <w:rsid w:val="001944AA"/>
    <w:rsid w:val="00195949"/>
    <w:rsid w:val="00196399"/>
    <w:rsid w:val="00196B91"/>
    <w:rsid w:val="00196D29"/>
    <w:rsid w:val="00197039"/>
    <w:rsid w:val="00197761"/>
    <w:rsid w:val="00197C14"/>
    <w:rsid w:val="00197DDF"/>
    <w:rsid w:val="00197EB3"/>
    <w:rsid w:val="001A0555"/>
    <w:rsid w:val="001A0BFD"/>
    <w:rsid w:val="001A2A8C"/>
    <w:rsid w:val="001A2AF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51D7"/>
    <w:rsid w:val="001C7CE4"/>
    <w:rsid w:val="001D2C5C"/>
    <w:rsid w:val="001D3E3C"/>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8D1"/>
    <w:rsid w:val="001E7B57"/>
    <w:rsid w:val="001F19DB"/>
    <w:rsid w:val="001F1A56"/>
    <w:rsid w:val="001F2C1B"/>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497A"/>
    <w:rsid w:val="002164A4"/>
    <w:rsid w:val="002174D6"/>
    <w:rsid w:val="0021779A"/>
    <w:rsid w:val="00220CDE"/>
    <w:rsid w:val="00222B13"/>
    <w:rsid w:val="00224417"/>
    <w:rsid w:val="00224702"/>
    <w:rsid w:val="002258EC"/>
    <w:rsid w:val="0022789C"/>
    <w:rsid w:val="00230557"/>
    <w:rsid w:val="00231249"/>
    <w:rsid w:val="002320FD"/>
    <w:rsid w:val="002321B9"/>
    <w:rsid w:val="00232861"/>
    <w:rsid w:val="00232F8C"/>
    <w:rsid w:val="002337D1"/>
    <w:rsid w:val="00234697"/>
    <w:rsid w:val="00236965"/>
    <w:rsid w:val="00236B4A"/>
    <w:rsid w:val="00237016"/>
    <w:rsid w:val="00240CCB"/>
    <w:rsid w:val="00240EC3"/>
    <w:rsid w:val="00240F5E"/>
    <w:rsid w:val="00240FA2"/>
    <w:rsid w:val="002413AD"/>
    <w:rsid w:val="00241786"/>
    <w:rsid w:val="0024301B"/>
    <w:rsid w:val="0024324B"/>
    <w:rsid w:val="00245868"/>
    <w:rsid w:val="00245CE8"/>
    <w:rsid w:val="0024611E"/>
    <w:rsid w:val="00250D03"/>
    <w:rsid w:val="002529D0"/>
    <w:rsid w:val="00256B93"/>
    <w:rsid w:val="002570BC"/>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A8B"/>
    <w:rsid w:val="002D51F1"/>
    <w:rsid w:val="002D5445"/>
    <w:rsid w:val="002D62C8"/>
    <w:rsid w:val="002D6697"/>
    <w:rsid w:val="002D7548"/>
    <w:rsid w:val="002E0BDD"/>
    <w:rsid w:val="002E0FFA"/>
    <w:rsid w:val="002E236E"/>
    <w:rsid w:val="002E2613"/>
    <w:rsid w:val="002E332E"/>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6BC"/>
    <w:rsid w:val="00302917"/>
    <w:rsid w:val="00303273"/>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22EE"/>
    <w:rsid w:val="00323AC6"/>
    <w:rsid w:val="00324897"/>
    <w:rsid w:val="0032490B"/>
    <w:rsid w:val="00324E1A"/>
    <w:rsid w:val="003253DA"/>
    <w:rsid w:val="003259C2"/>
    <w:rsid w:val="0032773B"/>
    <w:rsid w:val="00327E5E"/>
    <w:rsid w:val="0033096B"/>
    <w:rsid w:val="00332B0E"/>
    <w:rsid w:val="00334C41"/>
    <w:rsid w:val="003350F6"/>
    <w:rsid w:val="00336E2D"/>
    <w:rsid w:val="00340040"/>
    <w:rsid w:val="00340384"/>
    <w:rsid w:val="00340950"/>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051"/>
    <w:rsid w:val="003618C1"/>
    <w:rsid w:val="00362254"/>
    <w:rsid w:val="00362F5E"/>
    <w:rsid w:val="00362FCF"/>
    <w:rsid w:val="00363E82"/>
    <w:rsid w:val="003643B1"/>
    <w:rsid w:val="00367CEE"/>
    <w:rsid w:val="00370A02"/>
    <w:rsid w:val="0037254D"/>
    <w:rsid w:val="00372641"/>
    <w:rsid w:val="00372935"/>
    <w:rsid w:val="00373D6E"/>
    <w:rsid w:val="00374398"/>
    <w:rsid w:val="003743EA"/>
    <w:rsid w:val="003748B1"/>
    <w:rsid w:val="0037636F"/>
    <w:rsid w:val="00377932"/>
    <w:rsid w:val="00383A08"/>
    <w:rsid w:val="00384506"/>
    <w:rsid w:val="0038474A"/>
    <w:rsid w:val="003848E2"/>
    <w:rsid w:val="00385665"/>
    <w:rsid w:val="00385834"/>
    <w:rsid w:val="00390393"/>
    <w:rsid w:val="00393570"/>
    <w:rsid w:val="00395926"/>
    <w:rsid w:val="003A1570"/>
    <w:rsid w:val="003A2F44"/>
    <w:rsid w:val="003A365E"/>
    <w:rsid w:val="003A421B"/>
    <w:rsid w:val="003A45EA"/>
    <w:rsid w:val="003A4C99"/>
    <w:rsid w:val="003A5712"/>
    <w:rsid w:val="003A5B6A"/>
    <w:rsid w:val="003A77B9"/>
    <w:rsid w:val="003B11A7"/>
    <w:rsid w:val="003B3009"/>
    <w:rsid w:val="003B3D96"/>
    <w:rsid w:val="003B506F"/>
    <w:rsid w:val="003B55D9"/>
    <w:rsid w:val="003B7F4F"/>
    <w:rsid w:val="003C2173"/>
    <w:rsid w:val="003C55F4"/>
    <w:rsid w:val="003C6240"/>
    <w:rsid w:val="003C76EE"/>
    <w:rsid w:val="003D17F6"/>
    <w:rsid w:val="003D1919"/>
    <w:rsid w:val="003D33F4"/>
    <w:rsid w:val="003D3410"/>
    <w:rsid w:val="003D45E7"/>
    <w:rsid w:val="003D5E0B"/>
    <w:rsid w:val="003D71E8"/>
    <w:rsid w:val="003D7807"/>
    <w:rsid w:val="003E058A"/>
    <w:rsid w:val="003E1F74"/>
    <w:rsid w:val="003E4AEC"/>
    <w:rsid w:val="003E554F"/>
    <w:rsid w:val="003E58F8"/>
    <w:rsid w:val="003E6CA9"/>
    <w:rsid w:val="003F1002"/>
    <w:rsid w:val="003F18CD"/>
    <w:rsid w:val="003F267B"/>
    <w:rsid w:val="003F67D1"/>
    <w:rsid w:val="003F69C4"/>
    <w:rsid w:val="00400B1C"/>
    <w:rsid w:val="0040118E"/>
    <w:rsid w:val="00403C48"/>
    <w:rsid w:val="00403FF2"/>
    <w:rsid w:val="00406423"/>
    <w:rsid w:val="00406738"/>
    <w:rsid w:val="00410287"/>
    <w:rsid w:val="004120C8"/>
    <w:rsid w:val="00412351"/>
    <w:rsid w:val="004133F1"/>
    <w:rsid w:val="0041407E"/>
    <w:rsid w:val="00414A60"/>
    <w:rsid w:val="00414A8C"/>
    <w:rsid w:val="00414BF3"/>
    <w:rsid w:val="00414FB7"/>
    <w:rsid w:val="0041550F"/>
    <w:rsid w:val="00415687"/>
    <w:rsid w:val="004159E1"/>
    <w:rsid w:val="004164B7"/>
    <w:rsid w:val="00417717"/>
    <w:rsid w:val="00417BF8"/>
    <w:rsid w:val="00421613"/>
    <w:rsid w:val="00427056"/>
    <w:rsid w:val="004271A2"/>
    <w:rsid w:val="0043003F"/>
    <w:rsid w:val="0043028A"/>
    <w:rsid w:val="00430D0D"/>
    <w:rsid w:val="00431154"/>
    <w:rsid w:val="00431E44"/>
    <w:rsid w:val="004327EC"/>
    <w:rsid w:val="00432962"/>
    <w:rsid w:val="004338D8"/>
    <w:rsid w:val="00433DFC"/>
    <w:rsid w:val="00433F67"/>
    <w:rsid w:val="00434EE1"/>
    <w:rsid w:val="00435119"/>
    <w:rsid w:val="00436B90"/>
    <w:rsid w:val="0043703F"/>
    <w:rsid w:val="00440D18"/>
    <w:rsid w:val="00440EF0"/>
    <w:rsid w:val="00441934"/>
    <w:rsid w:val="00443073"/>
    <w:rsid w:val="00443681"/>
    <w:rsid w:val="00443FB7"/>
    <w:rsid w:val="004455A1"/>
    <w:rsid w:val="004464F3"/>
    <w:rsid w:val="004469F1"/>
    <w:rsid w:val="004471D2"/>
    <w:rsid w:val="00447AB0"/>
    <w:rsid w:val="00447F1C"/>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812AB"/>
    <w:rsid w:val="004826E6"/>
    <w:rsid w:val="0048287B"/>
    <w:rsid w:val="00482960"/>
    <w:rsid w:val="0048312A"/>
    <w:rsid w:val="004841D1"/>
    <w:rsid w:val="00485123"/>
    <w:rsid w:val="00486584"/>
    <w:rsid w:val="00486AA9"/>
    <w:rsid w:val="0048762A"/>
    <w:rsid w:val="004922E2"/>
    <w:rsid w:val="004926CE"/>
    <w:rsid w:val="00493CB5"/>
    <w:rsid w:val="00494564"/>
    <w:rsid w:val="0049552A"/>
    <w:rsid w:val="00496B7F"/>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CE5"/>
    <w:rsid w:val="004E33B2"/>
    <w:rsid w:val="004E34CF"/>
    <w:rsid w:val="004E4667"/>
    <w:rsid w:val="004E4FA8"/>
    <w:rsid w:val="004E674C"/>
    <w:rsid w:val="004E7B69"/>
    <w:rsid w:val="004E7D45"/>
    <w:rsid w:val="004E7E0C"/>
    <w:rsid w:val="004F03B2"/>
    <w:rsid w:val="004F313F"/>
    <w:rsid w:val="004F3503"/>
    <w:rsid w:val="004F3B96"/>
    <w:rsid w:val="004F4A14"/>
    <w:rsid w:val="004F64C5"/>
    <w:rsid w:val="004F64C9"/>
    <w:rsid w:val="004F65BB"/>
    <w:rsid w:val="004F671C"/>
    <w:rsid w:val="004F69BC"/>
    <w:rsid w:val="004F6B35"/>
    <w:rsid w:val="004F6B9D"/>
    <w:rsid w:val="004F6D47"/>
    <w:rsid w:val="005003EC"/>
    <w:rsid w:val="0050093A"/>
    <w:rsid w:val="00500D8F"/>
    <w:rsid w:val="00501D89"/>
    <w:rsid w:val="00502794"/>
    <w:rsid w:val="00505FBF"/>
    <w:rsid w:val="00506863"/>
    <w:rsid w:val="00510B2D"/>
    <w:rsid w:val="00511872"/>
    <w:rsid w:val="00511D8C"/>
    <w:rsid w:val="00512DDF"/>
    <w:rsid w:val="0051610B"/>
    <w:rsid w:val="00520025"/>
    <w:rsid w:val="00520214"/>
    <w:rsid w:val="00520996"/>
    <w:rsid w:val="00520FE6"/>
    <w:rsid w:val="0052156A"/>
    <w:rsid w:val="00521A2E"/>
    <w:rsid w:val="0052225A"/>
    <w:rsid w:val="00522418"/>
    <w:rsid w:val="00524205"/>
    <w:rsid w:val="00525C54"/>
    <w:rsid w:val="00525ED2"/>
    <w:rsid w:val="00525ED6"/>
    <w:rsid w:val="00526CC9"/>
    <w:rsid w:val="0052780E"/>
    <w:rsid w:val="005310ED"/>
    <w:rsid w:val="005320A0"/>
    <w:rsid w:val="00532362"/>
    <w:rsid w:val="005332F1"/>
    <w:rsid w:val="005339C3"/>
    <w:rsid w:val="00534CC7"/>
    <w:rsid w:val="00534D57"/>
    <w:rsid w:val="00534FD9"/>
    <w:rsid w:val="0053615A"/>
    <w:rsid w:val="0053666F"/>
    <w:rsid w:val="005373AF"/>
    <w:rsid w:val="00540BA8"/>
    <w:rsid w:val="00541552"/>
    <w:rsid w:val="00541B44"/>
    <w:rsid w:val="00543663"/>
    <w:rsid w:val="00544459"/>
    <w:rsid w:val="00545FAC"/>
    <w:rsid w:val="0055019F"/>
    <w:rsid w:val="00554244"/>
    <w:rsid w:val="00555178"/>
    <w:rsid w:val="00561076"/>
    <w:rsid w:val="00561080"/>
    <w:rsid w:val="00561927"/>
    <w:rsid w:val="00561D6E"/>
    <w:rsid w:val="005620AF"/>
    <w:rsid w:val="00563096"/>
    <w:rsid w:val="00563627"/>
    <w:rsid w:val="00564392"/>
    <w:rsid w:val="0056541B"/>
    <w:rsid w:val="005658A8"/>
    <w:rsid w:val="00565DC7"/>
    <w:rsid w:val="00566FC1"/>
    <w:rsid w:val="0057015D"/>
    <w:rsid w:val="0057036D"/>
    <w:rsid w:val="00572D22"/>
    <w:rsid w:val="005732A8"/>
    <w:rsid w:val="005771C3"/>
    <w:rsid w:val="005777E4"/>
    <w:rsid w:val="00580255"/>
    <w:rsid w:val="005807DA"/>
    <w:rsid w:val="005816C7"/>
    <w:rsid w:val="0058291D"/>
    <w:rsid w:val="005831C9"/>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51E0"/>
    <w:rsid w:val="005A7AE2"/>
    <w:rsid w:val="005B1991"/>
    <w:rsid w:val="005B21FC"/>
    <w:rsid w:val="005B2AEE"/>
    <w:rsid w:val="005B2B54"/>
    <w:rsid w:val="005B3267"/>
    <w:rsid w:val="005B4648"/>
    <w:rsid w:val="005B4681"/>
    <w:rsid w:val="005B4B22"/>
    <w:rsid w:val="005B6478"/>
    <w:rsid w:val="005B6599"/>
    <w:rsid w:val="005C0192"/>
    <w:rsid w:val="005C03B5"/>
    <w:rsid w:val="005C0F91"/>
    <w:rsid w:val="005C10BA"/>
    <w:rsid w:val="005C17A9"/>
    <w:rsid w:val="005C5C04"/>
    <w:rsid w:val="005C5D2E"/>
    <w:rsid w:val="005C75EF"/>
    <w:rsid w:val="005D0D2C"/>
    <w:rsid w:val="005D17B7"/>
    <w:rsid w:val="005D19A1"/>
    <w:rsid w:val="005D28F6"/>
    <w:rsid w:val="005D41BA"/>
    <w:rsid w:val="005D63CD"/>
    <w:rsid w:val="005D693E"/>
    <w:rsid w:val="005D6CAB"/>
    <w:rsid w:val="005D7B60"/>
    <w:rsid w:val="005E0DA4"/>
    <w:rsid w:val="005E0E23"/>
    <w:rsid w:val="005E2367"/>
    <w:rsid w:val="005E256C"/>
    <w:rsid w:val="005E3A8B"/>
    <w:rsid w:val="005E3F8B"/>
    <w:rsid w:val="005E6ABB"/>
    <w:rsid w:val="005F0FBD"/>
    <w:rsid w:val="005F0FD8"/>
    <w:rsid w:val="005F1024"/>
    <w:rsid w:val="005F1152"/>
    <w:rsid w:val="005F2C15"/>
    <w:rsid w:val="005F4CEA"/>
    <w:rsid w:val="005F59D7"/>
    <w:rsid w:val="005F7AD1"/>
    <w:rsid w:val="00600A2F"/>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8D9"/>
    <w:rsid w:val="00627AE1"/>
    <w:rsid w:val="00631700"/>
    <w:rsid w:val="00634478"/>
    <w:rsid w:val="00634F46"/>
    <w:rsid w:val="00642331"/>
    <w:rsid w:val="00642953"/>
    <w:rsid w:val="00643ACD"/>
    <w:rsid w:val="006449DD"/>
    <w:rsid w:val="00644BA6"/>
    <w:rsid w:val="00645BE9"/>
    <w:rsid w:val="00646929"/>
    <w:rsid w:val="00650A6E"/>
    <w:rsid w:val="00650CCF"/>
    <w:rsid w:val="00651B56"/>
    <w:rsid w:val="00651CC2"/>
    <w:rsid w:val="006520E1"/>
    <w:rsid w:val="0065265E"/>
    <w:rsid w:val="00653DD4"/>
    <w:rsid w:val="006548D5"/>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502"/>
    <w:rsid w:val="006806D6"/>
    <w:rsid w:val="00681384"/>
    <w:rsid w:val="00681D3B"/>
    <w:rsid w:val="00682677"/>
    <w:rsid w:val="006831B2"/>
    <w:rsid w:val="00683313"/>
    <w:rsid w:val="00683436"/>
    <w:rsid w:val="006835F9"/>
    <w:rsid w:val="006837B4"/>
    <w:rsid w:val="0068443D"/>
    <w:rsid w:val="00684F1F"/>
    <w:rsid w:val="00685067"/>
    <w:rsid w:val="0068576D"/>
    <w:rsid w:val="00685794"/>
    <w:rsid w:val="00691964"/>
    <w:rsid w:val="006919F6"/>
    <w:rsid w:val="00692D5E"/>
    <w:rsid w:val="00693882"/>
    <w:rsid w:val="006939DF"/>
    <w:rsid w:val="006939EF"/>
    <w:rsid w:val="00694287"/>
    <w:rsid w:val="00694584"/>
    <w:rsid w:val="0069502F"/>
    <w:rsid w:val="006960DE"/>
    <w:rsid w:val="00696522"/>
    <w:rsid w:val="006A0526"/>
    <w:rsid w:val="006A0AC1"/>
    <w:rsid w:val="006A2175"/>
    <w:rsid w:val="006A25E0"/>
    <w:rsid w:val="006A2E6A"/>
    <w:rsid w:val="006A550C"/>
    <w:rsid w:val="006A5CEC"/>
    <w:rsid w:val="006A5E53"/>
    <w:rsid w:val="006A7630"/>
    <w:rsid w:val="006B186E"/>
    <w:rsid w:val="006B1F91"/>
    <w:rsid w:val="006B27C1"/>
    <w:rsid w:val="006B35FB"/>
    <w:rsid w:val="006B371E"/>
    <w:rsid w:val="006B7D85"/>
    <w:rsid w:val="006C048F"/>
    <w:rsid w:val="006C065E"/>
    <w:rsid w:val="006C0897"/>
    <w:rsid w:val="006C17D2"/>
    <w:rsid w:val="006C2269"/>
    <w:rsid w:val="006C4930"/>
    <w:rsid w:val="006C4CF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E32"/>
    <w:rsid w:val="006E32EC"/>
    <w:rsid w:val="006E3691"/>
    <w:rsid w:val="006E4A85"/>
    <w:rsid w:val="006E60DB"/>
    <w:rsid w:val="006E6797"/>
    <w:rsid w:val="006F1239"/>
    <w:rsid w:val="006F141F"/>
    <w:rsid w:val="006F3D7C"/>
    <w:rsid w:val="006F405F"/>
    <w:rsid w:val="006F4E38"/>
    <w:rsid w:val="006F776C"/>
    <w:rsid w:val="00701773"/>
    <w:rsid w:val="00701DE9"/>
    <w:rsid w:val="007025C7"/>
    <w:rsid w:val="007036F1"/>
    <w:rsid w:val="007037BD"/>
    <w:rsid w:val="00705BF8"/>
    <w:rsid w:val="0071128D"/>
    <w:rsid w:val="007124A3"/>
    <w:rsid w:val="007141AC"/>
    <w:rsid w:val="007141BA"/>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DFE"/>
    <w:rsid w:val="007360A0"/>
    <w:rsid w:val="007373EE"/>
    <w:rsid w:val="00737DC3"/>
    <w:rsid w:val="00740C4C"/>
    <w:rsid w:val="007413E7"/>
    <w:rsid w:val="00741468"/>
    <w:rsid w:val="0074149E"/>
    <w:rsid w:val="00741630"/>
    <w:rsid w:val="00741BC5"/>
    <w:rsid w:val="00741DD1"/>
    <w:rsid w:val="00742153"/>
    <w:rsid w:val="007426C0"/>
    <w:rsid w:val="0074271C"/>
    <w:rsid w:val="00742974"/>
    <w:rsid w:val="00742DE4"/>
    <w:rsid w:val="007430C6"/>
    <w:rsid w:val="0074473B"/>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D6B"/>
    <w:rsid w:val="00765D30"/>
    <w:rsid w:val="007662A5"/>
    <w:rsid w:val="007677A1"/>
    <w:rsid w:val="00770A2B"/>
    <w:rsid w:val="00771B18"/>
    <w:rsid w:val="00772DDD"/>
    <w:rsid w:val="0077566B"/>
    <w:rsid w:val="00776E35"/>
    <w:rsid w:val="0077747F"/>
    <w:rsid w:val="00780B3E"/>
    <w:rsid w:val="00781ACF"/>
    <w:rsid w:val="00782077"/>
    <w:rsid w:val="00782981"/>
    <w:rsid w:val="00784CFF"/>
    <w:rsid w:val="0078536B"/>
    <w:rsid w:val="00786E1F"/>
    <w:rsid w:val="00786EB0"/>
    <w:rsid w:val="007877D2"/>
    <w:rsid w:val="00790D4F"/>
    <w:rsid w:val="00791569"/>
    <w:rsid w:val="0079194A"/>
    <w:rsid w:val="00791B72"/>
    <w:rsid w:val="00791E2B"/>
    <w:rsid w:val="00791F8D"/>
    <w:rsid w:val="00793BCD"/>
    <w:rsid w:val="00795E19"/>
    <w:rsid w:val="00797BC0"/>
    <w:rsid w:val="00797E9D"/>
    <w:rsid w:val="007A0359"/>
    <w:rsid w:val="007A0B1C"/>
    <w:rsid w:val="007A1A6B"/>
    <w:rsid w:val="007A30AE"/>
    <w:rsid w:val="007A3A0A"/>
    <w:rsid w:val="007A3F67"/>
    <w:rsid w:val="007A47C2"/>
    <w:rsid w:val="007A512B"/>
    <w:rsid w:val="007B14B5"/>
    <w:rsid w:val="007B1D9A"/>
    <w:rsid w:val="007B2DED"/>
    <w:rsid w:val="007B4D17"/>
    <w:rsid w:val="007B5533"/>
    <w:rsid w:val="007B65E8"/>
    <w:rsid w:val="007B75C3"/>
    <w:rsid w:val="007B7923"/>
    <w:rsid w:val="007C17AB"/>
    <w:rsid w:val="007C3BA8"/>
    <w:rsid w:val="007C53AC"/>
    <w:rsid w:val="007C5C40"/>
    <w:rsid w:val="007C65E6"/>
    <w:rsid w:val="007C6BE8"/>
    <w:rsid w:val="007C7F94"/>
    <w:rsid w:val="007D16BE"/>
    <w:rsid w:val="007D1E76"/>
    <w:rsid w:val="007D1FBD"/>
    <w:rsid w:val="007D43A0"/>
    <w:rsid w:val="007D588A"/>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838"/>
    <w:rsid w:val="00800979"/>
    <w:rsid w:val="0080288A"/>
    <w:rsid w:val="00802C83"/>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04FD"/>
    <w:rsid w:val="00832A1E"/>
    <w:rsid w:val="008334A2"/>
    <w:rsid w:val="00833A88"/>
    <w:rsid w:val="008352B1"/>
    <w:rsid w:val="00835A0E"/>
    <w:rsid w:val="00837646"/>
    <w:rsid w:val="0084004A"/>
    <w:rsid w:val="00840EB2"/>
    <w:rsid w:val="0084107E"/>
    <w:rsid w:val="0084189E"/>
    <w:rsid w:val="00843106"/>
    <w:rsid w:val="00845370"/>
    <w:rsid w:val="00845450"/>
    <w:rsid w:val="008505FB"/>
    <w:rsid w:val="008511FB"/>
    <w:rsid w:val="00853389"/>
    <w:rsid w:val="0085394B"/>
    <w:rsid w:val="00854A63"/>
    <w:rsid w:val="00855C39"/>
    <w:rsid w:val="00856295"/>
    <w:rsid w:val="00856B85"/>
    <w:rsid w:val="00856DE6"/>
    <w:rsid w:val="00856E3C"/>
    <w:rsid w:val="00857C35"/>
    <w:rsid w:val="00860232"/>
    <w:rsid w:val="00861A12"/>
    <w:rsid w:val="00862358"/>
    <w:rsid w:val="00862797"/>
    <w:rsid w:val="008649B3"/>
    <w:rsid w:val="00864F21"/>
    <w:rsid w:val="00864F7A"/>
    <w:rsid w:val="00865D0D"/>
    <w:rsid w:val="00865FF2"/>
    <w:rsid w:val="00866AC8"/>
    <w:rsid w:val="008704A5"/>
    <w:rsid w:val="0087133A"/>
    <w:rsid w:val="00871B9F"/>
    <w:rsid w:val="008738CF"/>
    <w:rsid w:val="00874845"/>
    <w:rsid w:val="008755F5"/>
    <w:rsid w:val="008811F3"/>
    <w:rsid w:val="00882617"/>
    <w:rsid w:val="00883883"/>
    <w:rsid w:val="0088480B"/>
    <w:rsid w:val="008859E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60B"/>
    <w:rsid w:val="0089664C"/>
    <w:rsid w:val="00897776"/>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C1E"/>
    <w:rsid w:val="00905C2B"/>
    <w:rsid w:val="009073D0"/>
    <w:rsid w:val="0090761E"/>
    <w:rsid w:val="0090785C"/>
    <w:rsid w:val="00907D56"/>
    <w:rsid w:val="00907F1E"/>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32758"/>
    <w:rsid w:val="009327FF"/>
    <w:rsid w:val="009358B9"/>
    <w:rsid w:val="00936230"/>
    <w:rsid w:val="00936B35"/>
    <w:rsid w:val="00936FA3"/>
    <w:rsid w:val="00940007"/>
    <w:rsid w:val="0094114F"/>
    <w:rsid w:val="00941C81"/>
    <w:rsid w:val="00941E78"/>
    <w:rsid w:val="009428B2"/>
    <w:rsid w:val="00942C65"/>
    <w:rsid w:val="009447BA"/>
    <w:rsid w:val="00944B9A"/>
    <w:rsid w:val="009450D1"/>
    <w:rsid w:val="0094595F"/>
    <w:rsid w:val="00945AF8"/>
    <w:rsid w:val="0094737C"/>
    <w:rsid w:val="00947A3C"/>
    <w:rsid w:val="00951F3C"/>
    <w:rsid w:val="009548E0"/>
    <w:rsid w:val="00954FD2"/>
    <w:rsid w:val="00956E39"/>
    <w:rsid w:val="009573B3"/>
    <w:rsid w:val="009574DD"/>
    <w:rsid w:val="0095791C"/>
    <w:rsid w:val="009605A9"/>
    <w:rsid w:val="0096072E"/>
    <w:rsid w:val="0096127C"/>
    <w:rsid w:val="00961658"/>
    <w:rsid w:val="00962296"/>
    <w:rsid w:val="00962634"/>
    <w:rsid w:val="00963987"/>
    <w:rsid w:val="00963CD4"/>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756C"/>
    <w:rsid w:val="00987874"/>
    <w:rsid w:val="00987913"/>
    <w:rsid w:val="0099042C"/>
    <w:rsid w:val="00991082"/>
    <w:rsid w:val="0099256B"/>
    <w:rsid w:val="009928CB"/>
    <w:rsid w:val="00992FDB"/>
    <w:rsid w:val="00993324"/>
    <w:rsid w:val="009952A1"/>
    <w:rsid w:val="009958FD"/>
    <w:rsid w:val="00995C27"/>
    <w:rsid w:val="0099666B"/>
    <w:rsid w:val="009A0484"/>
    <w:rsid w:val="009A05E4"/>
    <w:rsid w:val="009A11B7"/>
    <w:rsid w:val="009A46E1"/>
    <w:rsid w:val="009A537A"/>
    <w:rsid w:val="009A5590"/>
    <w:rsid w:val="009A5BF6"/>
    <w:rsid w:val="009A67EB"/>
    <w:rsid w:val="009A7137"/>
    <w:rsid w:val="009A72A1"/>
    <w:rsid w:val="009B1943"/>
    <w:rsid w:val="009B62C8"/>
    <w:rsid w:val="009B7E8C"/>
    <w:rsid w:val="009C0A3E"/>
    <w:rsid w:val="009C3916"/>
    <w:rsid w:val="009C39CD"/>
    <w:rsid w:val="009D0CE1"/>
    <w:rsid w:val="009D2E2E"/>
    <w:rsid w:val="009D3E6D"/>
    <w:rsid w:val="009D5E82"/>
    <w:rsid w:val="009D67D0"/>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61E6"/>
    <w:rsid w:val="009E65B0"/>
    <w:rsid w:val="009F038F"/>
    <w:rsid w:val="009F2DA5"/>
    <w:rsid w:val="009F45BC"/>
    <w:rsid w:val="009F5DDF"/>
    <w:rsid w:val="00A000C1"/>
    <w:rsid w:val="00A003DB"/>
    <w:rsid w:val="00A006DE"/>
    <w:rsid w:val="00A01314"/>
    <w:rsid w:val="00A01A62"/>
    <w:rsid w:val="00A01A83"/>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6A60"/>
    <w:rsid w:val="00A30A88"/>
    <w:rsid w:val="00A31E5D"/>
    <w:rsid w:val="00A33FD6"/>
    <w:rsid w:val="00A349FB"/>
    <w:rsid w:val="00A34B1C"/>
    <w:rsid w:val="00A3515C"/>
    <w:rsid w:val="00A36311"/>
    <w:rsid w:val="00A36C61"/>
    <w:rsid w:val="00A41E99"/>
    <w:rsid w:val="00A42DEB"/>
    <w:rsid w:val="00A43107"/>
    <w:rsid w:val="00A43878"/>
    <w:rsid w:val="00A4599B"/>
    <w:rsid w:val="00A467E3"/>
    <w:rsid w:val="00A4683A"/>
    <w:rsid w:val="00A46FD4"/>
    <w:rsid w:val="00A47B24"/>
    <w:rsid w:val="00A50918"/>
    <w:rsid w:val="00A5371A"/>
    <w:rsid w:val="00A561A4"/>
    <w:rsid w:val="00A56DFF"/>
    <w:rsid w:val="00A5798E"/>
    <w:rsid w:val="00A57D32"/>
    <w:rsid w:val="00A602E1"/>
    <w:rsid w:val="00A623E2"/>
    <w:rsid w:val="00A63144"/>
    <w:rsid w:val="00A634FF"/>
    <w:rsid w:val="00A66562"/>
    <w:rsid w:val="00A67260"/>
    <w:rsid w:val="00A677FA"/>
    <w:rsid w:val="00A70B48"/>
    <w:rsid w:val="00A72395"/>
    <w:rsid w:val="00A72634"/>
    <w:rsid w:val="00A7283D"/>
    <w:rsid w:val="00A72BBE"/>
    <w:rsid w:val="00A73DDA"/>
    <w:rsid w:val="00A750F2"/>
    <w:rsid w:val="00A801D9"/>
    <w:rsid w:val="00A80721"/>
    <w:rsid w:val="00A8098F"/>
    <w:rsid w:val="00A80B4C"/>
    <w:rsid w:val="00A80FF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7B3E"/>
    <w:rsid w:val="00AE0BFC"/>
    <w:rsid w:val="00AE0E6D"/>
    <w:rsid w:val="00AE18E5"/>
    <w:rsid w:val="00AE2CFD"/>
    <w:rsid w:val="00AE3C36"/>
    <w:rsid w:val="00AE3CDD"/>
    <w:rsid w:val="00AE4410"/>
    <w:rsid w:val="00AE444E"/>
    <w:rsid w:val="00AE49F1"/>
    <w:rsid w:val="00AE69DD"/>
    <w:rsid w:val="00AE704C"/>
    <w:rsid w:val="00AE7261"/>
    <w:rsid w:val="00AE7BD0"/>
    <w:rsid w:val="00AF0530"/>
    <w:rsid w:val="00AF2DAB"/>
    <w:rsid w:val="00AF3CED"/>
    <w:rsid w:val="00AF4278"/>
    <w:rsid w:val="00AF6FAB"/>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4110E"/>
    <w:rsid w:val="00B412AD"/>
    <w:rsid w:val="00B42F3B"/>
    <w:rsid w:val="00B4568A"/>
    <w:rsid w:val="00B46469"/>
    <w:rsid w:val="00B46555"/>
    <w:rsid w:val="00B5090C"/>
    <w:rsid w:val="00B5091D"/>
    <w:rsid w:val="00B50E67"/>
    <w:rsid w:val="00B526FB"/>
    <w:rsid w:val="00B53EE2"/>
    <w:rsid w:val="00B552EE"/>
    <w:rsid w:val="00B55894"/>
    <w:rsid w:val="00B55E55"/>
    <w:rsid w:val="00B5685F"/>
    <w:rsid w:val="00B60412"/>
    <w:rsid w:val="00B6048B"/>
    <w:rsid w:val="00B60AA4"/>
    <w:rsid w:val="00B6225D"/>
    <w:rsid w:val="00B628DB"/>
    <w:rsid w:val="00B63259"/>
    <w:rsid w:val="00B63AB6"/>
    <w:rsid w:val="00B646DC"/>
    <w:rsid w:val="00B649A8"/>
    <w:rsid w:val="00B64A21"/>
    <w:rsid w:val="00B64CBD"/>
    <w:rsid w:val="00B65A68"/>
    <w:rsid w:val="00B65BF3"/>
    <w:rsid w:val="00B65F87"/>
    <w:rsid w:val="00B67262"/>
    <w:rsid w:val="00B67F70"/>
    <w:rsid w:val="00B70616"/>
    <w:rsid w:val="00B71635"/>
    <w:rsid w:val="00B724F1"/>
    <w:rsid w:val="00B74AE6"/>
    <w:rsid w:val="00B74E2E"/>
    <w:rsid w:val="00B76953"/>
    <w:rsid w:val="00B77538"/>
    <w:rsid w:val="00B77DA4"/>
    <w:rsid w:val="00B80A62"/>
    <w:rsid w:val="00B8126C"/>
    <w:rsid w:val="00B822B5"/>
    <w:rsid w:val="00B82888"/>
    <w:rsid w:val="00B82B50"/>
    <w:rsid w:val="00B83047"/>
    <w:rsid w:val="00B831E9"/>
    <w:rsid w:val="00B8357D"/>
    <w:rsid w:val="00B84707"/>
    <w:rsid w:val="00B84ECD"/>
    <w:rsid w:val="00B904DB"/>
    <w:rsid w:val="00B91033"/>
    <w:rsid w:val="00B91440"/>
    <w:rsid w:val="00B91BD7"/>
    <w:rsid w:val="00B93502"/>
    <w:rsid w:val="00B93F17"/>
    <w:rsid w:val="00B96BC8"/>
    <w:rsid w:val="00B97B9A"/>
    <w:rsid w:val="00B97BB5"/>
    <w:rsid w:val="00BA1C76"/>
    <w:rsid w:val="00BA4AAC"/>
    <w:rsid w:val="00BA5E22"/>
    <w:rsid w:val="00BA5F56"/>
    <w:rsid w:val="00BA61CA"/>
    <w:rsid w:val="00BA6789"/>
    <w:rsid w:val="00BA79C0"/>
    <w:rsid w:val="00BB0B76"/>
    <w:rsid w:val="00BB0E17"/>
    <w:rsid w:val="00BB2382"/>
    <w:rsid w:val="00BB2F9A"/>
    <w:rsid w:val="00BB42E4"/>
    <w:rsid w:val="00BB5A87"/>
    <w:rsid w:val="00BC072A"/>
    <w:rsid w:val="00BC0EA6"/>
    <w:rsid w:val="00BC10DD"/>
    <w:rsid w:val="00BC193D"/>
    <w:rsid w:val="00BC1C57"/>
    <w:rsid w:val="00BC4331"/>
    <w:rsid w:val="00BC5FBC"/>
    <w:rsid w:val="00BC6379"/>
    <w:rsid w:val="00BC6DCA"/>
    <w:rsid w:val="00BC76A1"/>
    <w:rsid w:val="00BC78AE"/>
    <w:rsid w:val="00BC7BB7"/>
    <w:rsid w:val="00BC7F96"/>
    <w:rsid w:val="00BD1297"/>
    <w:rsid w:val="00BD20F0"/>
    <w:rsid w:val="00BD2741"/>
    <w:rsid w:val="00BD3096"/>
    <w:rsid w:val="00BD4E53"/>
    <w:rsid w:val="00BD5AF8"/>
    <w:rsid w:val="00BD6397"/>
    <w:rsid w:val="00BD7779"/>
    <w:rsid w:val="00BD78A7"/>
    <w:rsid w:val="00BE1BCE"/>
    <w:rsid w:val="00BE1C03"/>
    <w:rsid w:val="00BE2C03"/>
    <w:rsid w:val="00BE2E5B"/>
    <w:rsid w:val="00BE3576"/>
    <w:rsid w:val="00BE6D4F"/>
    <w:rsid w:val="00BE72F4"/>
    <w:rsid w:val="00BE7E3C"/>
    <w:rsid w:val="00BF2347"/>
    <w:rsid w:val="00BF41B0"/>
    <w:rsid w:val="00BF5268"/>
    <w:rsid w:val="00BF5C57"/>
    <w:rsid w:val="00C00AA6"/>
    <w:rsid w:val="00C019DE"/>
    <w:rsid w:val="00C01A65"/>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4028"/>
    <w:rsid w:val="00C6408F"/>
    <w:rsid w:val="00C6452B"/>
    <w:rsid w:val="00C66C4F"/>
    <w:rsid w:val="00C66D1A"/>
    <w:rsid w:val="00C66F64"/>
    <w:rsid w:val="00C67531"/>
    <w:rsid w:val="00C7087B"/>
    <w:rsid w:val="00C713B3"/>
    <w:rsid w:val="00C72062"/>
    <w:rsid w:val="00C7412A"/>
    <w:rsid w:val="00C743F9"/>
    <w:rsid w:val="00C74F30"/>
    <w:rsid w:val="00C75538"/>
    <w:rsid w:val="00C759B5"/>
    <w:rsid w:val="00C766A5"/>
    <w:rsid w:val="00C766AF"/>
    <w:rsid w:val="00C7694B"/>
    <w:rsid w:val="00C816B9"/>
    <w:rsid w:val="00C85257"/>
    <w:rsid w:val="00C855A8"/>
    <w:rsid w:val="00C8597E"/>
    <w:rsid w:val="00C90E2E"/>
    <w:rsid w:val="00C91C71"/>
    <w:rsid w:val="00C92635"/>
    <w:rsid w:val="00C92903"/>
    <w:rsid w:val="00C92D68"/>
    <w:rsid w:val="00C96CC8"/>
    <w:rsid w:val="00C976C2"/>
    <w:rsid w:val="00C977A4"/>
    <w:rsid w:val="00C97FF2"/>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2071"/>
    <w:rsid w:val="00CC618B"/>
    <w:rsid w:val="00CC6947"/>
    <w:rsid w:val="00CC6B4C"/>
    <w:rsid w:val="00CC7688"/>
    <w:rsid w:val="00CC79F2"/>
    <w:rsid w:val="00CC7F56"/>
    <w:rsid w:val="00CD1BA2"/>
    <w:rsid w:val="00CD379F"/>
    <w:rsid w:val="00CD5800"/>
    <w:rsid w:val="00CD5F23"/>
    <w:rsid w:val="00CD68B8"/>
    <w:rsid w:val="00CD6ADD"/>
    <w:rsid w:val="00CE26E9"/>
    <w:rsid w:val="00CE2FE2"/>
    <w:rsid w:val="00CE3645"/>
    <w:rsid w:val="00CE4303"/>
    <w:rsid w:val="00CE48AE"/>
    <w:rsid w:val="00CE523D"/>
    <w:rsid w:val="00CF1A6C"/>
    <w:rsid w:val="00CF1DE4"/>
    <w:rsid w:val="00CF24BC"/>
    <w:rsid w:val="00CF2BB3"/>
    <w:rsid w:val="00CF74CB"/>
    <w:rsid w:val="00CF78D6"/>
    <w:rsid w:val="00CF7F7F"/>
    <w:rsid w:val="00D00592"/>
    <w:rsid w:val="00D00AF3"/>
    <w:rsid w:val="00D0258F"/>
    <w:rsid w:val="00D02C50"/>
    <w:rsid w:val="00D04497"/>
    <w:rsid w:val="00D058C0"/>
    <w:rsid w:val="00D058C9"/>
    <w:rsid w:val="00D059DC"/>
    <w:rsid w:val="00D11824"/>
    <w:rsid w:val="00D12D71"/>
    <w:rsid w:val="00D13685"/>
    <w:rsid w:val="00D13770"/>
    <w:rsid w:val="00D13D45"/>
    <w:rsid w:val="00D1575F"/>
    <w:rsid w:val="00D1579B"/>
    <w:rsid w:val="00D1713C"/>
    <w:rsid w:val="00D20233"/>
    <w:rsid w:val="00D20472"/>
    <w:rsid w:val="00D204E6"/>
    <w:rsid w:val="00D20A56"/>
    <w:rsid w:val="00D21C32"/>
    <w:rsid w:val="00D22321"/>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102E"/>
    <w:rsid w:val="00D421FF"/>
    <w:rsid w:val="00D42AFA"/>
    <w:rsid w:val="00D4417F"/>
    <w:rsid w:val="00D442B5"/>
    <w:rsid w:val="00D444B6"/>
    <w:rsid w:val="00D46236"/>
    <w:rsid w:val="00D46FA8"/>
    <w:rsid w:val="00D50FC1"/>
    <w:rsid w:val="00D52C45"/>
    <w:rsid w:val="00D530BE"/>
    <w:rsid w:val="00D5430D"/>
    <w:rsid w:val="00D548E2"/>
    <w:rsid w:val="00D561C5"/>
    <w:rsid w:val="00D56EB0"/>
    <w:rsid w:val="00D60C97"/>
    <w:rsid w:val="00D60E45"/>
    <w:rsid w:val="00D61CDE"/>
    <w:rsid w:val="00D626AC"/>
    <w:rsid w:val="00D649EE"/>
    <w:rsid w:val="00D666F4"/>
    <w:rsid w:val="00D669D4"/>
    <w:rsid w:val="00D67A48"/>
    <w:rsid w:val="00D67C0F"/>
    <w:rsid w:val="00D73D44"/>
    <w:rsid w:val="00D7423A"/>
    <w:rsid w:val="00D74615"/>
    <w:rsid w:val="00D77088"/>
    <w:rsid w:val="00D8000D"/>
    <w:rsid w:val="00D80486"/>
    <w:rsid w:val="00D806E4"/>
    <w:rsid w:val="00D8088E"/>
    <w:rsid w:val="00D80BE4"/>
    <w:rsid w:val="00D81406"/>
    <w:rsid w:val="00D814C7"/>
    <w:rsid w:val="00D82D78"/>
    <w:rsid w:val="00D8324A"/>
    <w:rsid w:val="00D84823"/>
    <w:rsid w:val="00D84C6E"/>
    <w:rsid w:val="00D85993"/>
    <w:rsid w:val="00D85F38"/>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EB5"/>
    <w:rsid w:val="00DC5A62"/>
    <w:rsid w:val="00DD0079"/>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3FFF"/>
    <w:rsid w:val="00DF4269"/>
    <w:rsid w:val="00DF55B3"/>
    <w:rsid w:val="00DF708E"/>
    <w:rsid w:val="00DF7F9C"/>
    <w:rsid w:val="00E05410"/>
    <w:rsid w:val="00E06AD2"/>
    <w:rsid w:val="00E07620"/>
    <w:rsid w:val="00E07653"/>
    <w:rsid w:val="00E10246"/>
    <w:rsid w:val="00E1031A"/>
    <w:rsid w:val="00E16281"/>
    <w:rsid w:val="00E16C1D"/>
    <w:rsid w:val="00E178CF"/>
    <w:rsid w:val="00E2108D"/>
    <w:rsid w:val="00E22CB3"/>
    <w:rsid w:val="00E239CA"/>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6F38"/>
    <w:rsid w:val="00E716ED"/>
    <w:rsid w:val="00E7225A"/>
    <w:rsid w:val="00E722C5"/>
    <w:rsid w:val="00E728CE"/>
    <w:rsid w:val="00E743E6"/>
    <w:rsid w:val="00E7622F"/>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4A5B"/>
    <w:rsid w:val="00EB5243"/>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B0"/>
    <w:rsid w:val="00EE13CB"/>
    <w:rsid w:val="00EE1AE5"/>
    <w:rsid w:val="00EE1B4F"/>
    <w:rsid w:val="00EE260F"/>
    <w:rsid w:val="00EE2956"/>
    <w:rsid w:val="00EE2E20"/>
    <w:rsid w:val="00EE34DE"/>
    <w:rsid w:val="00EE3E98"/>
    <w:rsid w:val="00EE4577"/>
    <w:rsid w:val="00EF0EB6"/>
    <w:rsid w:val="00EF1DA2"/>
    <w:rsid w:val="00EF273E"/>
    <w:rsid w:val="00EF2CA9"/>
    <w:rsid w:val="00EF39EB"/>
    <w:rsid w:val="00EF3E16"/>
    <w:rsid w:val="00EF3EC4"/>
    <w:rsid w:val="00EF4728"/>
    <w:rsid w:val="00F00AB1"/>
    <w:rsid w:val="00F0142A"/>
    <w:rsid w:val="00F023AD"/>
    <w:rsid w:val="00F02411"/>
    <w:rsid w:val="00F037BD"/>
    <w:rsid w:val="00F0487B"/>
    <w:rsid w:val="00F05456"/>
    <w:rsid w:val="00F10C1E"/>
    <w:rsid w:val="00F110E0"/>
    <w:rsid w:val="00F111CC"/>
    <w:rsid w:val="00F124C6"/>
    <w:rsid w:val="00F12576"/>
    <w:rsid w:val="00F13848"/>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4034F"/>
    <w:rsid w:val="00F4103A"/>
    <w:rsid w:val="00F4576D"/>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2354"/>
    <w:rsid w:val="00F72AA9"/>
    <w:rsid w:val="00F730BA"/>
    <w:rsid w:val="00F732D3"/>
    <w:rsid w:val="00F738F5"/>
    <w:rsid w:val="00F742DD"/>
    <w:rsid w:val="00F75A70"/>
    <w:rsid w:val="00F75DDB"/>
    <w:rsid w:val="00F7672D"/>
    <w:rsid w:val="00F80884"/>
    <w:rsid w:val="00F80DC3"/>
    <w:rsid w:val="00F834B8"/>
    <w:rsid w:val="00F8396E"/>
    <w:rsid w:val="00F83E55"/>
    <w:rsid w:val="00F855DE"/>
    <w:rsid w:val="00F86226"/>
    <w:rsid w:val="00F86D23"/>
    <w:rsid w:val="00F87383"/>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6D88"/>
    <w:rsid w:val="00FA708F"/>
    <w:rsid w:val="00FB0F8F"/>
    <w:rsid w:val="00FB2130"/>
    <w:rsid w:val="00FB25E8"/>
    <w:rsid w:val="00FB2657"/>
    <w:rsid w:val="00FB2DEC"/>
    <w:rsid w:val="00FB376B"/>
    <w:rsid w:val="00FB5DA1"/>
    <w:rsid w:val="00FC0905"/>
    <w:rsid w:val="00FC0EA7"/>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6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profily.proebiz.com/profile/70946078"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2BDC2-DF22-472E-8E1B-EE6B85D6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3111</Words>
  <Characters>18361</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21430</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Sedláčková</dc:creator>
  <cp:lastModifiedBy>Veronika Sedláčková</cp:lastModifiedBy>
  <cp:revision>5</cp:revision>
  <cp:lastPrinted>2018-12-05T08:59:00Z</cp:lastPrinted>
  <dcterms:created xsi:type="dcterms:W3CDTF">2018-12-11T13:48:00Z</dcterms:created>
  <dcterms:modified xsi:type="dcterms:W3CDTF">2019-01-02T06:24:00Z</dcterms:modified>
</cp:coreProperties>
</file>