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5B077B" w:rsidRPr="00215F00" w14:paraId="4575A7A6" w14:textId="77777777" w:rsidTr="00656995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1A9B795" w14:textId="77777777" w:rsidR="005B077B" w:rsidRPr="00215F00" w:rsidRDefault="005B077B" w:rsidP="00656995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6F4B94E" w14:textId="77777777" w:rsidR="005B077B" w:rsidRPr="00B74BEE" w:rsidRDefault="005B077B" w:rsidP="0065699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Umývárny a WC kolejových vozidel pro osobní</w:t>
            </w:r>
            <w:r w:rsidRPr="00B74BEE">
              <w:rPr>
                <w:rFonts w:asciiTheme="minorHAnsi" w:hAnsiTheme="minorHAnsi" w:cstheme="minorHAnsi"/>
                <w:b/>
              </w:rPr>
              <w:t xml:space="preserve"> vozy (instalatéřina</w:t>
            </w:r>
            <w:r>
              <w:rPr>
                <w:rFonts w:asciiTheme="minorHAnsi" w:hAnsiTheme="minorHAnsi" w:cstheme="minorHAnsi"/>
                <w:b/>
              </w:rPr>
              <w:t xml:space="preserve"> I.</w:t>
            </w:r>
            <w:r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5B077B" w:rsidRPr="00215F00" w14:paraId="5151BFCF" w14:textId="77777777" w:rsidTr="00656995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DAD5BA1" w14:textId="77777777" w:rsidR="005B077B" w:rsidRPr="00215F00" w:rsidRDefault="005B077B" w:rsidP="00656995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0EA0FE8A" w14:textId="77777777" w:rsidR="005B077B" w:rsidRPr="00215F00" w:rsidRDefault="005B077B" w:rsidP="0065699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1B6AB30D" w14:textId="2F3B9CAA" w:rsidR="00C665A3" w:rsidRDefault="00C665A3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5B077B" w:rsidRPr="00215F00" w14:paraId="5706017F" w14:textId="77777777" w:rsidTr="00656995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FEBF557" w14:textId="77777777" w:rsidR="005B077B" w:rsidRPr="00215F00" w:rsidRDefault="005B077B" w:rsidP="006569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A2FCE31" w14:textId="77777777" w:rsidR="005B077B" w:rsidRPr="00215F00" w:rsidRDefault="005B077B" w:rsidP="00656995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5B077B" w:rsidRPr="00215F00" w14:paraId="2CFDD12E" w14:textId="77777777" w:rsidTr="00656995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C743ADB" w14:textId="77777777" w:rsidR="005B077B" w:rsidRPr="00215F00" w:rsidRDefault="005B077B" w:rsidP="006569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202B59B" w14:textId="77777777" w:rsidR="005B077B" w:rsidRPr="00215F00" w:rsidRDefault="005B077B" w:rsidP="0065699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5B077B" w:rsidRPr="00215F00" w14:paraId="4D2D7A98" w14:textId="77777777" w:rsidTr="00656995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04E8B55" w14:textId="77777777" w:rsidR="005B077B" w:rsidRPr="00215F00" w:rsidRDefault="005B077B" w:rsidP="006569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0440982" w14:textId="77777777" w:rsidR="005B077B" w:rsidRPr="00215F00" w:rsidRDefault="005B077B" w:rsidP="006569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5B077B" w:rsidRPr="00215F00" w14:paraId="5965D7F0" w14:textId="77777777" w:rsidTr="00656995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4C5062A" w14:textId="77777777" w:rsidR="005B077B" w:rsidRPr="00215F00" w:rsidRDefault="005B077B" w:rsidP="006569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58A6587" w14:textId="77777777" w:rsidR="005B077B" w:rsidRPr="00215F00" w:rsidRDefault="005B077B" w:rsidP="006569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1CF5E201" w14:textId="15BDC504" w:rsidR="005B077B" w:rsidRDefault="005B077B" w:rsidP="005B077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C3BE07A" w14:textId="3A87B195" w:rsidR="005B077B" w:rsidRDefault="005B077B" w:rsidP="005B077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3BCA9D64" w14:textId="4196B1CD" w:rsidR="00776B24" w:rsidRPr="00776B24" w:rsidRDefault="00776B24" w:rsidP="00776B24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>Zadavatel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bude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hodnot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it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nabídky dle jejich ekonomické výhodnosti. Pro účely tohoto zadávacího řízení bude Zadavatel hodnotit ekonomickou výhodnost nabídek prostřednictví</w:t>
      </w:r>
      <w:r w:rsidR="0037545C"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následujících hodnotících kritérií:</w:t>
      </w:r>
    </w:p>
    <w:p w14:paraId="6704D98C" w14:textId="77777777" w:rsidR="00776B24" w:rsidRDefault="00776B24" w:rsidP="00776B2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401AAFFE" w14:textId="708FEE71" w:rsidR="00776B24" w:rsidRPr="00D07B98" w:rsidRDefault="00776B24" w:rsidP="00776B2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</w:t>
      </w:r>
      <w:r w:rsidR="0037545C">
        <w:rPr>
          <w:rFonts w:asciiTheme="minorHAnsi" w:hAnsiTheme="minorHAnsi" w:cstheme="minorHAnsi"/>
          <w:bCs/>
        </w:rPr>
        <w:t xml:space="preserve"> kalendářních</w:t>
      </w:r>
      <w:r>
        <w:rPr>
          <w:rFonts w:asciiTheme="minorHAnsi" w:hAnsiTheme="minorHAnsi" w:cstheme="minorHAnsi"/>
          <w:bCs/>
        </w:rPr>
        <w:t xml:space="preserve"> dnech – maximální hodnota kritéria je </w:t>
      </w:r>
      <w:r w:rsidR="0037545C">
        <w:rPr>
          <w:rFonts w:asciiTheme="minorHAnsi" w:hAnsiTheme="minorHAnsi" w:cstheme="minorHAnsi"/>
          <w:bCs/>
        </w:rPr>
        <w:t>35</w:t>
      </w:r>
      <w:r>
        <w:rPr>
          <w:rFonts w:asciiTheme="minorHAnsi" w:hAnsiTheme="minorHAnsi" w:cstheme="minorHAnsi"/>
          <w:bCs/>
        </w:rPr>
        <w:t xml:space="preserve"> bodů.</w:t>
      </w:r>
    </w:p>
    <w:p w14:paraId="4C4B757D" w14:textId="1EEBD15D" w:rsidR="00EE697B" w:rsidRDefault="00EE697B" w:rsidP="005B077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této změny Zadavatel upravil i Přílohu č. 1 Výzvy - Závazný návrh RKS včetně příloh a Přílohu č. 3 Rámcové smlouvy – Ceník.</w:t>
      </w:r>
    </w:p>
    <w:p w14:paraId="66383980" w14:textId="16656E76" w:rsidR="005B077B" w:rsidRDefault="005B077B" w:rsidP="005B077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změny zadávací dokumentace je lhůta pro podání nabídek prodloužena do pondělí 6.6.2022 do 11 hod.</w:t>
      </w:r>
    </w:p>
    <w:p w14:paraId="09F6EEBB" w14:textId="613138C6" w:rsidR="00EE697B" w:rsidRDefault="00EE697B" w:rsidP="005B077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85BF0A7" w14:textId="44875219" w:rsidR="00EE697B" w:rsidRPr="00C665A3" w:rsidRDefault="00EE697B" w:rsidP="005B077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753A97BB" w14:textId="77777777" w:rsidR="00C665A3" w:rsidRPr="00C665A3" w:rsidRDefault="00C665A3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3A13AED" w14:textId="6763A840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9EAA9B4" w:rsidR="00B7021A" w:rsidRPr="00B74BEE" w:rsidRDefault="008A15A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Umývárny a WC kolejových vozidel pro o</w:t>
            </w:r>
            <w:r w:rsidR="00616228">
              <w:rPr>
                <w:rFonts w:asciiTheme="minorHAnsi" w:hAnsiTheme="minorHAnsi" w:cstheme="minorHAnsi"/>
                <w:b/>
              </w:rPr>
              <w:t>sobní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vozy (instalatéřina</w:t>
            </w:r>
            <w:r w:rsidR="00CD6E1D">
              <w:rPr>
                <w:rFonts w:asciiTheme="minorHAnsi" w:hAnsiTheme="minorHAnsi" w:cstheme="minorHAnsi"/>
                <w:b/>
              </w:rPr>
              <w:t xml:space="preserve"> I.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lastRenderedPageBreak/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748D89EA" w:rsidR="00311F49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4533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Instalatérské a sanitární práce</w:t>
      </w:r>
    </w:p>
    <w:p w14:paraId="74F0BFCE" w14:textId="2E1099EB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44115200-1 </w:t>
      </w:r>
      <w:r w:rsidRPr="00A20EAB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4DED8E3C" w:rsidR="00F80333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44411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Sanitární výrobky</w:t>
      </w:r>
    </w:p>
    <w:p w14:paraId="2D7660AD" w14:textId="2784DA19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39715300-0</w:t>
      </w:r>
      <w:r w:rsidRPr="00A20EAB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2EAFC00F" w:rsidR="00F80333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42131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Kohouty, kohoutky a ventily</w:t>
      </w:r>
    </w:p>
    <w:p w14:paraId="654CC832" w14:textId="013DF84D" w:rsidR="00A20EAB" w:rsidRPr="00A20EAB" w:rsidRDefault="00A20EAB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445</w:t>
      </w:r>
      <w:r w:rsidR="00EA2C6F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</w:r>
      <w:r w:rsidR="00EA2C6F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271B256A" w14:textId="0BAF6AAB" w:rsidR="00F80333" w:rsidRDefault="00915D5E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44611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Nádrže a zásobníky</w:t>
      </w:r>
    </w:p>
    <w:p w14:paraId="639BDAFD" w14:textId="2A2BFB52" w:rsidR="00EB6B60" w:rsidRPr="00A20EAB" w:rsidRDefault="00EB6B6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4416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 xml:space="preserve">V rámci dotazu může účastník podat i </w:t>
      </w:r>
      <w:r w:rsidR="00385725" w:rsidRPr="00385725">
        <w:rPr>
          <w:rFonts w:asciiTheme="minorHAnsi" w:hAnsiTheme="minorHAnsi" w:cstheme="minorHAnsi"/>
          <w:b/>
          <w:u w:val="single"/>
        </w:rPr>
        <w:lastRenderedPageBreak/>
        <w:t>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68F06173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C665A3">
        <w:rPr>
          <w:rFonts w:asciiTheme="minorHAnsi" w:hAnsiTheme="minorHAnsi" w:cstheme="minorHAnsi"/>
          <w:bCs/>
        </w:rPr>
        <w:t>6</w:t>
      </w:r>
      <w:r w:rsidR="009A4DA1" w:rsidRPr="003E5286">
        <w:rPr>
          <w:rFonts w:asciiTheme="minorHAnsi" w:hAnsiTheme="minorHAnsi" w:cstheme="minorHAnsi"/>
          <w:bCs/>
        </w:rPr>
        <w:t>.</w:t>
      </w:r>
      <w:r w:rsidR="003E5286" w:rsidRPr="003E5286">
        <w:rPr>
          <w:rFonts w:asciiTheme="minorHAnsi" w:hAnsiTheme="minorHAnsi" w:cstheme="minorHAnsi"/>
          <w:bCs/>
        </w:rPr>
        <w:t>6</w:t>
      </w:r>
      <w:r w:rsidR="009A4DA1" w:rsidRPr="003E5286">
        <w:rPr>
          <w:rFonts w:asciiTheme="minorHAnsi" w:hAnsiTheme="minorHAnsi" w:cstheme="minorHAnsi"/>
          <w:bCs/>
        </w:rPr>
        <w:t>.2022</w:t>
      </w:r>
      <w:r w:rsidRPr="003E5286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F9A62D3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8A15AC">
        <w:rPr>
          <w:rFonts w:asciiTheme="minorHAnsi" w:hAnsiTheme="minorHAnsi" w:cstheme="minorHAnsi"/>
          <w:b/>
        </w:rPr>
        <w:t>Umývárny a WC kolejových vozidel pro o</w:t>
      </w:r>
      <w:r w:rsidR="00616228">
        <w:rPr>
          <w:rFonts w:asciiTheme="minorHAnsi" w:hAnsiTheme="minorHAnsi" w:cstheme="minorHAnsi"/>
          <w:b/>
        </w:rPr>
        <w:t>sobní</w:t>
      </w:r>
      <w:r w:rsidR="00A20EAB" w:rsidRPr="00A20EAB">
        <w:rPr>
          <w:rFonts w:asciiTheme="minorHAnsi" w:hAnsiTheme="minorHAnsi" w:cstheme="minorHAnsi"/>
          <w:b/>
        </w:rPr>
        <w:t xml:space="preserve"> vozy (instalatéřina</w:t>
      </w:r>
      <w:r w:rsidR="00CD6E1D">
        <w:rPr>
          <w:rFonts w:asciiTheme="minorHAnsi" w:hAnsiTheme="minorHAnsi" w:cstheme="minorHAnsi"/>
          <w:b/>
        </w:rPr>
        <w:t xml:space="preserve"> I.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4A72D9BA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</w:t>
      </w:r>
      <w:r w:rsidR="006A74C3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následující</w:t>
      </w:r>
      <w:r w:rsidR="00C665A3">
        <w:rPr>
          <w:rFonts w:asciiTheme="minorHAnsi" w:hAnsiTheme="minorHAnsi" w:cstheme="minorHAnsi"/>
          <w:bCs/>
        </w:rPr>
        <w:t>c</w:t>
      </w:r>
      <w:r w:rsidR="00FC429C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 xml:space="preserve"> hodnotící</w:t>
      </w:r>
      <w:r w:rsidR="00C665A3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h kritéri</w:t>
      </w:r>
      <w:r w:rsidR="00C665A3">
        <w:rPr>
          <w:rFonts w:asciiTheme="minorHAnsi" w:hAnsiTheme="minorHAnsi" w:cstheme="minorHAnsi"/>
          <w:bCs/>
        </w:rPr>
        <w:t>í</w:t>
      </w:r>
      <w:r>
        <w:rPr>
          <w:rFonts w:asciiTheme="minorHAnsi" w:hAnsiTheme="minorHAnsi" w:cstheme="minorHAnsi"/>
          <w:bCs/>
        </w:rPr>
        <w:t>:</w:t>
      </w:r>
    </w:p>
    <w:p w14:paraId="0E073A4B" w14:textId="5E3CC8E6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C665A3">
        <w:rPr>
          <w:rFonts w:asciiTheme="minorHAnsi" w:hAnsiTheme="minorHAnsi" w:cstheme="minorHAnsi"/>
          <w:bCs/>
        </w:rPr>
        <w:t>65</w:t>
      </w:r>
      <w:r w:rsidRPr="00D07B98">
        <w:rPr>
          <w:rFonts w:asciiTheme="minorHAnsi" w:hAnsiTheme="minorHAnsi" w:cstheme="minorHAnsi"/>
          <w:bCs/>
        </w:rPr>
        <w:t xml:space="preserve"> bodů</w:t>
      </w:r>
      <w:r w:rsidR="00C665A3">
        <w:rPr>
          <w:rFonts w:asciiTheme="minorHAnsi" w:hAnsiTheme="minorHAnsi" w:cstheme="minorHAnsi"/>
          <w:bCs/>
        </w:rPr>
        <w:t>,</w:t>
      </w:r>
    </w:p>
    <w:p w14:paraId="5F99B79E" w14:textId="68B28869" w:rsidR="00C665A3" w:rsidRPr="00D07B98" w:rsidRDefault="00C665A3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</w:t>
      </w:r>
      <w:r w:rsidR="0037545C">
        <w:rPr>
          <w:rFonts w:asciiTheme="minorHAnsi" w:hAnsiTheme="minorHAnsi" w:cstheme="minorHAnsi"/>
          <w:bCs/>
        </w:rPr>
        <w:t xml:space="preserve"> kalendářních</w:t>
      </w:r>
      <w:r>
        <w:rPr>
          <w:rFonts w:asciiTheme="minorHAnsi" w:hAnsiTheme="minorHAnsi" w:cstheme="minorHAnsi"/>
          <w:bCs/>
        </w:rPr>
        <w:t xml:space="preserve"> dnech – maximální hodnota kritéria je </w:t>
      </w:r>
      <w:r w:rsidR="00D5397C">
        <w:rPr>
          <w:rFonts w:asciiTheme="minorHAnsi" w:hAnsiTheme="minorHAnsi" w:cstheme="minorHAnsi"/>
          <w:bCs/>
        </w:rPr>
        <w:t>35</w:t>
      </w:r>
      <w:r>
        <w:rPr>
          <w:rFonts w:asciiTheme="minorHAnsi" w:hAnsiTheme="minorHAnsi" w:cstheme="minorHAnsi"/>
          <w:bCs/>
        </w:rPr>
        <w:t xml:space="preserve">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29F06D65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3E5286">
        <w:rPr>
          <w:rFonts w:asciiTheme="minorHAnsi" w:hAnsiTheme="minorHAnsi" w:cstheme="minorHAnsi"/>
          <w:bCs/>
        </w:rPr>
        <w:t>dne</w:t>
      </w:r>
      <w:r w:rsidR="004D6363" w:rsidRPr="003E5286">
        <w:rPr>
          <w:rFonts w:asciiTheme="minorHAnsi" w:hAnsiTheme="minorHAnsi" w:cstheme="minorHAnsi"/>
          <w:bCs/>
        </w:rPr>
        <w:t xml:space="preserve"> </w:t>
      </w:r>
      <w:r w:rsidR="003E5286" w:rsidRPr="003E5286">
        <w:rPr>
          <w:rFonts w:asciiTheme="minorHAnsi" w:hAnsiTheme="minorHAnsi" w:cstheme="minorHAnsi"/>
          <w:bCs/>
        </w:rPr>
        <w:t>1</w:t>
      </w:r>
      <w:r w:rsidR="00C665A3">
        <w:rPr>
          <w:rFonts w:asciiTheme="minorHAnsi" w:hAnsiTheme="minorHAnsi" w:cstheme="minorHAnsi"/>
          <w:bCs/>
        </w:rPr>
        <w:t>3</w:t>
      </w:r>
      <w:r w:rsidR="00D07B98" w:rsidRPr="003E5286">
        <w:rPr>
          <w:rFonts w:asciiTheme="minorHAnsi" w:hAnsiTheme="minorHAnsi" w:cstheme="minorHAnsi"/>
          <w:bCs/>
        </w:rPr>
        <w:t>.</w:t>
      </w:r>
      <w:r w:rsidR="00616228" w:rsidRPr="003E5286">
        <w:rPr>
          <w:rFonts w:asciiTheme="minorHAnsi" w:hAnsiTheme="minorHAnsi" w:cstheme="minorHAnsi"/>
          <w:bCs/>
        </w:rPr>
        <w:t>5</w:t>
      </w:r>
      <w:r w:rsidR="00D07B98" w:rsidRPr="003E5286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45C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5286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077B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84DBB"/>
    <w:rsid w:val="006916A7"/>
    <w:rsid w:val="006A2F81"/>
    <w:rsid w:val="006A74C3"/>
    <w:rsid w:val="006B0C9C"/>
    <w:rsid w:val="006D4D56"/>
    <w:rsid w:val="00727B30"/>
    <w:rsid w:val="00730E1D"/>
    <w:rsid w:val="00731456"/>
    <w:rsid w:val="00735F52"/>
    <w:rsid w:val="007424C0"/>
    <w:rsid w:val="00747197"/>
    <w:rsid w:val="00776B24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15AC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C2055A"/>
    <w:rsid w:val="00C2429D"/>
    <w:rsid w:val="00C316AF"/>
    <w:rsid w:val="00C50294"/>
    <w:rsid w:val="00C665A3"/>
    <w:rsid w:val="00C66D4B"/>
    <w:rsid w:val="00C711E9"/>
    <w:rsid w:val="00C77BD3"/>
    <w:rsid w:val="00CA2C05"/>
    <w:rsid w:val="00CC5A54"/>
    <w:rsid w:val="00CD4ED3"/>
    <w:rsid w:val="00CD6E1D"/>
    <w:rsid w:val="00CE60B1"/>
    <w:rsid w:val="00CE637F"/>
    <w:rsid w:val="00CF411D"/>
    <w:rsid w:val="00D07B98"/>
    <w:rsid w:val="00D25AB4"/>
    <w:rsid w:val="00D37072"/>
    <w:rsid w:val="00D50D39"/>
    <w:rsid w:val="00D5206C"/>
    <w:rsid w:val="00D5397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97B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1406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6</cp:revision>
  <cp:lastPrinted>2022-04-04T06:58:00Z</cp:lastPrinted>
  <dcterms:created xsi:type="dcterms:W3CDTF">2022-05-13T06:31:00Z</dcterms:created>
  <dcterms:modified xsi:type="dcterms:W3CDTF">2022-05-13T07:34:00Z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