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</w:t>
      </w:r>
      <w:r w:rsidR="00920F7A">
        <w:rPr>
          <w:rFonts w:ascii="Arial" w:hAnsi="Arial" w:cs="Arial"/>
          <w:sz w:val="20"/>
          <w:szCs w:val="20"/>
        </w:rPr>
        <w:t>0</w:t>
      </w:r>
      <w:r w:rsidR="00E80D63" w:rsidRPr="006D76A2">
        <w:rPr>
          <w:rFonts w:ascii="Arial" w:hAnsi="Arial" w:cs="Arial"/>
          <w:sz w:val="20"/>
          <w:szCs w:val="20"/>
        </w:rPr>
        <w:t>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D1E61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8D1E61">
        <w:rPr>
          <w:rFonts w:ascii="Arial" w:hAnsi="Arial" w:cs="Arial"/>
          <w:sz w:val="20"/>
          <w:szCs w:val="20"/>
        </w:rPr>
        <w:t>Malačkou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D5344" w:rsidRPr="002D5344" w:rsidRDefault="002D5344" w:rsidP="002D5344">
      <w:pPr>
        <w:ind w:left="357"/>
        <w:rPr>
          <w:rFonts w:ascii="Arial" w:hAnsi="Arial" w:cs="Arial"/>
          <w:b/>
          <w:sz w:val="22"/>
          <w:szCs w:val="22"/>
        </w:rPr>
      </w:pPr>
      <w:r w:rsidRPr="002D5344">
        <w:rPr>
          <w:rFonts w:ascii="Arial" w:hAnsi="Arial" w:cs="Arial"/>
          <w:b/>
          <w:sz w:val="22"/>
          <w:szCs w:val="22"/>
        </w:rPr>
        <w:t>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Sídlo: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Zapsán: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v obchodním rejstříku vedeném u ……………………, v oddílu …,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vložce 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Daňový režim:</w:t>
      </w:r>
      <w:r w:rsidRPr="002D5344">
        <w:rPr>
          <w:rFonts w:ascii="Arial" w:hAnsi="Arial" w:cs="Arial"/>
          <w:sz w:val="20"/>
          <w:szCs w:val="20"/>
        </w:rPr>
        <w:tab/>
        <w:t>plátce/neplátce DPH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Číslo účtu: </w:t>
      </w:r>
      <w:r w:rsidRPr="002D53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………………………….</w:t>
      </w:r>
    </w:p>
    <w:p w:rsidR="00E64BF7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Zástupce ve věcech technických: 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4F4CE5" w:rsidRPr="004F4CE5">
        <w:rPr>
          <w:rFonts w:ascii="Arial" w:hAnsi="Arial" w:cs="Arial"/>
          <w:b/>
          <w:bCs/>
          <w:sz w:val="20"/>
          <w:szCs w:val="20"/>
        </w:rPr>
        <w:t>VO Hradiště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4F4CE5" w:rsidRPr="004F4CE5">
        <w:rPr>
          <w:rFonts w:ascii="Arial" w:hAnsi="Arial" w:cs="Arial"/>
          <w:b/>
          <w:bCs/>
          <w:sz w:val="20"/>
          <w:szCs w:val="20"/>
        </w:rPr>
        <w:t>VO Hradiště</w:t>
      </w:r>
      <w:r w:rsidR="00473F3E">
        <w:rPr>
          <w:rFonts w:ascii="Arial" w:hAnsi="Arial" w:cs="Arial"/>
          <w:b/>
          <w:sz w:val="20"/>
          <w:szCs w:val="20"/>
        </w:rPr>
        <w:t>“.</w:t>
      </w:r>
    </w:p>
    <w:p w:rsidR="00D876E0" w:rsidRPr="004F4CE5" w:rsidRDefault="00D4754F" w:rsidP="004F4CE5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F4CE5">
        <w:rPr>
          <w:rFonts w:ascii="Arial" w:hAnsi="Arial" w:cs="Arial"/>
          <w:sz w:val="20"/>
          <w:szCs w:val="20"/>
        </w:rPr>
        <w:t>Specifikac</w:t>
      </w:r>
      <w:r w:rsidR="00473F3E" w:rsidRPr="004F4CE5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4F4CE5">
        <w:rPr>
          <w:rFonts w:ascii="Arial" w:hAnsi="Arial" w:cs="Arial"/>
          <w:sz w:val="20"/>
          <w:szCs w:val="20"/>
        </w:rPr>
        <w:t xml:space="preserve">pro </w:t>
      </w:r>
      <w:r w:rsidR="00473F3E" w:rsidRPr="004F4CE5">
        <w:rPr>
          <w:rFonts w:ascii="Arial" w:hAnsi="Arial" w:cs="Arial"/>
          <w:sz w:val="20"/>
          <w:szCs w:val="20"/>
        </w:rPr>
        <w:t>realizaci akce</w:t>
      </w:r>
      <w:r w:rsidRPr="004F4CE5">
        <w:rPr>
          <w:rFonts w:ascii="Arial" w:hAnsi="Arial" w:cs="Arial"/>
          <w:sz w:val="20"/>
          <w:szCs w:val="20"/>
        </w:rPr>
        <w:t xml:space="preserve"> </w:t>
      </w:r>
      <w:r w:rsidR="00902A09" w:rsidRPr="004F4CE5">
        <w:rPr>
          <w:rFonts w:ascii="Arial" w:hAnsi="Arial" w:cs="Arial"/>
          <w:b/>
          <w:sz w:val="20"/>
          <w:szCs w:val="20"/>
        </w:rPr>
        <w:t>„</w:t>
      </w:r>
      <w:r w:rsidR="004F4CE5" w:rsidRPr="004F4CE5">
        <w:rPr>
          <w:rFonts w:ascii="Arial" w:hAnsi="Arial" w:cs="Arial"/>
          <w:b/>
          <w:bCs/>
          <w:sz w:val="20"/>
          <w:szCs w:val="20"/>
        </w:rPr>
        <w:t>VO Hradiště</w:t>
      </w:r>
      <w:r w:rsidR="00902A09" w:rsidRPr="004F4CE5">
        <w:rPr>
          <w:rFonts w:ascii="Arial" w:hAnsi="Arial" w:cs="Arial"/>
          <w:b/>
          <w:sz w:val="20"/>
          <w:szCs w:val="20"/>
        </w:rPr>
        <w:t>“</w:t>
      </w:r>
      <w:r w:rsidR="000A4710" w:rsidRPr="004F4CE5">
        <w:rPr>
          <w:rFonts w:ascii="Arial" w:hAnsi="Arial" w:cs="Arial"/>
          <w:sz w:val="20"/>
          <w:szCs w:val="20"/>
        </w:rPr>
        <w:t xml:space="preserve"> a projektov</w:t>
      </w:r>
      <w:r w:rsidR="0038396C" w:rsidRPr="004F4CE5">
        <w:rPr>
          <w:rFonts w:ascii="Arial" w:hAnsi="Arial" w:cs="Arial"/>
          <w:sz w:val="20"/>
          <w:szCs w:val="20"/>
        </w:rPr>
        <w:t>ou dokumentací</w:t>
      </w:r>
      <w:r w:rsidR="000A4710" w:rsidRPr="004F4CE5">
        <w:rPr>
          <w:rFonts w:ascii="Arial" w:hAnsi="Arial" w:cs="Arial"/>
          <w:sz w:val="20"/>
          <w:szCs w:val="20"/>
        </w:rPr>
        <w:t xml:space="preserve"> </w:t>
      </w:r>
      <w:r w:rsidR="004F4CE5">
        <w:rPr>
          <w:rFonts w:ascii="Arial" w:hAnsi="Arial" w:cs="Arial"/>
          <w:sz w:val="20"/>
          <w:szCs w:val="20"/>
        </w:rPr>
        <w:t>„</w:t>
      </w:r>
      <w:r w:rsidR="004F4CE5" w:rsidRPr="004F4CE5">
        <w:rPr>
          <w:rFonts w:ascii="Arial" w:hAnsi="Arial" w:cs="Arial"/>
          <w:b/>
          <w:bCs/>
          <w:sz w:val="20"/>
          <w:szCs w:val="20"/>
        </w:rPr>
        <w:t>REKONSTRUKCE VEŘEJNÉHO OSVĚTLENÍ VE ZNOJMĚ</w:t>
      </w:r>
      <w:r w:rsidR="004F4CE5">
        <w:rPr>
          <w:rFonts w:ascii="Arial" w:hAnsi="Arial" w:cs="Arial"/>
          <w:b/>
          <w:bCs/>
          <w:sz w:val="20"/>
          <w:szCs w:val="20"/>
        </w:rPr>
        <w:t xml:space="preserve">, </w:t>
      </w:r>
      <w:r w:rsidR="004F4CE5" w:rsidRPr="004F4CE5">
        <w:rPr>
          <w:rFonts w:ascii="Arial" w:hAnsi="Arial" w:cs="Arial"/>
          <w:b/>
          <w:bCs/>
          <w:sz w:val="20"/>
          <w:szCs w:val="20"/>
        </w:rPr>
        <w:t>Znojmo - Hradiště, ul. Švédská, Nová, Mašovická a Pivovarská</w:t>
      </w:r>
      <w:r w:rsidR="0038396C" w:rsidRPr="004F4CE5">
        <w:rPr>
          <w:rFonts w:ascii="Arial" w:hAnsi="Arial" w:cs="Arial"/>
          <w:sz w:val="20"/>
          <w:szCs w:val="20"/>
        </w:rPr>
        <w:t xml:space="preserve">“, </w:t>
      </w:r>
      <w:proofErr w:type="spellStart"/>
      <w:r w:rsidR="004F4CE5">
        <w:rPr>
          <w:rFonts w:ascii="Arial" w:hAnsi="Arial" w:cs="Arial"/>
          <w:sz w:val="20"/>
          <w:szCs w:val="20"/>
        </w:rPr>
        <w:t>zak</w:t>
      </w:r>
      <w:proofErr w:type="spellEnd"/>
      <w:r w:rsidR="004F4CE5">
        <w:rPr>
          <w:rFonts w:ascii="Arial" w:hAnsi="Arial" w:cs="Arial"/>
          <w:sz w:val="20"/>
          <w:szCs w:val="20"/>
        </w:rPr>
        <w:t>. č. 31-17</w:t>
      </w:r>
      <w:r w:rsidR="0038396C" w:rsidRPr="004F4CE5">
        <w:rPr>
          <w:rFonts w:ascii="Arial" w:hAnsi="Arial" w:cs="Arial"/>
          <w:sz w:val="20"/>
          <w:szCs w:val="20"/>
        </w:rPr>
        <w:t xml:space="preserve">, jejímž autorem je </w:t>
      </w:r>
      <w:r w:rsidR="004F4CE5" w:rsidRPr="004F4CE5">
        <w:rPr>
          <w:rFonts w:ascii="Arial" w:hAnsi="Arial" w:cs="Arial"/>
          <w:sz w:val="20"/>
          <w:szCs w:val="20"/>
        </w:rPr>
        <w:t>Ing. Oldřich Diviš, Únanov</w:t>
      </w:r>
      <w:r w:rsidR="0038396C" w:rsidRPr="004F4CE5">
        <w:rPr>
          <w:rFonts w:ascii="Arial" w:hAnsi="Arial" w:cs="Arial"/>
          <w:sz w:val="20"/>
          <w:szCs w:val="20"/>
        </w:rPr>
        <w:t>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vytyčení a účinné ochránění či provedení dočasných přeložek veškerých sítí dotčených stavbou či jejím prováděním,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zajištění důkladné ochrany podlah tělocvičny a gymnastického sálu, uvedení staveniště do původního stavu (celkový úklid stavby, staveniště a okolí staveniště před předáním a převzetím předmětu díla),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pokud si to povaha prací vyžádá, zajištění potřebných záborů ploch. Uvedení dočasně využívaných ploch do původního stavu vč. případné finanční úhrady za dočasné zábory ploch mimo obvod staveniště,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vypracování dokumentace skutečného provedení stavby podle § 4 vyhlášky č. 499/2006 Sb., o dokumentaci staveb, v platném znění, v počtu 2 vyhotovení v tištěné podobě a jednom vyhotovení v elektronické formě v obvyklém formátu na vhodném datovém nosiči,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provedení všech průzkumů, rozborů, zkoušek, atestů a revizí podle ČSN, předepsaných projektovou dokumentací, požadovaných stavebním nebo jiným příslušným úřadem (dotčeným orgánem), případně stanovených v dalších normách vztahujících se k provádění díla včetně pořízení protokolů zajištěných u akreditované zkušebny, to vše v počtu 2 vyhotovení v tištěné podobě a jednom vyhotovení v elektronické formě v obvyklém formátu na vhodném datovém nosiči.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potřebných nebo správními orgány či obecně závaznými právními normami stanovených a požadovaných opatření či rozhodnutí nutných k provedení díla,</w:t>
      </w:r>
    </w:p>
    <w:p w:rsidR="002D5344" w:rsidRPr="002D5344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</w:t>
      </w:r>
      <w:r>
        <w:rPr>
          <w:rFonts w:ascii="Arial" w:hAnsi="Arial" w:cs="Arial"/>
          <w:sz w:val="20"/>
          <w:szCs w:val="20"/>
        </w:rPr>
        <w:t>.</w:t>
      </w:r>
    </w:p>
    <w:p w:rsidR="00500E38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při provádění díla zavazuje </w:t>
      </w:r>
      <w:r w:rsidR="00525FD1" w:rsidRPr="006D76A2">
        <w:rPr>
          <w:rFonts w:ascii="Arial" w:hAnsi="Arial" w:cs="Arial"/>
          <w:sz w:val="20"/>
          <w:szCs w:val="20"/>
        </w:rPr>
        <w:t xml:space="preserve">dále </w:t>
      </w:r>
      <w:r w:rsidRPr="006D76A2">
        <w:rPr>
          <w:rFonts w:ascii="Arial" w:hAnsi="Arial" w:cs="Arial"/>
          <w:sz w:val="20"/>
          <w:szCs w:val="20"/>
        </w:rPr>
        <w:t xml:space="preserve">respektovat </w:t>
      </w:r>
      <w:r w:rsidR="00700EE4">
        <w:rPr>
          <w:rFonts w:ascii="Arial" w:hAnsi="Arial" w:cs="Arial"/>
          <w:sz w:val="20"/>
          <w:szCs w:val="20"/>
        </w:rPr>
        <w:t xml:space="preserve">a naplnit </w:t>
      </w:r>
      <w:r w:rsidRPr="006D76A2">
        <w:rPr>
          <w:rFonts w:ascii="Arial" w:hAnsi="Arial" w:cs="Arial"/>
          <w:sz w:val="20"/>
          <w:szCs w:val="20"/>
        </w:rPr>
        <w:t>následující podmínky:</w:t>
      </w:r>
    </w:p>
    <w:p w:rsidR="00500E38" w:rsidRDefault="002D5344" w:rsidP="002D5344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vyjádření a stanoviska DOSS, správců či vlastníků IS, správců či vlastník</w:t>
      </w:r>
      <w:r w:rsidR="0038396C">
        <w:rPr>
          <w:rFonts w:ascii="Arial" w:hAnsi="Arial" w:cs="Arial"/>
          <w:sz w:val="20"/>
          <w:szCs w:val="20"/>
        </w:rPr>
        <w:t>ů sousedních nemovitostí, apod.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A072B4">
        <w:rPr>
          <w:rFonts w:ascii="Arial" w:hAnsi="Arial" w:cs="Arial"/>
          <w:b/>
          <w:sz w:val="20"/>
          <w:szCs w:val="20"/>
        </w:rPr>
        <w:t>do 5 dnů</w:t>
      </w:r>
      <w:r w:rsidRPr="00A072B4">
        <w:rPr>
          <w:rFonts w:ascii="Arial" w:hAnsi="Arial" w:cs="Arial"/>
          <w:sz w:val="20"/>
          <w:szCs w:val="20"/>
        </w:rPr>
        <w:t xml:space="preserve"> od doručení písemné výzvy k převzetí staveniště.</w:t>
      </w:r>
    </w:p>
    <w:p w:rsidR="00C6147E" w:rsidRPr="00704029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ukončení díla a předání jeho předmětu: ve lhůtě </w:t>
      </w:r>
      <w:r w:rsidR="0084586F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  <w:r w:rsidRPr="00A072B4">
        <w:rPr>
          <w:rFonts w:ascii="Arial" w:hAnsi="Arial" w:cs="Arial"/>
          <w:b/>
          <w:sz w:val="20"/>
          <w:szCs w:val="20"/>
        </w:rPr>
        <w:t>0 po sobě jdoucích dnů.</w:t>
      </w:r>
    </w:p>
    <w:p w:rsidR="00704029" w:rsidRDefault="00704029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029">
        <w:rPr>
          <w:rFonts w:ascii="Arial" w:hAnsi="Arial" w:cs="Arial"/>
          <w:sz w:val="20"/>
          <w:szCs w:val="20"/>
        </w:rPr>
        <w:t xml:space="preserve">Místem plnění díla je </w:t>
      </w:r>
      <w:r w:rsidR="009F2EDC">
        <w:rPr>
          <w:rFonts w:ascii="Arial" w:hAnsi="Arial" w:cs="Arial"/>
          <w:sz w:val="20"/>
          <w:szCs w:val="20"/>
        </w:rPr>
        <w:t>příměstská část Hradiště</w:t>
      </w:r>
      <w:r w:rsidRPr="00704029">
        <w:rPr>
          <w:rFonts w:ascii="Arial" w:hAnsi="Arial" w:cs="Arial"/>
          <w:sz w:val="20"/>
          <w:szCs w:val="20"/>
        </w:rPr>
        <w:t>, Znojmo. Místo plnění je blíže vymezeno projektovou dokumentací.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493DD4" w:rsidRPr="00493DD4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920F7A" w:rsidRPr="006D76A2" w:rsidRDefault="00920F7A" w:rsidP="00920F7A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20F7A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920F7A">
        <w:rPr>
          <w:rFonts w:ascii="Arial" w:hAnsi="Arial" w:cs="Arial"/>
          <w:sz w:val="20"/>
          <w:szCs w:val="20"/>
        </w:rPr>
        <w:t>pdf</w:t>
      </w:r>
      <w:proofErr w:type="spellEnd"/>
      <w:r w:rsidRPr="00920F7A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kopii ověřené projektové dokumentace doplněnou o výkresy provedených odchylek v takové formě, aby byla přehledná a srozumitelná; dokumentace bude po jednotlivých částech opatřena razítkem a podpisem zhotovitele včetně textu nebo razítka „Dokumentace skutečného provedení stavby“,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493DD4" w:rsidRPr="00493DD4">
        <w:rPr>
          <w:rFonts w:ascii="Arial" w:hAnsi="Arial" w:cs="Arial"/>
          <w:sz w:val="20"/>
          <w:szCs w:val="20"/>
          <w:highlight w:val="yellow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D570E6" w:rsidP="00D570E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70E6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5C07D2" w:rsidRDefault="005C07D2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C07D2">
        <w:rPr>
          <w:rFonts w:ascii="Arial" w:hAnsi="Arial" w:cs="Arial"/>
          <w:sz w:val="20"/>
          <w:szCs w:val="20"/>
        </w:rPr>
        <w:t>Uzavření této smlouvy o dílo bylo schváleno Radou města Znojma dne … 202</w:t>
      </w:r>
      <w:r w:rsidR="0013365F">
        <w:rPr>
          <w:rFonts w:ascii="Arial" w:hAnsi="Arial" w:cs="Arial"/>
          <w:sz w:val="20"/>
          <w:szCs w:val="20"/>
        </w:rPr>
        <w:t>2</w:t>
      </w:r>
      <w:r w:rsidRPr="005C07D2">
        <w:rPr>
          <w:rFonts w:ascii="Arial" w:hAnsi="Arial" w:cs="Arial"/>
          <w:sz w:val="20"/>
          <w:szCs w:val="20"/>
        </w:rPr>
        <w:t xml:space="preserve">, usnesením </w:t>
      </w:r>
      <w:proofErr w:type="gramStart"/>
      <w:r w:rsidRPr="005C07D2">
        <w:rPr>
          <w:rFonts w:ascii="Arial" w:hAnsi="Arial" w:cs="Arial"/>
          <w:sz w:val="20"/>
          <w:szCs w:val="20"/>
        </w:rPr>
        <w:t>č. .../202</w:t>
      </w:r>
      <w:r w:rsidR="0013365F">
        <w:rPr>
          <w:rFonts w:ascii="Arial" w:hAnsi="Arial" w:cs="Arial"/>
          <w:sz w:val="20"/>
          <w:szCs w:val="20"/>
        </w:rPr>
        <w:t>2</w:t>
      </w:r>
      <w:proofErr w:type="gramEnd"/>
      <w:r w:rsidRPr="005C07D2">
        <w:rPr>
          <w:rFonts w:ascii="Arial" w:hAnsi="Arial" w:cs="Arial"/>
          <w:sz w:val="20"/>
          <w:szCs w:val="20"/>
        </w:rPr>
        <w:t>, bodem ….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9F2EDC" w:rsidRDefault="000E0719" w:rsidP="009F2EDC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  <w:r w:rsidR="009F2EDC">
        <w:rPr>
          <w:rFonts w:ascii="Arial" w:hAnsi="Arial" w:cs="Arial"/>
          <w:sz w:val="20"/>
          <w:szCs w:val="20"/>
        </w:rPr>
        <w:br/>
        <w:t>Příloha č. 2 - Harmonogram</w:t>
      </w:r>
    </w:p>
    <w:p w:rsidR="00E37098" w:rsidRDefault="00E37098" w:rsidP="00D96352">
      <w:pPr>
        <w:spacing w:after="60"/>
        <w:ind w:left="357"/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>e Znojmě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493DD4">
        <w:rPr>
          <w:rFonts w:ascii="Arial" w:hAnsi="Arial" w:cs="Arial"/>
          <w:sz w:val="20"/>
          <w:szCs w:val="20"/>
        </w:rPr>
        <w:t>…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445CE0">
        <w:rPr>
          <w:rFonts w:ascii="Arial" w:hAnsi="Arial" w:cs="Arial"/>
          <w:sz w:val="20"/>
          <w:szCs w:val="20"/>
        </w:rPr>
        <w:t>Ing. Jakub Malačka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</w:p>
    <w:sectPr w:rsidR="00E73A23" w:rsidRPr="0021619F" w:rsidSect="005C07D2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30" w:rsidRDefault="002A4230">
      <w:r>
        <w:separator/>
      </w:r>
    </w:p>
  </w:endnote>
  <w:endnote w:type="continuationSeparator" w:id="0">
    <w:p w:rsidR="002A4230" w:rsidRDefault="002A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84586F">
      <w:rPr>
        <w:rFonts w:ascii="Arial" w:hAnsi="Arial" w:cs="Arial"/>
        <w:b/>
        <w:noProof/>
        <w:color w:val="808080"/>
        <w:sz w:val="20"/>
        <w:szCs w:val="20"/>
      </w:rPr>
      <w:t>2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84586F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30" w:rsidRDefault="002A4230">
      <w:r>
        <w:separator/>
      </w:r>
    </w:p>
  </w:footnote>
  <w:footnote w:type="continuationSeparator" w:id="0">
    <w:p w:rsidR="002A4230" w:rsidRDefault="002A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A4710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103A3E"/>
    <w:rsid w:val="00104780"/>
    <w:rsid w:val="00113C1C"/>
    <w:rsid w:val="00115751"/>
    <w:rsid w:val="00116A40"/>
    <w:rsid w:val="00117818"/>
    <w:rsid w:val="00122CE2"/>
    <w:rsid w:val="001247A9"/>
    <w:rsid w:val="00126B42"/>
    <w:rsid w:val="00127AF7"/>
    <w:rsid w:val="00127D63"/>
    <w:rsid w:val="00130699"/>
    <w:rsid w:val="0013365F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1F7D91"/>
    <w:rsid w:val="0020088D"/>
    <w:rsid w:val="002030AE"/>
    <w:rsid w:val="002052B1"/>
    <w:rsid w:val="002078EE"/>
    <w:rsid w:val="00211B0D"/>
    <w:rsid w:val="00213A6C"/>
    <w:rsid w:val="0021414A"/>
    <w:rsid w:val="00214546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4230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6C"/>
    <w:rsid w:val="003839DD"/>
    <w:rsid w:val="0039105B"/>
    <w:rsid w:val="0039210C"/>
    <w:rsid w:val="0039556E"/>
    <w:rsid w:val="003A0E56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CE0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4CE5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7CAB"/>
    <w:rsid w:val="005422D6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07D2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20E7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029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36E6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8D8"/>
    <w:rsid w:val="00786DD4"/>
    <w:rsid w:val="007910BF"/>
    <w:rsid w:val="007A2107"/>
    <w:rsid w:val="007A7FF5"/>
    <w:rsid w:val="007B5E47"/>
    <w:rsid w:val="007C2448"/>
    <w:rsid w:val="007C33E0"/>
    <w:rsid w:val="007D06DC"/>
    <w:rsid w:val="007D6874"/>
    <w:rsid w:val="007E33B5"/>
    <w:rsid w:val="007E6DCB"/>
    <w:rsid w:val="007F2236"/>
    <w:rsid w:val="007F46E4"/>
    <w:rsid w:val="007F4FFD"/>
    <w:rsid w:val="00801C5D"/>
    <w:rsid w:val="00802D6B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4586F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74F"/>
    <w:rsid w:val="008B0960"/>
    <w:rsid w:val="008B0A63"/>
    <w:rsid w:val="008D1E61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0F7A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2EDC"/>
    <w:rsid w:val="009F6384"/>
    <w:rsid w:val="00A0343E"/>
    <w:rsid w:val="00A04260"/>
    <w:rsid w:val="00A072B4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831E6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2413"/>
    <w:rsid w:val="00BD52E1"/>
    <w:rsid w:val="00BD6115"/>
    <w:rsid w:val="00BD6A70"/>
    <w:rsid w:val="00BE2605"/>
    <w:rsid w:val="00BE5354"/>
    <w:rsid w:val="00BE580B"/>
    <w:rsid w:val="00BF626F"/>
    <w:rsid w:val="00C0103F"/>
    <w:rsid w:val="00C11E70"/>
    <w:rsid w:val="00C13CD6"/>
    <w:rsid w:val="00C1412E"/>
    <w:rsid w:val="00C165E4"/>
    <w:rsid w:val="00C177B9"/>
    <w:rsid w:val="00C17FA6"/>
    <w:rsid w:val="00C22C0C"/>
    <w:rsid w:val="00C253BC"/>
    <w:rsid w:val="00C25F0C"/>
    <w:rsid w:val="00C36818"/>
    <w:rsid w:val="00C465A4"/>
    <w:rsid w:val="00C473FB"/>
    <w:rsid w:val="00C5492E"/>
    <w:rsid w:val="00C57521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A5BFD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70E6"/>
    <w:rsid w:val="00D61E20"/>
    <w:rsid w:val="00D66C53"/>
    <w:rsid w:val="00D67A77"/>
    <w:rsid w:val="00D71967"/>
    <w:rsid w:val="00D72DEC"/>
    <w:rsid w:val="00D7635D"/>
    <w:rsid w:val="00D81B02"/>
    <w:rsid w:val="00D84B6A"/>
    <w:rsid w:val="00D859CE"/>
    <w:rsid w:val="00D86641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1417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DF35B-9C02-45BE-BDC8-69CC749D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4847</Words>
  <Characters>28602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10</cp:revision>
  <cp:lastPrinted>2018-02-20T14:05:00Z</cp:lastPrinted>
  <dcterms:created xsi:type="dcterms:W3CDTF">2021-05-27T07:26:00Z</dcterms:created>
  <dcterms:modified xsi:type="dcterms:W3CDTF">2022-05-11T12:37:00Z</dcterms:modified>
</cp:coreProperties>
</file>