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777757B" w:rsidR="00B7021A" w:rsidRPr="00B74BEE" w:rsidRDefault="000C43B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Umývárny a WC kolejových vozidel</w:t>
            </w:r>
            <w:r w:rsidR="00330529" w:rsidRPr="00B74BEE">
              <w:rPr>
                <w:rFonts w:asciiTheme="minorHAnsi" w:hAnsiTheme="minorHAnsi" w:cstheme="minorHAnsi"/>
                <w:b/>
              </w:rPr>
              <w:t xml:space="preserve"> – </w:t>
            </w:r>
            <w:r>
              <w:rPr>
                <w:rFonts w:asciiTheme="minorHAnsi" w:hAnsiTheme="minorHAnsi" w:cstheme="minorHAnsi"/>
                <w:b/>
              </w:rPr>
              <w:t>Kombinace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</w:t>
            </w:r>
            <w:r>
              <w:rPr>
                <w:rFonts w:asciiTheme="minorHAnsi" w:hAnsiTheme="minorHAnsi" w:cstheme="minorHAnsi"/>
                <w:b/>
              </w:rPr>
              <w:t>ů</w:t>
            </w:r>
            <w:r w:rsidR="006661A2">
              <w:rPr>
                <w:rFonts w:asciiTheme="minorHAnsi" w:hAnsiTheme="minorHAnsi" w:cstheme="minorHAnsi"/>
                <w:b/>
              </w:rPr>
              <w:t xml:space="preserve"> </w:t>
            </w:r>
            <w:r w:rsidR="00A51E47" w:rsidRPr="00B74BEE">
              <w:rPr>
                <w:rFonts w:asciiTheme="minorHAnsi" w:hAnsiTheme="minorHAnsi" w:cstheme="minorHAnsi"/>
                <w:b/>
              </w:rPr>
              <w:t>(</w:t>
            </w:r>
            <w:r w:rsidR="00762CBC">
              <w:rPr>
                <w:rFonts w:asciiTheme="minorHAnsi" w:hAnsiTheme="minorHAnsi" w:cstheme="minorHAnsi"/>
                <w:b/>
              </w:rPr>
              <w:t>umývárny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1ED7ACDE" w14:textId="77777777" w:rsidR="00F44170" w:rsidRPr="00215F00" w:rsidRDefault="00F44170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1A32CC" w:rsidRDefault="00385E2A" w:rsidP="00385E2A">
      <w:pPr>
        <w:rPr>
          <w:rFonts w:asciiTheme="minorHAnsi" w:hAnsiTheme="minorHAnsi" w:cstheme="minorHAnsi"/>
          <w:bCs/>
        </w:rPr>
      </w:pPr>
      <w:r w:rsidRPr="000E5729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1A32CC" w:rsidRDefault="000278BA" w:rsidP="000278BA">
      <w:pPr>
        <w:rPr>
          <w:rFonts w:asciiTheme="minorHAnsi" w:hAnsiTheme="minorHAnsi" w:cstheme="minorHAnsi"/>
          <w:bCs/>
        </w:rPr>
      </w:pPr>
      <w:r w:rsidRPr="001A32CC">
        <w:rPr>
          <w:rFonts w:asciiTheme="minorHAnsi" w:hAnsiTheme="minorHAnsi" w:cstheme="minorHAnsi"/>
          <w:bCs/>
        </w:rPr>
        <w:t xml:space="preserve">346 </w:t>
      </w:r>
      <w:r w:rsidRPr="001A32CC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6B825A4B" w14:textId="77777777" w:rsidR="000E5729" w:rsidRDefault="000E5729" w:rsidP="000E572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44411</w:t>
      </w:r>
      <w:r>
        <w:rPr>
          <w:rFonts w:asciiTheme="minorHAnsi" w:hAnsiTheme="minorHAnsi" w:cstheme="minorHAnsi"/>
          <w:bCs/>
        </w:rPr>
        <w:tab/>
      </w:r>
      <w:r w:rsidRPr="001A32C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Sanitární výrobky</w:t>
      </w:r>
    </w:p>
    <w:p w14:paraId="2694B39F" w14:textId="59E1E98E" w:rsidR="00F804CC" w:rsidRDefault="00F804CC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42131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 xml:space="preserve">Kohouty, kohoutky, ventily </w:t>
      </w:r>
    </w:p>
    <w:p w14:paraId="4AC9D543" w14:textId="03885473" w:rsidR="00F804CC" w:rsidRDefault="00F804CC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31214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Spínací zařízení</w:t>
      </w:r>
    </w:p>
    <w:p w14:paraId="52FD10C2" w14:textId="31BB3028" w:rsidR="00F44170" w:rsidRDefault="00674768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39712300-9</w:t>
      </w:r>
      <w:r>
        <w:rPr>
          <w:rFonts w:asciiTheme="minorHAnsi" w:hAnsiTheme="minorHAnsi" w:cstheme="minorHAnsi"/>
          <w:bCs/>
        </w:rPr>
        <w:tab/>
        <w:t>Vysoušeče rukou</w:t>
      </w:r>
    </w:p>
    <w:p w14:paraId="753345F8" w14:textId="74148141" w:rsidR="006E6E37" w:rsidRDefault="006E6E37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42968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Dávkovače</w:t>
      </w:r>
    </w:p>
    <w:p w14:paraId="51AF8AEE" w14:textId="43533075" w:rsidR="006E6E37" w:rsidRDefault="006E6E37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4452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Zámky, klíče a panty</w:t>
      </w:r>
    </w:p>
    <w:p w14:paraId="53AE84D7" w14:textId="77777777" w:rsidR="006E6E37" w:rsidRDefault="006E6E37" w:rsidP="00385E2A">
      <w:pPr>
        <w:rPr>
          <w:rFonts w:asciiTheme="minorHAnsi" w:hAnsiTheme="minorHAnsi" w:cstheme="minorHAnsi"/>
          <w:bCs/>
        </w:rPr>
      </w:pPr>
    </w:p>
    <w:p w14:paraId="243F5670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</w:t>
      </w:r>
      <w:r w:rsidR="004E2706">
        <w:rPr>
          <w:rFonts w:asciiTheme="minorHAnsi" w:hAnsiTheme="minorHAnsi" w:cstheme="minorHAnsi"/>
          <w:bCs/>
        </w:rPr>
        <w:lastRenderedPageBreak/>
        <w:t>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44F3339E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434B51">
        <w:rPr>
          <w:rFonts w:asciiTheme="minorHAnsi" w:hAnsiTheme="minorHAnsi" w:cstheme="minorHAnsi"/>
          <w:bCs/>
        </w:rPr>
        <w:t>15</w:t>
      </w:r>
      <w:r w:rsidR="009A4DA1" w:rsidRPr="001D6088">
        <w:rPr>
          <w:rFonts w:asciiTheme="minorHAnsi" w:hAnsiTheme="minorHAnsi" w:cstheme="minorHAnsi"/>
          <w:bCs/>
        </w:rPr>
        <w:t>.</w:t>
      </w:r>
      <w:r w:rsidR="001D6088">
        <w:rPr>
          <w:rFonts w:asciiTheme="minorHAnsi" w:hAnsiTheme="minorHAnsi" w:cstheme="minorHAnsi"/>
          <w:bCs/>
        </w:rPr>
        <w:t>6</w:t>
      </w:r>
      <w:r w:rsidR="009A4DA1" w:rsidRPr="001D6088">
        <w:rPr>
          <w:rFonts w:asciiTheme="minorHAnsi" w:hAnsiTheme="minorHAnsi" w:cstheme="minorHAnsi"/>
          <w:bCs/>
        </w:rPr>
        <w:t>.2022</w:t>
      </w:r>
      <w:r w:rsidRPr="001D6088">
        <w:rPr>
          <w:rFonts w:asciiTheme="minorHAnsi" w:hAnsiTheme="minorHAnsi" w:cstheme="minorHAnsi"/>
          <w:bCs/>
        </w:rPr>
        <w:t xml:space="preserve"> </w:t>
      </w:r>
      <w:r w:rsidRPr="00A9112A">
        <w:rPr>
          <w:rFonts w:asciiTheme="minorHAnsi" w:hAnsiTheme="minorHAnsi" w:cstheme="minorHAnsi"/>
          <w:bCs/>
        </w:rPr>
        <w:t>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4DF251E2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9112A">
        <w:rPr>
          <w:rFonts w:asciiTheme="minorHAnsi" w:hAnsiTheme="minorHAnsi" w:cstheme="minorHAnsi"/>
          <w:b/>
        </w:rPr>
        <w:t>Umývárny a WC kolejových vozidel</w:t>
      </w:r>
      <w:r w:rsidR="00A20EAB" w:rsidRPr="00A20EAB">
        <w:rPr>
          <w:rFonts w:asciiTheme="minorHAnsi" w:hAnsiTheme="minorHAnsi" w:cstheme="minorHAnsi"/>
          <w:b/>
        </w:rPr>
        <w:t xml:space="preserve"> – </w:t>
      </w:r>
      <w:r w:rsidR="00A9112A">
        <w:rPr>
          <w:rFonts w:asciiTheme="minorHAnsi" w:hAnsiTheme="minorHAnsi" w:cstheme="minorHAnsi"/>
          <w:b/>
        </w:rPr>
        <w:t>Kombinace</w:t>
      </w:r>
      <w:r w:rsidR="00A20EAB" w:rsidRPr="00A20EAB">
        <w:rPr>
          <w:rFonts w:asciiTheme="minorHAnsi" w:hAnsiTheme="minorHAnsi" w:cstheme="minorHAnsi"/>
          <w:b/>
        </w:rPr>
        <w:t xml:space="preserve"> voz</w:t>
      </w:r>
      <w:r w:rsidR="00A9112A">
        <w:rPr>
          <w:rFonts w:asciiTheme="minorHAnsi" w:hAnsiTheme="minorHAnsi" w:cstheme="minorHAnsi"/>
          <w:b/>
        </w:rPr>
        <w:t>ů</w:t>
      </w:r>
      <w:r w:rsidR="00A20EAB" w:rsidRPr="00A20EAB">
        <w:rPr>
          <w:rFonts w:asciiTheme="minorHAnsi" w:hAnsiTheme="minorHAnsi" w:cstheme="minorHAnsi"/>
          <w:b/>
        </w:rPr>
        <w:t xml:space="preserve"> (</w:t>
      </w:r>
      <w:r w:rsidR="00762CBC">
        <w:rPr>
          <w:rFonts w:asciiTheme="minorHAnsi" w:hAnsiTheme="minorHAnsi" w:cstheme="minorHAnsi"/>
          <w:b/>
        </w:rPr>
        <w:t>umývárny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CD68E27" w14:textId="77777777" w:rsidR="001D6088" w:rsidRDefault="001D6088" w:rsidP="001D608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prostřednictvím následujících hodnotících kritérií:</w:t>
      </w:r>
    </w:p>
    <w:p w14:paraId="1E181462" w14:textId="77777777" w:rsidR="001D6088" w:rsidRDefault="001D6088" w:rsidP="001D608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nejnižší nabídkové ceny v Kč bez DPH – maximální hodnota tohoto kritéria je pro každou část 65 bodů,</w:t>
      </w:r>
    </w:p>
    <w:p w14:paraId="1CD2BF82" w14:textId="77777777" w:rsidR="001D6088" w:rsidRDefault="001D6088" w:rsidP="001D608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6689C4F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dne</w:t>
      </w:r>
      <w:r w:rsidR="004D6363" w:rsidRPr="00616228">
        <w:rPr>
          <w:rFonts w:asciiTheme="minorHAnsi" w:hAnsiTheme="minorHAnsi" w:cstheme="minorHAnsi"/>
          <w:bCs/>
        </w:rPr>
        <w:t xml:space="preserve"> </w:t>
      </w:r>
      <w:r w:rsidR="00A9112A">
        <w:rPr>
          <w:rFonts w:asciiTheme="minorHAnsi" w:hAnsiTheme="minorHAnsi" w:cstheme="minorHAnsi"/>
          <w:bCs/>
        </w:rPr>
        <w:t>1</w:t>
      </w:r>
      <w:r w:rsidR="001D6088">
        <w:rPr>
          <w:rFonts w:asciiTheme="minorHAnsi" w:hAnsiTheme="minorHAnsi" w:cstheme="minorHAnsi"/>
          <w:bCs/>
        </w:rPr>
        <w:t>3</w:t>
      </w:r>
      <w:r w:rsidR="00D07B98" w:rsidRPr="00A9112A">
        <w:rPr>
          <w:rFonts w:asciiTheme="minorHAnsi" w:hAnsiTheme="minorHAnsi" w:cstheme="minorHAnsi"/>
          <w:bCs/>
        </w:rPr>
        <w:t>.</w:t>
      </w:r>
      <w:r w:rsidR="00616228" w:rsidRPr="00A9112A">
        <w:rPr>
          <w:rFonts w:asciiTheme="minorHAnsi" w:hAnsiTheme="minorHAnsi" w:cstheme="minorHAnsi"/>
          <w:bCs/>
        </w:rPr>
        <w:t>5</w:t>
      </w:r>
      <w:r w:rsidR="00D07B98" w:rsidRPr="00A9112A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  <w:num w:numId="9" w16cid:durableId="1554537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87CE2"/>
    <w:rsid w:val="00091402"/>
    <w:rsid w:val="0009717D"/>
    <w:rsid w:val="000B0C6E"/>
    <w:rsid w:val="000B2E8A"/>
    <w:rsid w:val="000B3EDD"/>
    <w:rsid w:val="000C43B2"/>
    <w:rsid w:val="000C7C0D"/>
    <w:rsid w:val="000D000F"/>
    <w:rsid w:val="000D22DC"/>
    <w:rsid w:val="000D6DE5"/>
    <w:rsid w:val="000E44B5"/>
    <w:rsid w:val="000E5729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A32CC"/>
    <w:rsid w:val="001C1307"/>
    <w:rsid w:val="001C3D0A"/>
    <w:rsid w:val="001D5D95"/>
    <w:rsid w:val="001D6088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79B5"/>
    <w:rsid w:val="00405A16"/>
    <w:rsid w:val="00410E82"/>
    <w:rsid w:val="00411F66"/>
    <w:rsid w:val="00434B51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71A24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74768"/>
    <w:rsid w:val="00684DBB"/>
    <w:rsid w:val="00690337"/>
    <w:rsid w:val="006916A7"/>
    <w:rsid w:val="006A2F81"/>
    <w:rsid w:val="006B0C9C"/>
    <w:rsid w:val="006B1669"/>
    <w:rsid w:val="006D4819"/>
    <w:rsid w:val="006D4D56"/>
    <w:rsid w:val="006E6E37"/>
    <w:rsid w:val="00727B30"/>
    <w:rsid w:val="00727F16"/>
    <w:rsid w:val="00730E1D"/>
    <w:rsid w:val="00731456"/>
    <w:rsid w:val="00735F52"/>
    <w:rsid w:val="007424C0"/>
    <w:rsid w:val="00747197"/>
    <w:rsid w:val="00762CBC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7DD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B0EAA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112A"/>
    <w:rsid w:val="00A9649C"/>
    <w:rsid w:val="00AB0740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B3C97"/>
    <w:rsid w:val="00BB5BCD"/>
    <w:rsid w:val="00BD39C6"/>
    <w:rsid w:val="00BE16D2"/>
    <w:rsid w:val="00BE16E2"/>
    <w:rsid w:val="00BE6354"/>
    <w:rsid w:val="00BF002B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A6BCE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04CC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1170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5</cp:revision>
  <cp:lastPrinted>2022-04-04T06:58:00Z</cp:lastPrinted>
  <dcterms:created xsi:type="dcterms:W3CDTF">2022-05-11T07:55:00Z</dcterms:created>
  <dcterms:modified xsi:type="dcterms:W3CDTF">2022-05-13T12:32:00Z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