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34DDB64B"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5D4CE4D9"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914391">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69F43571"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7D543075"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Překročí-li zhotovitel některou fakturou hodnotu 90</w:t>
      </w:r>
      <w:r w:rsidR="00914391">
        <w:rPr>
          <w:rFonts w:ascii="Arial" w:hAnsi="Arial"/>
          <w:snapToGrid w:val="0"/>
          <w:lang w:eastAsia="cs-CZ"/>
        </w:rPr>
        <w:t xml:space="preserve"> </w:t>
      </w:r>
      <w:r w:rsidRPr="007B779A">
        <w:rPr>
          <w:rFonts w:ascii="Arial" w:hAnsi="Arial"/>
          <w:snapToGrid w:val="0"/>
          <w:lang w:eastAsia="cs-CZ"/>
        </w:rPr>
        <w:t>% ze sjednané ceny, je objednatel oprávněn uhradit pouze část faktury tak, aby úhrada jím provedená dosáhla v celkové výši pouze 90</w:t>
      </w:r>
      <w:r w:rsidR="00914391">
        <w:rPr>
          <w:rFonts w:ascii="Arial" w:hAnsi="Arial"/>
          <w:snapToGrid w:val="0"/>
          <w:lang w:eastAsia="cs-CZ"/>
        </w:rPr>
        <w:t xml:space="preserve"> </w:t>
      </w:r>
      <w:r w:rsidRPr="007B779A">
        <w:rPr>
          <w:rFonts w:ascii="Arial" w:hAnsi="Arial"/>
          <w:snapToGrid w:val="0"/>
          <w:lang w:eastAsia="cs-CZ"/>
        </w:rPr>
        <w:t>% ze sjednané ceny. Na zbývající část faktury přesahující hodnotu 90</w:t>
      </w:r>
      <w:r w:rsidR="00914391">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0184FE14" w14:textId="21D401C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w:t>
      </w:r>
      <w:r w:rsidR="00914391">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5D54D9C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w:t>
      </w:r>
      <w:r w:rsidR="00914391">
        <w:rPr>
          <w:rFonts w:ascii="Arial" w:hAnsi="Arial"/>
          <w:snapToGrid w:val="0"/>
          <w:lang w:eastAsia="cs-CZ"/>
        </w:rPr>
        <w:t>,</w:t>
      </w:r>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1B3380C3"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5</w:t>
      </w:r>
      <w:r w:rsidR="00914391">
        <w:rPr>
          <w:rFonts w:ascii="Arial" w:hAnsi="Arial"/>
          <w:snapToGrid w:val="0"/>
          <w:lang w:eastAsia="cs-CZ"/>
        </w:rPr>
        <w:t xml:space="preserve"> </w:t>
      </w:r>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1298F91E"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r w:rsidR="00914391">
        <w:rPr>
          <w:rFonts w:ascii="Arial" w:hAnsi="Arial"/>
          <w:snapToGrid w:val="0"/>
          <w:lang w:eastAsia="cs-CZ"/>
        </w:rPr>
        <w:t>a</w:t>
      </w:r>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40883C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w:t>
      </w:r>
      <w:r w:rsidR="00914391">
        <w:rPr>
          <w:rFonts w:ascii="Arial" w:hAnsi="Arial"/>
          <w:snapToGrid w:val="0"/>
          <w:lang w:eastAsia="cs-CZ"/>
        </w:rPr>
        <w:t xml:space="preserve"> </w:t>
      </w:r>
      <w:r w:rsidRPr="00C15C32">
        <w:rPr>
          <w:rFonts w:ascii="Arial" w:hAnsi="Arial"/>
          <w:snapToGrid w:val="0"/>
          <w:lang w:eastAsia="cs-CZ"/>
        </w:rPr>
        <w:t>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0CCC34A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62D359B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41F1399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u níž je v prodlení a za každý den prodlení.</w:t>
      </w:r>
    </w:p>
    <w:p w14:paraId="10BDD674" w14:textId="5E3A579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w:t>
      </w:r>
      <w:r w:rsidR="00914391">
        <w:rPr>
          <w:rFonts w:ascii="Arial" w:hAnsi="Arial"/>
          <w:snapToGrid w:val="0"/>
          <w:lang w:eastAsia="cs-CZ"/>
        </w:rPr>
        <w:t>e</w:t>
      </w:r>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321F78B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w:t>
      </w:r>
      <w:r w:rsidR="00914391">
        <w:rPr>
          <w:rFonts w:ascii="Arial" w:hAnsi="Arial"/>
          <w:snapToGrid w:val="0"/>
          <w:lang w:eastAsia="cs-CZ"/>
        </w:rPr>
        <w:t xml:space="preserve"> </w:t>
      </w:r>
      <w:r w:rsidRPr="00C15C32">
        <w:rPr>
          <w:rFonts w:ascii="Arial" w:hAnsi="Arial"/>
          <w:snapToGrid w:val="0"/>
          <w:lang w:eastAsia="cs-CZ"/>
        </w:rPr>
        <w:t>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101E8A4C"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
    <w:p w14:paraId="6E7C0A06" w14:textId="5AE14B9C" w:rsidR="004B57A6" w:rsidRPr="00C15C32" w:rsidRDefault="004B57A6" w:rsidP="00914391">
      <w:pPr>
        <w:tabs>
          <w:tab w:val="left" w:pos="1560"/>
        </w:tabs>
        <w:spacing w:after="0" w:line="240" w:lineRule="auto"/>
        <w:ind w:left="1560"/>
        <w:jc w:val="both"/>
        <w:rPr>
          <w:rFonts w:ascii="Arial" w:hAnsi="Arial"/>
          <w:lang w:eastAsia="cs-CZ"/>
        </w:rPr>
      </w:pPr>
      <w:r w:rsidRPr="00C15C32">
        <w:rPr>
          <w:rFonts w:ascii="Arial" w:hAnsi="Arial"/>
          <w:lang w:eastAsia="cs-CZ"/>
        </w:rPr>
        <w:t>3</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279977AD" w14:textId="3C0AC8D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2EFC1752"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
    <w:p w14:paraId="4590E61D" w14:textId="4CA69DAF" w:rsidR="004B57A6" w:rsidRDefault="004B57A6" w:rsidP="00914391">
      <w:pPr>
        <w:tabs>
          <w:tab w:val="left" w:pos="1560"/>
        </w:tabs>
        <w:spacing w:after="0" w:line="240" w:lineRule="auto"/>
        <w:ind w:left="1560"/>
        <w:jc w:val="both"/>
        <w:rPr>
          <w:rFonts w:ascii="Arial" w:hAnsi="Arial"/>
          <w:lang w:eastAsia="cs-CZ"/>
        </w:rPr>
      </w:pPr>
      <w:r w:rsidRPr="006B1D17">
        <w:rPr>
          <w:rFonts w:ascii="Arial" w:hAnsi="Arial"/>
          <w:lang w:eastAsia="cs-CZ"/>
        </w:rPr>
        <w:t>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62D8BE33" w14:textId="6834E0C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3005984C" w14:textId="2145C10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w:t>
      </w:r>
      <w:r w:rsidR="00914391">
        <w:rPr>
          <w:rFonts w:ascii="Arial" w:hAnsi="Arial"/>
          <w:lang w:eastAsia="cs-CZ"/>
        </w:rPr>
        <w:t xml:space="preserve"> </w:t>
      </w:r>
      <w:r w:rsidRPr="00C15C32">
        <w:rPr>
          <w:rFonts w:ascii="Arial" w:hAnsi="Arial"/>
          <w:lang w:eastAsia="cs-CZ"/>
        </w:rPr>
        <w:t>000 Kč</w:t>
      </w:r>
    </w:p>
    <w:p w14:paraId="61B0796B" w14:textId="7FD621D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za každé porušení jiné povinnosti v oblasti bezpečnosti a ochrany zdraví při práci nebo požární ochrany stanovené právními nebo jinými předpisy anebo sjednané podle smlouvy a těchto podmínek: 5</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54DDB0B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w:t>
      </w:r>
      <w:r w:rsidR="00914391">
        <w:rPr>
          <w:rFonts w:ascii="Arial" w:hAnsi="Arial"/>
          <w:snapToGrid w:val="0"/>
          <w:lang w:eastAsia="cs-CZ"/>
        </w:rPr>
        <w:t xml:space="preserve"> </w:t>
      </w:r>
      <w:r w:rsidRPr="00C15C32">
        <w:rPr>
          <w:rFonts w:ascii="Arial" w:hAnsi="Arial"/>
          <w:snapToGrid w:val="0"/>
          <w:lang w:eastAsia="cs-CZ"/>
        </w:rPr>
        <w:t>%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57D1348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0FD8BC91"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 nebo uvedeno</w:t>
      </w:r>
      <w:r w:rsidR="00914391">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4215312A"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914391">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914391">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E625BBC"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w:t>
      </w:r>
      <w:r w:rsidR="00914391">
        <w:rPr>
          <w:rFonts w:ascii="Arial" w:hAnsi="Arial"/>
          <w:snapToGrid w:val="0"/>
          <w:lang w:eastAsia="cs-CZ"/>
        </w:rPr>
        <w:t xml:space="preserve"> </w:t>
      </w:r>
      <w:r w:rsidRPr="00A83792">
        <w:rPr>
          <w:rFonts w:ascii="Arial" w:hAnsi="Arial"/>
          <w:snapToGrid w:val="0"/>
          <w:lang w:eastAsia="cs-CZ"/>
        </w:rPr>
        <w:t>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537B49DE"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3BCDB9E4"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914391">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5E613D69"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537DE053"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3F0F87EE"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w:t>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Pr="00A83792">
        <w:rPr>
          <w:rFonts w:ascii="Arial" w:hAnsi="Arial" w:cs="Arial"/>
          <w:lang w:eastAsia="cs-CZ"/>
        </w:rPr>
        <w:t xml:space="preserve"> </w:t>
      </w:r>
      <w:r w:rsidR="00610806">
        <w:rPr>
          <w:rFonts w:ascii="Arial" w:hAnsi="Arial" w:cs="Arial"/>
          <w:lang w:eastAsia="cs-CZ"/>
        </w:rPr>
        <w:t>V</w:t>
      </w:r>
      <w:r w:rsidR="00914391">
        <w:rPr>
          <w:rFonts w:ascii="Arial" w:hAnsi="Arial" w:cs="Arial"/>
          <w:lang w:eastAsia="cs-CZ"/>
        </w:rPr>
        <w:t>……………………..</w:t>
      </w:r>
      <w:r w:rsidR="00610806">
        <w:rPr>
          <w:rFonts w:ascii="Arial" w:hAnsi="Arial" w:cs="Arial"/>
          <w:lang w:eastAsia="cs-CZ"/>
        </w:rPr>
        <w:t xml:space="preserv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51DE81E3" w:rsidR="004B57A6"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r w:rsidR="00914391">
        <w:rPr>
          <w:rFonts w:ascii="Arial" w:hAnsi="Arial" w:cs="Arial"/>
          <w:lang w:eastAsia="cs-CZ"/>
        </w:rPr>
        <w:t>o</w:t>
      </w:r>
      <w:r>
        <w:rPr>
          <w:rFonts w:ascii="Arial" w:hAnsi="Arial" w:cs="Arial"/>
          <w:lang w:eastAsia="cs-CZ"/>
        </w:rPr>
        <w:t xml:space="preserve">bjednatele:                                               </w:t>
      </w:r>
      <w:r w:rsidRPr="00A83792">
        <w:rPr>
          <w:rFonts w:ascii="Arial" w:hAnsi="Arial" w:cs="Arial"/>
          <w:lang w:eastAsia="cs-CZ"/>
        </w:rPr>
        <w:t xml:space="preserve">Za </w:t>
      </w:r>
      <w:r w:rsidR="00914391">
        <w:rPr>
          <w:rFonts w:ascii="Arial" w:hAnsi="Arial" w:cs="Arial"/>
          <w:lang w:eastAsia="cs-CZ"/>
        </w:rPr>
        <w:t>z</w:t>
      </w:r>
      <w:r w:rsidRPr="00A83792">
        <w:rPr>
          <w:rFonts w:ascii="Arial" w:hAnsi="Arial" w:cs="Arial"/>
          <w:lang w:eastAsia="cs-CZ"/>
        </w:rPr>
        <w:t>hotovitele:</w:t>
      </w:r>
    </w:p>
    <w:p w14:paraId="6029C5CB" w14:textId="38D645E9" w:rsidR="00914391" w:rsidRDefault="00914391" w:rsidP="00914391">
      <w:pPr>
        <w:tabs>
          <w:tab w:val="num" w:pos="530"/>
          <w:tab w:val="left" w:pos="5670"/>
        </w:tabs>
        <w:spacing w:after="0"/>
        <w:ind w:right="108" w:firstLine="1134"/>
        <w:rPr>
          <w:rFonts w:ascii="Arial" w:hAnsi="Arial" w:cs="Arial"/>
          <w:lang w:eastAsia="cs-CZ"/>
        </w:rPr>
      </w:pPr>
      <w:r>
        <w:rPr>
          <w:rFonts w:ascii="Arial" w:hAnsi="Arial" w:cs="Arial"/>
          <w:lang w:eastAsia="cs-CZ"/>
        </w:rPr>
        <w:t>Ing. Stanislav Orság</w:t>
      </w:r>
    </w:p>
    <w:p w14:paraId="0F44BB7D" w14:textId="52A6372D" w:rsidR="00914391" w:rsidRPr="00DB5E82" w:rsidRDefault="00914391" w:rsidP="00D44AA9">
      <w:pPr>
        <w:tabs>
          <w:tab w:val="num" w:pos="530"/>
          <w:tab w:val="left" w:pos="5670"/>
        </w:tabs>
        <w:ind w:right="110" w:firstLine="1134"/>
        <w:rPr>
          <w:rFonts w:ascii="Arial" w:hAnsi="Arial" w:cs="Arial"/>
          <w:lang w:eastAsia="cs-CZ"/>
        </w:rPr>
      </w:pPr>
      <w:r>
        <w:rPr>
          <w:rFonts w:ascii="Arial" w:hAnsi="Arial" w:cs="Arial"/>
          <w:lang w:eastAsia="cs-CZ"/>
        </w:rPr>
        <w:t>starosta</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564CA" w14:textId="77777777" w:rsidR="00005C27" w:rsidRDefault="00005C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72C74741" w:rsidR="00394DF5" w:rsidRPr="00E664F5" w:rsidRDefault="00394DF5" w:rsidP="00005C27">
    <w:pPr>
      <w:pStyle w:val="Zpat"/>
      <w:rPr>
        <w:rFonts w:ascii="Arial" w:eastAsia="Calibri" w:hAnsi="Arial" w:cs="Arial"/>
        <w:i/>
        <w:iCs/>
        <w:sz w:val="20"/>
        <w:lang w:eastAsia="cs-CZ"/>
      </w:rPr>
    </w:pPr>
    <w:r w:rsidRPr="00394DF5">
      <w:rPr>
        <w:i/>
        <w:iCs/>
      </w:rPr>
      <w:t>„</w:t>
    </w:r>
    <w:r w:rsidR="00567B94" w:rsidRPr="00567B94">
      <w:rPr>
        <w:rFonts w:ascii="Arial" w:eastAsia="Calibri" w:hAnsi="Arial" w:cs="Arial"/>
        <w:i/>
        <w:iCs/>
        <w:sz w:val="20"/>
        <w:lang w:eastAsia="cs-CZ"/>
      </w:rPr>
      <w:t>Stavební úpravy chodníků Chabičov</w:t>
    </w:r>
    <w:r w:rsidRPr="00394DF5">
      <w:rPr>
        <w:i/>
        <w:iC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F7769" w14:textId="77777777" w:rsidR="00005C27" w:rsidRDefault="00005C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8FF6" w14:textId="77777777" w:rsidR="00005C27" w:rsidRDefault="00005C2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9904F" w14:textId="77777777" w:rsidR="00005C27" w:rsidRDefault="00005C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F7462" w14:textId="77777777" w:rsidR="00005C27" w:rsidRDefault="00005C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792330704">
    <w:abstractNumId w:val="0"/>
  </w:num>
  <w:num w:numId="2" w16cid:durableId="149754384">
    <w:abstractNumId w:val="5"/>
  </w:num>
  <w:num w:numId="3" w16cid:durableId="259997419">
    <w:abstractNumId w:val="11"/>
  </w:num>
  <w:num w:numId="4" w16cid:durableId="1082678081">
    <w:abstractNumId w:val="12"/>
  </w:num>
  <w:num w:numId="5" w16cid:durableId="1026055111">
    <w:abstractNumId w:val="9"/>
  </w:num>
  <w:num w:numId="6" w16cid:durableId="1997302839">
    <w:abstractNumId w:val="13"/>
  </w:num>
  <w:num w:numId="7" w16cid:durableId="2146846119">
    <w:abstractNumId w:val="10"/>
  </w:num>
  <w:num w:numId="8" w16cid:durableId="189962881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005C27"/>
    <w:rsid w:val="00180492"/>
    <w:rsid w:val="00181637"/>
    <w:rsid w:val="001A5821"/>
    <w:rsid w:val="001F1EC7"/>
    <w:rsid w:val="002029E1"/>
    <w:rsid w:val="002069DD"/>
    <w:rsid w:val="002527FB"/>
    <w:rsid w:val="002C1E42"/>
    <w:rsid w:val="002F0358"/>
    <w:rsid w:val="002F1908"/>
    <w:rsid w:val="002F7CE2"/>
    <w:rsid w:val="00326C9E"/>
    <w:rsid w:val="00394DF5"/>
    <w:rsid w:val="00422830"/>
    <w:rsid w:val="004952A3"/>
    <w:rsid w:val="004B57A6"/>
    <w:rsid w:val="005135A7"/>
    <w:rsid w:val="00567B94"/>
    <w:rsid w:val="00582D77"/>
    <w:rsid w:val="00596B78"/>
    <w:rsid w:val="0059702B"/>
    <w:rsid w:val="005C646F"/>
    <w:rsid w:val="005D0F42"/>
    <w:rsid w:val="00610806"/>
    <w:rsid w:val="006334CD"/>
    <w:rsid w:val="006C3DF9"/>
    <w:rsid w:val="006F2F6D"/>
    <w:rsid w:val="007A66A1"/>
    <w:rsid w:val="007B779A"/>
    <w:rsid w:val="00841986"/>
    <w:rsid w:val="008E6207"/>
    <w:rsid w:val="00914391"/>
    <w:rsid w:val="00953DB6"/>
    <w:rsid w:val="009716FB"/>
    <w:rsid w:val="009C5C7C"/>
    <w:rsid w:val="009D70B2"/>
    <w:rsid w:val="00A53161"/>
    <w:rsid w:val="00A55A30"/>
    <w:rsid w:val="00A64086"/>
    <w:rsid w:val="00AF2440"/>
    <w:rsid w:val="00B43A7B"/>
    <w:rsid w:val="00B535EB"/>
    <w:rsid w:val="00B726F4"/>
    <w:rsid w:val="00B74A05"/>
    <w:rsid w:val="00B9023F"/>
    <w:rsid w:val="00B91C0D"/>
    <w:rsid w:val="00BA7F90"/>
    <w:rsid w:val="00BE64DD"/>
    <w:rsid w:val="00BE69E7"/>
    <w:rsid w:val="00BF794C"/>
    <w:rsid w:val="00C63940"/>
    <w:rsid w:val="00D13839"/>
    <w:rsid w:val="00D213CB"/>
    <w:rsid w:val="00D336D9"/>
    <w:rsid w:val="00D44AA9"/>
    <w:rsid w:val="00DB5E82"/>
    <w:rsid w:val="00E15EB6"/>
    <w:rsid w:val="00E664F5"/>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12702</Words>
  <Characters>74944</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11</cp:revision>
  <cp:lastPrinted>2019-06-27T05:25:00Z</cp:lastPrinted>
  <dcterms:created xsi:type="dcterms:W3CDTF">2021-04-27T12:24:00Z</dcterms:created>
  <dcterms:modified xsi:type="dcterms:W3CDTF">2022-05-19T07:07:00Z</dcterms:modified>
</cp:coreProperties>
</file>