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67605C5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 xml:space="preserve">Zabezpečenie nákupu, dodávky a distribúcie elektriny pre </w:t>
      </w:r>
      <w:r w:rsidR="00AF3719" w:rsidRPr="00AF3719">
        <w:rPr>
          <w:rFonts w:ascii="Arial Narrow" w:eastAsia="Calibri" w:hAnsi="Arial Narrow" w:cs="Times New Roman"/>
          <w:sz w:val="22"/>
          <w:szCs w:val="22"/>
          <w:lang w:bidi="en-US"/>
        </w:rPr>
        <w:t xml:space="preserve">Ministerstvo zdravotníctva Slovenskej republiky a 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organizácie v rezortnej pôsobnosti Ministerstva zdravotníctva Slovenskej republiky“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BF56FD" w:rsidRPr="00AF371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DNS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“, referenčné číslo </w:t>
      </w:r>
      <w:r w:rsidR="00BF56FD" w:rsidRPr="00AF3719">
        <w:rPr>
          <w:rFonts w:ascii="Arial Narrow" w:hAnsi="Arial Narrow"/>
          <w:sz w:val="22"/>
          <w:szCs w:val="22"/>
        </w:rPr>
        <w:t>V2021</w:t>
      </w:r>
      <w:bookmarkStart w:id="0" w:name="_GoBack"/>
      <w:bookmarkEnd w:id="0"/>
      <w:r w:rsidR="00BF56FD" w:rsidRPr="00AF3719">
        <w:rPr>
          <w:rFonts w:ascii="Arial Narrow" w:hAnsi="Arial Narrow"/>
          <w:sz w:val="22"/>
          <w:szCs w:val="22"/>
        </w:rPr>
        <w:t>487,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  <w:highlight w:val="yellow"/>
        </w:rPr>
        <w:t>Údaje do záhlavia</w:t>
      </w:r>
      <w:r w:rsidR="00B8729C" w:rsidRPr="00AF3719">
        <w:rPr>
          <w:rFonts w:ascii="Arial Narrow" w:hAnsi="Arial Narrow" w:cs="Times New Roman"/>
          <w:sz w:val="22"/>
          <w:szCs w:val="22"/>
          <w:highlight w:val="yellow"/>
        </w:rPr>
        <w:t xml:space="preserve"> zmluvy</w:t>
      </w:r>
      <w:r w:rsidRPr="00AF3719">
        <w:rPr>
          <w:rFonts w:ascii="Arial Narrow" w:hAnsi="Arial Narrow" w:cs="Times New Roman"/>
          <w:sz w:val="22"/>
          <w:szCs w:val="22"/>
          <w:highlight w:val="yellow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F3719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  <w:highlight w:val="yellow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AF3719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  <w:highlight w:val="yellow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AF3719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  <w:highlight w:val="yellow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AF3719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AF3719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AF3719">
              <w:rPr>
                <w:rFonts w:ascii="Arial Narrow" w:eastAsia="Arial Unicode MS" w:hAnsi="Arial Narrow" w:cs="Times New Roman"/>
                <w:sz w:val="22"/>
                <w:szCs w:val="22"/>
                <w:highlight w:val="yellow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Údaje do bodu 3.1</w:t>
      </w:r>
      <w:r>
        <w:rPr>
          <w:rFonts w:ascii="Arial Narrow" w:hAnsi="Arial Narrow" w:cs="Times New Roman"/>
          <w:sz w:val="22"/>
          <w:szCs w:val="22"/>
        </w:rPr>
        <w:t>9</w:t>
      </w:r>
      <w:r w:rsidRPr="00AF3719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AF3719">
        <w:rPr>
          <w:rFonts w:ascii="Arial Narrow" w:hAnsi="Arial Narrow" w:cs="Times New Roman"/>
          <w:sz w:val="22"/>
          <w:szCs w:val="22"/>
        </w:rPr>
        <w:t>8.3.1</w:t>
      </w:r>
      <w:r w:rsidRPr="00AF3719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EBB7" w14:textId="77777777" w:rsidR="00871D25" w:rsidRDefault="00871D25" w:rsidP="003901BE">
      <w:r>
        <w:separator/>
      </w:r>
    </w:p>
  </w:endnote>
  <w:endnote w:type="continuationSeparator" w:id="0">
    <w:p w14:paraId="3517D364" w14:textId="77777777" w:rsidR="00871D25" w:rsidRDefault="00871D2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915E" w14:textId="77777777" w:rsidR="00871D25" w:rsidRDefault="00871D25" w:rsidP="003901BE">
      <w:r>
        <w:separator/>
      </w:r>
    </w:p>
  </w:footnote>
  <w:footnote w:type="continuationSeparator" w:id="0">
    <w:p w14:paraId="6C295A30" w14:textId="77777777" w:rsidR="00871D25" w:rsidRDefault="00871D2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7C30"/>
    <w:rsid w:val="00203F15"/>
    <w:rsid w:val="00212146"/>
    <w:rsid w:val="00255EBB"/>
    <w:rsid w:val="00266439"/>
    <w:rsid w:val="00287CE1"/>
    <w:rsid w:val="00295699"/>
    <w:rsid w:val="00297F46"/>
    <w:rsid w:val="003159D4"/>
    <w:rsid w:val="003901BE"/>
    <w:rsid w:val="003B2750"/>
    <w:rsid w:val="004226F5"/>
    <w:rsid w:val="0043436F"/>
    <w:rsid w:val="0049271A"/>
    <w:rsid w:val="004A2822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Novák Matúš</cp:lastModifiedBy>
  <cp:revision>2</cp:revision>
  <cp:lastPrinted>2019-09-18T08:24:00Z</cp:lastPrinted>
  <dcterms:created xsi:type="dcterms:W3CDTF">2021-11-30T14:34:00Z</dcterms:created>
  <dcterms:modified xsi:type="dcterms:W3CDTF">2021-11-30T14:34:00Z</dcterms:modified>
</cp:coreProperties>
</file>