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168F199C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31782">
              <w:rPr>
                <w:rFonts w:ascii="Times New Roman" w:hAnsi="Times New Roman"/>
                <w:b/>
                <w:bCs/>
                <w:sz w:val="24"/>
                <w:szCs w:val="24"/>
              </w:rPr>
              <w:t>Polepy vozidiel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66020AA8" w:rsidR="002337AB" w:rsidRPr="00C6677C" w:rsidRDefault="0033178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Výroba a inštalácia polepov</w:t>
            </w:r>
            <w:r w:rsidR="0085005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a magnetických inštaláci</w:t>
            </w:r>
            <w:r w:rsidR="00256C94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í na vozidlá</w:t>
            </w:r>
            <w:r w:rsidR="0085005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D1D01" w:rsidRPr="00AD7129">
              <w:rPr>
                <w:rFonts w:ascii="Noto Sans" w:hAnsi="Noto Sans" w:cs="Noto Sans"/>
                <w:color w:val="333333"/>
                <w:shd w:val="clear" w:color="auto" w:fill="FFFFFF"/>
              </w:rPr>
              <w:t xml:space="preserve"> 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256C9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256C9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256C9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256C9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256C9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256C9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256C9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256C9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3695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256C9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256C9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3F3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C71BB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A2097B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D094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2534E"/>
    <w:rsid w:val="002337AB"/>
    <w:rsid w:val="002407F6"/>
    <w:rsid w:val="0024632B"/>
    <w:rsid w:val="00256C94"/>
    <w:rsid w:val="00273B3E"/>
    <w:rsid w:val="00276177"/>
    <w:rsid w:val="0028455A"/>
    <w:rsid w:val="002A025A"/>
    <w:rsid w:val="002B1CFA"/>
    <w:rsid w:val="002E18B5"/>
    <w:rsid w:val="002F2215"/>
    <w:rsid w:val="0033022E"/>
    <w:rsid w:val="00331782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0051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5</cp:revision>
  <cp:lastPrinted>2022-03-09T12:04:00Z</cp:lastPrinted>
  <dcterms:created xsi:type="dcterms:W3CDTF">2022-06-16T09:25:00Z</dcterms:created>
  <dcterms:modified xsi:type="dcterms:W3CDTF">2022-06-16T09:38:00Z</dcterms:modified>
</cp:coreProperties>
</file>