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9E29313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 w:rsidR="002F4A65">
              <w:rPr>
                <w:rFonts w:asciiTheme="minorHAnsi" w:hAnsiTheme="minorHAnsi" w:cstheme="minorHAnsi"/>
                <w:b/>
              </w:rPr>
              <w:t xml:space="preserve">na nákup materiálu – </w:t>
            </w:r>
            <w:r w:rsidR="009811F4">
              <w:rPr>
                <w:rFonts w:asciiTheme="minorHAnsi" w:hAnsiTheme="minorHAnsi" w:cstheme="minorHAnsi"/>
                <w:b/>
              </w:rPr>
              <w:t>K</w:t>
            </w:r>
            <w:r w:rsidR="002F4A65">
              <w:rPr>
                <w:rFonts w:asciiTheme="minorHAnsi" w:hAnsiTheme="minorHAnsi" w:cstheme="minorHAnsi"/>
                <w:b/>
              </w:rPr>
              <w:t xml:space="preserve">limatizace, chlazení </w:t>
            </w:r>
            <w:r w:rsidR="00C06F2A">
              <w:rPr>
                <w:rFonts w:asciiTheme="minorHAnsi" w:hAnsiTheme="minorHAnsi" w:cstheme="minorHAnsi"/>
                <w:b/>
              </w:rPr>
              <w:t>I</w:t>
            </w:r>
            <w:r w:rsidR="008D6372">
              <w:rPr>
                <w:rFonts w:asciiTheme="minorHAnsi" w:hAnsiTheme="minorHAnsi" w:cstheme="minorHAnsi"/>
                <w:b/>
              </w:rPr>
              <w:t>I</w:t>
            </w:r>
            <w:r w:rsidR="00816C15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2D04DB4A" w:rsidR="001D2900" w:rsidRDefault="001D290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</w:t>
      </w:r>
      <w:r w:rsidR="00840991">
        <w:rPr>
          <w:rFonts w:asciiTheme="minorHAnsi" w:hAnsiTheme="minorHAnsi" w:cstheme="minorHAnsi"/>
          <w:bCs/>
        </w:rPr>
        <w:t>lace</w:t>
      </w:r>
    </w:p>
    <w:p w14:paraId="2E5D68B8" w14:textId="7FEB584F" w:rsidR="009B283C" w:rsidRDefault="009B28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02A7BB0D" w14:textId="4BA8AD14" w:rsidR="009B283C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2104BF4B" w14:textId="6D30FD08" w:rsidR="007C43CE" w:rsidRPr="00A20EAB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47BB1771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7C43CE">
        <w:rPr>
          <w:rFonts w:asciiTheme="minorHAnsi" w:hAnsiTheme="minorHAnsi" w:cstheme="minorHAnsi"/>
          <w:bCs/>
        </w:rPr>
        <w:t>2</w:t>
      </w:r>
      <w:r w:rsidR="002F4A65">
        <w:rPr>
          <w:rFonts w:asciiTheme="minorHAnsi" w:hAnsiTheme="minorHAnsi" w:cstheme="minorHAnsi"/>
          <w:bCs/>
        </w:rPr>
        <w:t>9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</w:t>
      </w:r>
      <w:r w:rsidR="00831532">
        <w:rPr>
          <w:rFonts w:asciiTheme="minorHAnsi" w:hAnsiTheme="minorHAnsi" w:cstheme="minorHAnsi"/>
          <w:bCs/>
        </w:rPr>
        <w:t>:00</w:t>
      </w:r>
      <w:r w:rsidRPr="00C05C75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5430FA7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</w:t>
      </w:r>
      <w:r w:rsidR="002F4A65">
        <w:rPr>
          <w:rFonts w:asciiTheme="minorHAnsi" w:hAnsiTheme="minorHAnsi" w:cstheme="minorHAnsi"/>
          <w:b/>
        </w:rPr>
        <w:t xml:space="preserve">na nákup materiálu – </w:t>
      </w:r>
      <w:r w:rsidR="009811F4">
        <w:rPr>
          <w:rFonts w:asciiTheme="minorHAnsi" w:hAnsiTheme="minorHAnsi" w:cstheme="minorHAnsi"/>
          <w:b/>
        </w:rPr>
        <w:t>K</w:t>
      </w:r>
      <w:r w:rsidR="002F4A65">
        <w:rPr>
          <w:rFonts w:asciiTheme="minorHAnsi" w:hAnsiTheme="minorHAnsi" w:cstheme="minorHAnsi"/>
          <w:b/>
        </w:rPr>
        <w:t xml:space="preserve">limatizace, chlazení </w:t>
      </w:r>
      <w:r w:rsidR="008D6372">
        <w:rPr>
          <w:rFonts w:asciiTheme="minorHAnsi" w:hAnsiTheme="minorHAnsi" w:cstheme="minorHAnsi"/>
          <w:b/>
        </w:rPr>
        <w:t>I</w:t>
      </w:r>
      <w:r w:rsidR="00C06F2A">
        <w:rPr>
          <w:rFonts w:asciiTheme="minorHAnsi" w:hAnsiTheme="minorHAnsi" w:cstheme="minorHAnsi"/>
          <w:b/>
        </w:rPr>
        <w:t>I</w:t>
      </w:r>
      <w:r w:rsidR="00CC7220">
        <w:rPr>
          <w:rFonts w:asciiTheme="minorHAnsi" w:hAnsiTheme="minorHAnsi" w:cstheme="minorHAnsi"/>
          <w:b/>
        </w:rPr>
        <w:t>.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3FEF851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D06DDF">
        <w:rPr>
          <w:rFonts w:asciiTheme="minorHAnsi" w:hAnsiTheme="minorHAnsi" w:cstheme="minorHAnsi"/>
          <w:bCs/>
        </w:rPr>
        <w:t>2</w:t>
      </w:r>
      <w:r w:rsidR="009811F4">
        <w:rPr>
          <w:rFonts w:asciiTheme="minorHAnsi" w:hAnsiTheme="minorHAnsi" w:cstheme="minorHAnsi"/>
          <w:bCs/>
        </w:rPr>
        <w:t>7</w:t>
      </w:r>
      <w:r w:rsidR="00D07B98" w:rsidRPr="00C05C75">
        <w:rPr>
          <w:rFonts w:asciiTheme="minorHAnsi" w:hAnsiTheme="minorHAnsi" w:cstheme="minorHAnsi"/>
          <w:bCs/>
        </w:rPr>
        <w:t>.</w:t>
      </w:r>
      <w:r w:rsidR="00616228" w:rsidRPr="00C05C75">
        <w:rPr>
          <w:rFonts w:asciiTheme="minorHAnsi" w:hAnsiTheme="minorHAnsi" w:cstheme="minorHAnsi"/>
          <w:bCs/>
        </w:rPr>
        <w:t>5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4A65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67A11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16C15"/>
    <w:rsid w:val="00831532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D6372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1F4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06F2A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C7220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1178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25</cp:revision>
  <cp:lastPrinted>2022-04-04T06:58:00Z</cp:lastPrinted>
  <dcterms:created xsi:type="dcterms:W3CDTF">2022-05-09T11:18:00Z</dcterms:created>
  <dcterms:modified xsi:type="dcterms:W3CDTF">2022-05-27T09:51:00Z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