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5A04" w14:textId="77777777" w:rsidR="005967EE" w:rsidRPr="00347244" w:rsidRDefault="005967EE" w:rsidP="007E4B42">
      <w:pPr>
        <w:spacing w:after="0" w:line="240" w:lineRule="auto"/>
        <w:rPr>
          <w:rFonts w:ascii="Times New Roman" w:hAnsi="Times New Roman"/>
          <w:b/>
          <w:sz w:val="24"/>
          <w:szCs w:val="24"/>
        </w:rPr>
      </w:pPr>
    </w:p>
    <w:p w14:paraId="534D2DE8" w14:textId="77777777"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14:paraId="52E7110B" w14:textId="77777777" w:rsidR="007E4B42" w:rsidRPr="00347244" w:rsidRDefault="007E4B42" w:rsidP="007E4B42">
      <w:pPr>
        <w:pStyle w:val="Normlnweb"/>
        <w:shd w:val="clear" w:color="auto" w:fill="FFFFFF"/>
        <w:jc w:val="center"/>
        <w:rPr>
          <w:b/>
          <w:sz w:val="28"/>
          <w:szCs w:val="28"/>
        </w:rPr>
      </w:pPr>
      <w:r w:rsidRPr="00347244">
        <w:rPr>
          <w:b/>
          <w:sz w:val="28"/>
          <w:szCs w:val="28"/>
        </w:rPr>
        <w:t>O DÍLO</w:t>
      </w:r>
    </w:p>
    <w:p w14:paraId="0585C531" w14:textId="77777777" w:rsidR="007E4B42" w:rsidRPr="00347244" w:rsidRDefault="007E4B42" w:rsidP="007E4B42">
      <w:pPr>
        <w:pStyle w:val="Normlnweb"/>
        <w:shd w:val="clear" w:color="auto" w:fill="FFFFFF"/>
        <w:jc w:val="center"/>
      </w:pPr>
      <w:r w:rsidRPr="00347244">
        <w:t>(dále jen „smlouva“)</w:t>
      </w:r>
    </w:p>
    <w:p w14:paraId="77EA9561" w14:textId="77777777" w:rsidR="007E4B42" w:rsidRPr="00347244" w:rsidRDefault="007E4B42" w:rsidP="007E4B42">
      <w:pPr>
        <w:pStyle w:val="Normlnweb"/>
        <w:shd w:val="clear" w:color="auto" w:fill="FFFFFF"/>
        <w:jc w:val="center"/>
        <w:rPr>
          <w:b/>
        </w:rPr>
      </w:pPr>
    </w:p>
    <w:p w14:paraId="7D71AD5C" w14:textId="77777777"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14:paraId="0D149DD5" w14:textId="77777777" w:rsidR="007E4B42" w:rsidRPr="00347244" w:rsidRDefault="007E4B42" w:rsidP="007E4B42">
      <w:pPr>
        <w:spacing w:after="0" w:line="240" w:lineRule="auto"/>
        <w:jc w:val="both"/>
        <w:rPr>
          <w:b/>
          <w:sz w:val="24"/>
          <w:szCs w:val="24"/>
        </w:rPr>
      </w:pPr>
    </w:p>
    <w:p w14:paraId="61861054" w14:textId="77777777" w:rsidR="00D7788F" w:rsidRPr="00EF7EC9" w:rsidRDefault="00D7788F" w:rsidP="00D7788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6F2D5E77" w14:textId="77777777" w:rsidR="00D7788F" w:rsidRDefault="00D7788F" w:rsidP="00D7788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Pr="00EF7EC9">
        <w:rPr>
          <w:rFonts w:ascii="Times New Roman" w:hAnsi="Times New Roman"/>
          <w:b/>
          <w:sz w:val="24"/>
          <w:szCs w:val="24"/>
        </w:rPr>
        <w:br/>
      </w:r>
    </w:p>
    <w:p w14:paraId="3A8DE4BB" w14:textId="3D228347" w:rsidR="00D7788F" w:rsidRPr="00D9208C" w:rsidRDefault="00D7788F" w:rsidP="00D7788F">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1</w:t>
      </w:r>
      <w:r w:rsidR="00BA19AF">
        <w:rPr>
          <w:rFonts w:ascii="Times New Roman" w:eastAsia="Times New Roman" w:hAnsi="Times New Roman"/>
          <w:b/>
          <w:bCs/>
          <w:color w:val="000000"/>
          <w:sz w:val="24"/>
          <w:szCs w:val="24"/>
          <w:lang w:eastAsia="cs-CZ"/>
        </w:rPr>
        <w:t>……</w:t>
      </w:r>
      <w:r>
        <w:rPr>
          <w:rFonts w:ascii="Times New Roman" w:eastAsia="Times New Roman" w:hAnsi="Times New Roman"/>
          <w:b/>
          <w:bCs/>
          <w:color w:val="000000"/>
          <w:sz w:val="24"/>
          <w:szCs w:val="24"/>
          <w:lang w:eastAsia="cs-CZ"/>
        </w:rPr>
        <w:t xml:space="preserve"> </w:t>
      </w:r>
    </w:p>
    <w:p w14:paraId="5F699527" w14:textId="0C94ABA3"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Pr>
          <w:rFonts w:ascii="Times New Roman" w:eastAsia="Times New Roman" w:hAnsi="Times New Roman"/>
          <w:color w:val="000000"/>
          <w:sz w:val="24"/>
          <w:szCs w:val="24"/>
          <w:lang w:eastAsia="cs-CZ"/>
        </w:rPr>
        <w:t xml:space="preserve">O: </w:t>
      </w:r>
    </w:p>
    <w:p w14:paraId="708BEF7A" w14:textId="701300A0"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436F1441" w14:textId="240BDF0E"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Pr="00D9208C">
        <w:rPr>
          <w:rFonts w:ascii="Times New Roman" w:eastAsia="Times New Roman" w:hAnsi="Times New Roman"/>
          <w:color w:val="000000"/>
          <w:sz w:val="24"/>
          <w:szCs w:val="24"/>
          <w:lang w:eastAsia="cs-CZ"/>
        </w:rPr>
        <w:t xml:space="preserve">: </w:t>
      </w:r>
    </w:p>
    <w:p w14:paraId="1768E20C" w14:textId="77777777" w:rsidR="00D7788F" w:rsidRPr="00D9208C" w:rsidRDefault="00D7788F" w:rsidP="00D7788F">
      <w:pPr>
        <w:spacing w:after="0" w:line="240" w:lineRule="auto"/>
        <w:jc w:val="both"/>
        <w:rPr>
          <w:rFonts w:ascii="Times New Roman" w:eastAsia="Times New Roman" w:hAnsi="Times New Roman"/>
          <w:color w:val="000000"/>
          <w:sz w:val="24"/>
          <w:szCs w:val="24"/>
          <w:lang w:eastAsia="cs-CZ"/>
        </w:rPr>
      </w:pPr>
    </w:p>
    <w:p w14:paraId="2DB4B76F" w14:textId="77777777" w:rsidR="00D7788F" w:rsidRPr="00D9208C" w:rsidRDefault="00D7788F" w:rsidP="00D7788F">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08EDE556" w14:textId="77777777" w:rsidR="00D7788F" w:rsidRPr="00D9208C" w:rsidRDefault="00D7788F" w:rsidP="00D7788F">
      <w:pPr>
        <w:pStyle w:val="Normlnweb"/>
        <w:shd w:val="clear" w:color="auto" w:fill="FFFFFF"/>
      </w:pPr>
    </w:p>
    <w:p w14:paraId="2983B6B6" w14:textId="77777777" w:rsidR="00D7788F" w:rsidRPr="00D9208C" w:rsidRDefault="00D7788F" w:rsidP="00D7788F">
      <w:pPr>
        <w:pStyle w:val="Normlnweb"/>
        <w:shd w:val="clear" w:color="auto" w:fill="FFFFFF"/>
      </w:pPr>
    </w:p>
    <w:p w14:paraId="3D052CE0" w14:textId="77777777" w:rsidR="00D7788F" w:rsidRPr="00D9208C" w:rsidRDefault="00D7788F" w:rsidP="00D7788F">
      <w:pPr>
        <w:pStyle w:val="Normlnweb"/>
        <w:shd w:val="clear" w:color="auto" w:fill="FFFFFF"/>
      </w:pPr>
      <w:r w:rsidRPr="00D9208C">
        <w:t xml:space="preserve">a </w:t>
      </w:r>
    </w:p>
    <w:p w14:paraId="0A974F2A" w14:textId="77777777" w:rsidR="00D7788F" w:rsidRPr="00D9208C" w:rsidRDefault="00D7788F" w:rsidP="00D7788F">
      <w:pPr>
        <w:pStyle w:val="Normlnweb"/>
        <w:shd w:val="clear" w:color="auto" w:fill="FFFFFF"/>
      </w:pPr>
    </w:p>
    <w:p w14:paraId="69C4C42A" w14:textId="77777777" w:rsidR="00D7788F" w:rsidRPr="00D9208C" w:rsidRDefault="00D7788F" w:rsidP="00D7788F">
      <w:pPr>
        <w:pStyle w:val="Normlnweb"/>
        <w:shd w:val="clear" w:color="auto" w:fill="FFFFFF"/>
      </w:pPr>
    </w:p>
    <w:p w14:paraId="3CA66B28" w14:textId="77777777" w:rsidR="00D7788F" w:rsidRPr="00D9208C" w:rsidRDefault="00D7788F" w:rsidP="00D7788F">
      <w:pPr>
        <w:pStyle w:val="Normlnweb"/>
        <w:shd w:val="clear" w:color="auto" w:fill="FFFFFF"/>
        <w:rPr>
          <w:b/>
        </w:rPr>
      </w:pPr>
      <w:proofErr w:type="gramStart"/>
      <w:r>
        <w:rPr>
          <w:b/>
        </w:rPr>
        <w:t>2.</w:t>
      </w:r>
      <w:r w:rsidRPr="00D9208C">
        <w:rPr>
          <w:b/>
        </w:rPr>
        <w:t>….</w:t>
      </w:r>
      <w:proofErr w:type="gramEnd"/>
      <w:r w:rsidRPr="00D9208C">
        <w:rPr>
          <w:b/>
        </w:rPr>
        <w:t>.</w:t>
      </w:r>
      <w:r>
        <w:rPr>
          <w:b/>
        </w:rPr>
        <w:tab/>
      </w:r>
      <w:r>
        <w:rPr>
          <w:b/>
        </w:rPr>
        <w:tab/>
      </w:r>
      <w:r>
        <w:rPr>
          <w:b/>
        </w:rPr>
        <w:tab/>
      </w:r>
      <w:r>
        <w:rPr>
          <w:b/>
        </w:rPr>
        <w:tab/>
        <w:t>(doplní uchazeč)</w:t>
      </w:r>
    </w:p>
    <w:p w14:paraId="5769A696" w14:textId="77777777" w:rsidR="00D7788F" w:rsidRPr="00D9208C" w:rsidRDefault="00D7788F" w:rsidP="00D7788F">
      <w:pPr>
        <w:pStyle w:val="Normlnweb"/>
        <w:shd w:val="clear" w:color="auto" w:fill="FFFFFF"/>
      </w:pPr>
      <w:r w:rsidRPr="00D9208C">
        <w:t>sídlo:</w:t>
      </w:r>
    </w:p>
    <w:p w14:paraId="0B28A628" w14:textId="77777777" w:rsidR="00D7788F" w:rsidRPr="00D9208C" w:rsidRDefault="00D7788F" w:rsidP="00D7788F">
      <w:pPr>
        <w:pStyle w:val="Normlnweb"/>
        <w:shd w:val="clear" w:color="auto" w:fill="FFFFFF"/>
      </w:pPr>
      <w:r w:rsidRPr="00D9208C">
        <w:t>zapsán:</w:t>
      </w:r>
    </w:p>
    <w:p w14:paraId="317B01F5" w14:textId="77777777" w:rsidR="00D7788F" w:rsidRPr="00D9208C" w:rsidRDefault="00D7788F" w:rsidP="00D7788F">
      <w:pPr>
        <w:pStyle w:val="Normlnweb"/>
        <w:shd w:val="clear" w:color="auto" w:fill="FFFFFF"/>
      </w:pPr>
      <w:r w:rsidRPr="00D9208C">
        <w:t>zastoupený:</w:t>
      </w:r>
    </w:p>
    <w:p w14:paraId="5706DB09" w14:textId="77777777" w:rsidR="00D7788F" w:rsidRPr="00D9208C" w:rsidRDefault="00D7788F" w:rsidP="00D7788F">
      <w:pPr>
        <w:pStyle w:val="Normlnweb"/>
        <w:shd w:val="clear" w:color="auto" w:fill="FFFFFF"/>
      </w:pPr>
      <w:r w:rsidRPr="00D9208C">
        <w:t>IČ</w:t>
      </w:r>
      <w:r>
        <w:t>O</w:t>
      </w:r>
      <w:r w:rsidRPr="00D9208C">
        <w:t>:</w:t>
      </w:r>
    </w:p>
    <w:p w14:paraId="3D0DC99A" w14:textId="77777777" w:rsidR="00D7788F" w:rsidRPr="00EF7EC9" w:rsidRDefault="00D7788F" w:rsidP="00D7788F">
      <w:pPr>
        <w:tabs>
          <w:tab w:val="left" w:pos="630"/>
          <w:tab w:val="left" w:pos="705"/>
        </w:tabs>
        <w:ind w:left="567" w:hanging="340"/>
        <w:jc w:val="both"/>
        <w:rPr>
          <w:rFonts w:ascii="Times New Roman" w:hAnsi="Times New Roman"/>
          <w:color w:val="000000"/>
          <w:sz w:val="24"/>
          <w:szCs w:val="24"/>
        </w:rPr>
      </w:pPr>
    </w:p>
    <w:p w14:paraId="54FBF0E9" w14:textId="77777777" w:rsidR="00D7788F" w:rsidRPr="00EF7EC9" w:rsidRDefault="00D7788F" w:rsidP="00D7788F">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055FDEC" w14:textId="77777777" w:rsidR="00D7788F" w:rsidRDefault="00D7788F" w:rsidP="00D7788F">
      <w:pPr>
        <w:pStyle w:val="Normlnweb"/>
        <w:shd w:val="clear" w:color="auto" w:fill="FFFFFF"/>
        <w:spacing w:before="240"/>
        <w:rPr>
          <w:b/>
        </w:rPr>
      </w:pPr>
      <w:r w:rsidRPr="00EF7EC9">
        <w:rPr>
          <w:i/>
          <w:iCs/>
          <w:color w:val="000000"/>
        </w:rPr>
        <w:t>oba dále také jako „smluvní strany“</w:t>
      </w:r>
    </w:p>
    <w:p w14:paraId="5DFB3A6C" w14:textId="77777777" w:rsidR="00D7788F" w:rsidRPr="00481A7A" w:rsidRDefault="00D7788F" w:rsidP="00D7788F">
      <w:pPr>
        <w:pStyle w:val="Normlnweb"/>
        <w:shd w:val="clear" w:color="auto" w:fill="FFFFFF"/>
        <w:spacing w:before="240"/>
        <w:jc w:val="center"/>
      </w:pPr>
      <w:r w:rsidRPr="00D9208C">
        <w:rPr>
          <w:b/>
        </w:rPr>
        <w:t xml:space="preserve">II. </w:t>
      </w:r>
      <w:r w:rsidRPr="00D9208C">
        <w:rPr>
          <w:b/>
        </w:rPr>
        <w:br/>
        <w:t>Předmět smlouvy</w:t>
      </w:r>
    </w:p>
    <w:p w14:paraId="09FD2C76" w14:textId="3BA11A2D" w:rsidR="00D7788F" w:rsidRPr="00D9208C" w:rsidRDefault="00D7788F" w:rsidP="00D7788F">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23535" w:rsidRPr="00923535">
        <w:t xml:space="preserve">MŠ </w:t>
      </w:r>
      <w:proofErr w:type="gramStart"/>
      <w:r w:rsidR="00923535" w:rsidRPr="00923535">
        <w:t>PRAŽSKÁ - OPRAVA</w:t>
      </w:r>
      <w:proofErr w:type="gramEnd"/>
      <w:r w:rsidR="00923535" w:rsidRPr="00923535">
        <w:t xml:space="preserve"> PODLAHY V PAVILONU</w:t>
      </w:r>
      <w:r w:rsidR="00181F68" w:rsidRPr="00181F68">
        <w:t xml:space="preserve"> </w:t>
      </w:r>
      <w:r w:rsidRPr="00D9208C">
        <w:t>(dále jen „dílo“) a závazek objednatele řádně provedený předmět díla převzít a zaplatit za něj níže sjednanou cenu.</w:t>
      </w:r>
    </w:p>
    <w:p w14:paraId="509F5B92"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Závaznými podklady pro uzavření této Smlouvy (dále jen „závazné podklady“) se rozumí:</w:t>
      </w:r>
    </w:p>
    <w:p w14:paraId="0C88CC6E" w14:textId="77777777" w:rsidR="00D7788F" w:rsidRPr="00D9208C" w:rsidRDefault="00D7788F" w:rsidP="00D7788F">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77174A03" w14:textId="77777777" w:rsidR="00D7788F" w:rsidRPr="00D9208C" w:rsidRDefault="00D7788F" w:rsidP="00D7788F">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537F3BD1" w14:textId="77777777" w:rsidR="00D7788F" w:rsidRPr="00D9208C" w:rsidRDefault="00D7788F" w:rsidP="00D7788F">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53269BF6" w14:textId="77777777" w:rsidR="00D7788F" w:rsidRPr="00D9208C" w:rsidRDefault="00D7788F" w:rsidP="00D7788F">
      <w:pPr>
        <w:pStyle w:val="Normlnweb"/>
        <w:shd w:val="clear" w:color="auto" w:fill="FFFFFF"/>
        <w:ind w:left="426"/>
        <w:jc w:val="both"/>
      </w:pPr>
    </w:p>
    <w:p w14:paraId="0B3A20CF" w14:textId="77777777" w:rsidR="00D7788F" w:rsidRPr="00D9208C" w:rsidRDefault="00D7788F" w:rsidP="00D7788F">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5009630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prohlašuje, že k datu podpisu této smlouvy:</w:t>
      </w:r>
    </w:p>
    <w:p w14:paraId="132864AD" w14:textId="77777777" w:rsidR="00D7788F" w:rsidRPr="00D9208C" w:rsidRDefault="00D7788F" w:rsidP="00D7788F">
      <w:pPr>
        <w:pStyle w:val="Normlnweb"/>
        <w:numPr>
          <w:ilvl w:val="0"/>
          <w:numId w:val="13"/>
        </w:numPr>
        <w:shd w:val="clear" w:color="auto" w:fill="FFFFFF"/>
        <w:spacing w:before="120"/>
        <w:ind w:left="709" w:hanging="284"/>
        <w:jc w:val="both"/>
      </w:pPr>
      <w:r w:rsidRPr="00D9208C">
        <w:t xml:space="preserve">akceptuje všechny podmínky vyplývající ze zadání zakázky či veřejné zakázky </w:t>
      </w:r>
      <w:r>
        <w:br/>
      </w:r>
      <w:r w:rsidRPr="00D9208C">
        <w:t>a zadávací dokumentace;</w:t>
      </w:r>
    </w:p>
    <w:p w14:paraId="0FAAFA9F" w14:textId="77777777" w:rsidR="00D7788F" w:rsidRPr="00D9208C" w:rsidRDefault="00D7788F" w:rsidP="00D7788F">
      <w:pPr>
        <w:pStyle w:val="Normlnweb"/>
        <w:numPr>
          <w:ilvl w:val="0"/>
          <w:numId w:val="13"/>
        </w:numPr>
        <w:shd w:val="clear" w:color="auto" w:fill="FFFFFF"/>
        <w:ind w:left="709" w:hanging="283"/>
        <w:jc w:val="both"/>
      </w:pPr>
      <w:r w:rsidRPr="00D9208C">
        <w:t>převzal a odsouhlasil objednatelem schválenou zadávací dokumentaci a prohlašuje,</w:t>
      </w:r>
      <w:r w:rsidRPr="00D9208C">
        <w:br/>
        <w:t>že je s ní plně seznámen;</w:t>
      </w:r>
    </w:p>
    <w:p w14:paraId="2D5D5AF6" w14:textId="77777777" w:rsidR="00D7788F" w:rsidRPr="00D9208C" w:rsidRDefault="00D7788F" w:rsidP="00D7788F">
      <w:pPr>
        <w:pStyle w:val="Normlnweb"/>
        <w:numPr>
          <w:ilvl w:val="0"/>
          <w:numId w:val="13"/>
        </w:numPr>
        <w:shd w:val="clear" w:color="auto" w:fill="FFFFFF"/>
        <w:ind w:left="709" w:hanging="283"/>
        <w:jc w:val="both"/>
      </w:pPr>
      <w:r w:rsidRPr="00D9208C">
        <w:t xml:space="preserve">seznámil se s podmínkami na místě provádění stavebních prací (pro účely zadávací dokumentace a této smlouvy o dílo je užíván termín „staveniště“); </w:t>
      </w:r>
    </w:p>
    <w:p w14:paraId="717767DB" w14:textId="77777777" w:rsidR="00D7788F" w:rsidRPr="00D9208C" w:rsidRDefault="00D7788F" w:rsidP="00D7788F">
      <w:pPr>
        <w:pStyle w:val="Normlnweb"/>
        <w:numPr>
          <w:ilvl w:val="0"/>
          <w:numId w:val="13"/>
        </w:numPr>
        <w:shd w:val="clear" w:color="auto" w:fill="FFFFFF"/>
        <w:ind w:left="709" w:hanging="283"/>
        <w:jc w:val="both"/>
      </w:pPr>
      <w:r w:rsidRPr="00D9208C">
        <w:t>vyjasnil si předem nejasné podmínky pro realizaci díla s oprávněnými zástupci objednatele;</w:t>
      </w:r>
    </w:p>
    <w:p w14:paraId="0CD82A42" w14:textId="77777777" w:rsidR="00D7788F" w:rsidRPr="00D9208C" w:rsidRDefault="00D7788F" w:rsidP="00D7788F">
      <w:pPr>
        <w:pStyle w:val="Normlnweb"/>
        <w:numPr>
          <w:ilvl w:val="0"/>
          <w:numId w:val="13"/>
        </w:numPr>
        <w:shd w:val="clear" w:color="auto" w:fill="FFFFFF"/>
        <w:ind w:left="709" w:hanging="283"/>
        <w:jc w:val="both"/>
      </w:pPr>
      <w:r w:rsidRPr="00D9208C">
        <w:t>zahrnul do kalkulace cen všechny technické, ekonomické a dodací podmínky</w:t>
      </w:r>
      <w:r w:rsidRPr="00D9208C">
        <w:br/>
        <w:t>a všechny náklady díla;</w:t>
      </w:r>
    </w:p>
    <w:p w14:paraId="5BD9D674" w14:textId="77777777" w:rsidR="00D7788F" w:rsidRPr="00D9208C" w:rsidRDefault="00D7788F" w:rsidP="00D7788F">
      <w:pPr>
        <w:pStyle w:val="Normlnweb"/>
        <w:numPr>
          <w:ilvl w:val="0"/>
          <w:numId w:val="13"/>
        </w:numPr>
        <w:shd w:val="clear" w:color="auto" w:fill="FFFFFF"/>
        <w:ind w:left="709" w:hanging="283"/>
        <w:jc w:val="both"/>
      </w:pPr>
      <w:r w:rsidRPr="00D9208C">
        <w:t>uplatnil v této smlouvě veškeré své požadavky na objednatele.</w:t>
      </w:r>
    </w:p>
    <w:p w14:paraId="4F050DFC"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rovněž prohlašuje, že je plně seznámen se všemi ostatními podmínkami plnění povinností zhotovitele z této smlouvy vyplývající, které nejsou v prvním odstavci tohoto článku uvedeny výslovně. Prohlašuje, že pokyny objednatele ke zhotovení díla předané mu před uzavře</w:t>
      </w:r>
      <w:r>
        <w:t xml:space="preserve">ním této smlouvy jsou vhodné a </w:t>
      </w:r>
      <w:r w:rsidRPr="00D9208C">
        <w:t>o</w:t>
      </w:r>
      <w:r>
        <w:t>d</w:t>
      </w:r>
      <w:r w:rsidRPr="00D9208C">
        <w:t>povídají povaze a charakteru díla,</w:t>
      </w:r>
      <w:r w:rsidRPr="00D9208C">
        <w:br/>
        <w:t>a že neshledal žádné překážky, které by mu bránily zahájení realizace díla vč. jeho řádného dokončení dle této smlouvy.</w:t>
      </w:r>
    </w:p>
    <w:p w14:paraId="0FF66154" w14:textId="77777777" w:rsidR="00D7788F" w:rsidRPr="00D9208C" w:rsidRDefault="00D7788F" w:rsidP="00D7788F">
      <w:pPr>
        <w:pStyle w:val="Normlnweb"/>
        <w:numPr>
          <w:ilvl w:val="0"/>
          <w:numId w:val="12"/>
        </w:numPr>
        <w:shd w:val="clear" w:color="auto" w:fill="FFFFFF"/>
        <w:spacing w:before="120"/>
        <w:ind w:left="425" w:hanging="425"/>
        <w:jc w:val="both"/>
      </w:pPr>
      <w:r w:rsidRPr="00D9208C">
        <w:t>Zhotovitel se zav</w:t>
      </w:r>
      <w:r>
        <w:t>a</w:t>
      </w:r>
      <w:r w:rsidRPr="00D9208C">
        <w:t xml:space="preserve">zuje provést dílo s odbornou péčí, na vlastní náklady a nebezpečí tak, </w:t>
      </w:r>
      <w:r>
        <w:t>aby dílo svou kvalitou i rozsahe</w:t>
      </w:r>
      <w:r w:rsidRPr="00D9208C">
        <w:t>m odpovídalo účelu Smlouvy. Zhotovitel se zavazuje provést dílo v souladu:</w:t>
      </w:r>
    </w:p>
    <w:p w14:paraId="7A0092C0" w14:textId="77777777" w:rsidR="00D7788F" w:rsidRPr="00D9208C" w:rsidRDefault="00D7788F" w:rsidP="00D7788F">
      <w:pPr>
        <w:pStyle w:val="Normlnweb"/>
        <w:numPr>
          <w:ilvl w:val="0"/>
          <w:numId w:val="20"/>
        </w:numPr>
        <w:shd w:val="clear" w:color="auto" w:fill="FFFFFF"/>
        <w:ind w:left="1060" w:hanging="357"/>
        <w:jc w:val="both"/>
      </w:pPr>
      <w:r w:rsidRPr="00D9208C">
        <w:t>s touto Smlouvou v rozsahu všech jejích příloh,</w:t>
      </w:r>
    </w:p>
    <w:p w14:paraId="030ADBA5" w14:textId="77777777" w:rsidR="00D7788F" w:rsidRPr="00D9208C" w:rsidRDefault="00D7788F" w:rsidP="00D7788F">
      <w:pPr>
        <w:pStyle w:val="Normlnweb"/>
        <w:numPr>
          <w:ilvl w:val="0"/>
          <w:numId w:val="20"/>
        </w:numPr>
        <w:shd w:val="clear" w:color="auto" w:fill="FFFFFF"/>
        <w:ind w:left="1060" w:hanging="357"/>
        <w:jc w:val="both"/>
      </w:pPr>
      <w:r w:rsidRPr="00D9208C">
        <w:t>se všemi Závaznými podklady,</w:t>
      </w:r>
    </w:p>
    <w:p w14:paraId="52990136" w14:textId="77777777" w:rsidR="00D7788F" w:rsidRPr="00D9208C" w:rsidRDefault="00D7788F" w:rsidP="00D7788F">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p>
    <w:p w14:paraId="52D05E45" w14:textId="77777777" w:rsidR="00D7788F" w:rsidRPr="00D9208C" w:rsidRDefault="00D7788F" w:rsidP="00D7788F">
      <w:pPr>
        <w:pStyle w:val="Normlnweb"/>
        <w:numPr>
          <w:ilvl w:val="0"/>
          <w:numId w:val="20"/>
        </w:numPr>
        <w:shd w:val="clear" w:color="auto" w:fill="FFFFFF"/>
        <w:ind w:left="1060" w:hanging="357"/>
        <w:jc w:val="both"/>
      </w:pPr>
      <w:r w:rsidRPr="00D9208C">
        <w:t>s jinými obvykle profesně užívanými normami, předpisy a zásadami,</w:t>
      </w:r>
    </w:p>
    <w:p w14:paraId="1EBD4BE5" w14:textId="77777777" w:rsidR="00D7788F" w:rsidRPr="00D9208C" w:rsidRDefault="00D7788F" w:rsidP="00D7788F">
      <w:pPr>
        <w:pStyle w:val="Normlnweb"/>
        <w:numPr>
          <w:ilvl w:val="0"/>
          <w:numId w:val="20"/>
        </w:numPr>
        <w:shd w:val="clear" w:color="auto" w:fill="FFFFFF"/>
        <w:ind w:left="1060" w:hanging="357"/>
        <w:jc w:val="both"/>
      </w:pPr>
      <w:r w:rsidRPr="00D9208C">
        <w:t xml:space="preserve">s obecně závaznými právními předpisy </w:t>
      </w:r>
    </w:p>
    <w:p w14:paraId="5F1546F6" w14:textId="77777777" w:rsidR="00D7788F" w:rsidRPr="00D9208C" w:rsidRDefault="00D7788F" w:rsidP="00D7788F">
      <w:pPr>
        <w:pStyle w:val="Normlnweb"/>
        <w:numPr>
          <w:ilvl w:val="0"/>
          <w:numId w:val="20"/>
        </w:numPr>
        <w:shd w:val="clear" w:color="auto" w:fill="FFFFFF"/>
        <w:ind w:left="1060" w:hanging="357"/>
        <w:jc w:val="both"/>
      </w:pPr>
      <w:r w:rsidRPr="00D9208C">
        <w:t>se závaznými podmínkami stanoven</w:t>
      </w:r>
      <w:r>
        <w:t>ými pro provedení díla objednatelem</w:t>
      </w:r>
      <w:r w:rsidRPr="00D9208C">
        <w:t xml:space="preserve"> v podmínkách obsažených ve Vyhlášení veřejné soutěže.</w:t>
      </w:r>
    </w:p>
    <w:p w14:paraId="4E50431A" w14:textId="77777777" w:rsidR="00D7788F" w:rsidRDefault="00D7788F" w:rsidP="00D7788F">
      <w:pPr>
        <w:pStyle w:val="Normlnweb"/>
        <w:shd w:val="clear" w:color="auto" w:fill="FFFFFF"/>
        <w:spacing w:before="240"/>
        <w:jc w:val="center"/>
        <w:rPr>
          <w:b/>
        </w:rPr>
      </w:pPr>
      <w:r w:rsidRPr="00D9208C">
        <w:rPr>
          <w:b/>
        </w:rPr>
        <w:t>III</w:t>
      </w:r>
      <w:r>
        <w:rPr>
          <w:b/>
        </w:rPr>
        <w:t>.</w:t>
      </w:r>
    </w:p>
    <w:p w14:paraId="782B2052" w14:textId="77777777" w:rsidR="00D7788F" w:rsidRPr="00D9208C" w:rsidRDefault="00D7788F" w:rsidP="00D7788F">
      <w:pPr>
        <w:pStyle w:val="Normlnweb"/>
        <w:shd w:val="clear" w:color="auto" w:fill="FFFFFF"/>
        <w:jc w:val="center"/>
        <w:rPr>
          <w:b/>
        </w:rPr>
      </w:pPr>
      <w:r w:rsidRPr="00D9208C">
        <w:rPr>
          <w:b/>
        </w:rPr>
        <w:t>Doba a místo plnění</w:t>
      </w:r>
    </w:p>
    <w:p w14:paraId="2983EEDD" w14:textId="77777777" w:rsidR="00D7788F" w:rsidRPr="00D9208C" w:rsidRDefault="00D7788F" w:rsidP="00D7788F">
      <w:pPr>
        <w:pStyle w:val="Normlnweb"/>
        <w:numPr>
          <w:ilvl w:val="0"/>
          <w:numId w:val="11"/>
        </w:numPr>
        <w:shd w:val="clear" w:color="auto" w:fill="FFFFFF"/>
        <w:spacing w:before="120"/>
        <w:ind w:left="425" w:hanging="425"/>
        <w:jc w:val="both"/>
      </w:pPr>
      <w:r w:rsidRPr="00D9208C">
        <w:t>Dobou provádění díla se rozumí doba od zahájení prací zhotovitel</w:t>
      </w:r>
      <w:r>
        <w:t>e</w:t>
      </w:r>
      <w:r w:rsidRPr="00D9208C">
        <w:t>m, nejpozději však od poslední dne, kdy je zhotovitel dle t</w:t>
      </w:r>
      <w:r>
        <w:t>éto Smlouvy povinen práce zaháj</w:t>
      </w:r>
      <w:r w:rsidRPr="00D9208C">
        <w:t>it, až do úplného doko</w:t>
      </w:r>
      <w:r>
        <w:t xml:space="preserve">nčení a protokolárního předání </w:t>
      </w:r>
      <w:r w:rsidRPr="00D9208C">
        <w:t xml:space="preserve">díla objednateli včetně odstranění případných vad </w:t>
      </w:r>
      <w:r>
        <w:br/>
      </w:r>
      <w:r w:rsidRPr="00D9208C">
        <w:t>a nedodělků.</w:t>
      </w:r>
    </w:p>
    <w:p w14:paraId="456F5E8A" w14:textId="77777777" w:rsidR="00D7788F" w:rsidRPr="00D9208C" w:rsidRDefault="00D7788F" w:rsidP="00D7788F">
      <w:pPr>
        <w:pStyle w:val="Normlnweb"/>
        <w:numPr>
          <w:ilvl w:val="0"/>
          <w:numId w:val="11"/>
        </w:numPr>
        <w:shd w:val="clear" w:color="auto" w:fill="FFFFFF"/>
        <w:spacing w:before="120"/>
        <w:ind w:left="425" w:hanging="425"/>
      </w:pPr>
      <w:r w:rsidRPr="00D9208C">
        <w:t xml:space="preserve">Provedení díla bude realizováno takto: </w:t>
      </w:r>
    </w:p>
    <w:p w14:paraId="5C8AAE32" w14:textId="77777777" w:rsidR="00D7788F" w:rsidRPr="00D9208C" w:rsidRDefault="00D7788F" w:rsidP="00D7788F">
      <w:pPr>
        <w:pStyle w:val="Normlnweb"/>
        <w:shd w:val="clear" w:color="auto" w:fill="FFFFFF"/>
        <w:ind w:left="426"/>
      </w:pPr>
    </w:p>
    <w:p w14:paraId="4F499ABE" w14:textId="00B9AD64" w:rsidR="00D7788F" w:rsidRPr="00D9208C" w:rsidRDefault="00D7788F" w:rsidP="00D7788F">
      <w:pPr>
        <w:pStyle w:val="Normlnweb"/>
        <w:numPr>
          <w:ilvl w:val="0"/>
          <w:numId w:val="14"/>
        </w:numPr>
        <w:shd w:val="clear" w:color="auto" w:fill="FFFFFF"/>
      </w:pPr>
      <w:r w:rsidRPr="00D9208C">
        <w:t>zahájení prací:</w:t>
      </w:r>
      <w:r w:rsidRPr="00D9208C">
        <w:tab/>
      </w:r>
      <w:r w:rsidR="00923535">
        <w:t>1</w:t>
      </w:r>
      <w:r w:rsidR="00BA19AF">
        <w:t>1.07.2022</w:t>
      </w:r>
      <w:r>
        <w:t xml:space="preserve"> </w:t>
      </w:r>
    </w:p>
    <w:p w14:paraId="55C2380C" w14:textId="14E89584" w:rsidR="00D7788F" w:rsidRPr="00D9208C" w:rsidRDefault="00D7788F" w:rsidP="00D7788F">
      <w:pPr>
        <w:pStyle w:val="Normlnweb"/>
        <w:numPr>
          <w:ilvl w:val="0"/>
          <w:numId w:val="14"/>
        </w:numPr>
        <w:shd w:val="clear" w:color="auto" w:fill="FFFFFF"/>
      </w:pPr>
      <w:r w:rsidRPr="00D9208C">
        <w:t>ukončení prací:</w:t>
      </w:r>
      <w:r w:rsidRPr="00D9208C">
        <w:tab/>
      </w:r>
      <w:r w:rsidR="00181F68">
        <w:t>1</w:t>
      </w:r>
      <w:r w:rsidR="00923535">
        <w:t>9</w:t>
      </w:r>
      <w:r w:rsidR="00BA19AF">
        <w:t>.0</w:t>
      </w:r>
      <w:r w:rsidR="00923535">
        <w:t>8</w:t>
      </w:r>
      <w:r w:rsidR="00BA19AF">
        <w:t>.2022</w:t>
      </w:r>
    </w:p>
    <w:p w14:paraId="16ED1A13" w14:textId="4E6EEF47" w:rsidR="00D7788F" w:rsidRPr="00D9208C" w:rsidRDefault="00D7788F" w:rsidP="00D7788F">
      <w:pPr>
        <w:pStyle w:val="Normlnweb"/>
        <w:numPr>
          <w:ilvl w:val="0"/>
          <w:numId w:val="14"/>
        </w:numPr>
        <w:shd w:val="clear" w:color="auto" w:fill="FFFFFF"/>
      </w:pPr>
      <w:r w:rsidRPr="00D9208C">
        <w:t xml:space="preserve">předání díla: </w:t>
      </w:r>
      <w:r w:rsidRPr="00D9208C">
        <w:tab/>
      </w:r>
      <w:r w:rsidRPr="00D9208C">
        <w:tab/>
      </w:r>
      <w:r w:rsidR="00181F68">
        <w:t>1</w:t>
      </w:r>
      <w:r w:rsidR="00923535">
        <w:t>9</w:t>
      </w:r>
      <w:r w:rsidR="00BA19AF">
        <w:t>.0</w:t>
      </w:r>
      <w:r w:rsidR="00923535">
        <w:t>8</w:t>
      </w:r>
      <w:r w:rsidR="00BA19AF">
        <w:t>.2022</w:t>
      </w:r>
    </w:p>
    <w:p w14:paraId="210E0C18" w14:textId="77777777" w:rsidR="00D7788F" w:rsidRPr="00D9208C" w:rsidRDefault="00D7788F" w:rsidP="00D7788F">
      <w:pPr>
        <w:pStyle w:val="Normlnweb"/>
        <w:shd w:val="clear" w:color="auto" w:fill="FFFFFF"/>
        <w:ind w:left="426"/>
        <w:jc w:val="both"/>
      </w:pPr>
      <w:r w:rsidRPr="00D9208C">
        <w:t xml:space="preserve"> </w:t>
      </w:r>
    </w:p>
    <w:p w14:paraId="32F2A93F" w14:textId="77777777" w:rsidR="00D7788F" w:rsidRPr="00D9208C" w:rsidRDefault="00D7788F" w:rsidP="00D7788F">
      <w:pPr>
        <w:pStyle w:val="Normlnweb"/>
        <w:shd w:val="clear" w:color="auto" w:fill="FFFFFF"/>
        <w:ind w:left="426" w:hanging="426"/>
        <w:jc w:val="both"/>
      </w:pPr>
    </w:p>
    <w:p w14:paraId="22539607" w14:textId="3E128E24" w:rsidR="00D7788F" w:rsidRPr="00481A7A" w:rsidRDefault="00D7788F" w:rsidP="00D7788F">
      <w:pPr>
        <w:pStyle w:val="Normlnweb"/>
        <w:numPr>
          <w:ilvl w:val="0"/>
          <w:numId w:val="11"/>
        </w:numPr>
        <w:shd w:val="clear" w:color="auto" w:fill="FFFFFF"/>
        <w:spacing w:before="120"/>
        <w:ind w:left="425" w:hanging="425"/>
        <w:jc w:val="both"/>
      </w:pPr>
      <w:r w:rsidRPr="00D9208C">
        <w:t xml:space="preserve">Objednatel se zavazuje předat zhotoviteli staveniště včetně všech dokladů pro provedení díla v termínu: </w:t>
      </w:r>
      <w:r w:rsidR="00181F68">
        <w:t>1</w:t>
      </w:r>
      <w:r w:rsidR="00923535">
        <w:t>1</w:t>
      </w:r>
      <w:r w:rsidR="00BA19AF">
        <w:t>.07.2022</w:t>
      </w:r>
      <w:r w:rsidRPr="00CD3FDC">
        <w:t>, nejpozději do výše uvedeného termínu zahájení prací.</w:t>
      </w:r>
    </w:p>
    <w:p w14:paraId="7BAF5099" w14:textId="77777777" w:rsidR="00D7788F" w:rsidRPr="00481A7A" w:rsidRDefault="00D7788F" w:rsidP="00D7788F">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FB3F76B" w14:textId="77777777" w:rsidR="00D7788F" w:rsidRPr="00D9208C" w:rsidRDefault="00D7788F" w:rsidP="00D7788F">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062784D6" w14:textId="77777777" w:rsidR="00D7788F" w:rsidRPr="00481A7A" w:rsidRDefault="00D7788F" w:rsidP="00D7788F">
      <w:pPr>
        <w:pStyle w:val="Normlnweb"/>
        <w:numPr>
          <w:ilvl w:val="0"/>
          <w:numId w:val="11"/>
        </w:numPr>
        <w:shd w:val="clear" w:color="auto" w:fill="FFFFFF"/>
        <w:spacing w:before="120"/>
        <w:ind w:left="425" w:hanging="425"/>
        <w:jc w:val="both"/>
      </w:pPr>
      <w:r w:rsidRPr="00D9208C">
        <w:t>Závazný harmonogram provádění díla tvoří nedílnou součást</w:t>
      </w:r>
      <w:r>
        <w:t xml:space="preserve"> této Smlouvy (viz. Příloha č. 2</w:t>
      </w:r>
      <w:r w:rsidRPr="00D9208C">
        <w:t>)</w:t>
      </w:r>
    </w:p>
    <w:p w14:paraId="351FCBBA" w14:textId="22DD4EB8" w:rsidR="00D7788F" w:rsidRPr="00D9208C" w:rsidRDefault="00D7788F" w:rsidP="00D7788F">
      <w:pPr>
        <w:pStyle w:val="Normlnweb"/>
        <w:numPr>
          <w:ilvl w:val="0"/>
          <w:numId w:val="11"/>
        </w:numPr>
        <w:shd w:val="clear" w:color="auto" w:fill="FFFFFF"/>
        <w:spacing w:before="120"/>
        <w:ind w:left="425" w:hanging="425"/>
        <w:jc w:val="both"/>
      </w:pPr>
      <w:r w:rsidRPr="00D9208C">
        <w:t>Místem plnění</w:t>
      </w:r>
      <w:r>
        <w:t xml:space="preserve"> </w:t>
      </w:r>
      <w:proofErr w:type="gramStart"/>
      <w:r>
        <w:t>je :</w:t>
      </w:r>
      <w:proofErr w:type="gramEnd"/>
      <w:r>
        <w:t xml:space="preserve">  </w:t>
      </w:r>
      <w:r w:rsidR="00BA19AF">
        <w:t>Mateřská ško</w:t>
      </w:r>
      <w:r w:rsidR="00181F68">
        <w:t>l</w:t>
      </w:r>
      <w:r w:rsidR="00BA19AF">
        <w:t xml:space="preserve">a </w:t>
      </w:r>
      <w:r w:rsidR="00181F68">
        <w:t>Pražská 80</w:t>
      </w:r>
      <w:r>
        <w:t>, Znojmo</w:t>
      </w:r>
    </w:p>
    <w:p w14:paraId="1FD76B13" w14:textId="77777777" w:rsidR="00D7788F" w:rsidRPr="00D9208C" w:rsidRDefault="00D7788F" w:rsidP="00D7788F">
      <w:pPr>
        <w:pStyle w:val="Normlnweb"/>
        <w:shd w:val="clear" w:color="auto" w:fill="FFFFFF"/>
        <w:spacing w:before="240"/>
        <w:jc w:val="center"/>
      </w:pPr>
      <w:r w:rsidRPr="00D9208C">
        <w:rPr>
          <w:b/>
        </w:rPr>
        <w:t>IV.</w:t>
      </w:r>
      <w:r w:rsidRPr="00D9208C">
        <w:rPr>
          <w:b/>
        </w:rPr>
        <w:br/>
        <w:t xml:space="preserve">Cena </w:t>
      </w:r>
      <w:r>
        <w:rPr>
          <w:b/>
        </w:rPr>
        <w:t>díla</w:t>
      </w:r>
    </w:p>
    <w:p w14:paraId="26337CD7" w14:textId="77777777" w:rsidR="00D7788F" w:rsidRPr="00EF7EC9" w:rsidRDefault="00D7788F" w:rsidP="00D7788F">
      <w:pPr>
        <w:pStyle w:val="Normlnweb"/>
        <w:numPr>
          <w:ilvl w:val="0"/>
          <w:numId w:val="10"/>
        </w:numPr>
        <w:shd w:val="clear" w:color="auto" w:fill="FFFFFF"/>
        <w:spacing w:before="120"/>
        <w:ind w:left="425" w:hanging="425"/>
        <w:jc w:val="both"/>
        <w:rPr>
          <w:b/>
        </w:rPr>
      </w:pPr>
      <w:r w:rsidRPr="00D9208C">
        <w:t>Cena dí</w:t>
      </w:r>
      <w:r>
        <w:t xml:space="preserve">la, uvedeného v čl. II odst. 1 </w:t>
      </w:r>
      <w:r w:rsidRPr="00D9208C">
        <w:t>této Smlouvy byla dohodnuta v celkové výši …………………. (doplní zhotovitel) Kč, (slovy ………………</w:t>
      </w:r>
      <w:proofErr w:type="gramStart"/>
      <w:r w:rsidRPr="00D9208C">
        <w:t>…….</w:t>
      </w:r>
      <w:proofErr w:type="gramEnd"/>
      <w:r w:rsidRPr="00D9208C">
        <w:t xml:space="preserve">(doplní zhotovitel) korun českých), včetně DPH. Tato cena je uvedena jako nejvýše přípustná </w:t>
      </w:r>
      <w:r>
        <w:br/>
      </w:r>
      <w:r w:rsidRPr="00D9208C">
        <w:t xml:space="preserve">a nepřekročitelná, vycházející z nabídkové ceny zhotovitele, je platná po celou dobu realizace díla. </w:t>
      </w:r>
    </w:p>
    <w:p w14:paraId="2048FBC8" w14:textId="77777777" w:rsidR="00D7788F" w:rsidRPr="00D066CC" w:rsidRDefault="00D7788F" w:rsidP="00D7788F">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2AEFD98F" w14:textId="77777777" w:rsidR="00D7788F" w:rsidRPr="00D9208C" w:rsidRDefault="00D7788F" w:rsidP="00D7788F">
      <w:pPr>
        <w:pStyle w:val="Normlnweb"/>
        <w:shd w:val="clear" w:color="auto" w:fill="FFFFFF"/>
        <w:ind w:left="426"/>
        <w:jc w:val="both"/>
        <w:rPr>
          <w:b/>
        </w:rPr>
      </w:pPr>
      <w:r w:rsidRPr="00D9208C">
        <w:br/>
      </w:r>
      <w:r w:rsidRPr="00D9208C">
        <w:rPr>
          <w:b/>
        </w:rPr>
        <w:t>Cena bez DPH ………</w:t>
      </w:r>
      <w:proofErr w:type="gramStart"/>
      <w:r w:rsidRPr="00D9208C">
        <w:rPr>
          <w:b/>
        </w:rPr>
        <w:t>…….</w:t>
      </w:r>
      <w:proofErr w:type="gramEnd"/>
      <w:r w:rsidRPr="00D9208C">
        <w:rPr>
          <w:b/>
        </w:rPr>
        <w:t>.…..,- Kč</w:t>
      </w:r>
    </w:p>
    <w:p w14:paraId="4E7A1BBD" w14:textId="77777777" w:rsidR="00D7788F" w:rsidRPr="00D9208C" w:rsidRDefault="00D7788F" w:rsidP="00D7788F">
      <w:pPr>
        <w:pStyle w:val="Normlnweb"/>
        <w:shd w:val="clear" w:color="auto" w:fill="FFFFFF"/>
        <w:ind w:left="426" w:hanging="426"/>
        <w:rPr>
          <w:b/>
        </w:rPr>
      </w:pPr>
      <w:r w:rsidRPr="00D9208C">
        <w:rPr>
          <w:b/>
        </w:rPr>
        <w:br/>
        <w:t>DPH 21% …………………………</w:t>
      </w:r>
      <w:proofErr w:type="gramStart"/>
      <w:r w:rsidRPr="00D9208C">
        <w:rPr>
          <w:b/>
        </w:rPr>
        <w:t>…….</w:t>
      </w:r>
      <w:proofErr w:type="gramEnd"/>
      <w:r w:rsidRPr="00D9208C">
        <w:rPr>
          <w:b/>
        </w:rPr>
        <w:t>,- Kč</w:t>
      </w:r>
    </w:p>
    <w:p w14:paraId="3D8704DE" w14:textId="77777777" w:rsidR="00D7788F" w:rsidRPr="00D9208C" w:rsidRDefault="00D7788F" w:rsidP="00D7788F">
      <w:pPr>
        <w:pStyle w:val="Normlnweb"/>
        <w:shd w:val="clear" w:color="auto" w:fill="FFFFFF"/>
        <w:ind w:left="426" w:hanging="426"/>
      </w:pPr>
      <w:r w:rsidRPr="00D9208C">
        <w:rPr>
          <w:b/>
        </w:rPr>
        <w:br/>
        <w:t>Celková cena včetně DPH ……………</w:t>
      </w:r>
      <w:proofErr w:type="gramStart"/>
      <w:r w:rsidRPr="00D9208C">
        <w:rPr>
          <w:b/>
        </w:rPr>
        <w:t>...,-</w:t>
      </w:r>
      <w:proofErr w:type="gramEnd"/>
      <w:r w:rsidRPr="00D9208C">
        <w:rPr>
          <w:b/>
        </w:rPr>
        <w:t xml:space="preserve"> Kč </w:t>
      </w:r>
      <w:r w:rsidRPr="00D9208C">
        <w:rPr>
          <w:b/>
        </w:rPr>
        <w:br/>
      </w:r>
    </w:p>
    <w:p w14:paraId="7FD27F01" w14:textId="77777777" w:rsidR="00D7788F" w:rsidRPr="00481A7A" w:rsidRDefault="00D7788F" w:rsidP="00D7788F">
      <w:pPr>
        <w:pStyle w:val="Normlnweb"/>
        <w:shd w:val="clear" w:color="auto" w:fill="FFFFFF"/>
        <w:ind w:left="426"/>
      </w:pPr>
      <w:r w:rsidRPr="00D9208C">
        <w:t>(</w:t>
      </w:r>
      <w:proofErr w:type="gramStart"/>
      <w:r w:rsidRPr="00D9208C">
        <w:t>slovy:…</w:t>
      </w:r>
      <w:proofErr w:type="gramEnd"/>
      <w:r w:rsidRPr="00D9208C">
        <w:t>……………………………..)</w:t>
      </w:r>
    </w:p>
    <w:p w14:paraId="495F38B5" w14:textId="77777777" w:rsidR="00D7788F" w:rsidRPr="00D9208C" w:rsidRDefault="00D7788F" w:rsidP="00D7788F">
      <w:pPr>
        <w:pStyle w:val="Normlnweb"/>
        <w:numPr>
          <w:ilvl w:val="0"/>
          <w:numId w:val="10"/>
        </w:numPr>
        <w:shd w:val="clear" w:color="auto" w:fill="FFFFFF"/>
        <w:spacing w:before="120"/>
        <w:ind w:left="425" w:hanging="425"/>
        <w:jc w:val="both"/>
      </w:pPr>
      <w:r w:rsidRPr="00D9208C">
        <w:t>Cena díla obsahuje veškeré práce, dodávky, služby, výkony a všechny náklady, kterých je třeba trvale či dočasně k zahájení, provedení, dokončení předmětu díla, včetně např. nákladů na zařízení staveniště a zábory, dopravní opatření i mimo hranice staveniště, provizorní trafostanici, technické dokumentace provedených oprav.</w:t>
      </w:r>
    </w:p>
    <w:p w14:paraId="650F4E98" w14:textId="77777777" w:rsidR="00D7788F" w:rsidRDefault="00D7788F" w:rsidP="00D7788F">
      <w:pPr>
        <w:pStyle w:val="Normlnweb"/>
        <w:numPr>
          <w:ilvl w:val="0"/>
          <w:numId w:val="10"/>
        </w:numPr>
        <w:shd w:val="clear" w:color="auto" w:fill="FFFFFF"/>
        <w:spacing w:before="120"/>
        <w:ind w:left="425" w:hanging="425"/>
        <w:jc w:val="both"/>
      </w:pPr>
      <w:r w:rsidRPr="00D9208C">
        <w:t>Ocenění podle výkazů výměr a dokumentace pro výběr zhotovitele jsou součástí zadávací dokumentace. Pokud nejsou oceněny některé práce a dodávky slovně obsažené ve výkazu výměr, má se za to, že jsou obsaženy v ostatních položká</w:t>
      </w:r>
      <w:r>
        <w:t>ch. Veškeré cenové údaje jsou uv</w:t>
      </w:r>
      <w:r w:rsidRPr="00D9208C">
        <w:t xml:space="preserve">edeny jako ceny nejvýše přípustné a aktuální pro realizaci v daném místě a čase. </w:t>
      </w:r>
    </w:p>
    <w:p w14:paraId="17470B11" w14:textId="77777777" w:rsidR="00D7788F" w:rsidRDefault="00D7788F" w:rsidP="00D7788F">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1B804998" w14:textId="77777777" w:rsidR="00D7788F" w:rsidRPr="00D066CC" w:rsidRDefault="00D7788F" w:rsidP="00D7788F">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23940B76" w14:textId="77777777" w:rsidR="00D7788F" w:rsidRPr="00D9208C" w:rsidRDefault="00D7788F" w:rsidP="00D7788F">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01886D09" w14:textId="77777777" w:rsidR="00D7788F" w:rsidRPr="00D9208C" w:rsidRDefault="00D7788F" w:rsidP="00D7788F">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 xml:space="preserve">konečné faktury vystavené zhotovitelem </w:t>
      </w:r>
      <w:r w:rsidRPr="00D9208C">
        <w:rPr>
          <w:color w:val="000000"/>
        </w:rPr>
        <w:t>dle skutečně provedených prací</w:t>
      </w:r>
      <w:r w:rsidRPr="00D066CC">
        <w:rPr>
          <w:color w:val="000000"/>
        </w:rPr>
        <w:t xml:space="preserve">. Součástí </w:t>
      </w:r>
      <w:r>
        <w:rPr>
          <w:color w:val="000000"/>
        </w:rPr>
        <w:t>f</w:t>
      </w:r>
      <w:r w:rsidRPr="00D066CC">
        <w:rPr>
          <w:color w:val="000000"/>
        </w:rPr>
        <w:t>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69CBAA77" w14:textId="77777777" w:rsidR="00D7788F" w:rsidRPr="00D9208C" w:rsidRDefault="00D7788F" w:rsidP="00D7788F">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14-ti</w:t>
      </w:r>
      <w:proofErr w:type="gramEnd"/>
      <w:r w:rsidRPr="00D9208C">
        <w:t xml:space="preserve"> dnů po řádném předání a převzetí díla</w:t>
      </w:r>
      <w:r w:rsidRPr="00D9208C">
        <w:br/>
        <w:t xml:space="preserve">vč. dokumentace objednatelem, a až po odstranění případných vad a nedodělků vyplývající z předávacího protokolu. </w:t>
      </w:r>
    </w:p>
    <w:p w14:paraId="455779EA" w14:textId="77777777" w:rsidR="00D7788F" w:rsidRPr="00D9208C" w:rsidRDefault="00D7788F" w:rsidP="00D7788F">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47ECCD6A" w14:textId="77777777" w:rsidR="00D7788F" w:rsidRDefault="00D7788F" w:rsidP="00D7788F">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14-ti</w:t>
      </w:r>
      <w:proofErr w:type="gramEnd"/>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62913951" w14:textId="77777777" w:rsidR="00D7788F" w:rsidRPr="00EF7EC9" w:rsidRDefault="00D7788F" w:rsidP="00D7788F">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850C226" w14:textId="77777777" w:rsidR="00D7788F" w:rsidRPr="002C27E6" w:rsidRDefault="00D7788F" w:rsidP="00D7788F">
      <w:pPr>
        <w:pStyle w:val="Normlnweb"/>
        <w:shd w:val="clear" w:color="auto" w:fill="FFFFFF"/>
        <w:spacing w:before="240"/>
        <w:jc w:val="center"/>
        <w:rPr>
          <w:b/>
        </w:rPr>
      </w:pPr>
      <w:r w:rsidRPr="002C27E6">
        <w:rPr>
          <w:b/>
        </w:rPr>
        <w:t>VI.</w:t>
      </w:r>
    </w:p>
    <w:p w14:paraId="4D3510F5" w14:textId="77777777" w:rsidR="00D7788F" w:rsidRPr="00481A7A" w:rsidRDefault="00D7788F" w:rsidP="00D7788F">
      <w:pPr>
        <w:pStyle w:val="Normlnweb"/>
        <w:shd w:val="clear" w:color="auto" w:fill="FFFFFF"/>
        <w:jc w:val="center"/>
        <w:rPr>
          <w:b/>
        </w:rPr>
      </w:pPr>
      <w:r w:rsidRPr="00D9208C">
        <w:rPr>
          <w:b/>
        </w:rPr>
        <w:t>Smluvní pokuta</w:t>
      </w:r>
    </w:p>
    <w:p w14:paraId="07D8693D"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144A01A9"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762E6238"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6C7AF687"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Pr>
          <w:rFonts w:ascii="Times New Roman" w:hAnsi="Times New Roman" w:cs="Times New Roman"/>
          <w:sz w:val="24"/>
          <w:szCs w:val="24"/>
        </w:rPr>
        <w:t>V případě úhrady faktury nebo její části po lhůtě splatnosti, má zhotovitel nárok na úrok z prodlení ve výši</w:t>
      </w:r>
      <w:r w:rsidRPr="002C27E6">
        <w:rPr>
          <w:rFonts w:ascii="Times New Roman" w:hAnsi="Times New Roman" w:cs="Times New Roman"/>
          <w:sz w:val="24"/>
          <w:szCs w:val="24"/>
        </w:rPr>
        <w:t xml:space="preserve"> 0,01 % Kč z dlužné částky za každý den prodlení.</w:t>
      </w:r>
    </w:p>
    <w:p w14:paraId="4450805F" w14:textId="77777777" w:rsidR="00D7788F" w:rsidRPr="00481A7A"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D9208C">
        <w:rPr>
          <w:rFonts w:ascii="Times New Roman" w:hAnsi="Times New Roman" w:cs="Times New Roman"/>
          <w:sz w:val="24"/>
          <w:szCs w:val="24"/>
        </w:rPr>
        <w:br/>
        <w:t>a smluvní pokuta se do náhrady škody nezapočítává.</w:t>
      </w:r>
    </w:p>
    <w:p w14:paraId="5F598291" w14:textId="18D5C518" w:rsidR="00D7788F" w:rsidRDefault="00D7788F" w:rsidP="00D7788F">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pokuty je 21 dnů od doručení faktury, a to na základě faktury vystavené oprávněnou smluvní stranou smluvní straně povinné. </w:t>
      </w:r>
    </w:p>
    <w:p w14:paraId="28235DC1" w14:textId="77777777" w:rsidR="00181F68" w:rsidRPr="00D9208C" w:rsidRDefault="00181F68" w:rsidP="00181F68">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 xml:space="preserve">Smluvní strany se dohodly, že v případě porušení povinnosti provádět dílo subdodavatelsky pouze osobami </w:t>
      </w:r>
      <w:proofErr w:type="spellStart"/>
      <w:r>
        <w:rPr>
          <w:rFonts w:ascii="Times New Roman" w:hAnsi="Times New Roman" w:cs="Times New Roman"/>
          <w:sz w:val="24"/>
          <w:szCs w:val="24"/>
        </w:rPr>
        <w:t>uvedneými</w:t>
      </w:r>
      <w:proofErr w:type="spellEnd"/>
      <w:r>
        <w:rPr>
          <w:rFonts w:ascii="Times New Roman" w:hAnsi="Times New Roman" w:cs="Times New Roman"/>
          <w:sz w:val="24"/>
          <w:szCs w:val="24"/>
        </w:rPr>
        <w:t xml:space="preserve"> v seznamu, který je přílohou č. 3 této smlouvy, je objednatel oprávněn požadovat zaplacení smluvní pokuty ve výši 4% z ceny díla bez DPH (minimálně však </w:t>
      </w:r>
      <w:proofErr w:type="gramStart"/>
      <w:r>
        <w:rPr>
          <w:rFonts w:ascii="Times New Roman" w:hAnsi="Times New Roman" w:cs="Times New Roman"/>
          <w:sz w:val="24"/>
          <w:szCs w:val="24"/>
        </w:rPr>
        <w:t>20.000,-</w:t>
      </w:r>
      <w:proofErr w:type="gramEnd"/>
      <w:r>
        <w:rPr>
          <w:rFonts w:ascii="Times New Roman" w:hAnsi="Times New Roman" w:cs="Times New Roman"/>
          <w:sz w:val="24"/>
          <w:szCs w:val="24"/>
        </w:rPr>
        <w:t xml:space="preserve"> Kč) za každého zjištěného subdodavatele neuvedeného v příloze č. 3 této smlouvy.</w:t>
      </w:r>
    </w:p>
    <w:p w14:paraId="5BF6DA59" w14:textId="600C6265" w:rsidR="00181F68" w:rsidRDefault="00181F68" w:rsidP="00181F68">
      <w:pPr>
        <w:pStyle w:val="Prosttext"/>
        <w:spacing w:before="120"/>
        <w:ind w:left="425"/>
        <w:jc w:val="both"/>
        <w:rPr>
          <w:rFonts w:ascii="Times New Roman" w:hAnsi="Times New Roman" w:cs="Times New Roman"/>
          <w:sz w:val="24"/>
          <w:szCs w:val="24"/>
        </w:rPr>
      </w:pPr>
    </w:p>
    <w:p w14:paraId="5627A777" w14:textId="77777777" w:rsidR="00181F68" w:rsidRPr="00D9208C" w:rsidRDefault="00181F68" w:rsidP="00181F68">
      <w:pPr>
        <w:pStyle w:val="Prosttext"/>
        <w:spacing w:before="120"/>
        <w:ind w:left="425"/>
        <w:jc w:val="both"/>
        <w:rPr>
          <w:rFonts w:ascii="Times New Roman" w:hAnsi="Times New Roman" w:cs="Times New Roman"/>
          <w:sz w:val="24"/>
          <w:szCs w:val="24"/>
        </w:rPr>
      </w:pPr>
    </w:p>
    <w:p w14:paraId="07F2EE83" w14:textId="77777777" w:rsidR="00D7788F" w:rsidRPr="00D9208C" w:rsidRDefault="00D7788F" w:rsidP="00D7788F">
      <w:pPr>
        <w:pStyle w:val="Normlnweb"/>
        <w:shd w:val="clear" w:color="auto" w:fill="FFFFFF"/>
        <w:spacing w:before="240"/>
        <w:jc w:val="center"/>
      </w:pPr>
      <w:r w:rsidRPr="00D9208C">
        <w:rPr>
          <w:b/>
        </w:rPr>
        <w:t xml:space="preserve">VII. </w:t>
      </w:r>
      <w:r w:rsidRPr="00D9208C">
        <w:rPr>
          <w:b/>
        </w:rPr>
        <w:br/>
        <w:t>Další práva a povinnosti smluvních stran</w:t>
      </w:r>
    </w:p>
    <w:p w14:paraId="0DB4D868" w14:textId="77777777" w:rsidR="00D7788F" w:rsidRPr="00D9208C" w:rsidRDefault="00D7788F" w:rsidP="00D7788F">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 může zhotovitel použít pouze po písemném odsouhlasení zástupcem objednatele a technického dozoru objednatele.</w:t>
      </w:r>
    </w:p>
    <w:p w14:paraId="6DDEC5D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souladu se zákonem</w:t>
      </w:r>
      <w:r w:rsidRPr="00D9208C">
        <w:br/>
        <w:t>o odpadech.</w:t>
      </w:r>
    </w:p>
    <w:p w14:paraId="16582AC3" w14:textId="77777777" w:rsidR="00D7788F" w:rsidRPr="00D9208C" w:rsidRDefault="00D7788F" w:rsidP="00D7788F">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Pr="00D9208C">
        <w:br/>
        <w:t xml:space="preserve">po staveništi, byly vybaveny ochrannými pracovními pomůckami. </w:t>
      </w:r>
    </w:p>
    <w:p w14:paraId="4F6D3F19" w14:textId="77777777" w:rsidR="00D7788F" w:rsidRPr="00D9208C" w:rsidRDefault="00D7788F" w:rsidP="00D7788F">
      <w:pPr>
        <w:pStyle w:val="Normlnweb"/>
        <w:numPr>
          <w:ilvl w:val="0"/>
          <w:numId w:val="6"/>
        </w:numPr>
        <w:shd w:val="clear" w:color="auto" w:fill="FFFFFF"/>
        <w:spacing w:before="120"/>
        <w:ind w:left="426" w:hanging="426"/>
        <w:jc w:val="both"/>
      </w:pPr>
      <w:r w:rsidRPr="00D9208C">
        <w:t xml:space="preserve">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2D1A8E21" w14:textId="77777777" w:rsidR="00D7788F" w:rsidRPr="00481A7A" w:rsidRDefault="00D7788F" w:rsidP="00D7788F">
      <w:pPr>
        <w:pStyle w:val="Normlnweb"/>
        <w:numPr>
          <w:ilvl w:val="0"/>
          <w:numId w:val="6"/>
        </w:numPr>
        <w:shd w:val="clear" w:color="auto" w:fill="FFFFFF"/>
        <w:spacing w:before="120"/>
        <w:ind w:left="425" w:hanging="425"/>
        <w:jc w:val="center"/>
        <w:rPr>
          <w:b/>
        </w:rPr>
      </w:pPr>
      <w:r>
        <w:t>Zho</w:t>
      </w:r>
      <w:r w:rsidRPr="00D9208C">
        <w:t>tovitel umožní vstup technickému dozoru na staveništ</w:t>
      </w:r>
      <w:r>
        <w:t xml:space="preserve">ě i bez předchozího ohlášení. </w:t>
      </w:r>
    </w:p>
    <w:p w14:paraId="6ECB5EFA" w14:textId="77777777" w:rsidR="00D7788F" w:rsidRPr="00481A7A" w:rsidRDefault="00D7788F" w:rsidP="00D7788F">
      <w:pPr>
        <w:pStyle w:val="Normlnweb"/>
        <w:shd w:val="clear" w:color="auto" w:fill="FFFFFF"/>
        <w:spacing w:before="240"/>
        <w:jc w:val="center"/>
        <w:rPr>
          <w:b/>
        </w:rPr>
      </w:pPr>
      <w:r w:rsidRPr="00EF7EC9">
        <w:rPr>
          <w:b/>
        </w:rPr>
        <w:t xml:space="preserve">VIII. </w:t>
      </w:r>
      <w:r w:rsidRPr="00EF7EC9">
        <w:rPr>
          <w:b/>
        </w:rPr>
        <w:br/>
        <w:t>Převzetí staveniště</w:t>
      </w:r>
    </w:p>
    <w:p w14:paraId="0B07989B" w14:textId="77777777" w:rsidR="00D7788F" w:rsidRPr="00D9208C" w:rsidRDefault="00D7788F" w:rsidP="00D7788F">
      <w:pPr>
        <w:pStyle w:val="Normlnweb"/>
        <w:numPr>
          <w:ilvl w:val="0"/>
          <w:numId w:val="5"/>
        </w:numPr>
        <w:shd w:val="clear" w:color="auto" w:fill="FFFFFF"/>
        <w:spacing w:before="120"/>
        <w:ind w:left="425" w:hanging="425"/>
        <w:jc w:val="both"/>
      </w:pPr>
      <w:r w:rsidRPr="00D9208C">
        <w:t xml:space="preserve">Staveniště prosté všech právních i faktických vad bránících užívání díla předá objednatel zhotoviteli písemným zápisem – předávacím protokolem.  Pokud z předávacího protokolu vyplynou pro smluvní strany povinnosti neobsažené v této smlouvě, zavazují se splnit je ve lhůtách v zápise dohodnutých. Zhotovitel je povinen při splnění předpokladů uvedených v tomto odstavci dílo vč. staveniště protokolárně v určeném termínu převzít. Neučiní-li tak, považuje se dílo okamžikem odmítnutí jeho převzetí zhotovitelem za převzaté. </w:t>
      </w:r>
    </w:p>
    <w:p w14:paraId="3D76287B" w14:textId="77777777" w:rsidR="00D7788F" w:rsidRPr="00D9208C" w:rsidRDefault="00D7788F" w:rsidP="00D7788F">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při vyklizení staveniště.</w:t>
      </w:r>
    </w:p>
    <w:p w14:paraId="78FBDD08" w14:textId="77777777" w:rsidR="00D7788F" w:rsidRPr="00481A7A" w:rsidRDefault="00D7788F" w:rsidP="00D7788F">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části, a do likvidace staveniště.</w:t>
      </w:r>
    </w:p>
    <w:p w14:paraId="715B80C0"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5E6747E6" w14:textId="77777777" w:rsidR="00D7788F" w:rsidRPr="00481A7A" w:rsidRDefault="00D7788F" w:rsidP="00D7788F">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Pr="002C27E6">
        <w:t>.</w:t>
      </w:r>
    </w:p>
    <w:p w14:paraId="3B3E3007" w14:textId="53B99D20" w:rsidR="00D7788F" w:rsidRDefault="00D7788F" w:rsidP="00D7788F">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2CDBE80" w14:textId="7A120139" w:rsidR="003D5B57" w:rsidRDefault="003D5B57" w:rsidP="003D5B57">
      <w:pPr>
        <w:pStyle w:val="Normlnweb"/>
        <w:shd w:val="clear" w:color="auto" w:fill="FFFFFF"/>
        <w:spacing w:before="120"/>
        <w:jc w:val="both"/>
      </w:pPr>
    </w:p>
    <w:p w14:paraId="1FC5E7E9" w14:textId="065EA765" w:rsidR="003D5B57" w:rsidRDefault="003D5B57" w:rsidP="003D5B57">
      <w:pPr>
        <w:pStyle w:val="Normlnweb"/>
        <w:shd w:val="clear" w:color="auto" w:fill="FFFFFF"/>
        <w:spacing w:before="120"/>
        <w:jc w:val="both"/>
      </w:pPr>
    </w:p>
    <w:p w14:paraId="784887AF" w14:textId="77777777" w:rsidR="003D5B57" w:rsidRPr="00481A7A" w:rsidRDefault="003D5B57" w:rsidP="003D5B57">
      <w:pPr>
        <w:pStyle w:val="Normlnweb"/>
        <w:shd w:val="clear" w:color="auto" w:fill="FFFFFF"/>
        <w:spacing w:before="120"/>
        <w:jc w:val="both"/>
      </w:pPr>
    </w:p>
    <w:p w14:paraId="5BC53E7A" w14:textId="77777777" w:rsidR="00D7788F" w:rsidRPr="00D9208C" w:rsidRDefault="00D7788F" w:rsidP="00D7788F">
      <w:pPr>
        <w:pStyle w:val="Normlnweb"/>
        <w:shd w:val="clear" w:color="auto" w:fill="FFFFFF"/>
        <w:spacing w:before="240"/>
        <w:jc w:val="center"/>
        <w:rPr>
          <w:b/>
        </w:rPr>
      </w:pPr>
      <w:r w:rsidRPr="00D9208C">
        <w:rPr>
          <w:b/>
        </w:rPr>
        <w:t>IX.</w:t>
      </w:r>
    </w:p>
    <w:p w14:paraId="38FAC887" w14:textId="77777777" w:rsidR="00D7788F" w:rsidRPr="00D9208C" w:rsidRDefault="00D7788F" w:rsidP="00D7788F">
      <w:pPr>
        <w:pStyle w:val="Normlnweb"/>
        <w:shd w:val="clear" w:color="auto" w:fill="FFFFFF"/>
        <w:jc w:val="center"/>
        <w:rPr>
          <w:b/>
        </w:rPr>
      </w:pPr>
      <w:r w:rsidRPr="00D9208C">
        <w:rPr>
          <w:b/>
        </w:rPr>
        <w:t>Odstoupení od smlouvy</w:t>
      </w:r>
    </w:p>
    <w:p w14:paraId="07EBC6B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Zhotovitel je oprávněn od této smlouvy odstoupit:</w:t>
      </w:r>
    </w:p>
    <w:p w14:paraId="7B328AD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D04E3FF"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1FAB8694" w14:textId="77777777" w:rsidR="00D7788F" w:rsidRPr="00D9208C" w:rsidRDefault="00D7788F" w:rsidP="00D7788F">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1256A68C"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14006FA" w14:textId="77777777" w:rsidR="00D7788F" w:rsidRPr="00D9208C" w:rsidRDefault="00D7788F" w:rsidP="00D7788F">
      <w:pPr>
        <w:pStyle w:val="Normlnweb"/>
        <w:shd w:val="clear" w:color="auto" w:fill="FFFFFF"/>
        <w:ind w:left="426"/>
        <w:jc w:val="both"/>
      </w:pPr>
    </w:p>
    <w:p w14:paraId="30586E8D"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4B95E6DF" w14:textId="77777777" w:rsidR="00D7788F" w:rsidRPr="00D9208C" w:rsidRDefault="00D7788F" w:rsidP="00D7788F">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50C6D612"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770F614E"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2414D557" w14:textId="77777777" w:rsidR="00D7788F" w:rsidRPr="00D9208C" w:rsidRDefault="00D7788F" w:rsidP="00D7788F">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4E492294" w14:textId="77777777" w:rsidR="00D7788F" w:rsidRPr="00D9208C" w:rsidRDefault="00D7788F" w:rsidP="00D7788F">
      <w:pPr>
        <w:pStyle w:val="Normlnweb"/>
        <w:numPr>
          <w:ilvl w:val="0"/>
          <w:numId w:val="17"/>
        </w:numPr>
        <w:shd w:val="clear" w:color="auto" w:fill="FFFFFF"/>
        <w:spacing w:before="120"/>
        <w:ind w:left="425" w:hanging="425"/>
        <w:jc w:val="both"/>
      </w:pPr>
      <w:r w:rsidRPr="00D9208C">
        <w:t xml:space="preserve">Pokud některé smluvní straně vznikne dle této smlouvy či obecně závazných právních předpisů právo od této smlouvy odstoupit, je povinna nejdříve svůj úmysl od smlouvy odstoupit oznámit druhé smluvní straně.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15-ti</w:t>
      </w:r>
      <w:proofErr w:type="gramEnd"/>
      <w:r w:rsidRPr="00D9208C">
        <w:t xml:space="preserve"> dnů ode dne doručení. Bez splnění této povinnosti je odstoupení od této smlouvy neplatné. </w:t>
      </w:r>
    </w:p>
    <w:p w14:paraId="66C0558A"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Účinky odstoupení nastávají dnem doručení (příp. jiným postupem dle čl. XII odst. 3 této smlouvy), odstoupením se závazky obou smluvních stran ruší od počátku. Bylo-li na základě této smlouvy již plněno, lze odstoupit jen ohledně nesplněného zbytku plnění. To neplatí, pokud částečné plnění zhotovitele nemá pro objednatele význam, pak objednatel má právo od smlouvy odstoupit ohledně celého plnění. </w:t>
      </w:r>
    </w:p>
    <w:p w14:paraId="7B9E7DCC" w14:textId="77777777" w:rsidR="00D7788F" w:rsidRPr="00481A7A" w:rsidRDefault="00D7788F" w:rsidP="00D7788F">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Pr="00D9208C">
        <w:t>Hodnotu skutečně provedeného díla je objednatel povinen uhradit na základě vystavené faktury.</w:t>
      </w:r>
    </w:p>
    <w:p w14:paraId="0A4D062E" w14:textId="77777777" w:rsidR="00D7788F" w:rsidRPr="002C27E6" w:rsidRDefault="00D7788F" w:rsidP="00D7788F">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47F2CAFB" w14:textId="118A350B" w:rsidR="00D7788F" w:rsidRDefault="00D7788F" w:rsidP="00D7788F">
      <w:pPr>
        <w:pStyle w:val="Normlnweb"/>
        <w:shd w:val="clear" w:color="auto" w:fill="FFFFFF"/>
        <w:ind w:left="426"/>
        <w:jc w:val="both"/>
      </w:pPr>
    </w:p>
    <w:p w14:paraId="7E21B332" w14:textId="6DE47AF3" w:rsidR="003D5B57" w:rsidRDefault="003D5B57" w:rsidP="00D7788F">
      <w:pPr>
        <w:pStyle w:val="Normlnweb"/>
        <w:shd w:val="clear" w:color="auto" w:fill="FFFFFF"/>
        <w:ind w:left="426"/>
        <w:jc w:val="both"/>
      </w:pPr>
    </w:p>
    <w:p w14:paraId="714DAACB" w14:textId="77777777" w:rsidR="003D5B57" w:rsidRPr="00D9208C" w:rsidRDefault="003D5B57" w:rsidP="00D7788F">
      <w:pPr>
        <w:pStyle w:val="Normlnweb"/>
        <w:shd w:val="clear" w:color="auto" w:fill="FFFFFF"/>
        <w:ind w:left="426"/>
        <w:jc w:val="both"/>
      </w:pPr>
    </w:p>
    <w:p w14:paraId="4861E8D5" w14:textId="77777777" w:rsidR="00D7788F" w:rsidRPr="00D9208C" w:rsidRDefault="00D7788F" w:rsidP="00D7788F">
      <w:pPr>
        <w:pStyle w:val="Normlnweb"/>
        <w:shd w:val="clear" w:color="auto" w:fill="FFFFFF"/>
        <w:jc w:val="center"/>
      </w:pPr>
      <w:r w:rsidRPr="00D9208C">
        <w:rPr>
          <w:b/>
        </w:rPr>
        <w:t>X.</w:t>
      </w:r>
      <w:r w:rsidRPr="00D9208C">
        <w:rPr>
          <w:b/>
        </w:rPr>
        <w:br/>
        <w:t>Záruka za jakost díla a odpovědnost za vady</w:t>
      </w:r>
    </w:p>
    <w:p w14:paraId="6F2E1190" w14:textId="77777777" w:rsidR="00D7788F" w:rsidRPr="00D9208C" w:rsidRDefault="00D7788F" w:rsidP="00D7788F">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 pěti let. Záruční doba počíná běžet od data písemného předání a převzetí díla objednatelem.</w:t>
      </w:r>
    </w:p>
    <w:p w14:paraId="5564A78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zodpovídá za vhodnost použitých materiálů dle technické specifikace. Materiály, které zhotovitel hodlá použít, musí být před jejich dodávkou předloženy </w:t>
      </w:r>
      <w:r>
        <w:br/>
      </w:r>
      <w:r w:rsidRPr="00D9208C">
        <w:t xml:space="preserve">k písemnému odsouhlasení objednateli a technickému dozoru objednatele. Nevyjádří-li se objednatel k jejich použití do </w:t>
      </w:r>
      <w:proofErr w:type="gramStart"/>
      <w:r w:rsidRPr="00D9208C">
        <w:t>5-ti</w:t>
      </w:r>
      <w:proofErr w:type="gramEnd"/>
      <w:r w:rsidRPr="00D9208C">
        <w:t xml:space="preserve"> pracovních dnů od prokazatelného doručení návrhu zhotovitelem, má se za to, že s jejich použitím souhlasí.</w:t>
      </w:r>
    </w:p>
    <w:p w14:paraId="117B4381" w14:textId="77777777" w:rsidR="00D7788F" w:rsidRPr="00D9208C" w:rsidRDefault="00D7788F" w:rsidP="00D7788F">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 konečném daňovém dokladu.</w:t>
      </w:r>
    </w:p>
    <w:p w14:paraId="40D96974"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br/>
      </w:r>
      <w:r w:rsidRPr="00D9208C">
        <w:t xml:space="preserve">a odstranit ji v co nejkratším možném termínu, nejpozději však do </w:t>
      </w:r>
      <w:proofErr w:type="gramStart"/>
      <w:r w:rsidRPr="00D9208C">
        <w:t>10-ti</w:t>
      </w:r>
      <w:proofErr w:type="gramEnd"/>
      <w:r w:rsidRPr="00D9208C">
        <w:t xml:space="preserve"> pracovních dnů ode dne doručení písemné reklamace, je-li to technicky a technologicky možné, jinak do data dohodnutého smluvními stranami.</w:t>
      </w:r>
    </w:p>
    <w:p w14:paraId="6FAF6CD1" w14:textId="77777777" w:rsidR="00D7788F" w:rsidRPr="00D9208C" w:rsidRDefault="00D7788F" w:rsidP="00D7788F">
      <w:pPr>
        <w:pStyle w:val="Normlnweb"/>
        <w:numPr>
          <w:ilvl w:val="0"/>
          <w:numId w:val="4"/>
        </w:numPr>
        <w:shd w:val="clear" w:color="auto" w:fill="FFFFFF"/>
        <w:spacing w:before="120"/>
        <w:ind w:left="425" w:hanging="425"/>
        <w:jc w:val="both"/>
      </w:pPr>
      <w:r w:rsidRPr="00D9208C">
        <w:t xml:space="preserve">Jestliže zhotovitel neodstraní vady ve lhůtách uvedených výše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14-ti</w:t>
      </w:r>
      <w:proofErr w:type="gramEnd"/>
      <w:r w:rsidRPr="00D9208C">
        <w:t xml:space="preserve"> dnů ode dne doručení daňového dokladu. Tímto se zhotovitel nezbavuje odpovědnosti za dílo jako celek ani za jeho jednotlivé části. </w:t>
      </w:r>
    </w:p>
    <w:p w14:paraId="37EE7A6C" w14:textId="77777777" w:rsidR="00D7788F" w:rsidRPr="00481A7A" w:rsidRDefault="00D7788F" w:rsidP="00D7788F">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52DB5BAC" w14:textId="77777777" w:rsidR="00D7788F" w:rsidRPr="00481A7A" w:rsidRDefault="00D7788F" w:rsidP="00D7788F">
      <w:pPr>
        <w:pStyle w:val="Normlnweb"/>
        <w:shd w:val="clear" w:color="auto" w:fill="FFFFFF"/>
        <w:spacing w:before="240"/>
        <w:jc w:val="center"/>
        <w:rPr>
          <w:b/>
        </w:rPr>
      </w:pPr>
      <w:r w:rsidRPr="00D9208C">
        <w:rPr>
          <w:b/>
        </w:rPr>
        <w:t>XI</w:t>
      </w:r>
      <w:r w:rsidRPr="00CD3FDC">
        <w:rPr>
          <w:b/>
        </w:rPr>
        <w:t>.</w:t>
      </w:r>
      <w:r w:rsidRPr="00CD3FDC">
        <w:rPr>
          <w:b/>
        </w:rPr>
        <w:br/>
        <w:t>Další ujednání</w:t>
      </w:r>
    </w:p>
    <w:p w14:paraId="4458B88A" w14:textId="77777777" w:rsidR="00D7788F" w:rsidRPr="00D9208C" w:rsidRDefault="00D7788F" w:rsidP="00D7788F">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t xml:space="preserve"> </w:t>
      </w:r>
      <w:r w:rsidRPr="00D9208C">
        <w:t>Práva a povinnosti stran vyplývající ze smlouvy přechází v plném rozsahu na jejich právní nástupce.</w:t>
      </w:r>
    </w:p>
    <w:p w14:paraId="1AAC64EB" w14:textId="77777777" w:rsidR="00D7788F" w:rsidRPr="00481A7A" w:rsidRDefault="00D7788F" w:rsidP="00D7788F">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Pr="00EF7EC9">
        <w:rPr>
          <w:rFonts w:ascii="Times New Roman" w:eastAsiaTheme="minorHAnsi" w:hAnsi="Times New Roman" w:cs="Times New Roman"/>
          <w:color w:val="000000"/>
        </w:rPr>
        <w:br/>
      </w:r>
      <w:r w:rsidRPr="00EF7EC9">
        <w:rPr>
          <w:rFonts w:ascii="Times New Roman" w:eastAsiaTheme="minorHAnsi" w:hAnsi="Times New Roman" w:cs="Times New Roman"/>
          <w:color w:val="000000"/>
          <w:lang w:val="x-none"/>
        </w:rPr>
        <w:t xml:space="preserve">a plány užité/aplikované v souvislosti s </w:t>
      </w:r>
      <w:r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62A85C97" w14:textId="77777777" w:rsidR="00D7788F" w:rsidRPr="00481A7A" w:rsidRDefault="00D7788F" w:rsidP="00D7788F">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 xml:space="preserve">XII. </w:t>
      </w:r>
      <w:r w:rsidRPr="00481A7A">
        <w:rPr>
          <w:rFonts w:ascii="Times New Roman" w:hAnsi="Times New Roman"/>
          <w:b/>
        </w:rPr>
        <w:br/>
        <w:t>Závěrečná ustanovení</w:t>
      </w:r>
    </w:p>
    <w:p w14:paraId="6FF50929"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neupravená se řídí ustanovením § 2586 a násl. zákona č. 89/2012 Sb.</w:t>
      </w:r>
      <w:r>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ve znění pozdějších přepisů,</w:t>
      </w:r>
      <w:r>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66D50D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Pr="00D9208C">
        <w:rPr>
          <w:rFonts w:ascii="Times New Roman" w:hAnsi="Times New Roman" w:cs="Times New Roman"/>
        </w:rPr>
        <w:b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AC35E7C"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Pr>
          <w:rFonts w:ascii="Times New Roman" w:hAnsi="Times New Roman" w:cs="Times New Roman"/>
        </w:rPr>
        <w:t>dp</w:t>
      </w:r>
      <w:r w:rsidRPr="00D9208C">
        <w:rPr>
          <w:rFonts w:ascii="Times New Roman" w:hAnsi="Times New Roman" w:cs="Times New Roman"/>
        </w:rPr>
        <w:t>isů, mají smluvní strany povinnost zveřejnit Smlouvu v</w:t>
      </w:r>
      <w:r>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40CAA17" w14:textId="77777777" w:rsidR="00D7788F" w:rsidRPr="00EF7EC9"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dnem jejího podpisu poslední ze smluvních stran</w:t>
      </w:r>
      <w:r w:rsidRPr="00EF7EC9">
        <w:rPr>
          <w:rFonts w:ascii="Times New Roman" w:hAnsi="Times New Roman" w:cs="Times New Roman"/>
        </w:rPr>
        <w:t xml:space="preserve"> </w:t>
      </w:r>
      <w:r>
        <w:rPr>
          <w:rFonts w:ascii="Times New Roman" w:hAnsi="Times New Roman" w:cs="Times New Roman"/>
        </w:rPr>
        <w:br/>
      </w:r>
      <w:r w:rsidRPr="00EF7EC9">
        <w:rPr>
          <w:rFonts w:ascii="Times New Roman" w:hAnsi="Times New Roman" w:cs="Times New Roman"/>
        </w:rPr>
        <w:t>a účinnosti</w:t>
      </w:r>
      <w:r w:rsidRPr="00D9208C">
        <w:rPr>
          <w:rFonts w:ascii="Times New Roman" w:hAnsi="Times New Roman" w:cs="Times New Roman"/>
        </w:rPr>
        <w:t xml:space="preserve"> nejdříve dnem zveřejnění v </w:t>
      </w:r>
      <w:r w:rsidRPr="00D066CC">
        <w:rPr>
          <w:rFonts w:ascii="Times New Roman" w:hAnsi="Times New Roman" w:cs="Times New Roman"/>
        </w:rPr>
        <w:t>Registru smluv.</w:t>
      </w:r>
      <w:r w:rsidRPr="00EF7EC9">
        <w:rPr>
          <w:rFonts w:ascii="Times New Roman" w:hAnsi="Times New Roman" w:cs="Times New Roman"/>
        </w:rPr>
        <w:t xml:space="preserve"> </w:t>
      </w:r>
    </w:p>
    <w:p w14:paraId="34E6158A" w14:textId="77777777" w:rsidR="00D7788F" w:rsidRPr="002C27E6" w:rsidRDefault="00D7788F" w:rsidP="00D7788F">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79D51929" w14:textId="77777777" w:rsidR="00D7788F" w:rsidRPr="00D9208C" w:rsidRDefault="00D7788F" w:rsidP="00D7788F">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 je sepsána ve čtyřech vyhotoveních, z nichž každé má platnost originálu, přičemž každá smluvní strana obdrží dva výtisky.</w:t>
      </w:r>
    </w:p>
    <w:p w14:paraId="7F33256A"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 xml:space="preserve">Smluvní strany prohlašují, že tuto smlouvu uzavřely svobodně a vážně, nikoliv v tísni </w:t>
      </w:r>
      <w:r w:rsidRPr="00D9208C">
        <w:rPr>
          <w:rFonts w:ascii="Times New Roman" w:eastAsia="Times New Roman" w:hAnsi="Times New Roman" w:cs="Times New Roman"/>
          <w:color w:val="000000"/>
          <w:lang w:eastAsia="cs-CZ"/>
        </w:rPr>
        <w:br/>
        <w:t>za nápadně nevýhodných podmínek. Na důkaz toho připojují své vlastnoruční podpisy.</w:t>
      </w:r>
    </w:p>
    <w:p w14:paraId="682F4685" w14:textId="77777777" w:rsidR="00D7788F" w:rsidRPr="00D9208C" w:rsidRDefault="00D7788F" w:rsidP="00D7788F">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78B1559F" w14:textId="77777777" w:rsidR="00D7788F" w:rsidRPr="00EF7EC9" w:rsidRDefault="00D7788F" w:rsidP="00D7788F">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1 – Cenová nabídka zhotovitele</w:t>
      </w:r>
    </w:p>
    <w:p w14:paraId="462EB7E3" w14:textId="77777777" w:rsidR="00D7788F" w:rsidRPr="00EF7EC9" w:rsidRDefault="00D7788F" w:rsidP="00D7788F">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Pr="00EF7EC9">
        <w:rPr>
          <w:rFonts w:ascii="Times New Roman" w:eastAsia="Times New Roman" w:hAnsi="Times New Roman"/>
          <w:color w:val="000000"/>
          <w:sz w:val="24"/>
          <w:szCs w:val="24"/>
          <w:lang w:eastAsia="cs-CZ"/>
        </w:rPr>
        <w:t>Příloha č. 2 – Závazný harmonogram provádění díla</w:t>
      </w:r>
    </w:p>
    <w:p w14:paraId="09515483" w14:textId="77777777" w:rsidR="00D7788F" w:rsidRPr="00EF7EC9" w:rsidRDefault="00D7788F" w:rsidP="00D7788F">
      <w:pPr>
        <w:tabs>
          <w:tab w:val="left" w:pos="705"/>
        </w:tabs>
        <w:spacing w:after="120"/>
        <w:ind w:right="570"/>
        <w:jc w:val="both"/>
        <w:rPr>
          <w:rFonts w:ascii="Times New Roman" w:hAnsi="Times New Roman"/>
          <w:sz w:val="24"/>
          <w:szCs w:val="24"/>
        </w:rPr>
      </w:pPr>
    </w:p>
    <w:p w14:paraId="1023DF4A" w14:textId="77777777" w:rsidR="00D7788F" w:rsidRPr="00EF7EC9" w:rsidRDefault="00D7788F" w:rsidP="00D7788F">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w:t>
      </w:r>
      <w:proofErr w:type="gramEnd"/>
      <w:r w:rsidRPr="00D9208C">
        <w:rPr>
          <w:rFonts w:ascii="Times New Roman" w:hAnsi="Times New Roman" w:cs="Times New Roman"/>
        </w:rPr>
        <w:t xml:space="preserve"> dne: </w:t>
      </w:r>
    </w:p>
    <w:p w14:paraId="4B39C81D"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02BEDD27" w14:textId="77777777" w:rsidR="00D7788F" w:rsidRPr="00EF7EC9" w:rsidRDefault="00D7788F" w:rsidP="00D7788F">
      <w:pPr>
        <w:pStyle w:val="western"/>
        <w:spacing w:before="278" w:beforeAutospacing="0" w:after="0" w:line="240" w:lineRule="auto"/>
        <w:rPr>
          <w:rFonts w:ascii="Times New Roman" w:hAnsi="Times New Roman" w:cs="Times New Roman"/>
        </w:rPr>
      </w:pPr>
    </w:p>
    <w:p w14:paraId="6F36C1C2"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22B43035" w14:textId="77777777" w:rsidR="00D7788F" w:rsidRPr="00EF7EC9" w:rsidRDefault="00D7788F" w:rsidP="00D7788F">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133CDF1B" w14:textId="06540D12" w:rsidR="00CB271E" w:rsidRPr="00347244" w:rsidRDefault="005967EE" w:rsidP="00913031">
      <w:pPr>
        <w:pStyle w:val="western"/>
        <w:spacing w:before="0" w:beforeAutospacing="0" w:after="0" w:line="240" w:lineRule="auto"/>
      </w:pPr>
      <w:r w:rsidRPr="00347244">
        <w:br/>
      </w:r>
    </w:p>
    <w:p w14:paraId="2147C416" w14:textId="77777777"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0765729">
    <w:abstractNumId w:val="11"/>
  </w:num>
  <w:num w:numId="2" w16cid:durableId="1344628306">
    <w:abstractNumId w:val="3"/>
  </w:num>
  <w:num w:numId="3" w16cid:durableId="739408664">
    <w:abstractNumId w:val="9"/>
  </w:num>
  <w:num w:numId="4" w16cid:durableId="2045053971">
    <w:abstractNumId w:val="10"/>
  </w:num>
  <w:num w:numId="5" w16cid:durableId="406148996">
    <w:abstractNumId w:val="4"/>
  </w:num>
  <w:num w:numId="6" w16cid:durableId="603809336">
    <w:abstractNumId w:val="6"/>
  </w:num>
  <w:num w:numId="7" w16cid:durableId="958878005">
    <w:abstractNumId w:val="18"/>
  </w:num>
  <w:num w:numId="8" w16cid:durableId="1208372857">
    <w:abstractNumId w:val="17"/>
  </w:num>
  <w:num w:numId="9" w16cid:durableId="1716468772">
    <w:abstractNumId w:val="2"/>
  </w:num>
  <w:num w:numId="10" w16cid:durableId="1231962871">
    <w:abstractNumId w:val="5"/>
  </w:num>
  <w:num w:numId="11" w16cid:durableId="1324892856">
    <w:abstractNumId w:val="15"/>
  </w:num>
  <w:num w:numId="12" w16cid:durableId="348600209">
    <w:abstractNumId w:val="7"/>
  </w:num>
  <w:num w:numId="13" w16cid:durableId="768545343">
    <w:abstractNumId w:val="8"/>
  </w:num>
  <w:num w:numId="14" w16cid:durableId="498270825">
    <w:abstractNumId w:val="14"/>
  </w:num>
  <w:num w:numId="15" w16cid:durableId="841552774">
    <w:abstractNumId w:val="19"/>
  </w:num>
  <w:num w:numId="16" w16cid:durableId="1810315440">
    <w:abstractNumId w:val="0"/>
  </w:num>
  <w:num w:numId="17" w16cid:durableId="991909646">
    <w:abstractNumId w:val="13"/>
  </w:num>
  <w:num w:numId="18" w16cid:durableId="574627772">
    <w:abstractNumId w:val="1"/>
  </w:num>
  <w:num w:numId="19" w16cid:durableId="1996566238">
    <w:abstractNumId w:val="12"/>
  </w:num>
  <w:num w:numId="20" w16cid:durableId="17332333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7EE"/>
    <w:rsid w:val="00007F2D"/>
    <w:rsid w:val="00035E45"/>
    <w:rsid w:val="00061D8A"/>
    <w:rsid w:val="00126D20"/>
    <w:rsid w:val="0016174F"/>
    <w:rsid w:val="001700CD"/>
    <w:rsid w:val="001802F9"/>
    <w:rsid w:val="00181F68"/>
    <w:rsid w:val="001C24C3"/>
    <w:rsid w:val="002242ED"/>
    <w:rsid w:val="00277834"/>
    <w:rsid w:val="002A3F1E"/>
    <w:rsid w:val="002D56B5"/>
    <w:rsid w:val="0030728A"/>
    <w:rsid w:val="00311E78"/>
    <w:rsid w:val="003460BE"/>
    <w:rsid w:val="00347244"/>
    <w:rsid w:val="00355B24"/>
    <w:rsid w:val="00376EF5"/>
    <w:rsid w:val="003A1E72"/>
    <w:rsid w:val="003C716B"/>
    <w:rsid w:val="003D5B57"/>
    <w:rsid w:val="00402CFB"/>
    <w:rsid w:val="004426B2"/>
    <w:rsid w:val="004455DA"/>
    <w:rsid w:val="00445CD5"/>
    <w:rsid w:val="0049304F"/>
    <w:rsid w:val="004A4144"/>
    <w:rsid w:val="004C2595"/>
    <w:rsid w:val="004F3C21"/>
    <w:rsid w:val="004F632A"/>
    <w:rsid w:val="00527DD3"/>
    <w:rsid w:val="00533B25"/>
    <w:rsid w:val="00555E41"/>
    <w:rsid w:val="005920AC"/>
    <w:rsid w:val="005967EE"/>
    <w:rsid w:val="005B3D06"/>
    <w:rsid w:val="005C16B5"/>
    <w:rsid w:val="005D1D0C"/>
    <w:rsid w:val="005E1CF2"/>
    <w:rsid w:val="00643ED8"/>
    <w:rsid w:val="00676D69"/>
    <w:rsid w:val="0068111E"/>
    <w:rsid w:val="006B7D8C"/>
    <w:rsid w:val="006E22C0"/>
    <w:rsid w:val="007132CB"/>
    <w:rsid w:val="007B689E"/>
    <w:rsid w:val="007E4B42"/>
    <w:rsid w:val="007E512E"/>
    <w:rsid w:val="00811FE8"/>
    <w:rsid w:val="00814A1F"/>
    <w:rsid w:val="008205F6"/>
    <w:rsid w:val="008208B9"/>
    <w:rsid w:val="00821980"/>
    <w:rsid w:val="00823EC6"/>
    <w:rsid w:val="00866E2F"/>
    <w:rsid w:val="008A027B"/>
    <w:rsid w:val="008C5248"/>
    <w:rsid w:val="008D5A01"/>
    <w:rsid w:val="00913031"/>
    <w:rsid w:val="00923535"/>
    <w:rsid w:val="00995F9E"/>
    <w:rsid w:val="009A0283"/>
    <w:rsid w:val="009E163A"/>
    <w:rsid w:val="009F01C3"/>
    <w:rsid w:val="00A23E96"/>
    <w:rsid w:val="00A3268C"/>
    <w:rsid w:val="00A42DD5"/>
    <w:rsid w:val="00AF319B"/>
    <w:rsid w:val="00B0228E"/>
    <w:rsid w:val="00B07D34"/>
    <w:rsid w:val="00B13CD8"/>
    <w:rsid w:val="00B87D00"/>
    <w:rsid w:val="00BA19AF"/>
    <w:rsid w:val="00BD2E6B"/>
    <w:rsid w:val="00BF76EA"/>
    <w:rsid w:val="00C03739"/>
    <w:rsid w:val="00C13427"/>
    <w:rsid w:val="00C64A55"/>
    <w:rsid w:val="00CA23FB"/>
    <w:rsid w:val="00CB271E"/>
    <w:rsid w:val="00CC6510"/>
    <w:rsid w:val="00CF36BF"/>
    <w:rsid w:val="00D21944"/>
    <w:rsid w:val="00D648B2"/>
    <w:rsid w:val="00D7788F"/>
    <w:rsid w:val="00E2014D"/>
    <w:rsid w:val="00E30D9B"/>
    <w:rsid w:val="00E402E4"/>
    <w:rsid w:val="00E4379D"/>
    <w:rsid w:val="00E50D7C"/>
    <w:rsid w:val="00E572F8"/>
    <w:rsid w:val="00E72849"/>
    <w:rsid w:val="00EA30A6"/>
    <w:rsid w:val="00F34180"/>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EA91"/>
  <w15:docId w15:val="{B60346F9-436F-40FF-8857-B1852B8F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Pages>
  <Words>2806</Words>
  <Characters>16560</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34</cp:revision>
  <cp:lastPrinted>2019-01-30T06:59:00Z</cp:lastPrinted>
  <dcterms:created xsi:type="dcterms:W3CDTF">2019-02-28T12:18:00Z</dcterms:created>
  <dcterms:modified xsi:type="dcterms:W3CDTF">2022-06-10T04:47:00Z</dcterms:modified>
</cp:coreProperties>
</file>