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9EC" w:rsidRPr="008E19EC" w:rsidRDefault="008E19EC" w:rsidP="008E19EC">
      <w:pPr>
        <w:jc w:val="right"/>
        <w:rPr>
          <w:b/>
          <w:i/>
        </w:rPr>
      </w:pPr>
      <w:proofErr w:type="spellStart"/>
      <w:r w:rsidRPr="008E19EC">
        <w:rPr>
          <w:b/>
          <w:i/>
        </w:rPr>
        <w:t>Príloha</w:t>
      </w:r>
      <w:proofErr w:type="spellEnd"/>
      <w:r w:rsidRPr="008E19EC">
        <w:rPr>
          <w:b/>
          <w:i/>
        </w:rPr>
        <w:t xml:space="preserve"> č. 1 výzvy</w:t>
      </w:r>
    </w:p>
    <w:p w:rsidR="008E19EC" w:rsidRDefault="008E19EC" w:rsidP="008E19EC">
      <w:pPr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6269"/>
      </w:tblGrid>
      <w:tr w:rsidR="009174EC" w:rsidTr="006B50CB">
        <w:tc>
          <w:tcPr>
            <w:tcW w:w="9212" w:type="dxa"/>
            <w:gridSpan w:val="2"/>
          </w:tcPr>
          <w:p w:rsidR="009174EC" w:rsidRPr="009174EC" w:rsidRDefault="005E3723" w:rsidP="005E3723">
            <w:pPr>
              <w:jc w:val="center"/>
              <w:rPr>
                <w:b/>
              </w:rPr>
            </w:pPr>
            <w:r w:rsidRPr="009174EC">
              <w:rPr>
                <w:b/>
              </w:rPr>
              <w:t xml:space="preserve">IDENTIFIKAČNÉ ÚDAJE </w:t>
            </w:r>
            <w:r>
              <w:rPr>
                <w:b/>
              </w:rPr>
              <w:t>POTENCIÁLNE</w:t>
            </w:r>
            <w:r w:rsidRPr="009174EC">
              <w:rPr>
                <w:b/>
              </w:rPr>
              <w:t>HO DODÁVATEĽA</w:t>
            </w: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 xml:space="preserve">Obchodné </w:t>
            </w:r>
            <w:proofErr w:type="spellStart"/>
            <w:r>
              <w:rPr>
                <w:b/>
              </w:rPr>
              <w:t>meno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>Sídlo: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>IČO: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Default="009174EC" w:rsidP="009174EC">
            <w:pPr>
              <w:rPr>
                <w:b/>
              </w:rPr>
            </w:pPr>
            <w:proofErr w:type="spellStart"/>
            <w:r>
              <w:rPr>
                <w:b/>
              </w:rPr>
              <w:t>Telefón</w:t>
            </w:r>
            <w:proofErr w:type="spellEnd"/>
            <w:r>
              <w:rPr>
                <w:b/>
              </w:rPr>
              <w:t xml:space="preserve"> a e-mail: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</w:tbl>
    <w:p w:rsidR="009174EC" w:rsidRDefault="009174EC" w:rsidP="009174EC">
      <w:pPr>
        <w:pStyle w:val="Bezriadkovania"/>
        <w:jc w:val="both"/>
      </w:pPr>
    </w:p>
    <w:p w:rsidR="009174EC" w:rsidRDefault="009174EC" w:rsidP="009174EC">
      <w:pPr>
        <w:pStyle w:val="Bezriadkovania"/>
        <w:jc w:val="both"/>
      </w:pPr>
    </w:p>
    <w:p w:rsidR="00D52102" w:rsidRDefault="00D52102" w:rsidP="00D52102">
      <w:pPr>
        <w:shd w:val="clear" w:color="auto" w:fill="D9D9D9"/>
        <w:jc w:val="center"/>
        <w:rPr>
          <w:b/>
        </w:rPr>
      </w:pPr>
      <w:r>
        <w:rPr>
          <w:b/>
        </w:rPr>
        <w:t>TECHNICKÁ ŠPECIFIKÁCIA</w:t>
      </w:r>
    </w:p>
    <w:p w:rsidR="00D52102" w:rsidRPr="003202A9" w:rsidRDefault="00D52102" w:rsidP="00D52102">
      <w:pPr>
        <w:shd w:val="clear" w:color="auto" w:fill="D9D9D9"/>
        <w:jc w:val="center"/>
        <w:rPr>
          <w:b/>
        </w:rPr>
      </w:pPr>
      <w:r>
        <w:rPr>
          <w:b/>
        </w:rPr>
        <w:t>SEJAČKA NA PRESNÝ VÝSEV</w:t>
      </w:r>
      <w:r w:rsidRPr="003202A9">
        <w:rPr>
          <w:b/>
        </w:rPr>
        <w:t xml:space="preserve"> </w:t>
      </w:r>
      <w:r>
        <w:rPr>
          <w:b/>
        </w:rPr>
        <w:t xml:space="preserve">(KUKURICA) </w:t>
      </w:r>
      <w:r w:rsidRPr="003202A9">
        <w:rPr>
          <w:b/>
        </w:rPr>
        <w:t>– 1 KUS</w:t>
      </w:r>
    </w:p>
    <w:p w:rsidR="00D52102" w:rsidRPr="003202A9" w:rsidRDefault="00D52102" w:rsidP="00D52102">
      <w:pPr>
        <w:jc w:val="center"/>
      </w:pPr>
    </w:p>
    <w:p w:rsidR="00D52102" w:rsidRDefault="00D52102" w:rsidP="00D52102">
      <w:r>
        <w:t xml:space="preserve">6 </w:t>
      </w:r>
      <w:proofErr w:type="spellStart"/>
      <w:r>
        <w:t>riadková</w:t>
      </w:r>
      <w:proofErr w:type="spellEnd"/>
    </w:p>
    <w:p w:rsidR="00D52102" w:rsidRDefault="00D52102" w:rsidP="00D52102">
      <w:r>
        <w:t xml:space="preserve">S teleskopickým </w:t>
      </w:r>
      <w:proofErr w:type="spellStart"/>
      <w:r>
        <w:t>rámom</w:t>
      </w:r>
      <w:proofErr w:type="spellEnd"/>
    </w:p>
    <w:p w:rsidR="00D52102" w:rsidRDefault="00D52102" w:rsidP="00D52102">
      <w:proofErr w:type="spellStart"/>
      <w:r>
        <w:t>Prepravná</w:t>
      </w:r>
      <w:proofErr w:type="spellEnd"/>
      <w:r>
        <w:t xml:space="preserve"> </w:t>
      </w:r>
      <w:proofErr w:type="spellStart"/>
      <w:r>
        <w:t>šírka</w:t>
      </w:r>
      <w:proofErr w:type="spellEnd"/>
      <w:r>
        <w:t xml:space="preserve"> max. 3 metre</w:t>
      </w:r>
    </w:p>
    <w:p w:rsidR="00D52102" w:rsidRDefault="00D52102" w:rsidP="00D52102">
      <w:r>
        <w:t xml:space="preserve">Náhon výsevných </w:t>
      </w:r>
      <w:proofErr w:type="spellStart"/>
      <w:r>
        <w:t>jednotiek</w:t>
      </w:r>
      <w:proofErr w:type="spellEnd"/>
      <w:r>
        <w:t xml:space="preserve"> </w:t>
      </w:r>
      <w:proofErr w:type="spellStart"/>
      <w:r>
        <w:t>pomocou</w:t>
      </w:r>
      <w:proofErr w:type="spellEnd"/>
      <w:r>
        <w:t xml:space="preserve"> </w:t>
      </w:r>
      <w:proofErr w:type="spellStart"/>
      <w:r>
        <w:t>elektromotora</w:t>
      </w:r>
      <w:proofErr w:type="spellEnd"/>
    </w:p>
    <w:p w:rsidR="00D52102" w:rsidRDefault="00D52102" w:rsidP="00D52102">
      <w:r>
        <w:t xml:space="preserve">Systém </w:t>
      </w:r>
      <w:proofErr w:type="spellStart"/>
      <w:r>
        <w:t>tlmenia</w:t>
      </w:r>
      <w:proofErr w:type="spellEnd"/>
      <w:r>
        <w:t xml:space="preserve"> </w:t>
      </w:r>
      <w:proofErr w:type="spellStart"/>
      <w:r>
        <w:t>rázov</w:t>
      </w:r>
      <w:proofErr w:type="spellEnd"/>
      <w:r>
        <w:t xml:space="preserve"> výsevných </w:t>
      </w:r>
      <w:proofErr w:type="spellStart"/>
      <w:r>
        <w:t>jednotiek</w:t>
      </w:r>
      <w:proofErr w:type="spellEnd"/>
    </w:p>
    <w:p w:rsidR="00D52102" w:rsidRDefault="00D52102" w:rsidP="00D52102">
      <w:r>
        <w:t xml:space="preserve">Plastový zásobník na osivo min. 50 </w:t>
      </w:r>
      <w:proofErr w:type="spellStart"/>
      <w:r>
        <w:t>litrov</w:t>
      </w:r>
      <w:proofErr w:type="spellEnd"/>
    </w:p>
    <w:p w:rsidR="00D52102" w:rsidRDefault="00D52102" w:rsidP="00D52102">
      <w:proofErr w:type="spellStart"/>
      <w:r>
        <w:t>Microsem</w:t>
      </w:r>
      <w:proofErr w:type="spellEnd"/>
      <w:r>
        <w:t xml:space="preserve"> s elektronickým </w:t>
      </w:r>
      <w:proofErr w:type="spellStart"/>
      <w:r>
        <w:t>pohonom</w:t>
      </w:r>
      <w:proofErr w:type="spellEnd"/>
    </w:p>
    <w:p w:rsidR="00D52102" w:rsidRDefault="00D52102" w:rsidP="00D52102">
      <w:r>
        <w:t xml:space="preserve">GPS </w:t>
      </w:r>
      <w:proofErr w:type="spellStart"/>
      <w:r>
        <w:t>vypínanie</w:t>
      </w:r>
      <w:proofErr w:type="spellEnd"/>
      <w:r>
        <w:t xml:space="preserve"> </w:t>
      </w:r>
      <w:proofErr w:type="spellStart"/>
      <w:r>
        <w:t>riadkov</w:t>
      </w:r>
      <w:proofErr w:type="spellEnd"/>
    </w:p>
    <w:p w:rsidR="00D52102" w:rsidRDefault="00D52102" w:rsidP="00D52102">
      <w:r>
        <w:t>Kontrola výsevu</w:t>
      </w:r>
    </w:p>
    <w:p w:rsidR="00D52102" w:rsidRDefault="00D52102" w:rsidP="00D52102">
      <w:proofErr w:type="spellStart"/>
      <w:r>
        <w:t>Vpredu</w:t>
      </w:r>
      <w:proofErr w:type="spellEnd"/>
      <w:r>
        <w:t xml:space="preserve"> nesený zásobník na </w:t>
      </w:r>
      <w:proofErr w:type="spellStart"/>
      <w:r>
        <w:t>umelé</w:t>
      </w:r>
      <w:proofErr w:type="spellEnd"/>
      <w:r>
        <w:t xml:space="preserve"> hnojivo </w:t>
      </w:r>
      <w:proofErr w:type="spellStart"/>
      <w:r>
        <w:t>minimálne</w:t>
      </w:r>
      <w:proofErr w:type="spellEnd"/>
      <w:r>
        <w:t xml:space="preserve"> 1600 </w:t>
      </w:r>
      <w:proofErr w:type="spellStart"/>
      <w:r>
        <w:t>litrov</w:t>
      </w:r>
      <w:proofErr w:type="spellEnd"/>
      <w:r>
        <w:t xml:space="preserve"> </w:t>
      </w:r>
      <w:proofErr w:type="spellStart"/>
      <w:r>
        <w:t>maximálne</w:t>
      </w:r>
      <w:proofErr w:type="spellEnd"/>
      <w:r>
        <w:t xml:space="preserve"> 2000 </w:t>
      </w:r>
      <w:proofErr w:type="spellStart"/>
      <w:r>
        <w:t>litrov</w:t>
      </w:r>
      <w:proofErr w:type="spellEnd"/>
    </w:p>
    <w:p w:rsidR="00D52102" w:rsidRDefault="00D52102" w:rsidP="00D52102">
      <w:proofErr w:type="spellStart"/>
      <w:r>
        <w:t>Možnosť</w:t>
      </w:r>
      <w:proofErr w:type="spellEnd"/>
      <w:r>
        <w:t xml:space="preserve"> </w:t>
      </w:r>
      <w:proofErr w:type="spellStart"/>
      <w:r>
        <w:t>hnojiť</w:t>
      </w:r>
      <w:proofErr w:type="spellEnd"/>
      <w:r>
        <w:t xml:space="preserve"> a </w:t>
      </w:r>
      <w:proofErr w:type="spellStart"/>
      <w:r>
        <w:t>siať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aplikačných</w:t>
      </w:r>
      <w:proofErr w:type="spellEnd"/>
      <w:r>
        <w:t xml:space="preserve"> </w:t>
      </w:r>
      <w:proofErr w:type="spellStart"/>
      <w:r>
        <w:t>máp</w:t>
      </w:r>
      <w:proofErr w:type="spellEnd"/>
      <w:r>
        <w:t xml:space="preserve"> (</w:t>
      </w:r>
      <w:proofErr w:type="spellStart"/>
      <w:r>
        <w:t>variabilne</w:t>
      </w:r>
      <w:proofErr w:type="spellEnd"/>
      <w:r>
        <w:t xml:space="preserve"> </w:t>
      </w:r>
      <w:proofErr w:type="spellStart"/>
      <w:r>
        <w:t>siať</w:t>
      </w:r>
      <w:proofErr w:type="spellEnd"/>
      <w:r>
        <w:t xml:space="preserve"> a </w:t>
      </w:r>
      <w:proofErr w:type="spellStart"/>
      <w:r>
        <w:t>hnojiť</w:t>
      </w:r>
      <w:proofErr w:type="spellEnd"/>
      <w:r>
        <w:t>)</w:t>
      </w:r>
    </w:p>
    <w:p w:rsidR="008E19EC" w:rsidRPr="009174EC" w:rsidRDefault="008E19EC" w:rsidP="009174EC">
      <w:pPr>
        <w:spacing w:after="200"/>
      </w:pPr>
    </w:p>
    <w:p w:rsidR="009174EC" w:rsidRPr="009174EC" w:rsidRDefault="009174EC" w:rsidP="009174EC">
      <w:pPr>
        <w:jc w:val="center"/>
        <w:rPr>
          <w:b/>
          <w:caps/>
        </w:rPr>
      </w:pPr>
      <w:r w:rsidRPr="009174EC">
        <w:rPr>
          <w:b/>
          <w:caps/>
        </w:rPr>
        <w:t>Cenová ponuka pre určenie Predpokladanej hodnoty zákazky: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9174EC" w:rsidRPr="009174EC" w:rsidTr="009174EC">
        <w:trPr>
          <w:trHeight w:val="535"/>
          <w:jc w:val="center"/>
        </w:trPr>
        <w:tc>
          <w:tcPr>
            <w:tcW w:w="2501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proofErr w:type="spellStart"/>
            <w:r w:rsidRPr="009174EC">
              <w:rPr>
                <w:b/>
              </w:rPr>
              <w:t>Predmet</w:t>
            </w:r>
            <w:proofErr w:type="spellEnd"/>
            <w:r w:rsidRPr="009174EC">
              <w:rPr>
                <w:b/>
              </w:rPr>
              <w:t xml:space="preserve"> </w:t>
            </w:r>
            <w:proofErr w:type="spellStart"/>
            <w:r w:rsidRPr="009174EC">
              <w:rPr>
                <w:b/>
              </w:rPr>
              <w:t>zákazky</w:t>
            </w:r>
            <w:proofErr w:type="spellEnd"/>
            <w:r w:rsidRPr="009174EC">
              <w:rPr>
                <w:b/>
              </w:rPr>
              <w:t>:</w:t>
            </w:r>
          </w:p>
        </w:tc>
        <w:tc>
          <w:tcPr>
            <w:tcW w:w="938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Cena v €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za jeden kus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>bez DPH:</w:t>
            </w:r>
          </w:p>
        </w:tc>
        <w:tc>
          <w:tcPr>
            <w:tcW w:w="626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jc w:val="center"/>
              <w:rPr>
                <w:b/>
              </w:rPr>
            </w:pPr>
            <w:r w:rsidRPr="009174EC">
              <w:rPr>
                <w:b/>
              </w:rPr>
              <w:t>Počet</w:t>
            </w:r>
          </w:p>
          <w:p w:rsidR="009174EC" w:rsidRPr="009174EC" w:rsidRDefault="009174EC" w:rsidP="009174EC">
            <w:pPr>
              <w:jc w:val="center"/>
              <w:rPr>
                <w:b/>
              </w:rPr>
            </w:pPr>
            <w:proofErr w:type="spellStart"/>
            <w:r w:rsidRPr="009174EC">
              <w:rPr>
                <w:b/>
              </w:rPr>
              <w:t>kusov</w:t>
            </w:r>
            <w:proofErr w:type="spellEnd"/>
          </w:p>
        </w:tc>
        <w:tc>
          <w:tcPr>
            <w:tcW w:w="935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Cena </w:t>
            </w:r>
            <w:proofErr w:type="spellStart"/>
            <w:r w:rsidRPr="009174EC">
              <w:rPr>
                <w:b/>
              </w:rPr>
              <w:t>celkom</w:t>
            </w:r>
            <w:proofErr w:type="spellEnd"/>
            <w:r w:rsidRPr="009174EC">
              <w:rPr>
                <w:b/>
              </w:rPr>
              <w:t xml:space="preserve">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v € </w:t>
            </w:r>
          </w:p>
          <w:p w:rsidR="009174EC" w:rsidRPr="009174EC" w:rsidRDefault="009174EC" w:rsidP="009174EC">
            <w:pPr>
              <w:rPr>
                <w:b/>
              </w:rPr>
            </w:pPr>
            <w:proofErr w:type="gramStart"/>
            <w:r w:rsidRPr="009174EC">
              <w:rPr>
                <w:b/>
              </w:rPr>
              <w:t>bez  DPH</w:t>
            </w:r>
            <w:proofErr w:type="gramEnd"/>
            <w:r w:rsidRPr="009174EC">
              <w:rPr>
                <w:b/>
              </w:rPr>
              <w:t>:</w:t>
            </w:r>
          </w:p>
        </w:tc>
      </w:tr>
      <w:tr w:rsidR="009174EC" w:rsidRPr="009174EC" w:rsidTr="00F60F9A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9174EC" w:rsidRPr="009174EC" w:rsidRDefault="00D52102" w:rsidP="007D7735">
            <w:pPr>
              <w:rPr>
                <w:b/>
                <w:iCs/>
                <w:color w:val="000000" w:themeColor="text1"/>
              </w:rPr>
            </w:pPr>
            <w:proofErr w:type="spellStart"/>
            <w:r>
              <w:rPr>
                <w:b/>
                <w:iCs/>
              </w:rPr>
              <w:t>Sejačka</w:t>
            </w:r>
            <w:proofErr w:type="spellEnd"/>
            <w:r>
              <w:rPr>
                <w:b/>
                <w:iCs/>
              </w:rPr>
              <w:t xml:space="preserve"> na </w:t>
            </w:r>
            <w:proofErr w:type="spellStart"/>
            <w:r>
              <w:rPr>
                <w:b/>
                <w:iCs/>
              </w:rPr>
              <w:t>presný</w:t>
            </w:r>
            <w:proofErr w:type="spellEnd"/>
            <w:r>
              <w:rPr>
                <w:b/>
                <w:iCs/>
              </w:rPr>
              <w:t xml:space="preserve"> výsev (</w:t>
            </w:r>
            <w:proofErr w:type="spellStart"/>
            <w:r>
              <w:rPr>
                <w:b/>
                <w:iCs/>
              </w:rPr>
              <w:t>kukurica</w:t>
            </w:r>
            <w:proofErr w:type="spellEnd"/>
            <w:r>
              <w:rPr>
                <w:b/>
                <w:iCs/>
              </w:rPr>
              <w:t>)</w:t>
            </w:r>
          </w:p>
        </w:tc>
        <w:tc>
          <w:tcPr>
            <w:tcW w:w="938" w:type="pct"/>
            <w:vAlign w:val="center"/>
          </w:tcPr>
          <w:p w:rsidR="009174EC" w:rsidRPr="009174EC" w:rsidRDefault="009174EC" w:rsidP="009174EC">
            <w:pPr>
              <w:jc w:val="right"/>
              <w:rPr>
                <w:b/>
              </w:rPr>
            </w:pPr>
          </w:p>
        </w:tc>
        <w:tc>
          <w:tcPr>
            <w:tcW w:w="626" w:type="pct"/>
            <w:vAlign w:val="center"/>
          </w:tcPr>
          <w:p w:rsidR="009174EC" w:rsidRPr="009174EC" w:rsidRDefault="009174EC" w:rsidP="009174EC">
            <w:pPr>
              <w:jc w:val="center"/>
              <w:rPr>
                <w:bCs/>
              </w:rPr>
            </w:pPr>
            <w:r w:rsidRPr="009174EC">
              <w:rPr>
                <w:bCs/>
              </w:rPr>
              <w:t>1</w:t>
            </w:r>
          </w:p>
        </w:tc>
        <w:tc>
          <w:tcPr>
            <w:tcW w:w="935" w:type="pct"/>
            <w:vAlign w:val="center"/>
          </w:tcPr>
          <w:p w:rsidR="009174EC" w:rsidRPr="009174EC" w:rsidRDefault="009174EC" w:rsidP="009174EC">
            <w:pPr>
              <w:jc w:val="right"/>
              <w:rPr>
                <w:bCs/>
              </w:rPr>
            </w:pPr>
          </w:p>
        </w:tc>
      </w:tr>
      <w:tr w:rsidR="009174EC" w:rsidRPr="009174EC" w:rsidTr="00F60F9A">
        <w:trPr>
          <w:trHeight w:val="567"/>
          <w:jc w:val="center"/>
        </w:trPr>
        <w:tc>
          <w:tcPr>
            <w:tcW w:w="5000" w:type="pct"/>
            <w:gridSpan w:val="4"/>
          </w:tcPr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  <w:r w:rsidRPr="009174EC">
              <w:rPr>
                <w:b/>
                <w:color w:val="000000" w:themeColor="text1"/>
              </w:rPr>
              <w:t xml:space="preserve">Typové </w:t>
            </w:r>
            <w:proofErr w:type="spellStart"/>
            <w:r w:rsidRPr="009174EC">
              <w:rPr>
                <w:b/>
                <w:color w:val="000000" w:themeColor="text1"/>
              </w:rPr>
              <w:t>označenie</w:t>
            </w:r>
            <w:proofErr w:type="spellEnd"/>
            <w:r w:rsidRPr="009174EC">
              <w:rPr>
                <w:b/>
                <w:color w:val="000000" w:themeColor="text1"/>
              </w:rPr>
              <w:t>:</w:t>
            </w:r>
          </w:p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</w:p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</w:p>
        </w:tc>
      </w:tr>
      <w:tr w:rsidR="009174EC" w:rsidRPr="009174EC" w:rsidTr="00F60F9A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9174EC" w:rsidRPr="009174EC" w:rsidRDefault="009174EC" w:rsidP="009174EC">
            <w:pPr>
              <w:jc w:val="right"/>
              <w:rPr>
                <w:b/>
                <w:color w:val="000000" w:themeColor="text1"/>
              </w:rPr>
            </w:pPr>
            <w:r w:rsidRPr="009174EC">
              <w:rPr>
                <w:b/>
                <w:color w:val="000000" w:themeColor="text1"/>
              </w:rPr>
              <w:t>CENA CELKOM v EUR s DPH:</w:t>
            </w:r>
          </w:p>
        </w:tc>
        <w:tc>
          <w:tcPr>
            <w:tcW w:w="936" w:type="pct"/>
          </w:tcPr>
          <w:p w:rsidR="009174EC" w:rsidRPr="009174EC" w:rsidRDefault="009174EC" w:rsidP="009174EC">
            <w:pPr>
              <w:jc w:val="center"/>
              <w:rPr>
                <w:b/>
                <w:color w:val="000000" w:themeColor="text1"/>
              </w:rPr>
            </w:pPr>
          </w:p>
        </w:tc>
      </w:tr>
    </w:tbl>
    <w:p w:rsidR="009174EC" w:rsidRPr="006423FC" w:rsidRDefault="009174EC" w:rsidP="009174EC">
      <w:pPr>
        <w:jc w:val="both"/>
        <w:rPr>
          <w:rFonts w:ascii="Calibri" w:hAnsi="Calibri" w:cs="Calibri"/>
          <w:sz w:val="22"/>
          <w:szCs w:val="22"/>
        </w:rPr>
      </w:pPr>
    </w:p>
    <w:p w:rsidR="009174EC" w:rsidRDefault="009174EC" w:rsidP="009174EC">
      <w:pPr>
        <w:pStyle w:val="Bezriadkovani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1CDF">
        <w:rPr>
          <w:rFonts w:ascii="Times New Roman" w:hAnsi="Times New Roman" w:cs="Times New Roman"/>
          <w:sz w:val="24"/>
          <w:szCs w:val="24"/>
          <w:u w:val="single"/>
        </w:rPr>
        <w:t>Týmto potvrdzujem</w:t>
      </w:r>
      <w:r w:rsidR="00D52102">
        <w:rPr>
          <w:rFonts w:ascii="Times New Roman" w:hAnsi="Times New Roman" w:cs="Times New Roman"/>
          <w:sz w:val="24"/>
          <w:szCs w:val="24"/>
          <w:u w:val="single"/>
        </w:rPr>
        <w:t>e</w:t>
      </w:r>
      <w:bookmarkStart w:id="0" w:name="_GoBack"/>
      <w:bookmarkEnd w:id="0"/>
      <w:r w:rsidRPr="00CA1CDF">
        <w:rPr>
          <w:rFonts w:ascii="Times New Roman" w:hAnsi="Times New Roman" w:cs="Times New Roman"/>
          <w:sz w:val="24"/>
          <w:szCs w:val="24"/>
          <w:u w:val="single"/>
        </w:rPr>
        <w:t>, že nami ponúkané zariadenie</w:t>
      </w:r>
      <w:r>
        <w:rPr>
          <w:rFonts w:ascii="Times New Roman" w:hAnsi="Times New Roman" w:cs="Times New Roman"/>
          <w:sz w:val="24"/>
          <w:szCs w:val="24"/>
          <w:u w:val="single"/>
        </w:rPr>
        <w:t>/zariadenia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spĺňajú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všetky 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>požado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vané parametre predmetu zákazky a všetky požadované minimálne alebo maximálne hodnoty týchto parametrov, pri ktorých sa spĺňanie týchto hodnôt vyžaduje. </w:t>
      </w:r>
    </w:p>
    <w:p w:rsidR="009174EC" w:rsidRPr="009174EC" w:rsidRDefault="009174EC" w:rsidP="009174EC"/>
    <w:p w:rsidR="009174EC" w:rsidRPr="009174EC" w:rsidRDefault="009174EC" w:rsidP="009174EC">
      <w:pPr>
        <w:spacing w:line="360" w:lineRule="auto"/>
        <w:rPr>
          <w:b/>
          <w:bCs/>
        </w:rPr>
      </w:pPr>
      <w:proofErr w:type="spellStart"/>
      <w:r w:rsidRPr="009174EC">
        <w:rPr>
          <w:b/>
          <w:bCs/>
        </w:rPr>
        <w:t>Potenciálny</w:t>
      </w:r>
      <w:proofErr w:type="spellEnd"/>
      <w:r w:rsidRPr="009174EC">
        <w:rPr>
          <w:b/>
          <w:bCs/>
        </w:rPr>
        <w:t xml:space="preserve"> </w:t>
      </w:r>
      <w:proofErr w:type="spellStart"/>
      <w:r w:rsidRPr="009174EC">
        <w:rPr>
          <w:b/>
          <w:bCs/>
        </w:rPr>
        <w:t>dodávateľ</w:t>
      </w:r>
      <w:proofErr w:type="spellEnd"/>
      <w:r w:rsidRPr="009174EC">
        <w:rPr>
          <w:b/>
          <w:bCs/>
        </w:rPr>
        <w:t xml:space="preserve">  je* / </w:t>
      </w:r>
      <w:proofErr w:type="spellStart"/>
      <w:r w:rsidRPr="009174EC">
        <w:rPr>
          <w:b/>
          <w:bCs/>
        </w:rPr>
        <w:t>nie</w:t>
      </w:r>
      <w:proofErr w:type="spellEnd"/>
      <w:r w:rsidRPr="009174EC">
        <w:rPr>
          <w:b/>
          <w:bCs/>
        </w:rPr>
        <w:t xml:space="preserve">* je </w:t>
      </w:r>
      <w:proofErr w:type="spellStart"/>
      <w:r w:rsidRPr="009174EC">
        <w:rPr>
          <w:b/>
          <w:bCs/>
        </w:rPr>
        <w:t>platcom</w:t>
      </w:r>
      <w:proofErr w:type="spellEnd"/>
      <w:r w:rsidRPr="009174EC">
        <w:rPr>
          <w:b/>
          <w:bCs/>
        </w:rPr>
        <w:t xml:space="preserve"> DPH. (* </w:t>
      </w:r>
      <w:proofErr w:type="spellStart"/>
      <w:r w:rsidRPr="009174EC">
        <w:rPr>
          <w:b/>
          <w:bCs/>
        </w:rPr>
        <w:t>Prečiarknite</w:t>
      </w:r>
      <w:proofErr w:type="spellEnd"/>
      <w:r w:rsidRPr="009174EC">
        <w:rPr>
          <w:b/>
          <w:bCs/>
        </w:rPr>
        <w:t xml:space="preserve">, </w:t>
      </w:r>
      <w:proofErr w:type="spellStart"/>
      <w:r w:rsidRPr="009174EC">
        <w:rPr>
          <w:b/>
          <w:bCs/>
        </w:rPr>
        <w:t>čo</w:t>
      </w:r>
      <w:proofErr w:type="spellEnd"/>
      <w:r w:rsidRPr="009174EC">
        <w:rPr>
          <w:b/>
          <w:bCs/>
        </w:rPr>
        <w:t xml:space="preserve"> </w:t>
      </w:r>
      <w:proofErr w:type="spellStart"/>
      <w:r w:rsidRPr="009174EC">
        <w:rPr>
          <w:b/>
          <w:bCs/>
        </w:rPr>
        <w:t>sa</w:t>
      </w:r>
      <w:proofErr w:type="spellEnd"/>
      <w:r w:rsidRPr="009174EC">
        <w:rPr>
          <w:b/>
          <w:bCs/>
        </w:rPr>
        <w:t xml:space="preserve"> vás </w:t>
      </w:r>
      <w:proofErr w:type="spellStart"/>
      <w:r w:rsidRPr="009174EC">
        <w:rPr>
          <w:b/>
          <w:bCs/>
        </w:rPr>
        <w:t>netýka</w:t>
      </w:r>
      <w:proofErr w:type="spellEnd"/>
      <w:r w:rsidRPr="009174EC">
        <w:rPr>
          <w:b/>
          <w:bCs/>
        </w:rPr>
        <w:t>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174EC" w:rsidRPr="009174EC" w:rsidTr="00F60F9A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Meno</w:t>
            </w:r>
            <w:proofErr w:type="spellEnd"/>
            <w:r w:rsidRPr="009174EC">
              <w:rPr>
                <w:b/>
                <w:bCs/>
              </w:rPr>
              <w:t xml:space="preserve"> a </w:t>
            </w:r>
            <w:proofErr w:type="spellStart"/>
            <w:r w:rsidRPr="009174EC">
              <w:rPr>
                <w:b/>
                <w:bCs/>
              </w:rPr>
              <w:t>priezvisko</w:t>
            </w:r>
            <w:proofErr w:type="spellEnd"/>
            <w:r w:rsidRPr="009174EC">
              <w:rPr>
                <w:b/>
                <w:bCs/>
              </w:rPr>
              <w:t xml:space="preserve"> </w:t>
            </w:r>
          </w:p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štatutárneho</w:t>
            </w:r>
            <w:proofErr w:type="spellEnd"/>
            <w:r w:rsidRPr="009174EC">
              <w:rPr>
                <w:b/>
                <w:bCs/>
              </w:rPr>
              <w:t xml:space="preserve"> </w:t>
            </w:r>
            <w:proofErr w:type="spellStart"/>
            <w:r w:rsidRPr="009174EC">
              <w:rPr>
                <w:b/>
                <w:bCs/>
              </w:rPr>
              <w:t>zástupcu</w:t>
            </w:r>
            <w:proofErr w:type="spellEnd"/>
            <w:r w:rsidRPr="009174EC">
              <w:rPr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  <w:tr w:rsidR="009174EC" w:rsidRPr="009174EC" w:rsidTr="00F60F9A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r w:rsidRPr="009174EC">
              <w:rPr>
                <w:b/>
                <w:bCs/>
              </w:rPr>
              <w:t>Podpis a </w:t>
            </w:r>
            <w:proofErr w:type="spellStart"/>
            <w:r w:rsidRPr="009174EC">
              <w:rPr>
                <w:b/>
                <w:bCs/>
              </w:rPr>
              <w:t>pečiatka</w:t>
            </w:r>
            <w:proofErr w:type="spellEnd"/>
            <w:r w:rsidRPr="009174EC">
              <w:rPr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  <w:tr w:rsidR="009174EC" w:rsidRPr="009174EC" w:rsidTr="00F60F9A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Miesto</w:t>
            </w:r>
            <w:proofErr w:type="spellEnd"/>
            <w:r w:rsidRPr="009174EC">
              <w:rPr>
                <w:b/>
                <w:bCs/>
              </w:rPr>
              <w:t xml:space="preserve"> a </w:t>
            </w:r>
            <w:proofErr w:type="spellStart"/>
            <w:r w:rsidRPr="009174EC">
              <w:rPr>
                <w:b/>
                <w:bCs/>
              </w:rPr>
              <w:t>dátum</w:t>
            </w:r>
            <w:proofErr w:type="spellEnd"/>
            <w:r w:rsidRPr="009174EC">
              <w:rPr>
                <w:b/>
                <w:bCs/>
              </w:rPr>
              <w:t xml:space="preserve">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</w:tbl>
    <w:p w:rsidR="008E19EC" w:rsidRPr="009174EC" w:rsidRDefault="008E19EC" w:rsidP="00D52102">
      <w:pPr>
        <w:jc w:val="both"/>
      </w:pPr>
    </w:p>
    <w:sectPr w:rsidR="008E19EC" w:rsidRPr="00917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1ED6"/>
    <w:multiLevelType w:val="hybridMultilevel"/>
    <w:tmpl w:val="4168A3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7323D"/>
    <w:multiLevelType w:val="hybridMultilevel"/>
    <w:tmpl w:val="2C3C4D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2C797E"/>
    <w:multiLevelType w:val="hybridMultilevel"/>
    <w:tmpl w:val="5EA8EB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780D35"/>
    <w:multiLevelType w:val="hybridMultilevel"/>
    <w:tmpl w:val="A2DC5D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9778DE"/>
    <w:multiLevelType w:val="hybridMultilevel"/>
    <w:tmpl w:val="7AF475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135CC7"/>
    <w:multiLevelType w:val="hybridMultilevel"/>
    <w:tmpl w:val="F10010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165450"/>
    <w:multiLevelType w:val="hybridMultilevel"/>
    <w:tmpl w:val="27B6C7E4"/>
    <w:lvl w:ilvl="0" w:tplc="DF987F74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9EC"/>
    <w:rsid w:val="0003050B"/>
    <w:rsid w:val="002011B2"/>
    <w:rsid w:val="005322F0"/>
    <w:rsid w:val="005A1F5D"/>
    <w:rsid w:val="005E3723"/>
    <w:rsid w:val="00625FE2"/>
    <w:rsid w:val="00776DA6"/>
    <w:rsid w:val="007D7735"/>
    <w:rsid w:val="008E19EC"/>
    <w:rsid w:val="009174EC"/>
    <w:rsid w:val="00C617C9"/>
    <w:rsid w:val="00D52102"/>
    <w:rsid w:val="00DC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E19EC"/>
    <w:pPr>
      <w:spacing w:after="120" w:line="276" w:lineRule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rsid w:val="008E19EC"/>
    <w:rPr>
      <w:rFonts w:ascii="Calibri" w:eastAsia="Calibri" w:hAnsi="Calibri" w:cs="Times New Roman"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8E19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34"/>
    <w:qFormat/>
    <w:locked/>
    <w:rsid w:val="008E19EC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8E19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rsid w:val="008E19EC"/>
    <w:rPr>
      <w:rFonts w:ascii="Arial" w:eastAsia="Times New Roman" w:hAnsi="Arial" w:cs="Arial"/>
      <w:sz w:val="2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9174EC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174EC"/>
    <w:rPr>
      <w:rFonts w:ascii="Calibri" w:hAnsi="Calibri"/>
      <w:szCs w:val="21"/>
    </w:rPr>
  </w:style>
  <w:style w:type="table" w:styleId="Mriekatabuky">
    <w:name w:val="Table Grid"/>
    <w:basedOn w:val="Normlnatabuka"/>
    <w:uiPriority w:val="59"/>
    <w:rsid w:val="009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E19EC"/>
    <w:pPr>
      <w:spacing w:after="120" w:line="276" w:lineRule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rsid w:val="008E19EC"/>
    <w:rPr>
      <w:rFonts w:ascii="Calibri" w:eastAsia="Calibri" w:hAnsi="Calibri" w:cs="Times New Roman"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8E19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34"/>
    <w:qFormat/>
    <w:locked/>
    <w:rsid w:val="008E19EC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8E19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rsid w:val="008E19EC"/>
    <w:rPr>
      <w:rFonts w:ascii="Arial" w:eastAsia="Times New Roman" w:hAnsi="Arial" w:cs="Arial"/>
      <w:sz w:val="2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9174EC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174EC"/>
    <w:rPr>
      <w:rFonts w:ascii="Calibri" w:hAnsi="Calibri"/>
      <w:szCs w:val="21"/>
    </w:rPr>
  </w:style>
  <w:style w:type="table" w:styleId="Mriekatabuky">
    <w:name w:val="Table Grid"/>
    <w:basedOn w:val="Normlnatabuka"/>
    <w:uiPriority w:val="59"/>
    <w:rsid w:val="009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Vierka</dc:creator>
  <cp:lastModifiedBy>Vierka</cp:lastModifiedBy>
  <cp:revision>2</cp:revision>
  <dcterms:created xsi:type="dcterms:W3CDTF">2022-05-26T08:18:00Z</dcterms:created>
  <dcterms:modified xsi:type="dcterms:W3CDTF">2022-05-26T08:18:00Z</dcterms:modified>
</cp:coreProperties>
</file>