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322614">
      <w:pPr>
        <w:pStyle w:val="Nadpis6"/>
        <w:tabs>
          <w:tab w:val="left" w:pos="4962"/>
          <w:tab w:val="left" w:pos="5670"/>
        </w:tabs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3D2D70" w:rsidRDefault="003D2D70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 xml:space="preserve">názov </w:t>
      </w:r>
      <w:r w:rsidR="00992CCE" w:rsidRPr="003D2D70">
        <w:rPr>
          <w:rFonts w:ascii="Arial" w:hAnsi="Arial" w:cs="Arial"/>
          <w:snapToGrid w:val="0"/>
        </w:rPr>
        <w:t>:</w:t>
      </w: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 xml:space="preserve">adresa </w:t>
      </w:r>
      <w:r w:rsidR="00992CCE" w:rsidRPr="003D2D70">
        <w:rPr>
          <w:rFonts w:ascii="Arial" w:hAnsi="Arial" w:cs="Arial"/>
          <w:snapToGrid w:val="0"/>
        </w:rPr>
        <w:t>:</w:t>
      </w:r>
    </w:p>
    <w:p w:rsidR="005D2817" w:rsidRPr="003D2D70" w:rsidRDefault="005D2817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štatutár (i)</w:t>
      </w:r>
      <w:r w:rsidR="00992CCE" w:rsidRPr="003D2D70">
        <w:rPr>
          <w:rFonts w:ascii="Arial" w:hAnsi="Arial" w:cs="Arial"/>
          <w:snapToGrid w:val="0"/>
        </w:rPr>
        <w:t xml:space="preserve"> :</w:t>
      </w:r>
    </w:p>
    <w:p w:rsidR="00992CCE" w:rsidRPr="003D2D70" w:rsidRDefault="00992CCE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IČO :</w:t>
      </w:r>
    </w:p>
    <w:p w:rsidR="005D2817" w:rsidRPr="003D2D70" w:rsidRDefault="00E31736" w:rsidP="003D2D70">
      <w:pPr>
        <w:pStyle w:val="Bezriadkovania"/>
        <w:spacing w:line="360" w:lineRule="auto"/>
        <w:rPr>
          <w:rFonts w:ascii="Arial" w:hAnsi="Arial" w:cs="Arial"/>
          <w:snapToGrid w:val="0"/>
        </w:rPr>
      </w:pPr>
      <w:r w:rsidRPr="003D2D70">
        <w:rPr>
          <w:rFonts w:ascii="Arial" w:hAnsi="Arial" w:cs="Arial"/>
          <w:snapToGrid w:val="0"/>
        </w:rPr>
        <w:t>e-mail</w:t>
      </w:r>
      <w:r w:rsidR="00992CCE" w:rsidRPr="003D2D70">
        <w:rPr>
          <w:rFonts w:ascii="Arial" w:hAnsi="Arial" w:cs="Arial"/>
          <w:snapToGrid w:val="0"/>
        </w:rPr>
        <w:t xml:space="preserve"> :</w:t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</w:r>
      <w:r w:rsidR="005D2817" w:rsidRPr="003D2D70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3D2D70">
      <w:pPr>
        <w:pStyle w:val="Bezriadkovania"/>
        <w:spacing w:line="360" w:lineRule="auto"/>
        <w:rPr>
          <w:snapToGrid w:val="0"/>
          <w:lang w:val="en-US"/>
        </w:rPr>
      </w:pPr>
      <w:proofErr w:type="spellStart"/>
      <w:proofErr w:type="gramStart"/>
      <w:r w:rsidRPr="003D2D70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3D2D70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3D2D70">
        <w:rPr>
          <w:rFonts w:ascii="Arial" w:hAnsi="Arial" w:cs="Arial"/>
          <w:snapToGrid w:val="0"/>
        </w:rPr>
        <w:tab/>
      </w:r>
      <w:r w:rsidRPr="003D2D70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5D2817" w:rsidRPr="00586FE9" w:rsidRDefault="005D2817" w:rsidP="00586FE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836E" wp14:editId="34B3F20C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EA3AC8" w:rsidRPr="00EA3AC8">
        <w:t xml:space="preserve"> </w:t>
      </w:r>
      <w:r w:rsidR="00EA3AC8" w:rsidRPr="00670F45">
        <w:rPr>
          <w:rFonts w:ascii="Arial" w:hAnsi="Arial" w:cs="Arial"/>
          <w:b/>
          <w:sz w:val="24"/>
          <w:szCs w:val="24"/>
        </w:rPr>
        <w:t>„</w:t>
      </w:r>
      <w:r w:rsidR="00590655" w:rsidRPr="00590655">
        <w:rPr>
          <w:rFonts w:ascii="Arial" w:hAnsi="Arial" w:cs="Arial"/>
          <w:b/>
          <w:noProof/>
          <w:sz w:val="24"/>
          <w:szCs w:val="24"/>
        </w:rPr>
        <w:t>Rez drevín a krov. Rez, nakopcovanie a odkopcovanie ruží V OZ č. 6. Kopánka</w:t>
      </w:r>
      <w:bookmarkStart w:id="0" w:name="_GoBack"/>
      <w:bookmarkEnd w:id="0"/>
      <w:r w:rsidR="003D2D70" w:rsidRPr="003D2D70">
        <w:rPr>
          <w:rFonts w:ascii="Arial" w:hAnsi="Arial" w:cs="Arial"/>
          <w:b/>
          <w:noProof/>
          <w:sz w:val="24"/>
          <w:szCs w:val="24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p w:rsidR="0079508F" w:rsidRDefault="0079508F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3"/>
        <w:gridCol w:w="3538"/>
        <w:gridCol w:w="991"/>
        <w:gridCol w:w="855"/>
        <w:gridCol w:w="1132"/>
        <w:gridCol w:w="850"/>
        <w:gridCol w:w="1252"/>
      </w:tblGrid>
      <w:tr w:rsidR="007811D0" w:rsidRPr="007811D0" w:rsidTr="00F1550F">
        <w:trPr>
          <w:trHeight w:val="793"/>
        </w:trPr>
        <w:tc>
          <w:tcPr>
            <w:tcW w:w="1271" w:type="dxa"/>
            <w:gridSpan w:val="2"/>
            <w:shd w:val="clear" w:color="auto" w:fill="76923C"/>
          </w:tcPr>
          <w:tbl>
            <w:tblPr>
              <w:tblW w:w="1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7811D0" w:rsidRPr="007811D0" w:rsidTr="00F1550F">
              <w:trPr>
                <w:trHeight w:val="148"/>
              </w:trPr>
              <w:tc>
                <w:tcPr>
                  <w:tcW w:w="1276" w:type="dxa"/>
                </w:tcPr>
                <w:p w:rsidR="007811D0" w:rsidRPr="007811D0" w:rsidRDefault="007811D0" w:rsidP="007811D0">
                  <w:pPr>
                    <w:adjustRightInd w:val="0"/>
                    <w:ind w:left="-392" w:right="-368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  <w:r w:rsidRPr="007811D0">
                    <w:rPr>
                      <w:rFonts w:ascii="Calibri" w:hAnsi="Calibri" w:cs="Arial"/>
                      <w:b/>
                      <w:color w:val="000000"/>
                    </w:rPr>
                    <w:t>položky</w:t>
                  </w:r>
                </w:p>
              </w:tc>
            </w:tr>
          </w:tbl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3538" w:type="dxa"/>
            <w:shd w:val="clear" w:color="auto" w:fill="76923C"/>
          </w:tcPr>
          <w:p w:rsidR="007811D0" w:rsidRPr="007811D0" w:rsidRDefault="007811D0" w:rsidP="007811D0">
            <w:pPr>
              <w:adjustRightInd w:val="0"/>
              <w:ind w:left="-392" w:right="-368"/>
              <w:jc w:val="center"/>
              <w:rPr>
                <w:rFonts w:ascii="Calibri" w:hAnsi="Calibri" w:cs="Arial"/>
                <w:b/>
                <w:color w:val="000000"/>
              </w:rPr>
            </w:pPr>
            <w:r w:rsidRPr="007811D0">
              <w:rPr>
                <w:rFonts w:ascii="Calibri" w:hAnsi="Calibri" w:cs="Arial"/>
                <w:b/>
                <w:color w:val="000000"/>
              </w:rPr>
              <w:t xml:space="preserve">Číslo </w:t>
            </w:r>
          </w:p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  <w:r w:rsidRPr="007811D0">
              <w:rPr>
                <w:rFonts w:ascii="Calibri" w:eastAsia="Calibri" w:hAnsi="Calibri" w:cs="Arial"/>
                <w:b/>
              </w:rPr>
              <w:t>Popis činnosti</w:t>
            </w:r>
          </w:p>
        </w:tc>
        <w:tc>
          <w:tcPr>
            <w:tcW w:w="991" w:type="dxa"/>
            <w:shd w:val="clear" w:color="auto" w:fill="76923C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  <w:r w:rsidRPr="007811D0">
              <w:rPr>
                <w:rFonts w:ascii="Calibri" w:eastAsia="Calibri" w:hAnsi="Calibri" w:cs="Arial"/>
                <w:b/>
              </w:rPr>
              <w:t>Merná jednotka</w:t>
            </w:r>
          </w:p>
        </w:tc>
        <w:tc>
          <w:tcPr>
            <w:tcW w:w="855" w:type="dxa"/>
            <w:shd w:val="clear" w:color="auto" w:fill="76923C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  <w:r w:rsidRPr="007811D0">
              <w:rPr>
                <w:rFonts w:ascii="Calibri" w:eastAsia="Calibri" w:hAnsi="Calibri" w:cs="Arial"/>
                <w:b/>
              </w:rPr>
              <w:t>početnosť</w:t>
            </w:r>
          </w:p>
        </w:tc>
        <w:tc>
          <w:tcPr>
            <w:tcW w:w="1132" w:type="dxa"/>
            <w:shd w:val="clear" w:color="auto" w:fill="76923C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  <w:r w:rsidRPr="007811D0">
              <w:rPr>
                <w:rFonts w:ascii="Calibri" w:eastAsia="Calibri" w:hAnsi="Calibri" w:cs="Arial"/>
                <w:b/>
              </w:rPr>
              <w:t>množstvo</w:t>
            </w:r>
          </w:p>
        </w:tc>
        <w:tc>
          <w:tcPr>
            <w:tcW w:w="850" w:type="dxa"/>
            <w:shd w:val="clear" w:color="auto" w:fill="76923C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b/>
                <w:color w:val="000000"/>
              </w:rPr>
              <w:t>JC bez DPH</w:t>
            </w:r>
          </w:p>
        </w:tc>
        <w:tc>
          <w:tcPr>
            <w:tcW w:w="1252" w:type="dxa"/>
            <w:shd w:val="clear" w:color="auto" w:fill="76923C"/>
          </w:tcPr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b/>
                <w:color w:val="000000"/>
              </w:rPr>
              <w:t>Jednotková cena s DPH</w:t>
            </w:r>
          </w:p>
        </w:tc>
      </w:tr>
      <w:tr w:rsidR="007811D0" w:rsidRPr="007811D0" w:rsidTr="00F1550F">
        <w:trPr>
          <w:trHeight w:val="943"/>
        </w:trPr>
        <w:tc>
          <w:tcPr>
            <w:tcW w:w="1271" w:type="dxa"/>
            <w:gridSpan w:val="2"/>
            <w:shd w:val="clear" w:color="auto" w:fill="C2D69B"/>
          </w:tcPr>
          <w:p w:rsidR="007811D0" w:rsidRPr="007811D0" w:rsidRDefault="007811D0" w:rsidP="007811D0">
            <w:pPr>
              <w:adjustRightInd w:val="0"/>
              <w:ind w:left="-392" w:right="-368"/>
              <w:jc w:val="center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7811D0">
              <w:rPr>
                <w:rFonts w:ascii="Calibri" w:eastAsia="Calibri" w:hAnsi="Calibri" w:cs="Arial"/>
                <w:color w:val="000000"/>
                <w:lang w:eastAsia="en-US"/>
              </w:rPr>
              <w:t>18480...</w:t>
            </w:r>
          </w:p>
        </w:tc>
        <w:tc>
          <w:tcPr>
            <w:tcW w:w="3538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 xml:space="preserve">Rez a tvarovanie živých plotov alebo stien so zložením odpadu na hromady, naložení na dopravný prostriedok, odvozom do 20 km a so zložením, priamych výšky  </w:t>
            </w:r>
          </w:p>
        </w:tc>
        <w:tc>
          <w:tcPr>
            <w:tcW w:w="991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855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13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850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125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  <w:color w:val="000000"/>
              </w:rPr>
            </w:pPr>
          </w:p>
        </w:tc>
      </w:tr>
      <w:tr w:rsidR="007811D0" w:rsidRPr="007811D0" w:rsidTr="00F1550F">
        <w:trPr>
          <w:trHeight w:val="400"/>
        </w:trPr>
        <w:tc>
          <w:tcPr>
            <w:tcW w:w="1271" w:type="dxa"/>
            <w:gridSpan w:val="2"/>
            <w:shd w:val="clear" w:color="auto" w:fill="FFFFFF"/>
          </w:tcPr>
          <w:p w:rsidR="007811D0" w:rsidRPr="007811D0" w:rsidRDefault="007811D0" w:rsidP="007811D0">
            <w:pPr>
              <w:adjustRightInd w:val="0"/>
              <w:ind w:right="-368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7811D0">
              <w:rPr>
                <w:rFonts w:ascii="Calibri" w:eastAsia="Calibri" w:hAnsi="Calibri" w:cs="Arial"/>
                <w:color w:val="000000"/>
                <w:lang w:eastAsia="en-US"/>
              </w:rPr>
              <w:t>184803111</w:t>
            </w:r>
          </w:p>
        </w:tc>
        <w:tc>
          <w:tcPr>
            <w:tcW w:w="3538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do 0,8 m šírky do 0,8 m</w:t>
            </w:r>
          </w:p>
        </w:tc>
        <w:tc>
          <w:tcPr>
            <w:tcW w:w="991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m</w:t>
            </w:r>
            <w:r w:rsidRPr="007811D0">
              <w:rPr>
                <w:rFonts w:ascii="Calibri" w:eastAsia="Calibri" w:hAnsi="Calibri" w:cs="Arial"/>
                <w:color w:val="000000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350</w:t>
            </w:r>
          </w:p>
        </w:tc>
        <w:tc>
          <w:tcPr>
            <w:tcW w:w="850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420"/>
        </w:trPr>
        <w:tc>
          <w:tcPr>
            <w:tcW w:w="1271" w:type="dxa"/>
            <w:gridSpan w:val="2"/>
            <w:shd w:val="clear" w:color="auto" w:fill="FFFFFF"/>
          </w:tcPr>
          <w:p w:rsidR="007811D0" w:rsidRPr="007811D0" w:rsidRDefault="007811D0" w:rsidP="007811D0">
            <w:pPr>
              <w:adjustRightInd w:val="0"/>
              <w:ind w:left="-392" w:right="-368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7811D0">
              <w:rPr>
                <w:rFonts w:ascii="Calibri" w:eastAsia="Calibri" w:hAnsi="Calibri" w:cs="Arial"/>
                <w:color w:val="000000"/>
                <w:lang w:eastAsia="en-US"/>
              </w:rPr>
              <w:t>184803112</w:t>
            </w:r>
          </w:p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8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nad 0,8 do 1,5 m šírky do 1 m</w:t>
            </w:r>
          </w:p>
        </w:tc>
        <w:tc>
          <w:tcPr>
            <w:tcW w:w="991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m</w:t>
            </w:r>
            <w:r w:rsidRPr="007811D0">
              <w:rPr>
                <w:rFonts w:ascii="Calibri" w:eastAsia="Calibri" w:hAnsi="Calibri" w:cs="Arial"/>
                <w:color w:val="000000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FFFFFF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891"/>
        </w:trPr>
        <w:tc>
          <w:tcPr>
            <w:tcW w:w="1271" w:type="dxa"/>
            <w:gridSpan w:val="2"/>
            <w:shd w:val="clear" w:color="auto" w:fill="C2D69B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"/>
            </w:tblGrid>
            <w:tr w:rsidR="007811D0" w:rsidRPr="007811D0" w:rsidTr="00F1550F">
              <w:trPr>
                <w:trHeight w:val="55"/>
              </w:trPr>
              <w:tc>
                <w:tcPr>
                  <w:tcW w:w="947" w:type="dxa"/>
                </w:tcPr>
                <w:p w:rsidR="007811D0" w:rsidRPr="007811D0" w:rsidRDefault="007811D0" w:rsidP="007811D0">
                  <w:pPr>
                    <w:adjustRightInd w:val="0"/>
                    <w:ind w:right="-368"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7811D0">
                    <w:rPr>
                      <w:rFonts w:ascii="Calibri" w:hAnsi="Calibri" w:cs="Arial"/>
                      <w:color w:val="000000"/>
                    </w:rPr>
                    <w:t>18480...</w:t>
                  </w:r>
                </w:p>
              </w:tc>
            </w:tr>
          </w:tbl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Rez stromov, kríkov alebo ruží s premiestnením odstránených vetiev na vzdialenosť do 20m, uložením na hromady, naložením na dopravný prostriedok, odvozom do 20km a so zložením</w:t>
            </w:r>
          </w:p>
        </w:tc>
        <w:tc>
          <w:tcPr>
            <w:tcW w:w="991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5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5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</w:tr>
      <w:tr w:rsidR="007811D0" w:rsidRPr="007811D0" w:rsidTr="00F1550F">
        <w:trPr>
          <w:trHeight w:val="326"/>
        </w:trPr>
        <w:tc>
          <w:tcPr>
            <w:tcW w:w="1271" w:type="dxa"/>
            <w:gridSpan w:val="2"/>
            <w:shd w:val="clear" w:color="auto" w:fill="EAF1DD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EAF1DD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rez ruží</w:t>
            </w:r>
          </w:p>
        </w:tc>
        <w:tc>
          <w:tcPr>
            <w:tcW w:w="991" w:type="dxa"/>
            <w:shd w:val="clear" w:color="auto" w:fill="EAF1DD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5" w:type="dxa"/>
            <w:shd w:val="clear" w:color="auto" w:fill="EAF1DD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EAF1DD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shd w:val="clear" w:color="auto" w:fill="EAF1DD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52" w:type="dxa"/>
            <w:shd w:val="clear" w:color="auto" w:fill="EAF1DD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</w:tr>
      <w:tr w:rsidR="007811D0" w:rsidRPr="007811D0" w:rsidTr="00F1550F">
        <w:trPr>
          <w:trHeight w:val="1015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184806185, 184806186, 184806187, 184806188</w:t>
            </w: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veľkokvetých, mnohokvetých, ťahavých, stromčekových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ks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1 702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70"/>
        </w:trPr>
        <w:tc>
          <w:tcPr>
            <w:tcW w:w="12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18580...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Ochrana rastlín pred mrazom nakopčením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 w:cs="Arial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 w:cs="Arial"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 w:cs="Arial"/>
              </w:rPr>
            </w:pPr>
          </w:p>
        </w:tc>
      </w:tr>
      <w:tr w:rsidR="007811D0" w:rsidRPr="007811D0" w:rsidTr="00F1550F">
        <w:trPr>
          <w:trHeight w:val="200"/>
        </w:trPr>
        <w:tc>
          <w:tcPr>
            <w:tcW w:w="1271" w:type="dxa"/>
            <w:gridSpan w:val="2"/>
            <w:tcBorders>
              <w:top w:val="nil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tcBorders>
              <w:top w:val="nil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rPr>
                <w:rFonts w:ascii="Calibri" w:eastAsia="Calibri" w:hAnsi="Calibri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</w:tr>
      <w:tr w:rsidR="007811D0" w:rsidRPr="007811D0" w:rsidTr="00F1550F">
        <w:trPr>
          <w:trHeight w:val="400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185 804 431</w:t>
            </w: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zhotovenie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ks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1 702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433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185 804 432</w:t>
            </w:r>
          </w:p>
          <w:p w:rsidR="007811D0" w:rsidRPr="007811D0" w:rsidRDefault="007811D0" w:rsidP="007811D0">
            <w:pPr>
              <w:tabs>
                <w:tab w:val="left" w:pos="720"/>
              </w:tabs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odstránenie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ks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1 702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995"/>
        </w:trPr>
        <w:tc>
          <w:tcPr>
            <w:tcW w:w="1271" w:type="dxa"/>
            <w:gridSpan w:val="2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18580...</w:t>
            </w:r>
          </w:p>
        </w:tc>
        <w:tc>
          <w:tcPr>
            <w:tcW w:w="3538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Odburinenie výsadieb s nakyprením, s prípadným naložením odpadu na dopravný prostriedok, odvozom do 20km a so zložením, v rovine alebo na svahu do 1:5</w:t>
            </w:r>
          </w:p>
        </w:tc>
        <w:tc>
          <w:tcPr>
            <w:tcW w:w="991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5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5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185 804 512</w:t>
            </w: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záhonov ruží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m</w:t>
            </w:r>
            <w:r w:rsidRPr="007811D0">
              <w:rPr>
                <w:rFonts w:ascii="Calibri" w:eastAsia="Calibri" w:hAnsi="Calibri" w:cs="Arial"/>
                <w:color w:val="000000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1 441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lastRenderedPageBreak/>
              <w:t>185 804 511</w:t>
            </w: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záhonov kvetín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m</w:t>
            </w:r>
            <w:r w:rsidRPr="007811D0">
              <w:rPr>
                <w:rFonts w:ascii="Calibri" w:eastAsia="Calibri" w:hAnsi="Calibri" w:cs="Arial"/>
                <w:color w:val="000000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185 804 513</w:t>
            </w: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drevín solitérnych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m</w:t>
            </w:r>
            <w:r w:rsidRPr="007811D0">
              <w:rPr>
                <w:rFonts w:ascii="Calibri" w:eastAsia="Calibri" w:hAnsi="Calibri" w:cs="Arial"/>
                <w:color w:val="000000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185 804 514</w:t>
            </w: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súvislých kríkových skupín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m</w:t>
            </w:r>
            <w:r w:rsidRPr="007811D0">
              <w:rPr>
                <w:rFonts w:ascii="Calibri" w:eastAsia="Calibri" w:hAnsi="Calibri" w:cs="Arial"/>
                <w:color w:val="000000"/>
                <w:vertAlign w:val="superscript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2 269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98"/>
        </w:trPr>
        <w:tc>
          <w:tcPr>
            <w:tcW w:w="1271" w:type="dxa"/>
            <w:gridSpan w:val="2"/>
            <w:shd w:val="clear" w:color="auto" w:fill="C2D69B"/>
          </w:tcPr>
          <w:p w:rsidR="007811D0" w:rsidRPr="007811D0" w:rsidRDefault="007811D0" w:rsidP="007811D0">
            <w:pPr>
              <w:tabs>
                <w:tab w:val="left" w:pos="1005"/>
              </w:tabs>
              <w:autoSpaceDE/>
              <w:autoSpaceDN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ab/>
            </w:r>
          </w:p>
        </w:tc>
        <w:tc>
          <w:tcPr>
            <w:tcW w:w="3538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Hodinová zúčtovacia sadzba</w:t>
            </w:r>
          </w:p>
        </w:tc>
        <w:tc>
          <w:tcPr>
            <w:tcW w:w="991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855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5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Chemické ošetrenie rastlín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hod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Rez drevín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hod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C2D69B"/>
          </w:tcPr>
          <w:p w:rsidR="007811D0" w:rsidRPr="007811D0" w:rsidRDefault="007811D0" w:rsidP="007811D0">
            <w:pPr>
              <w:tabs>
                <w:tab w:val="left" w:pos="1170"/>
              </w:tabs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Ostatné špecifické služby</w:t>
            </w:r>
          </w:p>
        </w:tc>
        <w:tc>
          <w:tcPr>
            <w:tcW w:w="991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855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52" w:type="dxa"/>
            <w:shd w:val="clear" w:color="auto" w:fill="C2D69B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odvoz a uloženie odpadu - traktor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hod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odvoz a uloženie odpadu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1 km</w:t>
            </w: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  <w:r w:rsidRPr="007811D0">
              <w:rPr>
                <w:rFonts w:ascii="Calibri" w:eastAsia="Calibri" w:hAnsi="Calibri" w:cs="Arial"/>
                <w:color w:val="000000"/>
              </w:rPr>
              <w:t>0,00</w:t>
            </w:r>
          </w:p>
        </w:tc>
      </w:tr>
      <w:tr w:rsidR="007811D0" w:rsidRPr="007811D0" w:rsidTr="00F1550F">
        <w:trPr>
          <w:trHeight w:val="379"/>
        </w:trPr>
        <w:tc>
          <w:tcPr>
            <w:tcW w:w="1271" w:type="dxa"/>
            <w:gridSpan w:val="2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538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</w:pPr>
            <w:r w:rsidRPr="007811D0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 xml:space="preserve">Spolu cena </w:t>
            </w:r>
            <w:r w:rsidR="00547629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(celok)</w:t>
            </w:r>
          </w:p>
        </w:tc>
        <w:tc>
          <w:tcPr>
            <w:tcW w:w="991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7811D0" w:rsidRPr="007811D0" w:rsidRDefault="007811D0" w:rsidP="007811D0">
            <w:pPr>
              <w:autoSpaceDE/>
              <w:autoSpaceDN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</w:tr>
    </w:tbl>
    <w:p w:rsidR="007811D0" w:rsidRPr="007811D0" w:rsidRDefault="007811D0" w:rsidP="007811D0">
      <w:pPr>
        <w:autoSpaceDE/>
        <w:autoSpaceDN/>
        <w:spacing w:after="120" w:line="480" w:lineRule="auto"/>
        <w:jc w:val="both"/>
        <w:rPr>
          <w:rFonts w:cs="Arial"/>
          <w:sz w:val="22"/>
          <w:szCs w:val="22"/>
          <w:lang w:eastAsia="cs-CZ"/>
        </w:rPr>
      </w:pPr>
    </w:p>
    <w:p w:rsidR="004661FC" w:rsidRDefault="00547629" w:rsidP="005D2817">
      <w:pPr>
        <w:ind w:right="32"/>
        <w:jc w:val="both"/>
        <w:rPr>
          <w:rFonts w:ascii="Arial" w:hAnsi="Arial" w:cs="Arial"/>
          <w:b/>
        </w:rPr>
      </w:pPr>
      <w:r w:rsidRPr="00547629">
        <w:rPr>
          <w:rFonts w:ascii="Arial" w:hAnsi="Arial" w:cs="Arial"/>
        </w:rPr>
        <w:t xml:space="preserve">Uchádzač </w:t>
      </w:r>
      <w:r>
        <w:rPr>
          <w:rFonts w:ascii="Arial" w:hAnsi="Arial" w:cs="Arial"/>
          <w:b/>
        </w:rPr>
        <w:t xml:space="preserve"> je/nie je  </w:t>
      </w:r>
      <w:r>
        <w:rPr>
          <w:rFonts w:ascii="Arial" w:hAnsi="Arial" w:cs="Arial"/>
        </w:rPr>
        <w:t>pla</w:t>
      </w:r>
      <w:r w:rsidRPr="00547629">
        <w:rPr>
          <w:rFonts w:ascii="Arial" w:hAnsi="Arial" w:cs="Arial"/>
        </w:rPr>
        <w:t>tca DPH</w:t>
      </w:r>
    </w:p>
    <w:p w:rsidR="00322614" w:rsidRDefault="00322614" w:rsidP="005D2817">
      <w:pPr>
        <w:ind w:right="32"/>
        <w:jc w:val="both"/>
        <w:rPr>
          <w:rFonts w:ascii="Arial" w:hAnsi="Arial" w:cs="Arial"/>
          <w:b/>
        </w:rPr>
      </w:pPr>
    </w:p>
    <w:p w:rsidR="00322614" w:rsidRDefault="00322614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322614" w:rsidRDefault="00322614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 w:rsidSect="002100B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4CF"/>
    <w:multiLevelType w:val="hybridMultilevel"/>
    <w:tmpl w:val="0E9E0A7C"/>
    <w:lvl w:ilvl="0" w:tplc="18303F20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927"/>
    <w:multiLevelType w:val="hybridMultilevel"/>
    <w:tmpl w:val="A8066A3A"/>
    <w:lvl w:ilvl="0" w:tplc="0B086D1E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C63"/>
    <w:multiLevelType w:val="hybridMultilevel"/>
    <w:tmpl w:val="22F44B8E"/>
    <w:lvl w:ilvl="0" w:tplc="600C02F0">
      <w:start w:val="18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2BA6"/>
    <w:multiLevelType w:val="hybridMultilevel"/>
    <w:tmpl w:val="23722B26"/>
    <w:lvl w:ilvl="0" w:tplc="B9B87E78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09A0"/>
    <w:multiLevelType w:val="hybridMultilevel"/>
    <w:tmpl w:val="82E4052E"/>
    <w:lvl w:ilvl="0" w:tplc="4DDEAC5A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2266E"/>
    <w:multiLevelType w:val="hybridMultilevel"/>
    <w:tmpl w:val="7E7CFD8A"/>
    <w:lvl w:ilvl="0" w:tplc="49BC3BEE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00122"/>
    <w:rsid w:val="001041E0"/>
    <w:rsid w:val="0019283B"/>
    <w:rsid w:val="001D7F0D"/>
    <w:rsid w:val="00201ADE"/>
    <w:rsid w:val="002100BB"/>
    <w:rsid w:val="002A472F"/>
    <w:rsid w:val="002F02B9"/>
    <w:rsid w:val="003175B4"/>
    <w:rsid w:val="00322614"/>
    <w:rsid w:val="0032430B"/>
    <w:rsid w:val="003D2D70"/>
    <w:rsid w:val="004661FC"/>
    <w:rsid w:val="00496743"/>
    <w:rsid w:val="00547629"/>
    <w:rsid w:val="00586FE9"/>
    <w:rsid w:val="00590655"/>
    <w:rsid w:val="005D2817"/>
    <w:rsid w:val="00662667"/>
    <w:rsid w:val="00670F45"/>
    <w:rsid w:val="006A217D"/>
    <w:rsid w:val="007811D0"/>
    <w:rsid w:val="0079508F"/>
    <w:rsid w:val="007D5736"/>
    <w:rsid w:val="00875626"/>
    <w:rsid w:val="008774DC"/>
    <w:rsid w:val="008A1AA4"/>
    <w:rsid w:val="008D07D2"/>
    <w:rsid w:val="008E616E"/>
    <w:rsid w:val="00956996"/>
    <w:rsid w:val="00992CCE"/>
    <w:rsid w:val="009C1A51"/>
    <w:rsid w:val="009E1448"/>
    <w:rsid w:val="009F3754"/>
    <w:rsid w:val="00A15D75"/>
    <w:rsid w:val="00BF694F"/>
    <w:rsid w:val="00C32AE3"/>
    <w:rsid w:val="00C53B8E"/>
    <w:rsid w:val="00C76DA3"/>
    <w:rsid w:val="00D54E0C"/>
    <w:rsid w:val="00D73594"/>
    <w:rsid w:val="00DC32F6"/>
    <w:rsid w:val="00E31736"/>
    <w:rsid w:val="00E400E6"/>
    <w:rsid w:val="00E648B4"/>
    <w:rsid w:val="00EA3AC8"/>
    <w:rsid w:val="00EB0A66"/>
    <w:rsid w:val="00F01863"/>
    <w:rsid w:val="00F01C88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  <w:style w:type="paragraph" w:styleId="Bezriadkovania">
    <w:name w:val="No Spacing"/>
    <w:uiPriority w:val="1"/>
    <w:qFormat/>
    <w:rsid w:val="00E40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5</cp:revision>
  <cp:lastPrinted>2014-01-21T06:57:00Z</cp:lastPrinted>
  <dcterms:created xsi:type="dcterms:W3CDTF">2017-12-04T13:08:00Z</dcterms:created>
  <dcterms:modified xsi:type="dcterms:W3CDTF">2017-12-07T14:03:00Z</dcterms:modified>
</cp:coreProperties>
</file>