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2ADDB" w14:textId="77777777" w:rsidR="00330DF2" w:rsidRPr="0011343B" w:rsidRDefault="002421AE" w:rsidP="008D73D5">
      <w:pPr>
        <w:pStyle w:val="Zkladntext3"/>
        <w:ind w:firstLine="709"/>
        <w:rPr>
          <w:rFonts w:ascii="Arial" w:hAnsi="Arial" w:cs="Arial"/>
          <w:color w:val="auto"/>
          <w:sz w:val="30"/>
          <w:szCs w:val="30"/>
        </w:rPr>
      </w:pPr>
      <w:r w:rsidRPr="0011343B">
        <w:rPr>
          <w:rFonts w:ascii="Arial" w:hAnsi="Arial" w:cs="Arial"/>
          <w:noProof/>
          <w:color w:val="auto"/>
          <w:sz w:val="30"/>
          <w:szCs w:val="30"/>
          <w:lang w:eastAsia="sk-SK"/>
        </w:rPr>
        <w:drawing>
          <wp:inline distT="0" distB="0" distL="0" distR="0" wp14:anchorId="78B4A543" wp14:editId="4534EDC1">
            <wp:extent cx="457200" cy="756285"/>
            <wp:effectExtent l="0" t="0" r="0" b="571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756285"/>
                    </a:xfrm>
                    <a:prstGeom prst="rect">
                      <a:avLst/>
                    </a:prstGeom>
                    <a:noFill/>
                  </pic:spPr>
                </pic:pic>
              </a:graphicData>
            </a:graphic>
          </wp:inline>
        </w:drawing>
      </w:r>
      <w:r w:rsidR="00DA7C3B" w:rsidRPr="0011343B">
        <w:rPr>
          <w:rFonts w:ascii="ArialNarrow" w:hAnsi="ArialNarrow" w:cs="ArialNarrow"/>
          <w:noProof/>
          <w:color w:val="BBB697"/>
          <w:sz w:val="18"/>
          <w:szCs w:val="18"/>
          <w:lang w:eastAsia="sk-SK"/>
        </w:rPr>
        <w:drawing>
          <wp:inline distT="0" distB="0" distL="0" distR="0" wp14:anchorId="1A91ED0B" wp14:editId="6B3F6FFF">
            <wp:extent cx="5353050" cy="581025"/>
            <wp:effectExtent l="0" t="0" r="0" b="9525"/>
            <wp:docPr id="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581025"/>
                    </a:xfrm>
                    <a:prstGeom prst="rect">
                      <a:avLst/>
                    </a:prstGeom>
                    <a:noFill/>
                    <a:ln>
                      <a:noFill/>
                    </a:ln>
                  </pic:spPr>
                </pic:pic>
              </a:graphicData>
            </a:graphic>
          </wp:inline>
        </w:drawing>
      </w:r>
    </w:p>
    <w:p w14:paraId="4A648299" w14:textId="77777777" w:rsidR="00330DF2" w:rsidRPr="0011343B" w:rsidRDefault="00330DF2">
      <w:pPr>
        <w:pStyle w:val="Zkladntext3"/>
        <w:rPr>
          <w:rFonts w:ascii="Arial" w:hAnsi="Arial" w:cs="Arial"/>
          <w:color w:val="auto"/>
          <w:sz w:val="30"/>
          <w:szCs w:val="30"/>
        </w:rPr>
      </w:pPr>
    </w:p>
    <w:p w14:paraId="0CF311D5" w14:textId="58C0EBD9" w:rsidR="00330DF2" w:rsidRPr="0011343B" w:rsidRDefault="00C1680D">
      <w:pPr>
        <w:pStyle w:val="Zkladntext3"/>
        <w:rPr>
          <w:rFonts w:ascii="Arial" w:hAnsi="Arial" w:cs="Arial"/>
          <w:color w:val="auto"/>
        </w:rPr>
      </w:pPr>
      <w:r w:rsidRPr="0011343B">
        <w:rPr>
          <w:rFonts w:ascii="Arial" w:hAnsi="Arial" w:cs="Arial"/>
          <w:color w:val="auto"/>
          <w:sz w:val="30"/>
          <w:szCs w:val="30"/>
        </w:rPr>
        <w:t xml:space="preserve">                                                               </w:t>
      </w:r>
      <w:proofErr w:type="spellStart"/>
      <w:r w:rsidRPr="0011343B">
        <w:rPr>
          <w:rFonts w:ascii="Arial" w:hAnsi="Arial" w:cs="Arial"/>
          <w:color w:val="auto"/>
        </w:rPr>
        <w:t>Č.j</w:t>
      </w:r>
      <w:proofErr w:type="spellEnd"/>
      <w:r w:rsidRPr="0011343B">
        <w:rPr>
          <w:rFonts w:ascii="Arial" w:hAnsi="Arial" w:cs="Arial"/>
          <w:color w:val="auto"/>
        </w:rPr>
        <w:t>.</w:t>
      </w:r>
      <w:r w:rsidR="00824D26" w:rsidRPr="0011343B">
        <w:rPr>
          <w:rFonts w:ascii="Arial" w:hAnsi="Arial" w:cs="Arial"/>
          <w:color w:val="auto"/>
        </w:rPr>
        <w:t xml:space="preserve">     </w:t>
      </w:r>
      <w:r w:rsidR="00A96278" w:rsidRPr="0011343B">
        <w:rPr>
          <w:rFonts w:ascii="Arial" w:hAnsi="Arial" w:cs="Arial"/>
          <w:color w:val="auto"/>
        </w:rPr>
        <w:t xml:space="preserve">     993</w:t>
      </w:r>
      <w:r w:rsidR="006D3DBE" w:rsidRPr="0011343B">
        <w:rPr>
          <w:rFonts w:ascii="Arial" w:hAnsi="Arial" w:cs="Arial"/>
          <w:color w:val="auto"/>
        </w:rPr>
        <w:t>/</w:t>
      </w:r>
      <w:r w:rsidRPr="0011343B">
        <w:rPr>
          <w:rFonts w:ascii="Arial" w:hAnsi="Arial" w:cs="Arial"/>
          <w:color w:val="auto"/>
        </w:rPr>
        <w:t>201</w:t>
      </w:r>
      <w:r w:rsidR="00A96278" w:rsidRPr="0011343B">
        <w:rPr>
          <w:rFonts w:ascii="Arial" w:hAnsi="Arial" w:cs="Arial"/>
          <w:color w:val="auto"/>
        </w:rPr>
        <w:t>9</w:t>
      </w:r>
      <w:r w:rsidR="00976C5C" w:rsidRPr="0011343B">
        <w:rPr>
          <w:rFonts w:ascii="Arial" w:hAnsi="Arial" w:cs="Arial"/>
          <w:color w:val="auto"/>
        </w:rPr>
        <w:t>/420</w:t>
      </w:r>
    </w:p>
    <w:p w14:paraId="63FFE195" w14:textId="77777777" w:rsidR="00330DF2" w:rsidRPr="0011343B" w:rsidRDefault="00330DF2">
      <w:pPr>
        <w:pStyle w:val="Zkladntext3"/>
        <w:rPr>
          <w:rFonts w:ascii="Arial" w:hAnsi="Arial" w:cs="Arial"/>
          <w:color w:val="auto"/>
          <w:sz w:val="30"/>
          <w:szCs w:val="30"/>
        </w:rPr>
      </w:pPr>
    </w:p>
    <w:p w14:paraId="6A7DFCB9" w14:textId="77777777" w:rsidR="00330DF2" w:rsidRPr="0011343B" w:rsidRDefault="00330DF2">
      <w:pPr>
        <w:pStyle w:val="Zkladntext3"/>
        <w:spacing w:before="200"/>
        <w:rPr>
          <w:color w:val="auto"/>
          <w:sz w:val="50"/>
          <w:szCs w:val="50"/>
        </w:rPr>
      </w:pPr>
      <w:r w:rsidRPr="0011343B">
        <w:rPr>
          <w:color w:val="auto"/>
          <w:sz w:val="50"/>
          <w:szCs w:val="50"/>
        </w:rPr>
        <w:t>SÚŤAŽNÉ  PODKLADY</w:t>
      </w:r>
    </w:p>
    <w:p w14:paraId="7E553F1D" w14:textId="77777777" w:rsidR="006D3C84" w:rsidRPr="0011343B" w:rsidRDefault="006D3C84">
      <w:pPr>
        <w:pStyle w:val="Zkladntext3"/>
        <w:spacing w:before="200"/>
        <w:rPr>
          <w:color w:val="auto"/>
          <w:sz w:val="24"/>
          <w:szCs w:val="24"/>
        </w:rPr>
      </w:pPr>
    </w:p>
    <w:p w14:paraId="276329AE" w14:textId="77777777" w:rsidR="00330DF2" w:rsidRPr="0011343B" w:rsidRDefault="001E3F34">
      <w:pPr>
        <w:pStyle w:val="Zkladntext3"/>
        <w:spacing w:before="200"/>
        <w:rPr>
          <w:color w:val="auto"/>
          <w:sz w:val="24"/>
          <w:szCs w:val="24"/>
        </w:rPr>
      </w:pPr>
      <w:r w:rsidRPr="0011343B">
        <w:rPr>
          <w:color w:val="auto"/>
          <w:sz w:val="24"/>
          <w:szCs w:val="24"/>
        </w:rPr>
        <w:t>VEREJNÁ SÚŤAŽ</w:t>
      </w:r>
    </w:p>
    <w:p w14:paraId="2242D2A7" w14:textId="77777777" w:rsidR="001E3F34" w:rsidRPr="0011343B" w:rsidRDefault="0052023B">
      <w:pPr>
        <w:pStyle w:val="Zkladntext3"/>
        <w:spacing w:before="200"/>
        <w:rPr>
          <w:color w:val="auto"/>
          <w:sz w:val="24"/>
          <w:szCs w:val="24"/>
        </w:rPr>
      </w:pPr>
      <w:r w:rsidRPr="0011343B">
        <w:rPr>
          <w:color w:val="auto"/>
          <w:sz w:val="24"/>
          <w:szCs w:val="24"/>
        </w:rPr>
        <w:t>NAD</w:t>
      </w:r>
      <w:r w:rsidR="001E3F34" w:rsidRPr="0011343B">
        <w:rPr>
          <w:color w:val="auto"/>
          <w:sz w:val="24"/>
          <w:szCs w:val="24"/>
        </w:rPr>
        <w:t xml:space="preserve">LIMITNÁ ZÁKAZKA </w:t>
      </w:r>
    </w:p>
    <w:p w14:paraId="78980D5B" w14:textId="77777777" w:rsidR="001E3F34" w:rsidRPr="0011343B" w:rsidRDefault="001E3F34">
      <w:pPr>
        <w:pStyle w:val="Zkladntext3"/>
        <w:spacing w:before="200"/>
        <w:rPr>
          <w:color w:val="auto"/>
          <w:sz w:val="24"/>
          <w:szCs w:val="24"/>
        </w:rPr>
      </w:pPr>
      <w:r w:rsidRPr="0011343B">
        <w:rPr>
          <w:color w:val="auto"/>
          <w:sz w:val="24"/>
          <w:szCs w:val="24"/>
        </w:rPr>
        <w:t>Predmet zákazky:</w:t>
      </w:r>
    </w:p>
    <w:p w14:paraId="7C456134" w14:textId="77777777" w:rsidR="006D3C84" w:rsidRPr="0011343B" w:rsidRDefault="006D3C84">
      <w:pPr>
        <w:pStyle w:val="Zkladntext3"/>
        <w:spacing w:before="200"/>
        <w:rPr>
          <w:color w:val="auto"/>
          <w:sz w:val="24"/>
          <w:szCs w:val="24"/>
        </w:rPr>
      </w:pPr>
    </w:p>
    <w:p w14:paraId="0CAEFF8E" w14:textId="190DC156" w:rsidR="00330DF2" w:rsidRPr="0011343B" w:rsidRDefault="00330DF2" w:rsidP="000721F7">
      <w:pPr>
        <w:autoSpaceDE w:val="0"/>
        <w:autoSpaceDN w:val="0"/>
        <w:adjustRightInd w:val="0"/>
        <w:jc w:val="center"/>
        <w:rPr>
          <w:b/>
          <w:i/>
          <w:iCs/>
          <w:color w:val="000000"/>
          <w:sz w:val="28"/>
          <w:szCs w:val="28"/>
        </w:rPr>
      </w:pPr>
      <w:r w:rsidRPr="0011343B">
        <w:rPr>
          <w:b/>
          <w:i/>
          <w:iCs/>
          <w:color w:val="000000"/>
          <w:sz w:val="28"/>
          <w:szCs w:val="28"/>
        </w:rPr>
        <w:t>"</w:t>
      </w:r>
      <w:r w:rsidR="00970CAC" w:rsidRPr="0011343B">
        <w:rPr>
          <w:b/>
          <w:i/>
          <w:iCs/>
          <w:color w:val="000000"/>
          <w:sz w:val="28"/>
          <w:szCs w:val="28"/>
        </w:rPr>
        <w:t>Doprava dreva –</w:t>
      </w:r>
      <w:r w:rsidR="00173A96" w:rsidRPr="0011343B">
        <w:rPr>
          <w:b/>
          <w:i/>
          <w:iCs/>
          <w:color w:val="000000"/>
          <w:sz w:val="28"/>
          <w:szCs w:val="28"/>
        </w:rPr>
        <w:t xml:space="preserve"> </w:t>
      </w:r>
      <w:r w:rsidR="00970CAC" w:rsidRPr="0011343B">
        <w:rPr>
          <w:b/>
          <w:i/>
          <w:iCs/>
          <w:color w:val="000000"/>
          <w:sz w:val="28"/>
          <w:szCs w:val="28"/>
        </w:rPr>
        <w:t>VÝCHOD</w:t>
      </w:r>
      <w:r w:rsidRPr="0011343B">
        <w:rPr>
          <w:b/>
          <w:i/>
          <w:iCs/>
          <w:color w:val="000000"/>
          <w:sz w:val="28"/>
          <w:szCs w:val="28"/>
        </w:rPr>
        <w:t>“</w:t>
      </w:r>
    </w:p>
    <w:p w14:paraId="308EA136" w14:textId="30062BE3" w:rsidR="00330DF2" w:rsidRPr="0011343B" w:rsidRDefault="00365362">
      <w:pPr>
        <w:pStyle w:val="Zkladntext3"/>
        <w:rPr>
          <w:color w:val="auto"/>
          <w:sz w:val="30"/>
          <w:szCs w:val="30"/>
        </w:rPr>
      </w:pPr>
      <w:r w:rsidRPr="0011343B">
        <w:rPr>
          <w:color w:val="auto"/>
          <w:sz w:val="30"/>
          <w:szCs w:val="30"/>
        </w:rPr>
        <w:t>(</w:t>
      </w:r>
      <w:r w:rsidR="00970CAC" w:rsidRPr="0011343B">
        <w:rPr>
          <w:color w:val="auto"/>
          <w:sz w:val="30"/>
          <w:szCs w:val="30"/>
        </w:rPr>
        <w:t>služby</w:t>
      </w:r>
      <w:r w:rsidRPr="0011343B">
        <w:rPr>
          <w:color w:val="auto"/>
          <w:sz w:val="30"/>
          <w:szCs w:val="30"/>
        </w:rPr>
        <w:t>)</w:t>
      </w:r>
    </w:p>
    <w:p w14:paraId="6ACB580D" w14:textId="77777777" w:rsidR="002E548D" w:rsidRPr="0011343B" w:rsidRDefault="002E548D">
      <w:pPr>
        <w:pStyle w:val="Zkladntext3"/>
        <w:rPr>
          <w:color w:val="auto"/>
          <w:sz w:val="30"/>
          <w:szCs w:val="30"/>
        </w:rPr>
      </w:pPr>
    </w:p>
    <w:p w14:paraId="15FDD6D9" w14:textId="77777777" w:rsidR="00330DF2" w:rsidRPr="0011343B" w:rsidRDefault="00330DF2" w:rsidP="00CE3E8C">
      <w:pPr>
        <w:pStyle w:val="Default"/>
      </w:pPr>
    </w:p>
    <w:p w14:paraId="4627FA81" w14:textId="77777777" w:rsidR="00330DF2" w:rsidRPr="0011343B" w:rsidRDefault="00330DF2" w:rsidP="00CE3E8C">
      <w:pPr>
        <w:pStyle w:val="Zkladntext3"/>
        <w:jc w:val="both"/>
        <w:rPr>
          <w:color w:val="auto"/>
        </w:rPr>
      </w:pPr>
      <w:r w:rsidRPr="0011343B">
        <w:rPr>
          <w:b/>
          <w:color w:val="000000"/>
          <w:sz w:val="24"/>
          <w:szCs w:val="24"/>
        </w:rPr>
        <w:t>S</w:t>
      </w:r>
      <w:r w:rsidRPr="0011343B">
        <w:rPr>
          <w:b/>
          <w:color w:val="000000"/>
          <w:sz w:val="22"/>
          <w:szCs w:val="22"/>
        </w:rPr>
        <w:t xml:space="preserve">úlad súťažných podkladov so zákonom č. </w:t>
      </w:r>
      <w:r w:rsidR="00F5688F" w:rsidRPr="0011343B">
        <w:rPr>
          <w:b/>
          <w:color w:val="000000"/>
          <w:sz w:val="22"/>
          <w:szCs w:val="22"/>
        </w:rPr>
        <w:t>343</w:t>
      </w:r>
      <w:r w:rsidRPr="0011343B">
        <w:rPr>
          <w:b/>
          <w:color w:val="000000"/>
          <w:sz w:val="22"/>
          <w:szCs w:val="22"/>
        </w:rPr>
        <w:t>/20</w:t>
      </w:r>
      <w:r w:rsidR="00F5688F" w:rsidRPr="0011343B">
        <w:rPr>
          <w:b/>
          <w:color w:val="000000"/>
          <w:sz w:val="22"/>
          <w:szCs w:val="22"/>
        </w:rPr>
        <w:t>15</w:t>
      </w:r>
      <w:r w:rsidRPr="0011343B">
        <w:rPr>
          <w:b/>
          <w:color w:val="000000"/>
          <w:sz w:val="22"/>
          <w:szCs w:val="22"/>
        </w:rPr>
        <w:t xml:space="preserve"> Z. z. o verejnom obstarávaní a o zmene a doplnení niektorých zákonov </w:t>
      </w:r>
      <w:r w:rsidR="0077161E" w:rsidRPr="0011343B">
        <w:rPr>
          <w:b/>
          <w:color w:val="000000"/>
          <w:sz w:val="22"/>
          <w:szCs w:val="22"/>
        </w:rPr>
        <w:t xml:space="preserve">v znení neskorších predpisov (ďalej len zákon) </w:t>
      </w:r>
      <w:r w:rsidRPr="0011343B">
        <w:rPr>
          <w:b/>
          <w:color w:val="auto"/>
          <w:sz w:val="22"/>
          <w:szCs w:val="22"/>
        </w:rPr>
        <w:t>potvrdzuje</w:t>
      </w:r>
      <w:r w:rsidRPr="0011343B">
        <w:rPr>
          <w:b/>
          <w:color w:val="auto"/>
          <w:sz w:val="24"/>
          <w:szCs w:val="24"/>
        </w:rPr>
        <w:t>:</w:t>
      </w:r>
    </w:p>
    <w:p w14:paraId="06C1FF22" w14:textId="77777777" w:rsidR="00330DF2" w:rsidRPr="0011343B" w:rsidRDefault="00330DF2">
      <w:pPr>
        <w:pStyle w:val="Zkladntext3"/>
        <w:jc w:val="both"/>
        <w:rPr>
          <w:color w:val="auto"/>
        </w:rPr>
      </w:pPr>
    </w:p>
    <w:p w14:paraId="5B656DC7" w14:textId="77777777" w:rsidR="006D3C84" w:rsidRPr="0011343B" w:rsidRDefault="006D3C84">
      <w:pPr>
        <w:tabs>
          <w:tab w:val="right" w:leader="dot" w:pos="2880"/>
          <w:tab w:val="right" w:leader="dot" w:pos="4500"/>
          <w:tab w:val="right" w:leader="underscore" w:pos="9072"/>
        </w:tabs>
        <w:spacing w:before="100"/>
        <w:rPr>
          <w:sz w:val="20"/>
          <w:szCs w:val="20"/>
        </w:rPr>
      </w:pPr>
    </w:p>
    <w:p w14:paraId="5D314E7F" w14:textId="36AF6676" w:rsidR="00330DF2" w:rsidRPr="0011343B" w:rsidRDefault="00330DF2">
      <w:pPr>
        <w:tabs>
          <w:tab w:val="right" w:leader="dot" w:pos="2880"/>
          <w:tab w:val="right" w:leader="dot" w:pos="4500"/>
          <w:tab w:val="right" w:leader="underscore" w:pos="9072"/>
        </w:tabs>
        <w:spacing w:before="100"/>
        <w:rPr>
          <w:sz w:val="20"/>
          <w:szCs w:val="20"/>
        </w:rPr>
      </w:pPr>
      <w:r w:rsidRPr="0011343B">
        <w:rPr>
          <w:sz w:val="20"/>
          <w:szCs w:val="20"/>
        </w:rPr>
        <w:t>V Banskej Bystrici, dňa:</w:t>
      </w:r>
      <w:r w:rsidR="00061C86" w:rsidRPr="0011343B">
        <w:rPr>
          <w:sz w:val="20"/>
          <w:szCs w:val="20"/>
        </w:rPr>
        <w:t xml:space="preserve"> </w:t>
      </w:r>
      <w:r w:rsidR="00175C44" w:rsidRPr="0011343B">
        <w:rPr>
          <w:sz w:val="20"/>
          <w:szCs w:val="20"/>
        </w:rPr>
        <w:t xml:space="preserve"> </w:t>
      </w:r>
      <w:r w:rsidR="00EB265C" w:rsidRPr="0011343B">
        <w:rPr>
          <w:sz w:val="20"/>
          <w:szCs w:val="20"/>
        </w:rPr>
        <w:t>06.02</w:t>
      </w:r>
      <w:r w:rsidR="00175C44" w:rsidRPr="0011343B">
        <w:rPr>
          <w:sz w:val="20"/>
          <w:szCs w:val="20"/>
        </w:rPr>
        <w:t>.</w:t>
      </w:r>
      <w:r w:rsidR="00BE34D2" w:rsidRPr="0011343B">
        <w:rPr>
          <w:sz w:val="20"/>
          <w:szCs w:val="20"/>
        </w:rPr>
        <w:t>201</w:t>
      </w:r>
      <w:r w:rsidR="00970CAC" w:rsidRPr="0011343B">
        <w:rPr>
          <w:sz w:val="20"/>
          <w:szCs w:val="20"/>
        </w:rPr>
        <w:t>9</w:t>
      </w:r>
    </w:p>
    <w:p w14:paraId="479D4ADC" w14:textId="77777777" w:rsidR="00330DF2" w:rsidRPr="0011343B" w:rsidRDefault="0077161E">
      <w:pPr>
        <w:tabs>
          <w:tab w:val="right" w:leader="dot" w:pos="2880"/>
          <w:tab w:val="right" w:leader="dot" w:pos="4500"/>
          <w:tab w:val="right" w:leader="underscore" w:pos="9072"/>
        </w:tabs>
        <w:spacing w:before="100"/>
        <w:rPr>
          <w:sz w:val="20"/>
          <w:szCs w:val="20"/>
        </w:rPr>
      </w:pPr>
      <w:r w:rsidRPr="0011343B">
        <w:rPr>
          <w:sz w:val="20"/>
          <w:szCs w:val="20"/>
        </w:rPr>
        <w:t>Miesto a dátum overenia súťažných podkladov</w:t>
      </w:r>
    </w:p>
    <w:p w14:paraId="784DA2E6" w14:textId="77777777" w:rsidR="0077161E" w:rsidRPr="0011343B" w:rsidRDefault="001E3F34">
      <w:pPr>
        <w:tabs>
          <w:tab w:val="right" w:leader="dot" w:pos="2880"/>
          <w:tab w:val="right" w:leader="dot" w:pos="4500"/>
          <w:tab w:val="right" w:leader="underscore" w:pos="9072"/>
        </w:tabs>
        <w:spacing w:before="100"/>
        <w:rPr>
          <w:sz w:val="20"/>
          <w:szCs w:val="20"/>
        </w:rPr>
      </w:pPr>
      <w:r w:rsidRPr="0011343B">
        <w:rPr>
          <w:sz w:val="20"/>
          <w:szCs w:val="20"/>
        </w:rPr>
        <w:t>o</w:t>
      </w:r>
      <w:r w:rsidR="0077161E" w:rsidRPr="0011343B">
        <w:rPr>
          <w:sz w:val="20"/>
          <w:szCs w:val="20"/>
        </w:rPr>
        <w:t xml:space="preserve">sobou </w:t>
      </w:r>
      <w:r w:rsidR="00AF60CB" w:rsidRPr="0011343B">
        <w:rPr>
          <w:sz w:val="20"/>
          <w:szCs w:val="20"/>
        </w:rPr>
        <w:t xml:space="preserve"> zodpovednou z</w:t>
      </w:r>
      <w:r w:rsidR="0077161E" w:rsidRPr="0011343B">
        <w:rPr>
          <w:sz w:val="20"/>
          <w:szCs w:val="20"/>
        </w:rPr>
        <w:t>a verejné obstarávani</w:t>
      </w:r>
      <w:r w:rsidR="006E2D62" w:rsidRPr="0011343B">
        <w:rPr>
          <w:sz w:val="20"/>
          <w:szCs w:val="20"/>
        </w:rPr>
        <w:t>e</w:t>
      </w:r>
    </w:p>
    <w:p w14:paraId="556F4E9C" w14:textId="77777777" w:rsidR="00330DF2" w:rsidRPr="0011343B" w:rsidRDefault="00330DF2">
      <w:pPr>
        <w:tabs>
          <w:tab w:val="right" w:leader="dot" w:pos="2880"/>
          <w:tab w:val="right" w:leader="dot" w:pos="4500"/>
          <w:tab w:val="right" w:leader="underscore" w:pos="9072"/>
        </w:tabs>
        <w:spacing w:before="100"/>
        <w:rPr>
          <w:sz w:val="20"/>
          <w:szCs w:val="20"/>
        </w:rPr>
      </w:pPr>
    </w:p>
    <w:p w14:paraId="2A2796A8" w14:textId="77777777" w:rsidR="00330DF2" w:rsidRPr="0011343B" w:rsidRDefault="00330DF2" w:rsidP="008B55AD">
      <w:pPr>
        <w:pStyle w:val="Zkladntext3"/>
        <w:spacing w:before="20"/>
        <w:ind w:right="-45"/>
        <w:rPr>
          <w:color w:val="000000"/>
        </w:rPr>
      </w:pPr>
      <w:r w:rsidRPr="0011343B">
        <w:rPr>
          <w:color w:val="000000"/>
        </w:rPr>
        <w:t xml:space="preserve">                                                              </w:t>
      </w:r>
    </w:p>
    <w:p w14:paraId="4BCB78A8" w14:textId="77777777" w:rsidR="00330DF2" w:rsidRPr="0011343B" w:rsidRDefault="001E3F34" w:rsidP="008B55AD">
      <w:pPr>
        <w:pStyle w:val="Zkladntext3"/>
        <w:spacing w:before="20"/>
        <w:ind w:left="5672" w:right="-45" w:firstLine="709"/>
        <w:jc w:val="left"/>
        <w:rPr>
          <w:color w:val="000000"/>
        </w:rPr>
      </w:pPr>
      <w:r w:rsidRPr="0011343B">
        <w:rPr>
          <w:color w:val="000000"/>
        </w:rPr>
        <w:t>.......</w:t>
      </w:r>
      <w:r w:rsidR="00330DF2" w:rsidRPr="0011343B">
        <w:rPr>
          <w:color w:val="000000"/>
        </w:rPr>
        <w:t>.......................................</w:t>
      </w:r>
    </w:p>
    <w:p w14:paraId="57E0A5C3" w14:textId="2EF898E9" w:rsidR="00330DF2" w:rsidRPr="0011343B" w:rsidRDefault="00330DF2" w:rsidP="008B55AD">
      <w:pPr>
        <w:pStyle w:val="Zkladntext3"/>
        <w:spacing w:before="20"/>
        <w:ind w:right="-45"/>
        <w:rPr>
          <w:color w:val="000000"/>
        </w:rPr>
      </w:pPr>
      <w:r w:rsidRPr="0011343B">
        <w:rPr>
          <w:color w:val="000000"/>
        </w:rPr>
        <w:t xml:space="preserve">                                                                               </w:t>
      </w:r>
      <w:r w:rsidR="001E3F34" w:rsidRPr="0011343B">
        <w:rPr>
          <w:color w:val="000000"/>
        </w:rPr>
        <w:t xml:space="preserve">        </w:t>
      </w:r>
      <w:r w:rsidR="00AD3A54" w:rsidRPr="0011343B">
        <w:rPr>
          <w:color w:val="000000"/>
        </w:rPr>
        <w:t xml:space="preserve">              </w:t>
      </w:r>
      <w:r w:rsidR="001E3F34" w:rsidRPr="0011343B">
        <w:rPr>
          <w:color w:val="000000"/>
        </w:rPr>
        <w:t xml:space="preserve"> </w:t>
      </w:r>
      <w:r w:rsidRPr="0011343B">
        <w:rPr>
          <w:color w:val="000000"/>
        </w:rPr>
        <w:t xml:space="preserve">   </w:t>
      </w:r>
      <w:r w:rsidR="005F7173" w:rsidRPr="0011343B">
        <w:rPr>
          <w:color w:val="000000"/>
        </w:rPr>
        <w:t>Mgr. Michal Adamec, PhD.</w:t>
      </w:r>
    </w:p>
    <w:p w14:paraId="604416C9" w14:textId="77777777" w:rsidR="00330DF2" w:rsidRPr="0011343B" w:rsidRDefault="00330DF2" w:rsidP="001E3F34">
      <w:pPr>
        <w:pStyle w:val="Zkladntext3"/>
        <w:spacing w:before="20"/>
        <w:ind w:right="-45"/>
        <w:rPr>
          <w:color w:val="auto"/>
        </w:rPr>
      </w:pPr>
      <w:r w:rsidRPr="0011343B">
        <w:rPr>
          <w:color w:val="000000"/>
        </w:rPr>
        <w:t xml:space="preserve">                      </w:t>
      </w:r>
      <w:r w:rsidR="00285164" w:rsidRPr="0011343B">
        <w:rPr>
          <w:color w:val="000000"/>
        </w:rPr>
        <w:t xml:space="preserve">                                                                   </w:t>
      </w:r>
      <w:r w:rsidRPr="0011343B">
        <w:rPr>
          <w:color w:val="000000"/>
        </w:rPr>
        <w:t xml:space="preserve"> </w:t>
      </w:r>
      <w:r w:rsidR="00AD3A54" w:rsidRPr="0011343B">
        <w:rPr>
          <w:color w:val="000000"/>
        </w:rPr>
        <w:t xml:space="preserve">               </w:t>
      </w:r>
      <w:r w:rsidRPr="0011343B">
        <w:rPr>
          <w:color w:val="000000"/>
        </w:rPr>
        <w:t xml:space="preserve"> </w:t>
      </w:r>
      <w:r w:rsidR="00285164" w:rsidRPr="0011343B">
        <w:rPr>
          <w:color w:val="000000"/>
        </w:rPr>
        <w:t>manažér verejných obstarávaní</w:t>
      </w:r>
      <w:r w:rsidRPr="0011343B">
        <w:rPr>
          <w:color w:val="000000"/>
        </w:rPr>
        <w:t xml:space="preserve">                                                        </w:t>
      </w:r>
      <w:r w:rsidRPr="0011343B">
        <w:t xml:space="preserve">               </w:t>
      </w:r>
    </w:p>
    <w:p w14:paraId="2F2AFAE8" w14:textId="77777777" w:rsidR="00330DF2" w:rsidRPr="0011343B" w:rsidRDefault="00330DF2" w:rsidP="001745CA">
      <w:pPr>
        <w:pStyle w:val="Zkladntext3"/>
        <w:spacing w:before="20"/>
        <w:ind w:right="-45"/>
        <w:rPr>
          <w:strike/>
          <w:sz w:val="16"/>
          <w:szCs w:val="16"/>
        </w:rPr>
      </w:pPr>
      <w:r w:rsidRPr="0011343B">
        <w:rPr>
          <w:sz w:val="16"/>
          <w:szCs w:val="16"/>
        </w:rPr>
        <w:tab/>
      </w:r>
      <w:r w:rsidRPr="0011343B">
        <w:rPr>
          <w:sz w:val="16"/>
          <w:szCs w:val="16"/>
        </w:rPr>
        <w:tab/>
        <w:t xml:space="preserve">                                               </w:t>
      </w:r>
    </w:p>
    <w:p w14:paraId="1EE8609D" w14:textId="77777777" w:rsidR="00330DF2" w:rsidRPr="0011343B" w:rsidRDefault="00330DF2" w:rsidP="008B55AD">
      <w:pPr>
        <w:tabs>
          <w:tab w:val="right" w:leader="dot" w:pos="2880"/>
          <w:tab w:val="right" w:leader="dot" w:pos="4500"/>
          <w:tab w:val="right" w:leader="underscore" w:pos="9072"/>
        </w:tabs>
        <w:rPr>
          <w:sz w:val="20"/>
          <w:szCs w:val="20"/>
        </w:rPr>
      </w:pPr>
    </w:p>
    <w:p w14:paraId="53CF21B4" w14:textId="06EA1E9E" w:rsidR="00330DF2" w:rsidRPr="0011343B" w:rsidRDefault="00330DF2" w:rsidP="008B55AD">
      <w:pPr>
        <w:tabs>
          <w:tab w:val="right" w:leader="dot" w:pos="2880"/>
          <w:tab w:val="right" w:leader="dot" w:pos="4500"/>
          <w:tab w:val="right" w:leader="underscore" w:pos="9072"/>
        </w:tabs>
      </w:pPr>
      <w:r w:rsidRPr="0011343B">
        <w:rPr>
          <w:sz w:val="20"/>
          <w:szCs w:val="20"/>
        </w:rPr>
        <w:t>V Banskej Bystrici, dňa:</w:t>
      </w:r>
      <w:r w:rsidR="00D32D10" w:rsidRPr="0011343B">
        <w:rPr>
          <w:sz w:val="20"/>
          <w:szCs w:val="20"/>
        </w:rPr>
        <w:t xml:space="preserve"> </w:t>
      </w:r>
      <w:r w:rsidR="00EB265C" w:rsidRPr="0011343B">
        <w:rPr>
          <w:sz w:val="20"/>
          <w:szCs w:val="20"/>
        </w:rPr>
        <w:t>06.02.</w:t>
      </w:r>
      <w:r w:rsidRPr="0011343B">
        <w:rPr>
          <w:sz w:val="20"/>
          <w:szCs w:val="20"/>
        </w:rPr>
        <w:t>201</w:t>
      </w:r>
      <w:r w:rsidR="00970CAC" w:rsidRPr="0011343B">
        <w:rPr>
          <w:sz w:val="20"/>
          <w:szCs w:val="20"/>
        </w:rPr>
        <w:t>9</w:t>
      </w:r>
    </w:p>
    <w:p w14:paraId="4C4CD8D9" w14:textId="77777777" w:rsidR="00330DF2" w:rsidRPr="0011343B" w:rsidRDefault="00330DF2" w:rsidP="008B55AD">
      <w:pPr>
        <w:spacing w:before="20"/>
        <w:rPr>
          <w:b/>
          <w:bCs/>
          <w:sz w:val="16"/>
          <w:szCs w:val="16"/>
        </w:rPr>
      </w:pPr>
    </w:p>
    <w:p w14:paraId="3B27CA3C" w14:textId="77777777" w:rsidR="00330DF2" w:rsidRPr="0011343B" w:rsidRDefault="00330DF2" w:rsidP="008B55AD">
      <w:pPr>
        <w:tabs>
          <w:tab w:val="right" w:leader="dot" w:pos="10080"/>
        </w:tabs>
        <w:ind w:left="5940"/>
        <w:rPr>
          <w:sz w:val="20"/>
          <w:szCs w:val="20"/>
        </w:rPr>
      </w:pPr>
    </w:p>
    <w:p w14:paraId="00862BA1" w14:textId="77777777" w:rsidR="00330DF2" w:rsidRPr="0011343B" w:rsidRDefault="00330DF2" w:rsidP="008B55AD">
      <w:pPr>
        <w:tabs>
          <w:tab w:val="left" w:pos="9192"/>
          <w:tab w:val="right" w:leader="dot" w:pos="10080"/>
        </w:tabs>
        <w:ind w:left="5940"/>
        <w:rPr>
          <w:sz w:val="20"/>
          <w:szCs w:val="20"/>
        </w:rPr>
      </w:pPr>
      <w:r w:rsidRPr="0011343B">
        <w:rPr>
          <w:sz w:val="20"/>
          <w:szCs w:val="20"/>
        </w:rPr>
        <w:t xml:space="preserve">  .......................................................</w:t>
      </w:r>
      <w:r w:rsidRPr="0011343B">
        <w:rPr>
          <w:sz w:val="20"/>
          <w:szCs w:val="20"/>
        </w:rPr>
        <w:tab/>
      </w:r>
    </w:p>
    <w:p w14:paraId="36446C12" w14:textId="77777777" w:rsidR="00330DF2" w:rsidRPr="0011343B" w:rsidRDefault="00330DF2" w:rsidP="008B55AD">
      <w:pPr>
        <w:pStyle w:val="Zkladntext3"/>
        <w:rPr>
          <w:color w:val="auto"/>
        </w:rPr>
      </w:pPr>
      <w:r w:rsidRPr="0011343B">
        <w:rPr>
          <w:color w:val="auto"/>
        </w:rPr>
        <w:t xml:space="preserve">           </w:t>
      </w:r>
      <w:r w:rsidRPr="0011343B">
        <w:rPr>
          <w:color w:val="auto"/>
        </w:rPr>
        <w:tab/>
      </w:r>
      <w:r w:rsidRPr="0011343B">
        <w:rPr>
          <w:color w:val="auto"/>
        </w:rPr>
        <w:tab/>
      </w:r>
      <w:r w:rsidRPr="0011343B">
        <w:rPr>
          <w:color w:val="auto"/>
        </w:rPr>
        <w:tab/>
      </w:r>
      <w:r w:rsidRPr="0011343B">
        <w:rPr>
          <w:color w:val="auto"/>
        </w:rPr>
        <w:tab/>
      </w:r>
      <w:r w:rsidRPr="0011343B">
        <w:rPr>
          <w:color w:val="auto"/>
        </w:rPr>
        <w:tab/>
      </w:r>
      <w:r w:rsidRPr="0011343B">
        <w:rPr>
          <w:color w:val="auto"/>
        </w:rPr>
        <w:tab/>
      </w:r>
      <w:r w:rsidR="00AD3A54" w:rsidRPr="0011343B">
        <w:rPr>
          <w:color w:val="auto"/>
        </w:rPr>
        <w:t xml:space="preserve">            </w:t>
      </w:r>
      <w:r w:rsidR="006D3C84" w:rsidRPr="0011343B">
        <w:rPr>
          <w:color w:val="auto"/>
        </w:rPr>
        <w:t xml:space="preserve"> </w:t>
      </w:r>
      <w:r w:rsidR="00CF126A" w:rsidRPr="0011343B">
        <w:rPr>
          <w:color w:val="auto"/>
        </w:rPr>
        <w:t xml:space="preserve">Ing. </w:t>
      </w:r>
      <w:r w:rsidR="00317B04" w:rsidRPr="0011343B">
        <w:rPr>
          <w:color w:val="auto"/>
        </w:rPr>
        <w:t>Marian Staník</w:t>
      </w:r>
    </w:p>
    <w:p w14:paraId="79F2CB4C" w14:textId="5866C296" w:rsidR="00330DF2" w:rsidRPr="0011343B" w:rsidRDefault="00330DF2" w:rsidP="001100C7">
      <w:pPr>
        <w:pStyle w:val="Zkladntext3"/>
        <w:jc w:val="left"/>
        <w:rPr>
          <w:color w:val="auto"/>
        </w:rPr>
      </w:pPr>
      <w:r w:rsidRPr="0011343B">
        <w:rPr>
          <w:color w:val="auto"/>
        </w:rPr>
        <w:tab/>
      </w:r>
      <w:r w:rsidRPr="0011343B">
        <w:rPr>
          <w:color w:val="auto"/>
        </w:rPr>
        <w:tab/>
        <w:t xml:space="preserve">              </w:t>
      </w:r>
      <w:r w:rsidRPr="0011343B">
        <w:rPr>
          <w:color w:val="auto"/>
        </w:rPr>
        <w:tab/>
      </w:r>
      <w:r w:rsidRPr="0011343B">
        <w:rPr>
          <w:color w:val="auto"/>
        </w:rPr>
        <w:tab/>
      </w:r>
      <w:r w:rsidRPr="0011343B">
        <w:rPr>
          <w:color w:val="auto"/>
        </w:rPr>
        <w:tab/>
      </w:r>
      <w:r w:rsidRPr="0011343B">
        <w:rPr>
          <w:color w:val="auto"/>
        </w:rPr>
        <w:tab/>
        <w:t xml:space="preserve">                                    </w:t>
      </w:r>
      <w:r w:rsidR="0000404F" w:rsidRPr="0011343B">
        <w:rPr>
          <w:color w:val="auto"/>
        </w:rPr>
        <w:t xml:space="preserve">  </w:t>
      </w:r>
      <w:r w:rsidR="00175C44" w:rsidRPr="0011343B">
        <w:rPr>
          <w:color w:val="auto"/>
        </w:rPr>
        <w:t xml:space="preserve"> </w:t>
      </w:r>
      <w:r w:rsidR="00317B04" w:rsidRPr="0011343B">
        <w:rPr>
          <w:color w:val="auto"/>
        </w:rPr>
        <w:t xml:space="preserve">   </w:t>
      </w:r>
      <w:r w:rsidR="00CE6ED4" w:rsidRPr="0011343B">
        <w:rPr>
          <w:color w:val="auto"/>
        </w:rPr>
        <w:t xml:space="preserve">     </w:t>
      </w:r>
      <w:r w:rsidR="00317B04" w:rsidRPr="0011343B">
        <w:rPr>
          <w:color w:val="auto"/>
        </w:rPr>
        <w:t xml:space="preserve">     </w:t>
      </w:r>
      <w:r w:rsidRPr="0011343B">
        <w:rPr>
          <w:color w:val="auto"/>
        </w:rPr>
        <w:t>generálny riaditeľ</w:t>
      </w:r>
      <w:r w:rsidR="0077161E" w:rsidRPr="0011343B">
        <w:rPr>
          <w:color w:val="auto"/>
        </w:rPr>
        <w:t xml:space="preserve"> </w:t>
      </w:r>
    </w:p>
    <w:p w14:paraId="726E2954" w14:textId="77777777" w:rsidR="006D3C84" w:rsidRPr="0011343B" w:rsidRDefault="006D3C84" w:rsidP="006D3C84">
      <w:pPr>
        <w:pStyle w:val="Nadpis5"/>
        <w:jc w:val="left"/>
        <w:rPr>
          <w:b w:val="0"/>
          <w:sz w:val="20"/>
          <w:szCs w:val="20"/>
        </w:rPr>
      </w:pPr>
    </w:p>
    <w:p w14:paraId="07346C23" w14:textId="77777777" w:rsidR="006D3C84" w:rsidRPr="0011343B" w:rsidRDefault="006D3C84" w:rsidP="006D3C84">
      <w:pPr>
        <w:pStyle w:val="Nadpis5"/>
        <w:jc w:val="left"/>
        <w:rPr>
          <w:b w:val="0"/>
          <w:sz w:val="20"/>
          <w:szCs w:val="20"/>
        </w:rPr>
      </w:pPr>
    </w:p>
    <w:p w14:paraId="01252E7F" w14:textId="77777777" w:rsidR="006D3C84" w:rsidRPr="0011343B" w:rsidRDefault="006D3C84" w:rsidP="006D3C84">
      <w:pPr>
        <w:pStyle w:val="Nadpis5"/>
        <w:jc w:val="left"/>
        <w:rPr>
          <w:b w:val="0"/>
          <w:sz w:val="20"/>
          <w:szCs w:val="20"/>
        </w:rPr>
      </w:pPr>
    </w:p>
    <w:p w14:paraId="0A755EF5" w14:textId="77777777" w:rsidR="006D3C84" w:rsidRPr="0011343B" w:rsidRDefault="006D3C84" w:rsidP="006D3C84">
      <w:pPr>
        <w:pStyle w:val="Nadpis5"/>
        <w:jc w:val="left"/>
        <w:rPr>
          <w:b w:val="0"/>
          <w:sz w:val="20"/>
          <w:szCs w:val="20"/>
        </w:rPr>
      </w:pPr>
    </w:p>
    <w:p w14:paraId="53C8A5E9" w14:textId="77777777" w:rsidR="006D3C84" w:rsidRPr="0011343B" w:rsidRDefault="006D3C84" w:rsidP="006D3C84">
      <w:pPr>
        <w:pStyle w:val="Nadpis5"/>
        <w:jc w:val="left"/>
        <w:rPr>
          <w:b w:val="0"/>
          <w:sz w:val="20"/>
          <w:szCs w:val="20"/>
        </w:rPr>
      </w:pPr>
      <w:r w:rsidRPr="0011343B">
        <w:rPr>
          <w:b w:val="0"/>
          <w:sz w:val="20"/>
          <w:szCs w:val="20"/>
        </w:rPr>
        <w:t>Súťažné podklady sú vlastníctvom LESOV Slovenskej republiky, štátny podnik Banská Bystrica a záujemca sa ich prevzatím zaväzuje používať len na účely, pre ktoré boli vydané</w:t>
      </w:r>
      <w:r w:rsidR="006C5F45" w:rsidRPr="0011343B">
        <w:rPr>
          <w:b w:val="0"/>
          <w:sz w:val="20"/>
          <w:szCs w:val="20"/>
        </w:rPr>
        <w:t>.</w:t>
      </w:r>
    </w:p>
    <w:p w14:paraId="5391B6DE" w14:textId="77777777" w:rsidR="006D3C84" w:rsidRPr="0011343B" w:rsidRDefault="006D3C84" w:rsidP="006D3C84"/>
    <w:p w14:paraId="1821554B" w14:textId="77777777" w:rsidR="00317B04" w:rsidRPr="0011343B" w:rsidRDefault="00317B04" w:rsidP="006D3C84"/>
    <w:p w14:paraId="62C6A886" w14:textId="77777777" w:rsidR="0046734F" w:rsidRPr="0011343B" w:rsidRDefault="0046734F">
      <w:pPr>
        <w:pStyle w:val="Nadpis5"/>
        <w:spacing w:after="600"/>
        <w:jc w:val="right"/>
        <w:rPr>
          <w:color w:val="808080"/>
          <w:sz w:val="26"/>
          <w:szCs w:val="26"/>
        </w:rPr>
      </w:pPr>
    </w:p>
    <w:p w14:paraId="51D1CE46" w14:textId="77777777" w:rsidR="00330DF2" w:rsidRPr="0011343B" w:rsidRDefault="00330DF2">
      <w:pPr>
        <w:pStyle w:val="Nadpis5"/>
        <w:spacing w:after="600"/>
        <w:jc w:val="right"/>
        <w:rPr>
          <w:color w:val="808080"/>
          <w:sz w:val="26"/>
          <w:szCs w:val="26"/>
        </w:rPr>
      </w:pPr>
      <w:r w:rsidRPr="0011343B">
        <w:rPr>
          <w:color w:val="808080"/>
          <w:sz w:val="26"/>
          <w:szCs w:val="26"/>
        </w:rPr>
        <w:t xml:space="preserve">OBSAH  SÚŤAŽNÝCH  PODKLADOV </w:t>
      </w:r>
    </w:p>
    <w:p w14:paraId="78E33DD3" w14:textId="77777777" w:rsidR="00330DF2" w:rsidRPr="0011343B" w:rsidRDefault="00330DF2">
      <w:pPr>
        <w:tabs>
          <w:tab w:val="left" w:pos="540"/>
        </w:tabs>
        <w:spacing w:before="400"/>
        <w:ind w:left="540"/>
        <w:rPr>
          <w:sz w:val="26"/>
          <w:szCs w:val="26"/>
        </w:rPr>
      </w:pPr>
      <w:r w:rsidRPr="0011343B">
        <w:t>A.1</w:t>
      </w:r>
      <w:r w:rsidRPr="0011343B">
        <w:rPr>
          <w:b/>
          <w:bCs/>
          <w:sz w:val="26"/>
          <w:szCs w:val="26"/>
        </w:rPr>
        <w:t xml:space="preserve">   </w:t>
      </w:r>
      <w:r w:rsidRPr="0011343B">
        <w:rPr>
          <w:b/>
          <w:bCs/>
          <w:smallCaps/>
          <w:sz w:val="26"/>
          <w:szCs w:val="26"/>
        </w:rPr>
        <w:t>Pokyny pre uchádzačov</w:t>
      </w:r>
    </w:p>
    <w:p w14:paraId="40C7C528" w14:textId="77777777" w:rsidR="00330DF2" w:rsidRPr="0011343B" w:rsidRDefault="00330DF2">
      <w:pPr>
        <w:tabs>
          <w:tab w:val="left" w:pos="0"/>
          <w:tab w:val="left" w:pos="4500"/>
        </w:tabs>
        <w:ind w:right="5534" w:firstLine="540"/>
        <w:jc w:val="center"/>
        <w:rPr>
          <w:sz w:val="20"/>
          <w:szCs w:val="20"/>
        </w:rPr>
      </w:pPr>
      <w:r w:rsidRPr="0011343B">
        <w:rPr>
          <w:sz w:val="20"/>
          <w:szCs w:val="20"/>
        </w:rPr>
        <w:t>Časť I.</w:t>
      </w:r>
    </w:p>
    <w:p w14:paraId="4AE372F6" w14:textId="77777777" w:rsidR="00330DF2" w:rsidRPr="0011343B" w:rsidRDefault="00330DF2">
      <w:pPr>
        <w:pStyle w:val="Nadpis7"/>
        <w:tabs>
          <w:tab w:val="left" w:pos="0"/>
        </w:tabs>
        <w:spacing w:after="20" w:line="240" w:lineRule="auto"/>
        <w:ind w:right="5534" w:firstLine="540"/>
        <w:jc w:val="center"/>
        <w:rPr>
          <w:b w:val="0"/>
          <w:bCs w:val="0"/>
          <w:sz w:val="20"/>
          <w:szCs w:val="20"/>
          <w:u w:val="none"/>
        </w:rPr>
      </w:pPr>
      <w:r w:rsidRPr="0011343B">
        <w:rPr>
          <w:b w:val="0"/>
          <w:bCs w:val="0"/>
          <w:sz w:val="20"/>
          <w:szCs w:val="20"/>
          <w:u w:val="none"/>
        </w:rPr>
        <w:t>Všeobecné informácie</w:t>
      </w:r>
    </w:p>
    <w:p w14:paraId="12BE22A2" w14:textId="77777777" w:rsidR="00330DF2" w:rsidRPr="0011343B" w:rsidRDefault="00330DF2">
      <w:pPr>
        <w:pStyle w:val="Nadpis8"/>
        <w:numPr>
          <w:ilvl w:val="0"/>
          <w:numId w:val="1"/>
        </w:numPr>
        <w:tabs>
          <w:tab w:val="clear" w:pos="360"/>
          <w:tab w:val="left" w:pos="1080"/>
        </w:tabs>
        <w:ind w:left="720" w:firstLine="0"/>
        <w:rPr>
          <w:sz w:val="18"/>
          <w:szCs w:val="18"/>
          <w:u w:val="none"/>
        </w:rPr>
      </w:pPr>
      <w:r w:rsidRPr="0011343B">
        <w:rPr>
          <w:sz w:val="18"/>
          <w:szCs w:val="18"/>
          <w:u w:val="none"/>
        </w:rPr>
        <w:t xml:space="preserve">  Identifikácia verejného obstarávateľa</w:t>
      </w:r>
      <w:r w:rsidRPr="0011343B">
        <w:rPr>
          <w:sz w:val="18"/>
          <w:szCs w:val="18"/>
          <w:u w:val="none"/>
        </w:rPr>
        <w:tab/>
      </w:r>
      <w:r w:rsidRPr="0011343B">
        <w:rPr>
          <w:sz w:val="18"/>
          <w:szCs w:val="18"/>
          <w:u w:val="none"/>
        </w:rPr>
        <w:tab/>
      </w:r>
      <w:r w:rsidRPr="0011343B">
        <w:rPr>
          <w:sz w:val="18"/>
          <w:szCs w:val="18"/>
          <w:u w:val="none"/>
        </w:rPr>
        <w:tab/>
      </w:r>
      <w:r w:rsidRPr="0011343B">
        <w:rPr>
          <w:sz w:val="18"/>
          <w:szCs w:val="18"/>
          <w:u w:val="none"/>
        </w:rPr>
        <w:tab/>
      </w:r>
      <w:r w:rsidRPr="0011343B">
        <w:rPr>
          <w:sz w:val="18"/>
          <w:szCs w:val="18"/>
          <w:u w:val="none"/>
        </w:rPr>
        <w:tab/>
      </w:r>
      <w:r w:rsidRPr="0011343B">
        <w:rPr>
          <w:sz w:val="18"/>
          <w:szCs w:val="18"/>
          <w:u w:val="none"/>
        </w:rPr>
        <w:tab/>
        <w:t xml:space="preserve">  </w:t>
      </w:r>
    </w:p>
    <w:p w14:paraId="23435D78" w14:textId="77777777" w:rsidR="00330DF2" w:rsidRPr="0011343B" w:rsidRDefault="00330DF2">
      <w:pPr>
        <w:numPr>
          <w:ilvl w:val="0"/>
          <w:numId w:val="1"/>
        </w:numPr>
        <w:tabs>
          <w:tab w:val="clear" w:pos="360"/>
          <w:tab w:val="left" w:pos="1080"/>
        </w:tabs>
        <w:ind w:left="720" w:firstLine="0"/>
        <w:jc w:val="both"/>
        <w:rPr>
          <w:sz w:val="18"/>
          <w:szCs w:val="18"/>
        </w:rPr>
      </w:pPr>
      <w:r w:rsidRPr="0011343B">
        <w:rPr>
          <w:sz w:val="18"/>
          <w:szCs w:val="18"/>
        </w:rPr>
        <w:t xml:space="preserve">  Predmet zákazky</w:t>
      </w:r>
      <w:r w:rsidRPr="0011343B">
        <w:rPr>
          <w:sz w:val="18"/>
          <w:szCs w:val="18"/>
        </w:rPr>
        <w:tab/>
      </w:r>
      <w:r w:rsidRPr="0011343B">
        <w:rPr>
          <w:sz w:val="18"/>
          <w:szCs w:val="18"/>
        </w:rPr>
        <w:tab/>
      </w:r>
      <w:r w:rsidRPr="0011343B">
        <w:rPr>
          <w:sz w:val="18"/>
          <w:szCs w:val="18"/>
        </w:rPr>
        <w:tab/>
      </w:r>
      <w:r w:rsidRPr="0011343B">
        <w:rPr>
          <w:sz w:val="18"/>
          <w:szCs w:val="18"/>
        </w:rPr>
        <w:tab/>
      </w:r>
      <w:r w:rsidRPr="0011343B">
        <w:rPr>
          <w:sz w:val="18"/>
          <w:szCs w:val="18"/>
        </w:rPr>
        <w:tab/>
      </w:r>
      <w:r w:rsidRPr="0011343B">
        <w:rPr>
          <w:sz w:val="18"/>
          <w:szCs w:val="18"/>
        </w:rPr>
        <w:tab/>
      </w:r>
      <w:r w:rsidRPr="0011343B">
        <w:rPr>
          <w:sz w:val="18"/>
          <w:szCs w:val="18"/>
        </w:rPr>
        <w:tab/>
        <w:t xml:space="preserve">  </w:t>
      </w:r>
    </w:p>
    <w:p w14:paraId="6A659C68" w14:textId="77777777" w:rsidR="00330DF2" w:rsidRPr="0011343B" w:rsidRDefault="00330DF2">
      <w:pPr>
        <w:numPr>
          <w:ilvl w:val="0"/>
          <w:numId w:val="1"/>
        </w:numPr>
        <w:tabs>
          <w:tab w:val="clear" w:pos="360"/>
          <w:tab w:val="left" w:pos="1080"/>
        </w:tabs>
        <w:ind w:left="720" w:firstLine="0"/>
        <w:jc w:val="both"/>
        <w:rPr>
          <w:sz w:val="18"/>
          <w:szCs w:val="18"/>
        </w:rPr>
      </w:pPr>
      <w:r w:rsidRPr="0011343B">
        <w:rPr>
          <w:sz w:val="18"/>
          <w:szCs w:val="18"/>
        </w:rPr>
        <w:t xml:space="preserve">  Rozdelenie predmetu zákazky</w:t>
      </w:r>
      <w:r w:rsidRPr="0011343B">
        <w:rPr>
          <w:sz w:val="18"/>
          <w:szCs w:val="18"/>
        </w:rPr>
        <w:tab/>
      </w:r>
      <w:r w:rsidRPr="0011343B">
        <w:rPr>
          <w:sz w:val="18"/>
          <w:szCs w:val="18"/>
        </w:rPr>
        <w:tab/>
      </w:r>
      <w:r w:rsidRPr="0011343B">
        <w:rPr>
          <w:sz w:val="18"/>
          <w:szCs w:val="18"/>
        </w:rPr>
        <w:tab/>
      </w:r>
      <w:r w:rsidRPr="0011343B">
        <w:rPr>
          <w:sz w:val="18"/>
          <w:szCs w:val="18"/>
        </w:rPr>
        <w:tab/>
      </w:r>
      <w:r w:rsidRPr="0011343B">
        <w:rPr>
          <w:sz w:val="18"/>
          <w:szCs w:val="18"/>
        </w:rPr>
        <w:tab/>
      </w:r>
      <w:r w:rsidRPr="0011343B">
        <w:rPr>
          <w:sz w:val="18"/>
          <w:szCs w:val="18"/>
        </w:rPr>
        <w:tab/>
      </w:r>
      <w:r w:rsidRPr="0011343B">
        <w:rPr>
          <w:sz w:val="18"/>
          <w:szCs w:val="18"/>
        </w:rPr>
        <w:tab/>
        <w:t xml:space="preserve">  </w:t>
      </w:r>
    </w:p>
    <w:p w14:paraId="572E3D7D" w14:textId="77777777" w:rsidR="00330DF2" w:rsidRPr="0011343B" w:rsidRDefault="00330DF2">
      <w:pPr>
        <w:numPr>
          <w:ilvl w:val="0"/>
          <w:numId w:val="1"/>
        </w:numPr>
        <w:tabs>
          <w:tab w:val="clear" w:pos="360"/>
          <w:tab w:val="left" w:pos="1080"/>
        </w:tabs>
        <w:ind w:left="720" w:firstLine="0"/>
        <w:jc w:val="both"/>
        <w:rPr>
          <w:sz w:val="18"/>
          <w:szCs w:val="18"/>
        </w:rPr>
      </w:pPr>
      <w:r w:rsidRPr="0011343B">
        <w:rPr>
          <w:sz w:val="18"/>
          <w:szCs w:val="18"/>
        </w:rPr>
        <w:t xml:space="preserve">  Variantné riešenie</w:t>
      </w:r>
      <w:r w:rsidRPr="0011343B">
        <w:rPr>
          <w:sz w:val="18"/>
          <w:szCs w:val="18"/>
        </w:rPr>
        <w:tab/>
      </w:r>
      <w:r w:rsidRPr="0011343B">
        <w:rPr>
          <w:sz w:val="18"/>
          <w:szCs w:val="18"/>
        </w:rPr>
        <w:tab/>
      </w:r>
      <w:r w:rsidRPr="0011343B">
        <w:rPr>
          <w:sz w:val="18"/>
          <w:szCs w:val="18"/>
        </w:rPr>
        <w:tab/>
      </w:r>
      <w:r w:rsidRPr="0011343B">
        <w:rPr>
          <w:sz w:val="18"/>
          <w:szCs w:val="18"/>
        </w:rPr>
        <w:tab/>
      </w:r>
      <w:r w:rsidRPr="0011343B">
        <w:rPr>
          <w:sz w:val="18"/>
          <w:szCs w:val="18"/>
        </w:rPr>
        <w:tab/>
      </w:r>
      <w:r w:rsidRPr="0011343B">
        <w:rPr>
          <w:sz w:val="18"/>
          <w:szCs w:val="18"/>
        </w:rPr>
        <w:tab/>
      </w:r>
      <w:r w:rsidRPr="0011343B">
        <w:rPr>
          <w:sz w:val="18"/>
          <w:szCs w:val="18"/>
        </w:rPr>
        <w:tab/>
        <w:t xml:space="preserve">  </w:t>
      </w:r>
    </w:p>
    <w:p w14:paraId="23F9B9FB" w14:textId="77777777" w:rsidR="00330DF2" w:rsidRPr="0011343B" w:rsidRDefault="00330DF2">
      <w:pPr>
        <w:numPr>
          <w:ilvl w:val="0"/>
          <w:numId w:val="1"/>
        </w:numPr>
        <w:tabs>
          <w:tab w:val="clear" w:pos="360"/>
          <w:tab w:val="left" w:pos="1080"/>
        </w:tabs>
        <w:ind w:left="720" w:firstLine="0"/>
        <w:jc w:val="both"/>
        <w:rPr>
          <w:sz w:val="18"/>
          <w:szCs w:val="18"/>
        </w:rPr>
      </w:pPr>
      <w:r w:rsidRPr="0011343B">
        <w:rPr>
          <w:sz w:val="18"/>
          <w:szCs w:val="18"/>
        </w:rPr>
        <w:t xml:space="preserve">  Miesto a</w:t>
      </w:r>
      <w:r w:rsidR="002E5ABD" w:rsidRPr="0011343B">
        <w:rPr>
          <w:sz w:val="18"/>
          <w:szCs w:val="18"/>
        </w:rPr>
        <w:t> </w:t>
      </w:r>
      <w:r w:rsidRPr="0011343B">
        <w:rPr>
          <w:sz w:val="18"/>
          <w:szCs w:val="18"/>
        </w:rPr>
        <w:t>termín plnenia</w:t>
      </w:r>
    </w:p>
    <w:p w14:paraId="3E60964B" w14:textId="77777777" w:rsidR="00330DF2" w:rsidRPr="0011343B" w:rsidRDefault="00330DF2">
      <w:pPr>
        <w:numPr>
          <w:ilvl w:val="0"/>
          <w:numId w:val="1"/>
        </w:numPr>
        <w:tabs>
          <w:tab w:val="clear" w:pos="360"/>
          <w:tab w:val="left" w:pos="1080"/>
        </w:tabs>
        <w:ind w:left="720" w:firstLine="0"/>
        <w:jc w:val="both"/>
        <w:rPr>
          <w:sz w:val="18"/>
          <w:szCs w:val="18"/>
        </w:rPr>
      </w:pPr>
      <w:r w:rsidRPr="0011343B">
        <w:rPr>
          <w:sz w:val="18"/>
          <w:szCs w:val="18"/>
        </w:rPr>
        <w:t xml:space="preserve">  Predpokladaná hodnota zákazky</w:t>
      </w:r>
      <w:r w:rsidRPr="0011343B">
        <w:rPr>
          <w:sz w:val="18"/>
          <w:szCs w:val="18"/>
        </w:rPr>
        <w:tab/>
      </w:r>
      <w:r w:rsidRPr="0011343B">
        <w:rPr>
          <w:sz w:val="18"/>
          <w:szCs w:val="18"/>
        </w:rPr>
        <w:tab/>
      </w:r>
      <w:r w:rsidRPr="0011343B">
        <w:rPr>
          <w:sz w:val="18"/>
          <w:szCs w:val="18"/>
        </w:rPr>
        <w:tab/>
        <w:t xml:space="preserve">  </w:t>
      </w:r>
    </w:p>
    <w:p w14:paraId="1A72995C" w14:textId="77777777" w:rsidR="00330DF2" w:rsidRPr="0011343B" w:rsidRDefault="00330DF2" w:rsidP="00366217">
      <w:pPr>
        <w:numPr>
          <w:ilvl w:val="0"/>
          <w:numId w:val="1"/>
        </w:numPr>
        <w:tabs>
          <w:tab w:val="clear" w:pos="360"/>
          <w:tab w:val="left" w:pos="1080"/>
        </w:tabs>
        <w:ind w:left="720" w:firstLine="0"/>
        <w:jc w:val="both"/>
        <w:rPr>
          <w:sz w:val="18"/>
          <w:szCs w:val="18"/>
        </w:rPr>
      </w:pPr>
      <w:r w:rsidRPr="0011343B">
        <w:rPr>
          <w:sz w:val="18"/>
          <w:szCs w:val="18"/>
        </w:rPr>
        <w:t xml:space="preserve">  Zdroj finan</w:t>
      </w:r>
      <w:r w:rsidR="005A64AC" w:rsidRPr="0011343B">
        <w:rPr>
          <w:sz w:val="18"/>
          <w:szCs w:val="18"/>
        </w:rPr>
        <w:t>č</w:t>
      </w:r>
      <w:r w:rsidRPr="0011343B">
        <w:rPr>
          <w:sz w:val="18"/>
          <w:szCs w:val="18"/>
        </w:rPr>
        <w:t>ných prostriedkov</w:t>
      </w:r>
      <w:r w:rsidRPr="0011343B">
        <w:rPr>
          <w:sz w:val="18"/>
          <w:szCs w:val="18"/>
        </w:rPr>
        <w:tab/>
      </w:r>
    </w:p>
    <w:p w14:paraId="3972174B" w14:textId="0EA603C7" w:rsidR="00330DF2" w:rsidRPr="0011343B" w:rsidRDefault="00330DF2" w:rsidP="00366217">
      <w:pPr>
        <w:numPr>
          <w:ilvl w:val="0"/>
          <w:numId w:val="1"/>
        </w:numPr>
        <w:tabs>
          <w:tab w:val="clear" w:pos="360"/>
          <w:tab w:val="left" w:pos="1080"/>
        </w:tabs>
        <w:ind w:left="720" w:firstLine="0"/>
        <w:jc w:val="both"/>
        <w:rPr>
          <w:sz w:val="18"/>
          <w:szCs w:val="18"/>
        </w:rPr>
      </w:pPr>
      <w:r w:rsidRPr="0011343B">
        <w:rPr>
          <w:sz w:val="18"/>
          <w:szCs w:val="18"/>
        </w:rPr>
        <w:t xml:space="preserve">  </w:t>
      </w:r>
      <w:r w:rsidR="003E4F40" w:rsidRPr="0011343B">
        <w:rPr>
          <w:sz w:val="18"/>
          <w:szCs w:val="18"/>
        </w:rPr>
        <w:t>Konflikt záujmov</w:t>
      </w:r>
      <w:r w:rsidRPr="0011343B">
        <w:tab/>
      </w:r>
      <w:r w:rsidRPr="0011343B">
        <w:tab/>
        <w:t xml:space="preserve">  </w:t>
      </w:r>
    </w:p>
    <w:p w14:paraId="68F46CEA" w14:textId="77777777" w:rsidR="00330DF2" w:rsidRPr="0011343B" w:rsidRDefault="00330DF2" w:rsidP="00C75C97">
      <w:pPr>
        <w:pStyle w:val="Nadpis6"/>
        <w:tabs>
          <w:tab w:val="left" w:pos="1080"/>
        </w:tabs>
        <w:ind w:left="720"/>
        <w:rPr>
          <w:b w:val="0"/>
          <w:bCs w:val="0"/>
          <w:sz w:val="18"/>
          <w:szCs w:val="18"/>
        </w:rPr>
      </w:pPr>
      <w:r w:rsidRPr="0011343B">
        <w:rPr>
          <w:b w:val="0"/>
          <w:bCs w:val="0"/>
          <w:sz w:val="18"/>
          <w:szCs w:val="18"/>
        </w:rPr>
        <w:t xml:space="preserve"> </w:t>
      </w:r>
      <w:r w:rsidRPr="0011343B">
        <w:rPr>
          <w:b w:val="0"/>
          <w:bCs w:val="0"/>
          <w:sz w:val="18"/>
          <w:szCs w:val="18"/>
        </w:rPr>
        <w:tab/>
      </w:r>
      <w:r w:rsidRPr="0011343B">
        <w:rPr>
          <w:b w:val="0"/>
          <w:bCs w:val="0"/>
          <w:sz w:val="18"/>
          <w:szCs w:val="18"/>
        </w:rPr>
        <w:tab/>
      </w:r>
      <w:r w:rsidRPr="0011343B">
        <w:rPr>
          <w:b w:val="0"/>
          <w:bCs w:val="0"/>
          <w:sz w:val="18"/>
          <w:szCs w:val="18"/>
        </w:rPr>
        <w:tab/>
      </w:r>
      <w:r w:rsidRPr="0011343B">
        <w:rPr>
          <w:b w:val="0"/>
          <w:bCs w:val="0"/>
          <w:sz w:val="18"/>
          <w:szCs w:val="18"/>
        </w:rPr>
        <w:tab/>
      </w:r>
      <w:r w:rsidRPr="0011343B">
        <w:rPr>
          <w:b w:val="0"/>
          <w:bCs w:val="0"/>
          <w:sz w:val="18"/>
          <w:szCs w:val="18"/>
        </w:rPr>
        <w:tab/>
      </w:r>
      <w:r w:rsidRPr="0011343B">
        <w:rPr>
          <w:b w:val="0"/>
          <w:bCs w:val="0"/>
          <w:sz w:val="18"/>
          <w:szCs w:val="18"/>
        </w:rPr>
        <w:tab/>
      </w:r>
      <w:r w:rsidRPr="0011343B">
        <w:rPr>
          <w:b w:val="0"/>
          <w:bCs w:val="0"/>
          <w:sz w:val="18"/>
          <w:szCs w:val="18"/>
        </w:rPr>
        <w:tab/>
        <w:t xml:space="preserve">  </w:t>
      </w:r>
    </w:p>
    <w:p w14:paraId="04033097" w14:textId="77777777" w:rsidR="00330DF2" w:rsidRPr="0011343B" w:rsidRDefault="00330DF2">
      <w:pPr>
        <w:tabs>
          <w:tab w:val="left" w:pos="540"/>
        </w:tabs>
        <w:spacing w:before="100"/>
        <w:ind w:right="5534" w:firstLine="540"/>
        <w:jc w:val="center"/>
        <w:rPr>
          <w:sz w:val="20"/>
          <w:szCs w:val="20"/>
        </w:rPr>
      </w:pPr>
      <w:r w:rsidRPr="0011343B">
        <w:rPr>
          <w:sz w:val="20"/>
          <w:szCs w:val="20"/>
        </w:rPr>
        <w:t>Časť II.</w:t>
      </w:r>
    </w:p>
    <w:p w14:paraId="096BD3B2" w14:textId="77777777" w:rsidR="00330DF2" w:rsidRPr="0011343B" w:rsidRDefault="00330DF2">
      <w:pPr>
        <w:pStyle w:val="Nadpis7"/>
        <w:spacing w:after="20" w:line="240" w:lineRule="auto"/>
        <w:ind w:right="5534" w:firstLine="540"/>
        <w:jc w:val="center"/>
        <w:rPr>
          <w:b w:val="0"/>
          <w:bCs w:val="0"/>
          <w:sz w:val="20"/>
          <w:szCs w:val="20"/>
          <w:u w:val="none"/>
        </w:rPr>
      </w:pPr>
      <w:r w:rsidRPr="0011343B">
        <w:rPr>
          <w:b w:val="0"/>
          <w:bCs w:val="0"/>
          <w:sz w:val="20"/>
          <w:szCs w:val="20"/>
          <w:u w:val="none"/>
        </w:rPr>
        <w:t>Dorozumievanie a</w:t>
      </w:r>
      <w:r w:rsidR="002E5ABD" w:rsidRPr="0011343B">
        <w:rPr>
          <w:b w:val="0"/>
          <w:bCs w:val="0"/>
          <w:sz w:val="20"/>
          <w:szCs w:val="20"/>
          <w:u w:val="none"/>
        </w:rPr>
        <w:t> </w:t>
      </w:r>
      <w:r w:rsidRPr="0011343B">
        <w:rPr>
          <w:b w:val="0"/>
          <w:bCs w:val="0"/>
          <w:sz w:val="20"/>
          <w:szCs w:val="20"/>
          <w:u w:val="none"/>
        </w:rPr>
        <w:t>vysvetľovanie</w:t>
      </w:r>
    </w:p>
    <w:p w14:paraId="08A5080B" w14:textId="77777777" w:rsidR="00330DF2" w:rsidRPr="0011343B" w:rsidRDefault="00330DF2">
      <w:pPr>
        <w:pStyle w:val="Nadpis6"/>
        <w:numPr>
          <w:ilvl w:val="0"/>
          <w:numId w:val="1"/>
        </w:numPr>
        <w:tabs>
          <w:tab w:val="clear" w:pos="360"/>
          <w:tab w:val="num" w:pos="1080"/>
        </w:tabs>
        <w:ind w:left="720" w:firstLine="0"/>
        <w:rPr>
          <w:b w:val="0"/>
          <w:bCs w:val="0"/>
          <w:sz w:val="18"/>
          <w:szCs w:val="18"/>
        </w:rPr>
      </w:pPr>
      <w:r w:rsidRPr="0011343B">
        <w:rPr>
          <w:b w:val="0"/>
          <w:bCs w:val="0"/>
          <w:sz w:val="18"/>
          <w:szCs w:val="18"/>
        </w:rPr>
        <w:t xml:space="preserve">  Dorozumievanie medzi verejným obstarávateľom a</w:t>
      </w:r>
      <w:r w:rsidR="002E5ABD" w:rsidRPr="0011343B">
        <w:rPr>
          <w:b w:val="0"/>
          <w:bCs w:val="0"/>
          <w:sz w:val="18"/>
          <w:szCs w:val="18"/>
        </w:rPr>
        <w:t> </w:t>
      </w:r>
      <w:r w:rsidRPr="0011343B">
        <w:rPr>
          <w:b w:val="0"/>
          <w:bCs w:val="0"/>
          <w:sz w:val="18"/>
          <w:szCs w:val="18"/>
        </w:rPr>
        <w:t>uchádzačmi</w:t>
      </w:r>
      <w:r w:rsidRPr="0011343B">
        <w:rPr>
          <w:b w:val="0"/>
          <w:bCs w:val="0"/>
          <w:sz w:val="18"/>
          <w:szCs w:val="18"/>
        </w:rPr>
        <w:tab/>
      </w:r>
      <w:r w:rsidRPr="0011343B">
        <w:rPr>
          <w:b w:val="0"/>
          <w:bCs w:val="0"/>
          <w:sz w:val="18"/>
          <w:szCs w:val="18"/>
        </w:rPr>
        <w:tab/>
        <w:t xml:space="preserve">              </w:t>
      </w:r>
      <w:r w:rsidRPr="0011343B">
        <w:rPr>
          <w:b w:val="0"/>
          <w:bCs w:val="0"/>
          <w:sz w:val="18"/>
          <w:szCs w:val="18"/>
        </w:rPr>
        <w:tab/>
      </w:r>
      <w:r w:rsidRPr="0011343B">
        <w:rPr>
          <w:b w:val="0"/>
          <w:bCs w:val="0"/>
          <w:sz w:val="18"/>
          <w:szCs w:val="18"/>
        </w:rPr>
        <w:tab/>
        <w:t xml:space="preserve">  </w:t>
      </w:r>
    </w:p>
    <w:p w14:paraId="7CC18D2C" w14:textId="77777777" w:rsidR="00BB139F" w:rsidRPr="0011343B" w:rsidRDefault="00330DF2">
      <w:pPr>
        <w:numPr>
          <w:ilvl w:val="0"/>
          <w:numId w:val="1"/>
        </w:numPr>
        <w:tabs>
          <w:tab w:val="clear" w:pos="360"/>
          <w:tab w:val="num" w:pos="1080"/>
        </w:tabs>
        <w:ind w:left="720" w:firstLine="0"/>
        <w:jc w:val="both"/>
        <w:rPr>
          <w:sz w:val="18"/>
          <w:szCs w:val="18"/>
        </w:rPr>
      </w:pPr>
      <w:r w:rsidRPr="0011343B">
        <w:rPr>
          <w:sz w:val="18"/>
          <w:szCs w:val="18"/>
        </w:rPr>
        <w:t xml:space="preserve">  Vysvetľovanie a</w:t>
      </w:r>
      <w:r w:rsidR="002E5ABD" w:rsidRPr="0011343B">
        <w:rPr>
          <w:sz w:val="18"/>
          <w:szCs w:val="18"/>
        </w:rPr>
        <w:t> </w:t>
      </w:r>
      <w:r w:rsidRPr="0011343B">
        <w:rPr>
          <w:sz w:val="18"/>
          <w:szCs w:val="18"/>
        </w:rPr>
        <w:t>doplnenie súťažných podkladov</w:t>
      </w:r>
      <w:r w:rsidRPr="0011343B">
        <w:rPr>
          <w:sz w:val="18"/>
          <w:szCs w:val="18"/>
        </w:rPr>
        <w:tab/>
      </w:r>
    </w:p>
    <w:p w14:paraId="3E324033" w14:textId="2851DDED" w:rsidR="00330DF2" w:rsidRPr="0011343B" w:rsidRDefault="00330DF2" w:rsidP="00BB139F">
      <w:pPr>
        <w:ind w:left="720"/>
        <w:jc w:val="both"/>
        <w:rPr>
          <w:sz w:val="18"/>
          <w:szCs w:val="18"/>
        </w:rPr>
      </w:pPr>
      <w:r w:rsidRPr="0011343B">
        <w:rPr>
          <w:sz w:val="18"/>
          <w:szCs w:val="18"/>
        </w:rPr>
        <w:tab/>
      </w:r>
      <w:r w:rsidRPr="0011343B">
        <w:rPr>
          <w:sz w:val="18"/>
          <w:szCs w:val="18"/>
        </w:rPr>
        <w:tab/>
        <w:t xml:space="preserve">    </w:t>
      </w:r>
    </w:p>
    <w:p w14:paraId="28D5B2D4" w14:textId="77777777" w:rsidR="00330DF2" w:rsidRPr="0011343B" w:rsidRDefault="00330DF2">
      <w:pPr>
        <w:spacing w:before="100"/>
        <w:ind w:right="5534" w:firstLine="540"/>
        <w:jc w:val="center"/>
        <w:rPr>
          <w:sz w:val="20"/>
          <w:szCs w:val="20"/>
        </w:rPr>
      </w:pPr>
      <w:r w:rsidRPr="0011343B">
        <w:rPr>
          <w:sz w:val="20"/>
          <w:szCs w:val="20"/>
        </w:rPr>
        <w:t>Časť III.</w:t>
      </w:r>
    </w:p>
    <w:p w14:paraId="293A41BD" w14:textId="77777777" w:rsidR="00330DF2" w:rsidRPr="0011343B" w:rsidRDefault="00330DF2">
      <w:pPr>
        <w:pStyle w:val="Nadpis7"/>
        <w:spacing w:after="20" w:line="240" w:lineRule="auto"/>
        <w:ind w:right="5534" w:firstLine="540"/>
        <w:jc w:val="center"/>
        <w:rPr>
          <w:b w:val="0"/>
          <w:bCs w:val="0"/>
          <w:sz w:val="20"/>
          <w:szCs w:val="20"/>
          <w:u w:val="none"/>
        </w:rPr>
      </w:pPr>
      <w:r w:rsidRPr="0011343B">
        <w:rPr>
          <w:b w:val="0"/>
          <w:bCs w:val="0"/>
          <w:sz w:val="20"/>
          <w:szCs w:val="20"/>
          <w:u w:val="none"/>
        </w:rPr>
        <w:t>Príprava ponuky</w:t>
      </w:r>
    </w:p>
    <w:p w14:paraId="3AF8B784" w14:textId="77777777" w:rsidR="00330DF2" w:rsidRPr="0011343B" w:rsidRDefault="00330DF2">
      <w:pPr>
        <w:pStyle w:val="Nadpis7"/>
        <w:numPr>
          <w:ilvl w:val="0"/>
          <w:numId w:val="1"/>
        </w:numPr>
        <w:tabs>
          <w:tab w:val="clear" w:pos="360"/>
          <w:tab w:val="num" w:pos="1080"/>
        </w:tabs>
        <w:spacing w:line="240" w:lineRule="auto"/>
        <w:ind w:left="720" w:firstLine="0"/>
        <w:jc w:val="left"/>
        <w:rPr>
          <w:b w:val="0"/>
          <w:bCs w:val="0"/>
          <w:sz w:val="18"/>
          <w:szCs w:val="18"/>
          <w:u w:val="none"/>
        </w:rPr>
      </w:pPr>
      <w:r w:rsidRPr="0011343B">
        <w:rPr>
          <w:b w:val="0"/>
          <w:bCs w:val="0"/>
          <w:sz w:val="18"/>
          <w:szCs w:val="18"/>
          <w:u w:val="none"/>
        </w:rPr>
        <w:t xml:space="preserve">  Vyhotovenie ponuky</w:t>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t xml:space="preserve">           </w:t>
      </w:r>
    </w:p>
    <w:p w14:paraId="72A52435" w14:textId="77777777" w:rsidR="00330DF2" w:rsidRPr="0011343B" w:rsidRDefault="00330DF2">
      <w:pPr>
        <w:numPr>
          <w:ilvl w:val="0"/>
          <w:numId w:val="1"/>
        </w:numPr>
        <w:tabs>
          <w:tab w:val="clear" w:pos="360"/>
          <w:tab w:val="num" w:pos="1080"/>
        </w:tabs>
        <w:ind w:left="720" w:firstLine="0"/>
        <w:jc w:val="both"/>
        <w:rPr>
          <w:sz w:val="18"/>
          <w:szCs w:val="18"/>
        </w:rPr>
      </w:pPr>
      <w:r w:rsidRPr="0011343B">
        <w:rPr>
          <w:sz w:val="18"/>
          <w:szCs w:val="18"/>
        </w:rPr>
        <w:t xml:space="preserve">  Jazyk ponuky</w:t>
      </w:r>
      <w:r w:rsidRPr="0011343B">
        <w:rPr>
          <w:sz w:val="18"/>
          <w:szCs w:val="18"/>
        </w:rPr>
        <w:tab/>
      </w:r>
      <w:r w:rsidRPr="0011343B">
        <w:rPr>
          <w:sz w:val="18"/>
          <w:szCs w:val="18"/>
        </w:rPr>
        <w:tab/>
      </w:r>
      <w:r w:rsidRPr="0011343B">
        <w:rPr>
          <w:sz w:val="18"/>
          <w:szCs w:val="18"/>
        </w:rPr>
        <w:tab/>
      </w:r>
      <w:r w:rsidRPr="0011343B">
        <w:rPr>
          <w:sz w:val="18"/>
          <w:szCs w:val="18"/>
        </w:rPr>
        <w:tab/>
      </w:r>
      <w:r w:rsidRPr="0011343B">
        <w:rPr>
          <w:sz w:val="18"/>
          <w:szCs w:val="18"/>
        </w:rPr>
        <w:tab/>
      </w:r>
      <w:r w:rsidRPr="0011343B">
        <w:rPr>
          <w:sz w:val="18"/>
          <w:szCs w:val="18"/>
        </w:rPr>
        <w:tab/>
      </w:r>
      <w:r w:rsidRPr="0011343B">
        <w:rPr>
          <w:sz w:val="18"/>
          <w:szCs w:val="18"/>
        </w:rPr>
        <w:tab/>
        <w:t xml:space="preserve">             </w:t>
      </w:r>
    </w:p>
    <w:p w14:paraId="446AFC9D" w14:textId="77777777" w:rsidR="00330DF2" w:rsidRPr="0011343B" w:rsidRDefault="00330DF2">
      <w:pPr>
        <w:pStyle w:val="Nadpis7"/>
        <w:numPr>
          <w:ilvl w:val="0"/>
          <w:numId w:val="1"/>
        </w:numPr>
        <w:tabs>
          <w:tab w:val="clear" w:pos="360"/>
          <w:tab w:val="num" w:pos="1080"/>
        </w:tabs>
        <w:spacing w:line="240" w:lineRule="auto"/>
        <w:ind w:left="720" w:firstLine="0"/>
        <w:jc w:val="left"/>
        <w:rPr>
          <w:b w:val="0"/>
          <w:bCs w:val="0"/>
          <w:sz w:val="18"/>
          <w:szCs w:val="18"/>
          <w:u w:val="none"/>
        </w:rPr>
      </w:pPr>
      <w:r w:rsidRPr="0011343B">
        <w:rPr>
          <w:b w:val="0"/>
          <w:bCs w:val="0"/>
          <w:sz w:val="18"/>
          <w:szCs w:val="18"/>
          <w:u w:val="none"/>
        </w:rPr>
        <w:t xml:space="preserve">  Mena a</w:t>
      </w:r>
      <w:r w:rsidR="002E5ABD" w:rsidRPr="0011343B">
        <w:rPr>
          <w:b w:val="0"/>
          <w:bCs w:val="0"/>
          <w:sz w:val="18"/>
          <w:szCs w:val="18"/>
          <w:u w:val="none"/>
        </w:rPr>
        <w:t> </w:t>
      </w:r>
      <w:r w:rsidRPr="0011343B">
        <w:rPr>
          <w:b w:val="0"/>
          <w:bCs w:val="0"/>
          <w:sz w:val="18"/>
          <w:szCs w:val="18"/>
          <w:u w:val="none"/>
        </w:rPr>
        <w:t>ceny uvádzané v</w:t>
      </w:r>
      <w:r w:rsidR="002E5ABD" w:rsidRPr="0011343B">
        <w:rPr>
          <w:b w:val="0"/>
          <w:bCs w:val="0"/>
          <w:sz w:val="18"/>
          <w:szCs w:val="18"/>
          <w:u w:val="none"/>
        </w:rPr>
        <w:t> </w:t>
      </w:r>
      <w:r w:rsidRPr="0011343B">
        <w:rPr>
          <w:b w:val="0"/>
          <w:bCs w:val="0"/>
          <w:sz w:val="18"/>
          <w:szCs w:val="18"/>
          <w:u w:val="none"/>
        </w:rPr>
        <w:t>ponuke</w:t>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t xml:space="preserve">              </w:t>
      </w:r>
    </w:p>
    <w:p w14:paraId="5769FA83" w14:textId="77777777" w:rsidR="00330DF2" w:rsidRPr="0011343B" w:rsidRDefault="00330DF2">
      <w:pPr>
        <w:pStyle w:val="Nadpis7"/>
        <w:numPr>
          <w:ilvl w:val="0"/>
          <w:numId w:val="1"/>
        </w:numPr>
        <w:tabs>
          <w:tab w:val="clear" w:pos="360"/>
          <w:tab w:val="num" w:pos="1080"/>
        </w:tabs>
        <w:spacing w:line="240" w:lineRule="auto"/>
        <w:ind w:left="720" w:firstLine="0"/>
        <w:jc w:val="left"/>
        <w:rPr>
          <w:b w:val="0"/>
          <w:bCs w:val="0"/>
          <w:sz w:val="18"/>
          <w:szCs w:val="18"/>
          <w:u w:val="none"/>
        </w:rPr>
      </w:pPr>
      <w:r w:rsidRPr="0011343B">
        <w:rPr>
          <w:b w:val="0"/>
          <w:bCs w:val="0"/>
          <w:sz w:val="18"/>
          <w:szCs w:val="18"/>
          <w:u w:val="none"/>
        </w:rPr>
        <w:t xml:space="preserve">  Zábezpeka ponuky</w:t>
      </w:r>
      <w:r w:rsidRPr="0011343B">
        <w:rPr>
          <w:b w:val="0"/>
          <w:bCs w:val="0"/>
          <w:sz w:val="18"/>
          <w:szCs w:val="18"/>
          <w:u w:val="none"/>
        </w:rPr>
        <w:tab/>
      </w:r>
    </w:p>
    <w:p w14:paraId="17BC4783" w14:textId="77777777" w:rsidR="00330DF2" w:rsidRPr="0011343B" w:rsidRDefault="00330DF2">
      <w:pPr>
        <w:pStyle w:val="Nadpis7"/>
        <w:numPr>
          <w:ilvl w:val="0"/>
          <w:numId w:val="1"/>
        </w:numPr>
        <w:tabs>
          <w:tab w:val="clear" w:pos="360"/>
          <w:tab w:val="num" w:pos="1080"/>
        </w:tabs>
        <w:spacing w:line="240" w:lineRule="auto"/>
        <w:ind w:left="720" w:firstLine="0"/>
        <w:jc w:val="left"/>
        <w:rPr>
          <w:b w:val="0"/>
          <w:bCs w:val="0"/>
          <w:sz w:val="18"/>
          <w:szCs w:val="18"/>
          <w:u w:val="none"/>
        </w:rPr>
      </w:pPr>
      <w:r w:rsidRPr="0011343B">
        <w:rPr>
          <w:b w:val="0"/>
          <w:bCs w:val="0"/>
          <w:sz w:val="18"/>
          <w:szCs w:val="18"/>
          <w:u w:val="none"/>
        </w:rPr>
        <w:t xml:space="preserve">  Obsah ponuky</w:t>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t xml:space="preserve">           </w:t>
      </w:r>
    </w:p>
    <w:p w14:paraId="2D1030DA" w14:textId="77777777" w:rsidR="00330DF2" w:rsidRPr="0011343B" w:rsidRDefault="00330DF2">
      <w:pPr>
        <w:pStyle w:val="Nadpis6"/>
        <w:numPr>
          <w:ilvl w:val="0"/>
          <w:numId w:val="1"/>
        </w:numPr>
        <w:tabs>
          <w:tab w:val="clear" w:pos="360"/>
          <w:tab w:val="num" w:pos="1080"/>
        </w:tabs>
        <w:ind w:left="720" w:firstLine="0"/>
        <w:rPr>
          <w:b w:val="0"/>
          <w:bCs w:val="0"/>
          <w:sz w:val="18"/>
          <w:szCs w:val="18"/>
        </w:rPr>
      </w:pPr>
      <w:r w:rsidRPr="0011343B">
        <w:rPr>
          <w:b w:val="0"/>
          <w:bCs w:val="0"/>
          <w:sz w:val="18"/>
          <w:szCs w:val="18"/>
        </w:rPr>
        <w:t xml:space="preserve">  Lehota viazanosti ponuky</w:t>
      </w:r>
      <w:r w:rsidRPr="0011343B">
        <w:rPr>
          <w:b w:val="0"/>
          <w:bCs w:val="0"/>
          <w:sz w:val="18"/>
          <w:szCs w:val="18"/>
        </w:rPr>
        <w:tab/>
      </w:r>
      <w:r w:rsidRPr="0011343B">
        <w:rPr>
          <w:b w:val="0"/>
          <w:bCs w:val="0"/>
          <w:sz w:val="18"/>
          <w:szCs w:val="18"/>
        </w:rPr>
        <w:tab/>
      </w:r>
      <w:r w:rsidRPr="0011343B">
        <w:rPr>
          <w:b w:val="0"/>
          <w:bCs w:val="0"/>
          <w:sz w:val="18"/>
          <w:szCs w:val="18"/>
        </w:rPr>
        <w:tab/>
      </w:r>
      <w:r w:rsidRPr="0011343B">
        <w:rPr>
          <w:b w:val="0"/>
          <w:bCs w:val="0"/>
          <w:sz w:val="18"/>
          <w:szCs w:val="18"/>
        </w:rPr>
        <w:tab/>
      </w:r>
      <w:r w:rsidRPr="0011343B">
        <w:rPr>
          <w:b w:val="0"/>
          <w:bCs w:val="0"/>
          <w:sz w:val="18"/>
          <w:szCs w:val="18"/>
        </w:rPr>
        <w:tab/>
      </w:r>
      <w:r w:rsidRPr="0011343B">
        <w:rPr>
          <w:b w:val="0"/>
          <w:bCs w:val="0"/>
          <w:sz w:val="18"/>
          <w:szCs w:val="18"/>
        </w:rPr>
        <w:tab/>
      </w:r>
      <w:r w:rsidRPr="0011343B">
        <w:rPr>
          <w:b w:val="0"/>
          <w:bCs w:val="0"/>
          <w:sz w:val="18"/>
          <w:szCs w:val="18"/>
        </w:rPr>
        <w:tab/>
        <w:t xml:space="preserve"> </w:t>
      </w:r>
    </w:p>
    <w:p w14:paraId="67BB9A32" w14:textId="77777777" w:rsidR="00BB139F" w:rsidRPr="0011343B" w:rsidRDefault="00330DF2">
      <w:pPr>
        <w:numPr>
          <w:ilvl w:val="0"/>
          <w:numId w:val="1"/>
        </w:numPr>
        <w:tabs>
          <w:tab w:val="clear" w:pos="360"/>
          <w:tab w:val="left" w:pos="540"/>
          <w:tab w:val="left" w:pos="900"/>
          <w:tab w:val="num" w:pos="1080"/>
        </w:tabs>
        <w:ind w:left="720" w:firstLine="0"/>
        <w:jc w:val="both"/>
        <w:rPr>
          <w:sz w:val="18"/>
          <w:szCs w:val="18"/>
        </w:rPr>
      </w:pPr>
      <w:r w:rsidRPr="0011343B">
        <w:rPr>
          <w:sz w:val="18"/>
          <w:szCs w:val="18"/>
        </w:rPr>
        <w:t xml:space="preserve">  Náklady na ponuku</w:t>
      </w:r>
      <w:r w:rsidRPr="0011343B">
        <w:rPr>
          <w:sz w:val="18"/>
          <w:szCs w:val="18"/>
        </w:rPr>
        <w:tab/>
      </w:r>
      <w:r w:rsidRPr="0011343B">
        <w:rPr>
          <w:sz w:val="18"/>
          <w:szCs w:val="18"/>
        </w:rPr>
        <w:tab/>
      </w:r>
    </w:p>
    <w:p w14:paraId="612EE0E0" w14:textId="23176CD9" w:rsidR="00330DF2" w:rsidRPr="0011343B" w:rsidRDefault="00330DF2" w:rsidP="00BB139F">
      <w:pPr>
        <w:tabs>
          <w:tab w:val="left" w:pos="540"/>
          <w:tab w:val="left" w:pos="900"/>
        </w:tabs>
        <w:ind w:left="720"/>
        <w:jc w:val="both"/>
        <w:rPr>
          <w:sz w:val="18"/>
          <w:szCs w:val="18"/>
        </w:rPr>
      </w:pPr>
      <w:r w:rsidRPr="0011343B">
        <w:rPr>
          <w:sz w:val="18"/>
          <w:szCs w:val="18"/>
        </w:rPr>
        <w:tab/>
      </w:r>
      <w:r w:rsidRPr="0011343B">
        <w:rPr>
          <w:sz w:val="18"/>
          <w:szCs w:val="18"/>
        </w:rPr>
        <w:tab/>
      </w:r>
      <w:r w:rsidRPr="0011343B">
        <w:rPr>
          <w:sz w:val="18"/>
          <w:szCs w:val="18"/>
        </w:rPr>
        <w:tab/>
      </w:r>
      <w:r w:rsidRPr="0011343B">
        <w:rPr>
          <w:sz w:val="18"/>
          <w:szCs w:val="18"/>
        </w:rPr>
        <w:tab/>
      </w:r>
      <w:r w:rsidRPr="0011343B">
        <w:rPr>
          <w:sz w:val="18"/>
          <w:szCs w:val="18"/>
        </w:rPr>
        <w:tab/>
        <w:t xml:space="preserve">  </w:t>
      </w:r>
    </w:p>
    <w:p w14:paraId="5E75EEBA" w14:textId="77777777" w:rsidR="00330DF2" w:rsidRPr="0011343B" w:rsidRDefault="00330DF2">
      <w:pPr>
        <w:pStyle w:val="Zarkazkladnhotextu2"/>
        <w:tabs>
          <w:tab w:val="num" w:pos="1080"/>
        </w:tabs>
        <w:spacing w:before="100"/>
        <w:ind w:left="0" w:right="5534" w:firstLine="540"/>
        <w:jc w:val="center"/>
        <w:rPr>
          <w:sz w:val="20"/>
          <w:szCs w:val="20"/>
        </w:rPr>
      </w:pPr>
      <w:r w:rsidRPr="0011343B">
        <w:rPr>
          <w:sz w:val="20"/>
          <w:szCs w:val="20"/>
        </w:rPr>
        <w:t>Časť IV.</w:t>
      </w:r>
    </w:p>
    <w:p w14:paraId="6D545159" w14:textId="77777777" w:rsidR="00330DF2" w:rsidRPr="0011343B" w:rsidRDefault="00330DF2">
      <w:pPr>
        <w:pStyle w:val="Zarkazkladnhotextu2"/>
        <w:tabs>
          <w:tab w:val="num" w:pos="1080"/>
        </w:tabs>
        <w:spacing w:after="20"/>
        <w:ind w:left="0" w:right="5534" w:firstLine="540"/>
        <w:jc w:val="center"/>
        <w:rPr>
          <w:sz w:val="20"/>
          <w:szCs w:val="20"/>
        </w:rPr>
      </w:pPr>
      <w:r w:rsidRPr="0011343B">
        <w:rPr>
          <w:sz w:val="20"/>
          <w:szCs w:val="20"/>
        </w:rPr>
        <w:t>Predkladanie ponuky</w:t>
      </w:r>
    </w:p>
    <w:p w14:paraId="56C1C63B" w14:textId="77777777" w:rsidR="00330DF2" w:rsidRPr="0011343B" w:rsidRDefault="00330DF2">
      <w:pPr>
        <w:numPr>
          <w:ilvl w:val="0"/>
          <w:numId w:val="1"/>
        </w:numPr>
        <w:tabs>
          <w:tab w:val="clear" w:pos="360"/>
          <w:tab w:val="left" w:pos="1080"/>
        </w:tabs>
        <w:ind w:left="720" w:firstLine="0"/>
        <w:jc w:val="both"/>
        <w:rPr>
          <w:sz w:val="18"/>
          <w:szCs w:val="18"/>
        </w:rPr>
      </w:pPr>
      <w:r w:rsidRPr="0011343B">
        <w:rPr>
          <w:sz w:val="18"/>
          <w:szCs w:val="18"/>
        </w:rPr>
        <w:t xml:space="preserve">  Uchádzač oprávnený predložiť ponuku</w:t>
      </w:r>
      <w:r w:rsidRPr="0011343B">
        <w:rPr>
          <w:sz w:val="18"/>
          <w:szCs w:val="18"/>
        </w:rPr>
        <w:tab/>
      </w:r>
      <w:r w:rsidRPr="0011343B">
        <w:rPr>
          <w:sz w:val="18"/>
          <w:szCs w:val="18"/>
        </w:rPr>
        <w:tab/>
      </w:r>
      <w:r w:rsidRPr="0011343B">
        <w:rPr>
          <w:sz w:val="18"/>
          <w:szCs w:val="18"/>
        </w:rPr>
        <w:tab/>
      </w:r>
      <w:r w:rsidRPr="0011343B">
        <w:rPr>
          <w:sz w:val="18"/>
          <w:szCs w:val="18"/>
        </w:rPr>
        <w:tab/>
      </w:r>
      <w:r w:rsidRPr="0011343B">
        <w:rPr>
          <w:sz w:val="18"/>
          <w:szCs w:val="18"/>
        </w:rPr>
        <w:tab/>
      </w:r>
      <w:r w:rsidRPr="0011343B">
        <w:rPr>
          <w:sz w:val="18"/>
          <w:szCs w:val="18"/>
        </w:rPr>
        <w:tab/>
      </w:r>
      <w:r w:rsidRPr="0011343B">
        <w:rPr>
          <w:sz w:val="18"/>
          <w:szCs w:val="18"/>
        </w:rPr>
        <w:tab/>
        <w:t xml:space="preserve">  </w:t>
      </w:r>
    </w:p>
    <w:p w14:paraId="62DEABDC" w14:textId="77777777" w:rsidR="00330DF2" w:rsidRPr="0011343B" w:rsidRDefault="00330DF2">
      <w:pPr>
        <w:pStyle w:val="Nadpis8"/>
        <w:numPr>
          <w:ilvl w:val="0"/>
          <w:numId w:val="1"/>
        </w:numPr>
        <w:tabs>
          <w:tab w:val="clear" w:pos="360"/>
          <w:tab w:val="left" w:pos="1080"/>
        </w:tabs>
        <w:ind w:left="720" w:firstLine="0"/>
        <w:rPr>
          <w:sz w:val="18"/>
          <w:szCs w:val="18"/>
          <w:u w:val="none"/>
        </w:rPr>
      </w:pPr>
      <w:r w:rsidRPr="0011343B">
        <w:rPr>
          <w:sz w:val="18"/>
          <w:szCs w:val="18"/>
          <w:u w:val="none"/>
        </w:rPr>
        <w:t xml:space="preserve">  Predloženie ponuky</w:t>
      </w:r>
      <w:r w:rsidRPr="0011343B">
        <w:rPr>
          <w:sz w:val="18"/>
          <w:szCs w:val="18"/>
          <w:u w:val="none"/>
        </w:rPr>
        <w:tab/>
      </w:r>
      <w:r w:rsidRPr="0011343B">
        <w:rPr>
          <w:sz w:val="18"/>
          <w:szCs w:val="18"/>
          <w:u w:val="none"/>
        </w:rPr>
        <w:tab/>
      </w:r>
      <w:r w:rsidRPr="0011343B">
        <w:rPr>
          <w:sz w:val="18"/>
          <w:szCs w:val="18"/>
          <w:u w:val="none"/>
        </w:rPr>
        <w:tab/>
      </w:r>
      <w:r w:rsidRPr="0011343B">
        <w:rPr>
          <w:sz w:val="18"/>
          <w:szCs w:val="18"/>
          <w:u w:val="none"/>
        </w:rPr>
        <w:tab/>
      </w:r>
      <w:r w:rsidRPr="0011343B">
        <w:rPr>
          <w:sz w:val="18"/>
          <w:szCs w:val="18"/>
          <w:u w:val="none"/>
        </w:rPr>
        <w:tab/>
      </w:r>
      <w:r w:rsidRPr="0011343B">
        <w:rPr>
          <w:sz w:val="18"/>
          <w:szCs w:val="18"/>
          <w:u w:val="none"/>
        </w:rPr>
        <w:tab/>
      </w:r>
      <w:r w:rsidRPr="0011343B">
        <w:rPr>
          <w:sz w:val="18"/>
          <w:szCs w:val="18"/>
          <w:u w:val="none"/>
        </w:rPr>
        <w:tab/>
        <w:t xml:space="preserve">   </w:t>
      </w:r>
    </w:p>
    <w:p w14:paraId="1373FC61" w14:textId="4B1E8751" w:rsidR="00330DF2" w:rsidRPr="0011343B" w:rsidRDefault="00330DF2">
      <w:pPr>
        <w:pStyle w:val="Nadpis9"/>
        <w:numPr>
          <w:ilvl w:val="0"/>
          <w:numId w:val="1"/>
        </w:numPr>
        <w:tabs>
          <w:tab w:val="clear" w:pos="360"/>
          <w:tab w:val="left" w:pos="1080"/>
          <w:tab w:val="left" w:pos="1620"/>
        </w:tabs>
        <w:ind w:left="720" w:firstLine="0"/>
        <w:rPr>
          <w:b w:val="0"/>
          <w:bCs w:val="0"/>
          <w:sz w:val="18"/>
          <w:szCs w:val="18"/>
          <w:u w:val="none"/>
        </w:rPr>
      </w:pPr>
      <w:r w:rsidRPr="0011343B">
        <w:rPr>
          <w:b w:val="0"/>
          <w:bCs w:val="0"/>
          <w:sz w:val="18"/>
          <w:szCs w:val="18"/>
          <w:u w:val="none"/>
        </w:rPr>
        <w:t xml:space="preserve">  </w:t>
      </w:r>
      <w:r w:rsidR="004D5F11" w:rsidRPr="0011343B">
        <w:rPr>
          <w:b w:val="0"/>
          <w:sz w:val="18"/>
          <w:szCs w:val="18"/>
          <w:u w:val="none"/>
        </w:rPr>
        <w:t>Miesto a lehota na predkladanie ponuky</w:t>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t xml:space="preserve">             </w:t>
      </w:r>
      <w:r w:rsidRPr="0011343B">
        <w:rPr>
          <w:b w:val="0"/>
          <w:bCs w:val="0"/>
          <w:sz w:val="18"/>
          <w:szCs w:val="18"/>
          <w:u w:val="none"/>
        </w:rPr>
        <w:tab/>
      </w:r>
    </w:p>
    <w:p w14:paraId="54B77DE6" w14:textId="77777777" w:rsidR="00BB139F" w:rsidRPr="0011343B" w:rsidRDefault="00330DF2">
      <w:pPr>
        <w:numPr>
          <w:ilvl w:val="0"/>
          <w:numId w:val="1"/>
        </w:numPr>
        <w:tabs>
          <w:tab w:val="clear" w:pos="360"/>
          <w:tab w:val="left" w:pos="1080"/>
          <w:tab w:val="left" w:pos="1620"/>
        </w:tabs>
        <w:ind w:left="720" w:firstLine="0"/>
        <w:jc w:val="both"/>
        <w:rPr>
          <w:sz w:val="18"/>
          <w:szCs w:val="18"/>
        </w:rPr>
      </w:pPr>
      <w:r w:rsidRPr="0011343B">
        <w:rPr>
          <w:sz w:val="18"/>
          <w:szCs w:val="18"/>
        </w:rPr>
        <w:t xml:space="preserve">  Doplnenie, zmena a</w:t>
      </w:r>
      <w:r w:rsidR="002E5ABD" w:rsidRPr="0011343B">
        <w:rPr>
          <w:sz w:val="18"/>
          <w:szCs w:val="18"/>
        </w:rPr>
        <w:t> </w:t>
      </w:r>
      <w:r w:rsidRPr="0011343B">
        <w:rPr>
          <w:sz w:val="18"/>
          <w:szCs w:val="18"/>
        </w:rPr>
        <w:t>odvolanie ponuky</w:t>
      </w:r>
      <w:r w:rsidRPr="0011343B">
        <w:rPr>
          <w:sz w:val="18"/>
          <w:szCs w:val="18"/>
        </w:rPr>
        <w:tab/>
      </w:r>
    </w:p>
    <w:p w14:paraId="69BBAA08" w14:textId="1E65BBD2" w:rsidR="00330DF2" w:rsidRPr="0011343B" w:rsidRDefault="00330DF2" w:rsidP="00BB139F">
      <w:pPr>
        <w:tabs>
          <w:tab w:val="left" w:pos="1080"/>
          <w:tab w:val="left" w:pos="1620"/>
        </w:tabs>
        <w:ind w:left="720"/>
        <w:jc w:val="both"/>
        <w:rPr>
          <w:sz w:val="18"/>
          <w:szCs w:val="18"/>
        </w:rPr>
      </w:pPr>
      <w:r w:rsidRPr="0011343B">
        <w:rPr>
          <w:sz w:val="18"/>
          <w:szCs w:val="18"/>
        </w:rPr>
        <w:tab/>
      </w:r>
      <w:r w:rsidRPr="0011343B">
        <w:rPr>
          <w:sz w:val="18"/>
          <w:szCs w:val="18"/>
        </w:rPr>
        <w:tab/>
      </w:r>
      <w:r w:rsidRPr="0011343B">
        <w:rPr>
          <w:sz w:val="18"/>
          <w:szCs w:val="18"/>
        </w:rPr>
        <w:tab/>
        <w:t xml:space="preserve">             </w:t>
      </w:r>
    </w:p>
    <w:p w14:paraId="5F76D6D6" w14:textId="77777777" w:rsidR="00330DF2" w:rsidRPr="0011343B" w:rsidRDefault="00330DF2">
      <w:pPr>
        <w:tabs>
          <w:tab w:val="num" w:pos="576"/>
        </w:tabs>
        <w:spacing w:before="100"/>
        <w:ind w:right="5534" w:firstLine="540"/>
        <w:jc w:val="center"/>
        <w:rPr>
          <w:sz w:val="20"/>
          <w:szCs w:val="20"/>
        </w:rPr>
      </w:pPr>
      <w:r w:rsidRPr="0011343B">
        <w:rPr>
          <w:sz w:val="20"/>
          <w:szCs w:val="20"/>
        </w:rPr>
        <w:t>Časť V.</w:t>
      </w:r>
    </w:p>
    <w:p w14:paraId="6D1CB917" w14:textId="77777777" w:rsidR="00330DF2" w:rsidRPr="0011343B" w:rsidRDefault="00330DF2">
      <w:pPr>
        <w:pStyle w:val="Nadpis7"/>
        <w:spacing w:after="20" w:line="240" w:lineRule="auto"/>
        <w:ind w:right="5534" w:firstLine="540"/>
        <w:jc w:val="center"/>
        <w:rPr>
          <w:b w:val="0"/>
          <w:bCs w:val="0"/>
          <w:sz w:val="20"/>
          <w:szCs w:val="20"/>
          <w:u w:val="none"/>
        </w:rPr>
      </w:pPr>
      <w:r w:rsidRPr="0011343B">
        <w:rPr>
          <w:b w:val="0"/>
          <w:bCs w:val="0"/>
          <w:sz w:val="20"/>
          <w:szCs w:val="20"/>
          <w:u w:val="none"/>
        </w:rPr>
        <w:t>Otváranie a</w:t>
      </w:r>
      <w:r w:rsidR="002E5ABD" w:rsidRPr="0011343B">
        <w:rPr>
          <w:b w:val="0"/>
          <w:bCs w:val="0"/>
          <w:sz w:val="20"/>
          <w:szCs w:val="20"/>
          <w:u w:val="none"/>
        </w:rPr>
        <w:t> </w:t>
      </w:r>
      <w:r w:rsidRPr="0011343B">
        <w:rPr>
          <w:b w:val="0"/>
          <w:bCs w:val="0"/>
          <w:sz w:val="20"/>
          <w:szCs w:val="20"/>
          <w:u w:val="none"/>
        </w:rPr>
        <w:t>vyhodnotenie ponúk</w:t>
      </w:r>
    </w:p>
    <w:p w14:paraId="01F59009" w14:textId="771D06AB" w:rsidR="00330DF2" w:rsidRPr="0011343B" w:rsidRDefault="00330DF2">
      <w:pPr>
        <w:pStyle w:val="Nadpis7"/>
        <w:numPr>
          <w:ilvl w:val="0"/>
          <w:numId w:val="1"/>
        </w:numPr>
        <w:tabs>
          <w:tab w:val="clear" w:pos="360"/>
          <w:tab w:val="num" w:pos="1080"/>
        </w:tabs>
        <w:spacing w:line="240" w:lineRule="auto"/>
        <w:ind w:left="720" w:firstLine="0"/>
        <w:jc w:val="left"/>
        <w:rPr>
          <w:b w:val="0"/>
          <w:bCs w:val="0"/>
          <w:sz w:val="18"/>
          <w:szCs w:val="18"/>
          <w:u w:val="none"/>
        </w:rPr>
      </w:pPr>
      <w:r w:rsidRPr="0011343B">
        <w:rPr>
          <w:b w:val="0"/>
          <w:bCs w:val="0"/>
          <w:sz w:val="18"/>
          <w:szCs w:val="18"/>
          <w:u w:val="none"/>
        </w:rPr>
        <w:t xml:space="preserve">  Otváranie </w:t>
      </w:r>
      <w:r w:rsidR="004D5F11" w:rsidRPr="0011343B">
        <w:rPr>
          <w:b w:val="0"/>
          <w:bCs w:val="0"/>
          <w:sz w:val="18"/>
          <w:szCs w:val="18"/>
          <w:u w:val="none"/>
        </w:rPr>
        <w:t>ponúk</w:t>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t xml:space="preserve">             </w:t>
      </w:r>
      <w:r w:rsidRPr="0011343B">
        <w:rPr>
          <w:b w:val="0"/>
          <w:bCs w:val="0"/>
          <w:sz w:val="18"/>
          <w:szCs w:val="18"/>
          <w:u w:val="none"/>
        </w:rPr>
        <w:tab/>
      </w:r>
    </w:p>
    <w:p w14:paraId="44A3534E" w14:textId="77777777" w:rsidR="00330DF2" w:rsidRPr="0011343B" w:rsidRDefault="00330DF2">
      <w:pPr>
        <w:pStyle w:val="Nadpis7"/>
        <w:numPr>
          <w:ilvl w:val="0"/>
          <w:numId w:val="1"/>
        </w:numPr>
        <w:tabs>
          <w:tab w:val="clear" w:pos="360"/>
          <w:tab w:val="num" w:pos="1080"/>
        </w:tabs>
        <w:spacing w:line="240" w:lineRule="auto"/>
        <w:ind w:left="720" w:firstLine="0"/>
        <w:jc w:val="left"/>
        <w:rPr>
          <w:b w:val="0"/>
          <w:bCs w:val="0"/>
          <w:sz w:val="18"/>
          <w:szCs w:val="18"/>
          <w:u w:val="none"/>
        </w:rPr>
      </w:pPr>
      <w:r w:rsidRPr="0011343B">
        <w:rPr>
          <w:b w:val="0"/>
          <w:bCs w:val="0"/>
          <w:sz w:val="18"/>
          <w:szCs w:val="18"/>
          <w:u w:val="none"/>
        </w:rPr>
        <w:t xml:space="preserve">  Preskúmanie ponúk</w:t>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t xml:space="preserve">         </w:t>
      </w:r>
      <w:r w:rsidRPr="0011343B">
        <w:rPr>
          <w:b w:val="0"/>
          <w:bCs w:val="0"/>
          <w:sz w:val="18"/>
          <w:szCs w:val="18"/>
          <w:u w:val="none"/>
        </w:rPr>
        <w:tab/>
      </w:r>
    </w:p>
    <w:p w14:paraId="48BFAD5B" w14:textId="5D2FD310" w:rsidR="00330DF2" w:rsidRPr="0011343B" w:rsidRDefault="00330DF2">
      <w:pPr>
        <w:pStyle w:val="Nadpis6"/>
        <w:numPr>
          <w:ilvl w:val="0"/>
          <w:numId w:val="1"/>
        </w:numPr>
        <w:tabs>
          <w:tab w:val="clear" w:pos="360"/>
          <w:tab w:val="num" w:pos="1080"/>
        </w:tabs>
        <w:ind w:left="720" w:firstLine="0"/>
        <w:rPr>
          <w:b w:val="0"/>
          <w:bCs w:val="0"/>
          <w:sz w:val="18"/>
          <w:szCs w:val="18"/>
        </w:rPr>
      </w:pPr>
      <w:r w:rsidRPr="0011343B">
        <w:rPr>
          <w:b w:val="0"/>
          <w:bCs w:val="0"/>
          <w:sz w:val="18"/>
          <w:szCs w:val="18"/>
        </w:rPr>
        <w:t xml:space="preserve">  </w:t>
      </w:r>
      <w:r w:rsidR="004D5F11" w:rsidRPr="0011343B">
        <w:rPr>
          <w:b w:val="0"/>
          <w:bCs w:val="0"/>
          <w:sz w:val="18"/>
          <w:szCs w:val="18"/>
        </w:rPr>
        <w:t>Vyhodnocovanie ponúk</w:t>
      </w:r>
      <w:r w:rsidRPr="0011343B">
        <w:rPr>
          <w:b w:val="0"/>
          <w:bCs w:val="0"/>
          <w:sz w:val="18"/>
          <w:szCs w:val="18"/>
        </w:rPr>
        <w:tab/>
      </w:r>
      <w:r w:rsidRPr="0011343B">
        <w:rPr>
          <w:b w:val="0"/>
          <w:bCs w:val="0"/>
          <w:sz w:val="18"/>
          <w:szCs w:val="18"/>
        </w:rPr>
        <w:tab/>
      </w:r>
      <w:r w:rsidRPr="0011343B">
        <w:rPr>
          <w:b w:val="0"/>
          <w:bCs w:val="0"/>
          <w:sz w:val="18"/>
          <w:szCs w:val="18"/>
        </w:rPr>
        <w:tab/>
        <w:t xml:space="preserve">           </w:t>
      </w:r>
    </w:p>
    <w:p w14:paraId="1D2BDA80" w14:textId="3451F744" w:rsidR="004D5F11" w:rsidRPr="0011343B" w:rsidRDefault="00330DF2">
      <w:pPr>
        <w:numPr>
          <w:ilvl w:val="0"/>
          <w:numId w:val="1"/>
        </w:numPr>
        <w:tabs>
          <w:tab w:val="clear" w:pos="360"/>
          <w:tab w:val="num" w:pos="1080"/>
        </w:tabs>
        <w:ind w:left="720" w:firstLine="0"/>
        <w:jc w:val="both"/>
        <w:rPr>
          <w:sz w:val="18"/>
          <w:szCs w:val="18"/>
        </w:rPr>
      </w:pPr>
      <w:r w:rsidRPr="0011343B">
        <w:rPr>
          <w:sz w:val="18"/>
          <w:szCs w:val="18"/>
        </w:rPr>
        <w:t xml:space="preserve">  </w:t>
      </w:r>
      <w:r w:rsidR="004D5F11" w:rsidRPr="0011343B">
        <w:rPr>
          <w:sz w:val="18"/>
          <w:szCs w:val="18"/>
        </w:rPr>
        <w:t>Vysvetľovanie ponúk</w:t>
      </w:r>
    </w:p>
    <w:p w14:paraId="7C6A5A9D" w14:textId="0EC1000E" w:rsidR="00330DF2" w:rsidRPr="0011343B" w:rsidRDefault="00330DF2" w:rsidP="004D5F11">
      <w:pPr>
        <w:numPr>
          <w:ilvl w:val="0"/>
          <w:numId w:val="1"/>
        </w:numPr>
        <w:tabs>
          <w:tab w:val="clear" w:pos="360"/>
          <w:tab w:val="num" w:pos="1134"/>
        </w:tabs>
        <w:ind w:left="720" w:firstLine="0"/>
        <w:jc w:val="both"/>
        <w:rPr>
          <w:sz w:val="18"/>
          <w:szCs w:val="18"/>
        </w:rPr>
      </w:pPr>
      <w:r w:rsidRPr="0011343B">
        <w:rPr>
          <w:sz w:val="18"/>
          <w:szCs w:val="18"/>
        </w:rPr>
        <w:t xml:space="preserve">Oprava chýb </w:t>
      </w:r>
    </w:p>
    <w:p w14:paraId="17234215" w14:textId="1F0FCA5F" w:rsidR="00330DF2" w:rsidRPr="0011343B" w:rsidRDefault="00330DF2">
      <w:pPr>
        <w:pStyle w:val="Nadpis7"/>
        <w:numPr>
          <w:ilvl w:val="0"/>
          <w:numId w:val="1"/>
        </w:numPr>
        <w:tabs>
          <w:tab w:val="clear" w:pos="360"/>
          <w:tab w:val="num" w:pos="1080"/>
        </w:tabs>
        <w:spacing w:line="240" w:lineRule="auto"/>
        <w:ind w:left="720" w:firstLine="0"/>
        <w:jc w:val="left"/>
        <w:rPr>
          <w:b w:val="0"/>
          <w:bCs w:val="0"/>
          <w:sz w:val="18"/>
          <w:szCs w:val="18"/>
          <w:u w:val="none"/>
        </w:rPr>
      </w:pPr>
      <w:r w:rsidRPr="0011343B">
        <w:rPr>
          <w:b w:val="0"/>
          <w:bCs w:val="0"/>
          <w:sz w:val="18"/>
          <w:szCs w:val="18"/>
          <w:u w:val="none"/>
        </w:rPr>
        <w:t xml:space="preserve">  </w:t>
      </w:r>
      <w:r w:rsidR="004D5F11" w:rsidRPr="0011343B">
        <w:rPr>
          <w:b w:val="0"/>
          <w:bCs w:val="0"/>
          <w:sz w:val="18"/>
          <w:szCs w:val="18"/>
          <w:u w:val="none"/>
        </w:rPr>
        <w:t>Elektronická aukcia</w:t>
      </w:r>
    </w:p>
    <w:p w14:paraId="3EAADBA6" w14:textId="3BD366F8" w:rsidR="00330DF2" w:rsidRPr="0011343B" w:rsidRDefault="00330DF2" w:rsidP="004D5F11">
      <w:pPr>
        <w:pStyle w:val="Nadpis7"/>
        <w:spacing w:line="240" w:lineRule="auto"/>
        <w:ind w:left="720"/>
        <w:jc w:val="left"/>
        <w:rPr>
          <w:b w:val="0"/>
          <w:bCs w:val="0"/>
          <w:sz w:val="18"/>
          <w:szCs w:val="18"/>
          <w:u w:val="none"/>
        </w:rPr>
      </w:pPr>
      <w:r w:rsidRPr="0011343B">
        <w:rPr>
          <w:b w:val="0"/>
          <w:bCs w:val="0"/>
          <w:sz w:val="18"/>
          <w:szCs w:val="18"/>
          <w:u w:val="none"/>
        </w:rPr>
        <w:t xml:space="preserve">  </w:t>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p>
    <w:p w14:paraId="3BB935BD" w14:textId="77777777" w:rsidR="00330DF2" w:rsidRPr="0011343B" w:rsidRDefault="00330DF2">
      <w:pPr>
        <w:tabs>
          <w:tab w:val="num" w:pos="576"/>
          <w:tab w:val="left" w:pos="4500"/>
        </w:tabs>
        <w:spacing w:before="100"/>
        <w:ind w:right="5534" w:firstLine="540"/>
        <w:jc w:val="center"/>
        <w:rPr>
          <w:sz w:val="20"/>
          <w:szCs w:val="20"/>
        </w:rPr>
      </w:pPr>
      <w:r w:rsidRPr="0011343B">
        <w:rPr>
          <w:sz w:val="20"/>
          <w:szCs w:val="20"/>
        </w:rPr>
        <w:t>Časť VI.</w:t>
      </w:r>
    </w:p>
    <w:p w14:paraId="4B4F639C" w14:textId="77777777" w:rsidR="00330DF2" w:rsidRPr="0011343B" w:rsidRDefault="00330DF2" w:rsidP="00BB139F">
      <w:pPr>
        <w:pStyle w:val="Nadpis7"/>
        <w:tabs>
          <w:tab w:val="left" w:pos="5580"/>
        </w:tabs>
        <w:spacing w:after="20" w:line="240" w:lineRule="auto"/>
        <w:ind w:right="4677" w:firstLine="1418"/>
        <w:jc w:val="center"/>
        <w:rPr>
          <w:b w:val="0"/>
          <w:bCs w:val="0"/>
          <w:sz w:val="20"/>
          <w:szCs w:val="20"/>
          <w:u w:val="none"/>
        </w:rPr>
      </w:pPr>
      <w:r w:rsidRPr="0011343B">
        <w:rPr>
          <w:b w:val="0"/>
          <w:bCs w:val="0"/>
          <w:sz w:val="20"/>
          <w:szCs w:val="20"/>
          <w:u w:val="none"/>
        </w:rPr>
        <w:t>Dôvernosť a</w:t>
      </w:r>
      <w:r w:rsidR="002E5ABD" w:rsidRPr="0011343B">
        <w:rPr>
          <w:b w:val="0"/>
          <w:bCs w:val="0"/>
          <w:sz w:val="20"/>
          <w:szCs w:val="20"/>
          <w:u w:val="none"/>
        </w:rPr>
        <w:t> </w:t>
      </w:r>
      <w:r w:rsidRPr="0011343B">
        <w:rPr>
          <w:b w:val="0"/>
          <w:bCs w:val="0"/>
          <w:sz w:val="20"/>
          <w:szCs w:val="20"/>
          <w:u w:val="none"/>
        </w:rPr>
        <w:t>etika vo verejnom obstarávaní</w:t>
      </w:r>
    </w:p>
    <w:p w14:paraId="3FAD2A3E" w14:textId="77777777" w:rsidR="00330DF2" w:rsidRPr="0011343B" w:rsidRDefault="00330DF2">
      <w:pPr>
        <w:pStyle w:val="Nadpis7"/>
        <w:numPr>
          <w:ilvl w:val="0"/>
          <w:numId w:val="1"/>
        </w:numPr>
        <w:tabs>
          <w:tab w:val="clear" w:pos="360"/>
          <w:tab w:val="num" w:pos="1080"/>
        </w:tabs>
        <w:spacing w:line="240" w:lineRule="auto"/>
        <w:ind w:left="720" w:firstLine="0"/>
        <w:jc w:val="left"/>
        <w:rPr>
          <w:b w:val="0"/>
          <w:bCs w:val="0"/>
          <w:sz w:val="18"/>
          <w:szCs w:val="18"/>
          <w:u w:val="none"/>
        </w:rPr>
      </w:pPr>
      <w:r w:rsidRPr="0011343B">
        <w:rPr>
          <w:b w:val="0"/>
          <w:bCs w:val="0"/>
          <w:sz w:val="18"/>
          <w:szCs w:val="18"/>
          <w:u w:val="none"/>
        </w:rPr>
        <w:t xml:space="preserve">     Dôvernosť procesu verejného obstarávania</w:t>
      </w:r>
    </w:p>
    <w:p w14:paraId="3FE323E8" w14:textId="77777777" w:rsidR="00BB139F" w:rsidRPr="0011343B" w:rsidRDefault="00330DF2">
      <w:pPr>
        <w:pStyle w:val="Nadpis7"/>
        <w:numPr>
          <w:ilvl w:val="0"/>
          <w:numId w:val="1"/>
        </w:numPr>
        <w:tabs>
          <w:tab w:val="clear" w:pos="360"/>
          <w:tab w:val="num" w:pos="1080"/>
        </w:tabs>
        <w:spacing w:line="240" w:lineRule="auto"/>
        <w:ind w:left="720" w:firstLine="0"/>
        <w:jc w:val="left"/>
        <w:rPr>
          <w:b w:val="0"/>
          <w:bCs w:val="0"/>
          <w:sz w:val="18"/>
          <w:szCs w:val="18"/>
          <w:u w:val="none"/>
        </w:rPr>
      </w:pPr>
      <w:r w:rsidRPr="0011343B">
        <w:rPr>
          <w:b w:val="0"/>
          <w:bCs w:val="0"/>
          <w:sz w:val="18"/>
          <w:szCs w:val="18"/>
          <w:u w:val="none"/>
        </w:rPr>
        <w:t xml:space="preserve">     Opravné prostriedky</w:t>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p>
    <w:p w14:paraId="713A6CCE" w14:textId="07E5531A" w:rsidR="00330DF2" w:rsidRPr="0011343B" w:rsidRDefault="00330DF2" w:rsidP="00BB139F">
      <w:pPr>
        <w:pStyle w:val="Nadpis7"/>
        <w:spacing w:line="240" w:lineRule="auto"/>
        <w:ind w:left="720"/>
        <w:jc w:val="left"/>
        <w:rPr>
          <w:b w:val="0"/>
          <w:bCs w:val="0"/>
          <w:sz w:val="18"/>
          <w:szCs w:val="18"/>
          <w:u w:val="none"/>
        </w:rPr>
      </w:pPr>
      <w:r w:rsidRPr="0011343B">
        <w:rPr>
          <w:b w:val="0"/>
          <w:bCs w:val="0"/>
          <w:sz w:val="18"/>
          <w:szCs w:val="18"/>
          <w:u w:val="none"/>
        </w:rPr>
        <w:tab/>
      </w:r>
    </w:p>
    <w:p w14:paraId="696D0455" w14:textId="77777777" w:rsidR="00330DF2" w:rsidRPr="0011343B" w:rsidRDefault="00330DF2">
      <w:pPr>
        <w:tabs>
          <w:tab w:val="left" w:pos="540"/>
        </w:tabs>
        <w:spacing w:before="100"/>
        <w:ind w:right="5534" w:firstLine="540"/>
        <w:jc w:val="center"/>
        <w:rPr>
          <w:sz w:val="20"/>
          <w:szCs w:val="20"/>
        </w:rPr>
      </w:pPr>
      <w:r w:rsidRPr="0011343B">
        <w:rPr>
          <w:sz w:val="20"/>
          <w:szCs w:val="20"/>
        </w:rPr>
        <w:t>Časť VII.</w:t>
      </w:r>
    </w:p>
    <w:p w14:paraId="164C277E" w14:textId="77777777" w:rsidR="00330DF2" w:rsidRPr="0011343B" w:rsidRDefault="00330DF2">
      <w:pPr>
        <w:pStyle w:val="Nadpis7"/>
        <w:tabs>
          <w:tab w:val="left" w:pos="540"/>
        </w:tabs>
        <w:spacing w:before="20" w:line="240" w:lineRule="auto"/>
        <w:ind w:right="5534" w:firstLine="540"/>
        <w:jc w:val="center"/>
        <w:rPr>
          <w:b w:val="0"/>
          <w:bCs w:val="0"/>
          <w:sz w:val="20"/>
          <w:szCs w:val="20"/>
          <w:u w:val="none"/>
        </w:rPr>
      </w:pPr>
      <w:r w:rsidRPr="0011343B">
        <w:rPr>
          <w:b w:val="0"/>
          <w:bCs w:val="0"/>
          <w:sz w:val="20"/>
          <w:szCs w:val="20"/>
          <w:u w:val="none"/>
        </w:rPr>
        <w:t>Prijatie ponuky</w:t>
      </w:r>
    </w:p>
    <w:p w14:paraId="0293D4DC" w14:textId="77777777" w:rsidR="00330DF2" w:rsidRPr="0011343B" w:rsidRDefault="00330DF2">
      <w:pPr>
        <w:pStyle w:val="Nadpis7"/>
        <w:numPr>
          <w:ilvl w:val="0"/>
          <w:numId w:val="1"/>
        </w:numPr>
        <w:tabs>
          <w:tab w:val="clear" w:pos="360"/>
          <w:tab w:val="num" w:pos="1080"/>
        </w:tabs>
        <w:spacing w:line="240" w:lineRule="auto"/>
        <w:ind w:left="720" w:firstLine="0"/>
        <w:jc w:val="left"/>
        <w:rPr>
          <w:b w:val="0"/>
          <w:bCs w:val="0"/>
          <w:sz w:val="18"/>
          <w:szCs w:val="18"/>
          <w:u w:val="none"/>
        </w:rPr>
      </w:pPr>
      <w:r w:rsidRPr="0011343B">
        <w:rPr>
          <w:b w:val="0"/>
          <w:bCs w:val="0"/>
          <w:sz w:val="18"/>
          <w:szCs w:val="18"/>
          <w:u w:val="none"/>
        </w:rPr>
        <w:t xml:space="preserve">     Oznámenie o</w:t>
      </w:r>
      <w:r w:rsidR="002E5ABD" w:rsidRPr="0011343B">
        <w:rPr>
          <w:b w:val="0"/>
          <w:bCs w:val="0"/>
          <w:sz w:val="18"/>
          <w:szCs w:val="18"/>
          <w:u w:val="none"/>
        </w:rPr>
        <w:t> </w:t>
      </w:r>
      <w:r w:rsidRPr="0011343B">
        <w:rPr>
          <w:b w:val="0"/>
          <w:bCs w:val="0"/>
          <w:sz w:val="18"/>
          <w:szCs w:val="18"/>
          <w:u w:val="none"/>
        </w:rPr>
        <w:t>výsledku vyhodnotenia ponúk</w:t>
      </w:r>
    </w:p>
    <w:p w14:paraId="7C59A55B" w14:textId="77777777" w:rsidR="00330DF2" w:rsidRPr="0011343B" w:rsidRDefault="00330DF2">
      <w:pPr>
        <w:pStyle w:val="Nadpis7"/>
        <w:numPr>
          <w:ilvl w:val="0"/>
          <w:numId w:val="1"/>
        </w:numPr>
        <w:tabs>
          <w:tab w:val="clear" w:pos="360"/>
          <w:tab w:val="num" w:pos="1080"/>
        </w:tabs>
        <w:spacing w:line="240" w:lineRule="auto"/>
        <w:ind w:left="720" w:firstLine="0"/>
        <w:jc w:val="left"/>
        <w:rPr>
          <w:b w:val="0"/>
          <w:bCs w:val="0"/>
          <w:sz w:val="18"/>
          <w:szCs w:val="18"/>
          <w:u w:val="none"/>
        </w:rPr>
      </w:pPr>
      <w:r w:rsidRPr="0011343B">
        <w:rPr>
          <w:b w:val="0"/>
          <w:bCs w:val="0"/>
          <w:sz w:val="18"/>
          <w:szCs w:val="18"/>
          <w:u w:val="none"/>
        </w:rPr>
        <w:t xml:space="preserve">     Uzavretie zmluvy</w:t>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r w:rsidRPr="0011343B">
        <w:rPr>
          <w:b w:val="0"/>
          <w:bCs w:val="0"/>
          <w:sz w:val="18"/>
          <w:szCs w:val="18"/>
          <w:u w:val="none"/>
        </w:rPr>
        <w:tab/>
      </w:r>
    </w:p>
    <w:p w14:paraId="16297F10" w14:textId="77777777" w:rsidR="00330DF2" w:rsidRPr="0011343B" w:rsidRDefault="00330DF2">
      <w:pPr>
        <w:tabs>
          <w:tab w:val="num" w:pos="576"/>
          <w:tab w:val="left" w:pos="1260"/>
          <w:tab w:val="left" w:pos="1800"/>
          <w:tab w:val="left" w:pos="3060"/>
        </w:tabs>
        <w:spacing w:before="300"/>
        <w:ind w:left="539"/>
        <w:rPr>
          <w:smallCaps/>
          <w:sz w:val="26"/>
          <w:szCs w:val="26"/>
        </w:rPr>
      </w:pPr>
      <w:r w:rsidRPr="0011343B">
        <w:br w:type="page"/>
      </w:r>
      <w:r w:rsidRPr="0011343B">
        <w:lastRenderedPageBreak/>
        <w:t>A.2</w:t>
      </w:r>
      <w:r w:rsidRPr="0011343B">
        <w:rPr>
          <w:b/>
          <w:bCs/>
          <w:sz w:val="26"/>
          <w:szCs w:val="26"/>
        </w:rPr>
        <w:t xml:space="preserve">   </w:t>
      </w:r>
      <w:r w:rsidRPr="0011343B">
        <w:rPr>
          <w:b/>
          <w:bCs/>
          <w:smallCaps/>
          <w:sz w:val="26"/>
          <w:szCs w:val="26"/>
        </w:rPr>
        <w:t>Podmienky účasti uchádzačov</w:t>
      </w:r>
      <w:r w:rsidRPr="0011343B">
        <w:rPr>
          <w:smallCaps/>
          <w:sz w:val="26"/>
          <w:szCs w:val="26"/>
        </w:rPr>
        <w:t xml:space="preserve"> </w:t>
      </w:r>
    </w:p>
    <w:p w14:paraId="50FC3BB0" w14:textId="77777777" w:rsidR="00330DF2" w:rsidRPr="0011343B" w:rsidRDefault="00330DF2" w:rsidP="00771043">
      <w:pPr>
        <w:numPr>
          <w:ilvl w:val="0"/>
          <w:numId w:val="3"/>
        </w:numPr>
        <w:tabs>
          <w:tab w:val="clear" w:pos="432"/>
          <w:tab w:val="num" w:pos="1080"/>
        </w:tabs>
        <w:spacing w:before="60"/>
        <w:ind w:left="1077" w:hanging="357"/>
        <w:jc w:val="both"/>
        <w:rPr>
          <w:sz w:val="18"/>
          <w:szCs w:val="18"/>
        </w:rPr>
      </w:pPr>
      <w:r w:rsidRPr="0011343B">
        <w:rPr>
          <w:sz w:val="18"/>
          <w:szCs w:val="18"/>
        </w:rPr>
        <w:t xml:space="preserve">Podmienky účasti vo verejnom obstarávaní </w:t>
      </w:r>
      <w:r w:rsidR="00252ABD" w:rsidRPr="0011343B">
        <w:rPr>
          <w:sz w:val="18"/>
          <w:szCs w:val="18"/>
        </w:rPr>
        <w:t>týkajúce sa osobného postavenia</w:t>
      </w:r>
    </w:p>
    <w:p w14:paraId="1F6535DA" w14:textId="77777777" w:rsidR="00330DF2" w:rsidRPr="0011343B" w:rsidRDefault="00330DF2" w:rsidP="00771043">
      <w:pPr>
        <w:numPr>
          <w:ilvl w:val="0"/>
          <w:numId w:val="3"/>
        </w:numPr>
        <w:tabs>
          <w:tab w:val="clear" w:pos="432"/>
          <w:tab w:val="num" w:pos="1080"/>
        </w:tabs>
        <w:spacing w:before="100"/>
        <w:ind w:left="1080" w:hanging="360"/>
        <w:jc w:val="both"/>
        <w:rPr>
          <w:sz w:val="18"/>
          <w:szCs w:val="18"/>
        </w:rPr>
      </w:pPr>
      <w:r w:rsidRPr="0011343B">
        <w:rPr>
          <w:sz w:val="18"/>
          <w:szCs w:val="18"/>
        </w:rPr>
        <w:t xml:space="preserve">Podmienky účasti vo verejnom obstarávaní, týkajúce sa technickej </w:t>
      </w:r>
      <w:r w:rsidR="00252ABD" w:rsidRPr="0011343B">
        <w:rPr>
          <w:sz w:val="18"/>
          <w:szCs w:val="18"/>
        </w:rPr>
        <w:t xml:space="preserve">alebo odbornej </w:t>
      </w:r>
      <w:r w:rsidRPr="0011343B">
        <w:rPr>
          <w:sz w:val="18"/>
          <w:szCs w:val="18"/>
        </w:rPr>
        <w:t>spôsobilosti</w:t>
      </w:r>
    </w:p>
    <w:p w14:paraId="08CFB780" w14:textId="77777777" w:rsidR="00330DF2" w:rsidRPr="0011343B" w:rsidRDefault="00330DF2">
      <w:pPr>
        <w:tabs>
          <w:tab w:val="num" w:pos="576"/>
          <w:tab w:val="left" w:pos="1260"/>
          <w:tab w:val="left" w:pos="1620"/>
          <w:tab w:val="left" w:pos="1800"/>
        </w:tabs>
        <w:spacing w:before="200" w:after="100"/>
        <w:ind w:left="539"/>
        <w:rPr>
          <w:smallCaps/>
          <w:sz w:val="30"/>
          <w:szCs w:val="30"/>
        </w:rPr>
      </w:pPr>
      <w:r w:rsidRPr="0011343B">
        <w:t>A.3</w:t>
      </w:r>
      <w:r w:rsidRPr="0011343B">
        <w:rPr>
          <w:b/>
          <w:bCs/>
          <w:sz w:val="26"/>
          <w:szCs w:val="26"/>
        </w:rPr>
        <w:t xml:space="preserve">   </w:t>
      </w:r>
      <w:r w:rsidRPr="0011343B">
        <w:rPr>
          <w:b/>
          <w:bCs/>
          <w:smallCaps/>
          <w:sz w:val="26"/>
          <w:szCs w:val="26"/>
        </w:rPr>
        <w:t>Kritériá na hodnotenie ponúk a</w:t>
      </w:r>
      <w:r w:rsidR="002E5ABD" w:rsidRPr="0011343B">
        <w:rPr>
          <w:b/>
          <w:bCs/>
          <w:smallCaps/>
          <w:sz w:val="26"/>
          <w:szCs w:val="26"/>
        </w:rPr>
        <w:t> </w:t>
      </w:r>
      <w:r w:rsidRPr="0011343B">
        <w:rPr>
          <w:b/>
          <w:bCs/>
          <w:smallCaps/>
          <w:sz w:val="26"/>
          <w:szCs w:val="26"/>
        </w:rPr>
        <w:t>spôsob ich uplatnenia</w:t>
      </w:r>
    </w:p>
    <w:p w14:paraId="23BF7208" w14:textId="4F80E290" w:rsidR="00330DF2" w:rsidRPr="0011343B" w:rsidRDefault="00330DF2">
      <w:pPr>
        <w:tabs>
          <w:tab w:val="num" w:pos="576"/>
          <w:tab w:val="left" w:pos="1260"/>
          <w:tab w:val="left" w:pos="1980"/>
        </w:tabs>
        <w:spacing w:before="200" w:after="100"/>
        <w:ind w:left="539"/>
        <w:rPr>
          <w:b/>
          <w:bCs/>
          <w:smallCaps/>
          <w:sz w:val="20"/>
          <w:szCs w:val="20"/>
        </w:rPr>
      </w:pPr>
      <w:r w:rsidRPr="0011343B">
        <w:t>B.1</w:t>
      </w:r>
      <w:r w:rsidRPr="0011343B">
        <w:rPr>
          <w:b/>
          <w:bCs/>
          <w:sz w:val="26"/>
          <w:szCs w:val="26"/>
        </w:rPr>
        <w:t xml:space="preserve">   </w:t>
      </w:r>
      <w:r w:rsidRPr="0011343B">
        <w:rPr>
          <w:b/>
          <w:bCs/>
          <w:smallCaps/>
          <w:sz w:val="26"/>
          <w:szCs w:val="26"/>
        </w:rPr>
        <w:t xml:space="preserve">Obchodné podmienky dodania predmetu </w:t>
      </w:r>
      <w:r w:rsidRPr="0011343B">
        <w:rPr>
          <w:b/>
          <w:bCs/>
          <w:smallCaps/>
          <w:sz w:val="20"/>
          <w:szCs w:val="20"/>
        </w:rPr>
        <w:t>ZÁKAZKY</w:t>
      </w:r>
    </w:p>
    <w:p w14:paraId="1E80A11B" w14:textId="213341AE" w:rsidR="00173A96" w:rsidRPr="0011343B" w:rsidRDefault="00173A96" w:rsidP="00173A96">
      <w:pPr>
        <w:tabs>
          <w:tab w:val="num" w:pos="576"/>
          <w:tab w:val="left" w:pos="1418"/>
          <w:tab w:val="left" w:pos="1980"/>
          <w:tab w:val="left" w:pos="2268"/>
        </w:tabs>
        <w:spacing w:before="200" w:after="100"/>
        <w:ind w:left="1418"/>
        <w:rPr>
          <w:sz w:val="22"/>
          <w:szCs w:val="22"/>
        </w:rPr>
      </w:pPr>
      <w:r w:rsidRPr="0011343B">
        <w:rPr>
          <w:sz w:val="22"/>
          <w:szCs w:val="22"/>
        </w:rPr>
        <w:t>Rámco</w:t>
      </w:r>
      <w:r w:rsidR="002C6D2C" w:rsidRPr="0011343B">
        <w:rPr>
          <w:sz w:val="22"/>
          <w:szCs w:val="22"/>
        </w:rPr>
        <w:t>vá</w:t>
      </w:r>
      <w:r w:rsidRPr="0011343B">
        <w:rPr>
          <w:sz w:val="22"/>
          <w:szCs w:val="22"/>
        </w:rPr>
        <w:t xml:space="preserve"> dohod</w:t>
      </w:r>
      <w:r w:rsidR="002C6D2C" w:rsidRPr="0011343B">
        <w:rPr>
          <w:sz w:val="22"/>
          <w:szCs w:val="22"/>
        </w:rPr>
        <w:t>a - návrh</w:t>
      </w:r>
      <w:r w:rsidRPr="0011343B">
        <w:rPr>
          <w:sz w:val="22"/>
          <w:szCs w:val="22"/>
        </w:rPr>
        <w:t xml:space="preserve"> </w:t>
      </w:r>
    </w:p>
    <w:p w14:paraId="466B6EDA" w14:textId="03BFB746" w:rsidR="002C6D2C" w:rsidRPr="0011343B" w:rsidRDefault="002C6D2C" w:rsidP="00173A96">
      <w:pPr>
        <w:tabs>
          <w:tab w:val="num" w:pos="576"/>
          <w:tab w:val="left" w:pos="1418"/>
          <w:tab w:val="left" w:pos="1980"/>
          <w:tab w:val="left" w:pos="2268"/>
        </w:tabs>
        <w:spacing w:before="200" w:after="100"/>
        <w:ind w:left="1418"/>
        <w:rPr>
          <w:b/>
          <w:bCs/>
          <w:smallCaps/>
          <w:sz w:val="22"/>
          <w:szCs w:val="22"/>
        </w:rPr>
      </w:pPr>
      <w:r w:rsidRPr="0011343B">
        <w:rPr>
          <w:sz w:val="22"/>
          <w:szCs w:val="22"/>
        </w:rPr>
        <w:t>Prílohy k rámcovej dohode:</w:t>
      </w:r>
    </w:p>
    <w:p w14:paraId="7F87BC2B" w14:textId="6DC7EEC3" w:rsidR="00B84AF2" w:rsidRPr="0011343B" w:rsidRDefault="00B84AF2" w:rsidP="00173A96">
      <w:pPr>
        <w:ind w:left="1560" w:hanging="142"/>
        <w:rPr>
          <w:sz w:val="18"/>
          <w:szCs w:val="18"/>
        </w:rPr>
      </w:pPr>
      <w:r w:rsidRPr="0011343B">
        <w:rPr>
          <w:bCs/>
          <w:sz w:val="18"/>
          <w:szCs w:val="18"/>
        </w:rPr>
        <w:t>1.Všeobecné</w:t>
      </w:r>
      <w:r w:rsidR="00173A96" w:rsidRPr="0011343B">
        <w:rPr>
          <w:bCs/>
          <w:sz w:val="18"/>
          <w:szCs w:val="18"/>
        </w:rPr>
        <w:t xml:space="preserve"> </w:t>
      </w:r>
      <w:r w:rsidRPr="0011343B">
        <w:rPr>
          <w:bCs/>
          <w:sz w:val="18"/>
          <w:szCs w:val="18"/>
        </w:rPr>
        <w:t>záväzné podmienky pre vykonávanie lesníckych činností v podmienkach štátneho podniku LESY Slovenskej republiky</w:t>
      </w:r>
    </w:p>
    <w:p w14:paraId="154AB822" w14:textId="6FC4E820" w:rsidR="00B84AF2" w:rsidRPr="0011343B" w:rsidRDefault="00B84AF2" w:rsidP="00173A96">
      <w:pPr>
        <w:tabs>
          <w:tab w:val="num" w:pos="576"/>
          <w:tab w:val="left" w:pos="1260"/>
        </w:tabs>
        <w:ind w:left="1560" w:hanging="142"/>
        <w:jc w:val="both"/>
        <w:rPr>
          <w:bCs/>
          <w:sz w:val="18"/>
          <w:szCs w:val="18"/>
        </w:rPr>
      </w:pPr>
      <w:r w:rsidRPr="0011343B">
        <w:rPr>
          <w:bCs/>
          <w:sz w:val="18"/>
          <w:szCs w:val="18"/>
        </w:rPr>
        <w:t xml:space="preserve">2.Dohoda o </w:t>
      </w:r>
      <w:proofErr w:type="spellStart"/>
      <w:r w:rsidRPr="0011343B">
        <w:rPr>
          <w:bCs/>
          <w:sz w:val="18"/>
          <w:szCs w:val="18"/>
        </w:rPr>
        <w:t>samofakturácii</w:t>
      </w:r>
      <w:proofErr w:type="spellEnd"/>
    </w:p>
    <w:p w14:paraId="6E86A33A" w14:textId="700A127A" w:rsidR="00B84AF2" w:rsidRPr="0011343B" w:rsidRDefault="00B84AF2" w:rsidP="00173A96">
      <w:pPr>
        <w:tabs>
          <w:tab w:val="num" w:pos="576"/>
          <w:tab w:val="left" w:pos="1260"/>
        </w:tabs>
        <w:ind w:left="1560" w:hanging="142"/>
        <w:jc w:val="both"/>
        <w:rPr>
          <w:bCs/>
          <w:sz w:val="18"/>
          <w:szCs w:val="18"/>
        </w:rPr>
      </w:pPr>
      <w:r w:rsidRPr="0011343B">
        <w:rPr>
          <w:bCs/>
          <w:sz w:val="18"/>
          <w:szCs w:val="18"/>
        </w:rPr>
        <w:t>3.Návrh uchádzača na plnenie kritérií hodnotenia ponúk - cenová ponuka</w:t>
      </w:r>
    </w:p>
    <w:p w14:paraId="3E30CEB9" w14:textId="4D73C017" w:rsidR="00B84AF2" w:rsidRPr="0011343B" w:rsidRDefault="00B84AF2" w:rsidP="00173A96">
      <w:pPr>
        <w:tabs>
          <w:tab w:val="num" w:pos="576"/>
          <w:tab w:val="left" w:pos="1260"/>
        </w:tabs>
        <w:ind w:left="1560" w:hanging="142"/>
        <w:jc w:val="both"/>
        <w:rPr>
          <w:bCs/>
          <w:sz w:val="18"/>
          <w:szCs w:val="18"/>
        </w:rPr>
      </w:pPr>
      <w:r w:rsidRPr="0011343B">
        <w:rPr>
          <w:bCs/>
          <w:sz w:val="18"/>
          <w:szCs w:val="18"/>
        </w:rPr>
        <w:t>4.Objednávka - vzor</w:t>
      </w:r>
    </w:p>
    <w:p w14:paraId="71776359" w14:textId="4973D756" w:rsidR="00B84AF2" w:rsidRPr="0011343B" w:rsidRDefault="00B84AF2" w:rsidP="00173A96">
      <w:pPr>
        <w:tabs>
          <w:tab w:val="num" w:pos="576"/>
          <w:tab w:val="left" w:pos="1260"/>
        </w:tabs>
        <w:ind w:left="1560" w:hanging="142"/>
        <w:jc w:val="both"/>
        <w:rPr>
          <w:bCs/>
          <w:sz w:val="18"/>
          <w:szCs w:val="18"/>
        </w:rPr>
      </w:pPr>
      <w:r w:rsidRPr="0011343B">
        <w:rPr>
          <w:bCs/>
          <w:sz w:val="18"/>
          <w:szCs w:val="18"/>
        </w:rPr>
        <w:t xml:space="preserve">5.Zoznam prostriedkov </w:t>
      </w:r>
    </w:p>
    <w:p w14:paraId="623E675F" w14:textId="77777777" w:rsidR="00173A96" w:rsidRPr="0011343B" w:rsidRDefault="00173A96" w:rsidP="00173A96">
      <w:pPr>
        <w:ind w:firstLine="539"/>
        <w:rPr>
          <w:b/>
          <w:bCs/>
          <w:smallCaps/>
          <w:sz w:val="26"/>
          <w:szCs w:val="26"/>
        </w:rPr>
      </w:pPr>
    </w:p>
    <w:p w14:paraId="58921232" w14:textId="0FC2B6FB" w:rsidR="00173A96" w:rsidRPr="0011343B" w:rsidRDefault="00173A96" w:rsidP="00173A96">
      <w:pPr>
        <w:ind w:firstLine="539"/>
        <w:rPr>
          <w:b/>
          <w:bCs/>
          <w:smallCaps/>
          <w:sz w:val="26"/>
          <w:szCs w:val="26"/>
        </w:rPr>
      </w:pPr>
      <w:r w:rsidRPr="0011343B">
        <w:rPr>
          <w:b/>
          <w:bCs/>
          <w:smallCaps/>
          <w:sz w:val="26"/>
          <w:szCs w:val="26"/>
        </w:rPr>
        <w:t>Prílohy súťažných podkladov:</w:t>
      </w:r>
    </w:p>
    <w:p w14:paraId="5479154C" w14:textId="77777777" w:rsidR="00B84AF2" w:rsidRPr="0011343B" w:rsidRDefault="00B84AF2" w:rsidP="00B84AF2">
      <w:pPr>
        <w:tabs>
          <w:tab w:val="num" w:pos="576"/>
          <w:tab w:val="left" w:pos="1260"/>
        </w:tabs>
        <w:ind w:left="539"/>
        <w:jc w:val="both"/>
        <w:rPr>
          <w:bCs/>
        </w:rPr>
      </w:pPr>
    </w:p>
    <w:p w14:paraId="235D9EAB" w14:textId="2871B29D" w:rsidR="002C6D2C" w:rsidRPr="0011343B" w:rsidRDefault="00B84AF2" w:rsidP="00B84AF2">
      <w:pPr>
        <w:tabs>
          <w:tab w:val="num" w:pos="576"/>
          <w:tab w:val="left" w:pos="1260"/>
        </w:tabs>
        <w:ind w:left="539"/>
        <w:jc w:val="both"/>
        <w:rPr>
          <w:bCs/>
        </w:rPr>
      </w:pPr>
      <w:r w:rsidRPr="0011343B">
        <w:rPr>
          <w:bCs/>
        </w:rPr>
        <w:t>Č. 1</w:t>
      </w:r>
      <w:r w:rsidR="00D13698" w:rsidRPr="0011343B">
        <w:rPr>
          <w:bCs/>
        </w:rPr>
        <w:t xml:space="preserve"> </w:t>
      </w:r>
      <w:r w:rsidR="002C6D2C" w:rsidRPr="0011343B">
        <w:rPr>
          <w:bCs/>
        </w:rPr>
        <w:t xml:space="preserve"> obsahuje dve tabuľky</w:t>
      </w:r>
    </w:p>
    <w:p w14:paraId="1620710D" w14:textId="77777777" w:rsidR="002C6D2C" w:rsidRPr="0011343B" w:rsidRDefault="002C6D2C" w:rsidP="002C6D2C">
      <w:pPr>
        <w:tabs>
          <w:tab w:val="num" w:pos="576"/>
          <w:tab w:val="left" w:pos="1260"/>
        </w:tabs>
        <w:spacing w:before="120"/>
        <w:ind w:left="1134"/>
        <w:jc w:val="both"/>
        <w:rPr>
          <w:b/>
          <w:bCs/>
        </w:rPr>
      </w:pPr>
      <w:r w:rsidRPr="0011343B">
        <w:rPr>
          <w:b/>
          <w:bCs/>
        </w:rPr>
        <w:tab/>
      </w:r>
      <w:r w:rsidRPr="0011343B">
        <w:rPr>
          <w:b/>
          <w:bCs/>
        </w:rPr>
        <w:tab/>
      </w:r>
      <w:r w:rsidRPr="0011343B">
        <w:rPr>
          <w:bCs/>
        </w:rPr>
        <w:t>Č. 1</w:t>
      </w:r>
      <w:r w:rsidRPr="0011343B">
        <w:rPr>
          <w:b/>
          <w:bCs/>
        </w:rPr>
        <w:t xml:space="preserve"> A „Návrh uchádzača na plnenie kritéria hodnotenia ponúk“ </w:t>
      </w:r>
    </w:p>
    <w:p w14:paraId="743073C1" w14:textId="7C20F136" w:rsidR="00B84AF2" w:rsidRPr="0011343B" w:rsidRDefault="002C6D2C" w:rsidP="002C6D2C">
      <w:pPr>
        <w:tabs>
          <w:tab w:val="num" w:pos="576"/>
          <w:tab w:val="left" w:pos="1260"/>
        </w:tabs>
        <w:spacing w:before="120"/>
        <w:ind w:left="1134"/>
        <w:jc w:val="both"/>
        <w:rPr>
          <w:b/>
          <w:bCs/>
        </w:rPr>
      </w:pPr>
      <w:r w:rsidRPr="0011343B">
        <w:rPr>
          <w:b/>
          <w:bCs/>
        </w:rPr>
        <w:tab/>
      </w:r>
      <w:r w:rsidRPr="0011343B">
        <w:rPr>
          <w:bCs/>
        </w:rPr>
        <w:tab/>
        <w:t>Č. 1</w:t>
      </w:r>
      <w:r w:rsidRPr="0011343B">
        <w:rPr>
          <w:b/>
          <w:bCs/>
        </w:rPr>
        <w:t xml:space="preserve"> B „Návrh uchádzača na plnenie kritéria hodnotenia ponúk - cenová ponuka“ </w:t>
      </w:r>
    </w:p>
    <w:p w14:paraId="788051B4" w14:textId="7C18D6BB" w:rsidR="00B84AF2" w:rsidRPr="0011343B" w:rsidRDefault="00B84AF2" w:rsidP="00B84AF2">
      <w:pPr>
        <w:tabs>
          <w:tab w:val="num" w:pos="576"/>
          <w:tab w:val="left" w:pos="1260"/>
        </w:tabs>
        <w:spacing w:before="200"/>
        <w:ind w:left="540"/>
        <w:jc w:val="both"/>
        <w:rPr>
          <w:bCs/>
        </w:rPr>
      </w:pPr>
      <w:r w:rsidRPr="0011343B">
        <w:rPr>
          <w:bCs/>
        </w:rPr>
        <w:t xml:space="preserve">Č.2 „OPIS PREDMETU ZÁKAZKY“ </w:t>
      </w:r>
    </w:p>
    <w:p w14:paraId="6DCB6983" w14:textId="77777777" w:rsidR="00B84AF2" w:rsidRPr="0011343B" w:rsidRDefault="00B84AF2" w:rsidP="00B84AF2">
      <w:pPr>
        <w:tabs>
          <w:tab w:val="num" w:pos="576"/>
          <w:tab w:val="left" w:pos="1260"/>
        </w:tabs>
        <w:spacing w:before="200"/>
        <w:ind w:left="540"/>
        <w:jc w:val="both"/>
        <w:rPr>
          <w:bCs/>
        </w:rPr>
      </w:pPr>
      <w:r w:rsidRPr="0011343B">
        <w:rPr>
          <w:bCs/>
        </w:rPr>
        <w:t>Č.3 ČESTNÉ PREHLÁSENIE</w:t>
      </w:r>
    </w:p>
    <w:p w14:paraId="0E905A45" w14:textId="5B692E5D" w:rsidR="00CE6ED4" w:rsidRPr="0011343B" w:rsidRDefault="00B84AF2" w:rsidP="00B84AF2">
      <w:pPr>
        <w:tabs>
          <w:tab w:val="num" w:pos="576"/>
          <w:tab w:val="left" w:pos="1260"/>
        </w:tabs>
        <w:spacing w:before="200"/>
        <w:ind w:left="540"/>
        <w:jc w:val="both"/>
        <w:rPr>
          <w:bCs/>
        </w:rPr>
      </w:pPr>
      <w:r w:rsidRPr="0011343B">
        <w:rPr>
          <w:bCs/>
        </w:rPr>
        <w:t>Č.4 „Jednotný európsky dokument - FORMULÁR v.1.00“</w:t>
      </w:r>
    </w:p>
    <w:p w14:paraId="6D247EDF" w14:textId="50C80EBE" w:rsidR="003A0ED7" w:rsidRPr="0011343B" w:rsidRDefault="003A0ED7" w:rsidP="00B84AF2">
      <w:pPr>
        <w:tabs>
          <w:tab w:val="num" w:pos="576"/>
          <w:tab w:val="left" w:pos="1260"/>
        </w:tabs>
        <w:spacing w:before="200"/>
        <w:ind w:left="540"/>
        <w:jc w:val="both"/>
        <w:rPr>
          <w:bCs/>
          <w:sz w:val="22"/>
          <w:szCs w:val="22"/>
        </w:rPr>
      </w:pPr>
      <w:r w:rsidRPr="0011343B">
        <w:rPr>
          <w:bCs/>
          <w:sz w:val="22"/>
          <w:szCs w:val="22"/>
        </w:rPr>
        <w:t>Č.5 Zdôvodnenie skrátenia lehoty na predkladanie ponúk</w:t>
      </w:r>
    </w:p>
    <w:p w14:paraId="03B1BB6E" w14:textId="7C954454" w:rsidR="00BB139F" w:rsidRPr="0011343B" w:rsidRDefault="00314AEE" w:rsidP="00B84AF2">
      <w:pPr>
        <w:tabs>
          <w:tab w:val="num" w:pos="576"/>
          <w:tab w:val="left" w:pos="1260"/>
        </w:tabs>
        <w:spacing w:before="200"/>
        <w:ind w:left="540"/>
        <w:jc w:val="both"/>
        <w:rPr>
          <w:bCs/>
          <w:sz w:val="22"/>
          <w:szCs w:val="22"/>
        </w:rPr>
      </w:pPr>
      <w:r>
        <w:rPr>
          <w:bCs/>
          <w:sz w:val="22"/>
          <w:szCs w:val="22"/>
        </w:rPr>
        <w:t>Č.6 Zoznam prostriedkov</w:t>
      </w:r>
    </w:p>
    <w:p w14:paraId="54701A2A" w14:textId="77777777" w:rsidR="00BB139F" w:rsidRPr="0011343B" w:rsidRDefault="00BB139F" w:rsidP="00B84AF2">
      <w:pPr>
        <w:tabs>
          <w:tab w:val="num" w:pos="576"/>
          <w:tab w:val="left" w:pos="1260"/>
        </w:tabs>
        <w:spacing w:before="200"/>
        <w:ind w:left="540"/>
        <w:jc w:val="both"/>
        <w:rPr>
          <w:bCs/>
          <w:sz w:val="22"/>
          <w:szCs w:val="22"/>
        </w:rPr>
      </w:pPr>
    </w:p>
    <w:p w14:paraId="000BCB2D" w14:textId="77777777" w:rsidR="00CF126A" w:rsidRPr="0011343B" w:rsidRDefault="00CF126A" w:rsidP="00CF126A">
      <w:pPr>
        <w:tabs>
          <w:tab w:val="num" w:pos="576"/>
          <w:tab w:val="left" w:pos="1260"/>
        </w:tabs>
        <w:spacing w:before="200"/>
        <w:ind w:left="540"/>
        <w:jc w:val="center"/>
        <w:rPr>
          <w:bCs/>
          <w:smallCaps/>
          <w:sz w:val="22"/>
          <w:szCs w:val="22"/>
        </w:rPr>
      </w:pPr>
      <w:r w:rsidRPr="0011343B">
        <w:rPr>
          <w:bCs/>
          <w:smallCaps/>
          <w:sz w:val="22"/>
          <w:szCs w:val="22"/>
        </w:rPr>
        <w:t>ÚVOD</w:t>
      </w:r>
    </w:p>
    <w:p w14:paraId="5F7E3731" w14:textId="77777777" w:rsidR="00CF126A" w:rsidRPr="0011343B" w:rsidRDefault="00CF126A" w:rsidP="00CF126A">
      <w:pPr>
        <w:tabs>
          <w:tab w:val="num" w:pos="576"/>
          <w:tab w:val="left" w:pos="1260"/>
        </w:tabs>
        <w:spacing w:before="200"/>
        <w:ind w:left="540"/>
        <w:jc w:val="both"/>
        <w:rPr>
          <w:bCs/>
          <w:sz w:val="22"/>
          <w:szCs w:val="22"/>
        </w:rPr>
      </w:pPr>
      <w:r w:rsidRPr="0011343B">
        <w:rPr>
          <w:bCs/>
          <w:sz w:val="22"/>
          <w:szCs w:val="22"/>
        </w:rPr>
        <w:t xml:space="preserve">     Predložením svojej ponuky, uchádzač v plnom rozsahu a bez obmedzenia akceptuje všetky zmluvné podmienky vrátane všetkých častí obsiahnutých v týchto súťažných podkladoch ako výlučné podmienky zadávania predmetnej zákazky a zrieka sa svojich vlastných podmienok.</w:t>
      </w:r>
    </w:p>
    <w:p w14:paraId="08183556" w14:textId="77777777" w:rsidR="00871B36" w:rsidRPr="0011343B" w:rsidRDefault="00871B36" w:rsidP="00CF126A">
      <w:pPr>
        <w:tabs>
          <w:tab w:val="num" w:pos="576"/>
          <w:tab w:val="left" w:pos="1260"/>
        </w:tabs>
        <w:spacing w:before="200"/>
        <w:ind w:left="540"/>
        <w:jc w:val="both"/>
        <w:rPr>
          <w:bCs/>
          <w:sz w:val="22"/>
          <w:szCs w:val="22"/>
        </w:rPr>
      </w:pPr>
      <w:r w:rsidRPr="0011343B">
        <w:rPr>
          <w:bCs/>
          <w:sz w:val="22"/>
          <w:szCs w:val="22"/>
        </w:rPr>
        <w:t xml:space="preserve">     Prevzatím týchto súťažných podkladov záujemca potvrdzuje, že mu je známe, že verejný obstarávateľ má k týmto súťažným podkladom výhradné práva a vyhlasuje, že súťažné podklady použije len na spracovanie ponuky pri zadávaní tejto zákazky a zabezpečí, aby ich nebolo možné akýmkoľvek spôsobom zneužiť treťou osobou. V prípade nedodržania tohto záväzku je mu zrejmé, že verejný obstarávateľ má právo uplatniť si náhradu škody.</w:t>
      </w:r>
    </w:p>
    <w:p w14:paraId="23C2DFE3" w14:textId="77777777" w:rsidR="00871B36" w:rsidRPr="0011343B" w:rsidRDefault="00871B36" w:rsidP="00CF126A">
      <w:pPr>
        <w:tabs>
          <w:tab w:val="num" w:pos="576"/>
          <w:tab w:val="left" w:pos="1260"/>
        </w:tabs>
        <w:spacing w:before="200"/>
        <w:ind w:left="540"/>
        <w:jc w:val="both"/>
        <w:rPr>
          <w:bCs/>
          <w:sz w:val="22"/>
          <w:szCs w:val="22"/>
        </w:rPr>
      </w:pPr>
      <w:r w:rsidRPr="0011343B">
        <w:rPr>
          <w:bCs/>
          <w:sz w:val="22"/>
          <w:szCs w:val="22"/>
        </w:rPr>
        <w:t xml:space="preserve">     Predpokladá sa, že záujemcovia dôkladne preskúmajú a rešpektujú všetky pokyny a lehoty obsiahnuté v súťažných podkladoch. Ak uchádzač nedodá všetky požadované doklady, informácie a dokumentáciu alebo ak ním predložená ponuka nebude zodpovedať podmienkam uvedeným v oznámení o vyhlásení verejného obstarávania pri zadávaní predmetnej zákazky a požiadavkám verejného obstarávateľa uvedeným v súťažných podkladoch, bude jeho ponuka zo zadávania predmetnej zákazky vylúčená. </w:t>
      </w:r>
    </w:p>
    <w:p w14:paraId="07506EFD" w14:textId="77777777" w:rsidR="005F1E08" w:rsidRPr="0011343B" w:rsidRDefault="005F1E08" w:rsidP="00CF126A">
      <w:pPr>
        <w:tabs>
          <w:tab w:val="num" w:pos="576"/>
          <w:tab w:val="left" w:pos="1260"/>
        </w:tabs>
        <w:spacing w:before="200"/>
        <w:ind w:left="540"/>
        <w:jc w:val="both"/>
        <w:rPr>
          <w:bCs/>
          <w:sz w:val="22"/>
          <w:szCs w:val="22"/>
        </w:rPr>
      </w:pPr>
    </w:p>
    <w:p w14:paraId="33BEA598" w14:textId="22C87848" w:rsidR="005F1E08" w:rsidRPr="0011343B" w:rsidRDefault="005F1E08" w:rsidP="00CF126A">
      <w:pPr>
        <w:tabs>
          <w:tab w:val="num" w:pos="576"/>
          <w:tab w:val="left" w:pos="1260"/>
        </w:tabs>
        <w:spacing w:before="200"/>
        <w:ind w:left="540"/>
        <w:jc w:val="both"/>
        <w:rPr>
          <w:bCs/>
          <w:sz w:val="22"/>
          <w:szCs w:val="22"/>
        </w:rPr>
      </w:pPr>
    </w:p>
    <w:p w14:paraId="0613D16C" w14:textId="4AFE64AB" w:rsidR="00330DF2" w:rsidRPr="0011343B" w:rsidRDefault="00FB4F40" w:rsidP="00FB4F40">
      <w:pPr>
        <w:tabs>
          <w:tab w:val="num" w:pos="576"/>
          <w:tab w:val="left" w:pos="1260"/>
        </w:tabs>
        <w:spacing w:before="200"/>
        <w:ind w:left="540"/>
        <w:jc w:val="both"/>
        <w:rPr>
          <w:b/>
          <w:bCs/>
          <w:color w:val="808080"/>
          <w:sz w:val="26"/>
          <w:szCs w:val="26"/>
        </w:rPr>
      </w:pPr>
      <w:r w:rsidRPr="0011343B">
        <w:rPr>
          <w:bCs/>
          <w:sz w:val="22"/>
          <w:szCs w:val="22"/>
        </w:rPr>
        <w:br w:type="column"/>
      </w:r>
      <w:r w:rsidR="00330DF2" w:rsidRPr="0011343B">
        <w:rPr>
          <w:color w:val="808080"/>
          <w:sz w:val="26"/>
          <w:szCs w:val="26"/>
        </w:rPr>
        <w:lastRenderedPageBreak/>
        <w:t>A.1</w:t>
      </w:r>
      <w:r w:rsidR="00330DF2" w:rsidRPr="0011343B">
        <w:rPr>
          <w:b/>
          <w:bCs/>
          <w:color w:val="808080"/>
          <w:sz w:val="26"/>
          <w:szCs w:val="26"/>
        </w:rPr>
        <w:t xml:space="preserve">  POKYNY PRE UCHÁDZAČOV</w:t>
      </w:r>
    </w:p>
    <w:p w14:paraId="4155DA6D" w14:textId="77777777" w:rsidR="00971C1D" w:rsidRPr="0011343B" w:rsidRDefault="00971C1D">
      <w:pPr>
        <w:jc w:val="center"/>
        <w:rPr>
          <w:sz w:val="22"/>
          <w:szCs w:val="22"/>
        </w:rPr>
      </w:pPr>
    </w:p>
    <w:p w14:paraId="15A9584C" w14:textId="77777777" w:rsidR="00330DF2" w:rsidRPr="0011343B" w:rsidRDefault="00330DF2">
      <w:pPr>
        <w:jc w:val="center"/>
        <w:rPr>
          <w:sz w:val="22"/>
          <w:szCs w:val="22"/>
        </w:rPr>
      </w:pPr>
      <w:r w:rsidRPr="0011343B">
        <w:rPr>
          <w:sz w:val="22"/>
          <w:szCs w:val="22"/>
        </w:rPr>
        <w:t>Časť I.</w:t>
      </w:r>
    </w:p>
    <w:p w14:paraId="1CAD2724" w14:textId="77777777" w:rsidR="00330DF2" w:rsidRPr="0011343B" w:rsidRDefault="00330DF2">
      <w:pPr>
        <w:pStyle w:val="Nadpis5"/>
        <w:spacing w:after="100"/>
        <w:rPr>
          <w:sz w:val="26"/>
          <w:szCs w:val="26"/>
        </w:rPr>
      </w:pPr>
      <w:r w:rsidRPr="0011343B">
        <w:rPr>
          <w:sz w:val="26"/>
          <w:szCs w:val="26"/>
        </w:rPr>
        <w:t>Všeobecné informácie</w:t>
      </w:r>
    </w:p>
    <w:p w14:paraId="39C34727" w14:textId="77777777" w:rsidR="00330DF2" w:rsidRPr="0011343B" w:rsidRDefault="00330DF2" w:rsidP="003D5685"/>
    <w:p w14:paraId="138D6A0E" w14:textId="1D1ED525" w:rsidR="00330DF2" w:rsidRPr="0011343B" w:rsidRDefault="008B56BD" w:rsidP="00771043">
      <w:pPr>
        <w:numPr>
          <w:ilvl w:val="0"/>
          <w:numId w:val="2"/>
        </w:numPr>
        <w:tabs>
          <w:tab w:val="num" w:pos="360"/>
        </w:tabs>
        <w:ind w:left="357" w:hanging="357"/>
        <w:jc w:val="both"/>
        <w:rPr>
          <w:smallCaps/>
          <w:sz w:val="22"/>
          <w:szCs w:val="22"/>
        </w:rPr>
      </w:pPr>
      <w:r w:rsidRPr="0011343B">
        <w:rPr>
          <w:b/>
          <w:bCs/>
          <w:smallCaps/>
          <w:sz w:val="22"/>
          <w:szCs w:val="22"/>
        </w:rPr>
        <w:t>IDENTIFIKÁCIA VEREJNÉHO OBSTARÁVATEĽA</w:t>
      </w:r>
    </w:p>
    <w:p w14:paraId="0E3F3045" w14:textId="77777777" w:rsidR="00FB4F40" w:rsidRPr="0011343B" w:rsidRDefault="00FB4F40" w:rsidP="00FB4F40">
      <w:pPr>
        <w:ind w:left="357"/>
        <w:jc w:val="both"/>
        <w:rPr>
          <w:smallCaps/>
          <w:sz w:val="22"/>
          <w:szCs w:val="22"/>
        </w:rPr>
      </w:pPr>
    </w:p>
    <w:p w14:paraId="332A481E" w14:textId="77777777" w:rsidR="00330DF2" w:rsidRPr="0011343B" w:rsidRDefault="00330DF2">
      <w:pPr>
        <w:tabs>
          <w:tab w:val="right" w:leader="dot" w:pos="10080"/>
        </w:tabs>
        <w:ind w:left="345"/>
        <w:jc w:val="both"/>
        <w:rPr>
          <w:sz w:val="22"/>
          <w:szCs w:val="22"/>
        </w:rPr>
      </w:pPr>
      <w:r w:rsidRPr="0011343B">
        <w:rPr>
          <w:sz w:val="22"/>
          <w:szCs w:val="22"/>
        </w:rPr>
        <w:t xml:space="preserve">Názov organizácie: </w:t>
      </w:r>
      <w:r w:rsidRPr="0011343B">
        <w:rPr>
          <w:color w:val="000000"/>
          <w:sz w:val="22"/>
          <w:szCs w:val="22"/>
        </w:rPr>
        <w:t>LESY Slovenskej republiky, štátny podnik</w:t>
      </w:r>
    </w:p>
    <w:p w14:paraId="781D871A" w14:textId="292B8E7A" w:rsidR="00330DF2" w:rsidRPr="0011343B" w:rsidRDefault="00330DF2">
      <w:pPr>
        <w:tabs>
          <w:tab w:val="right" w:leader="dot" w:pos="10080"/>
        </w:tabs>
        <w:ind w:left="345"/>
        <w:jc w:val="both"/>
        <w:rPr>
          <w:color w:val="000000"/>
          <w:sz w:val="22"/>
          <w:szCs w:val="22"/>
        </w:rPr>
      </w:pPr>
      <w:r w:rsidRPr="0011343B">
        <w:rPr>
          <w:sz w:val="22"/>
          <w:szCs w:val="22"/>
        </w:rPr>
        <w:t xml:space="preserve">Adresa organizácie: </w:t>
      </w:r>
      <w:r w:rsidRPr="0011343B">
        <w:rPr>
          <w:color w:val="000000"/>
          <w:sz w:val="22"/>
          <w:szCs w:val="22"/>
        </w:rPr>
        <w:t>Námestie SNP 8, 975 66 Banská Bystrica</w:t>
      </w:r>
    </w:p>
    <w:p w14:paraId="0705ACC6" w14:textId="4C0F1AD3" w:rsidR="00FB4F40" w:rsidRPr="0011343B" w:rsidRDefault="00FB4F40">
      <w:pPr>
        <w:tabs>
          <w:tab w:val="right" w:leader="dot" w:pos="10080"/>
        </w:tabs>
        <w:ind w:left="345"/>
        <w:jc w:val="both"/>
        <w:rPr>
          <w:sz w:val="22"/>
          <w:szCs w:val="22"/>
        </w:rPr>
      </w:pPr>
      <w:r w:rsidRPr="0011343B">
        <w:rPr>
          <w:sz w:val="22"/>
          <w:szCs w:val="22"/>
        </w:rPr>
        <w:t xml:space="preserve">IČO: </w:t>
      </w:r>
      <w:sdt>
        <w:sdtPr>
          <w:alias w:val="E[Company].IDNumber"/>
          <w:tag w:val="entity:Company|IDNumber"/>
          <w:id w:val="202529280"/>
        </w:sdtPr>
        <w:sdtEndPr/>
        <w:sdtContent>
          <w:r w:rsidRPr="0011343B">
            <w:t>36038351</w:t>
          </w:r>
        </w:sdtContent>
      </w:sdt>
    </w:p>
    <w:p w14:paraId="1FD4F957" w14:textId="0EF4A7FB" w:rsidR="00330DF2" w:rsidRPr="0011343B" w:rsidRDefault="00330DF2">
      <w:pPr>
        <w:tabs>
          <w:tab w:val="right" w:leader="dot" w:pos="10080"/>
        </w:tabs>
        <w:ind w:left="345"/>
        <w:jc w:val="both"/>
        <w:rPr>
          <w:rStyle w:val="Hypertextovprepojenie"/>
          <w:sz w:val="22"/>
          <w:szCs w:val="22"/>
        </w:rPr>
      </w:pPr>
      <w:r w:rsidRPr="0011343B">
        <w:rPr>
          <w:sz w:val="22"/>
          <w:szCs w:val="22"/>
        </w:rPr>
        <w:t xml:space="preserve">Internetová adresa organizácie (URL): </w:t>
      </w:r>
      <w:r w:rsidR="00FB4F40" w:rsidRPr="0011343B">
        <w:rPr>
          <w:sz w:val="22"/>
          <w:szCs w:val="22"/>
        </w:rPr>
        <w:t>http://</w:t>
      </w:r>
      <w:hyperlink r:id="rId10" w:history="1">
        <w:r w:rsidR="00FB4F40" w:rsidRPr="0011343B">
          <w:rPr>
            <w:rStyle w:val="Hypertextovprepojenie"/>
            <w:sz w:val="22"/>
            <w:szCs w:val="22"/>
          </w:rPr>
          <w:t>www.lesy.sk</w:t>
        </w:r>
      </w:hyperlink>
    </w:p>
    <w:p w14:paraId="5ADD0ED7" w14:textId="6D8F32F5" w:rsidR="00FB4F40" w:rsidRPr="0011343B" w:rsidRDefault="00FB4F40">
      <w:pPr>
        <w:tabs>
          <w:tab w:val="right" w:leader="dot" w:pos="10080"/>
        </w:tabs>
        <w:ind w:left="345"/>
        <w:jc w:val="both"/>
        <w:rPr>
          <w:sz w:val="22"/>
          <w:szCs w:val="22"/>
        </w:rPr>
      </w:pPr>
    </w:p>
    <w:p w14:paraId="29A2CD94" w14:textId="66A5E233" w:rsidR="00FB4F40" w:rsidRPr="0011343B" w:rsidRDefault="00FB4F40">
      <w:pPr>
        <w:tabs>
          <w:tab w:val="right" w:leader="dot" w:pos="10080"/>
        </w:tabs>
        <w:ind w:left="345"/>
        <w:jc w:val="both"/>
        <w:rPr>
          <w:sz w:val="22"/>
          <w:szCs w:val="22"/>
        </w:rPr>
      </w:pPr>
      <w:r w:rsidRPr="0011343B">
        <w:rPr>
          <w:sz w:val="22"/>
          <w:szCs w:val="22"/>
        </w:rPr>
        <w:t>Kontaktné osoby:</w:t>
      </w:r>
    </w:p>
    <w:p w14:paraId="5DB4CD2A" w14:textId="5904414D" w:rsidR="00FB4F40" w:rsidRPr="0011343B" w:rsidRDefault="005F7173" w:rsidP="00FB4F40">
      <w:pPr>
        <w:tabs>
          <w:tab w:val="right" w:leader="dot" w:pos="10080"/>
        </w:tabs>
        <w:ind w:left="345" w:firstLine="1782"/>
        <w:jc w:val="both"/>
        <w:rPr>
          <w:sz w:val="22"/>
          <w:szCs w:val="22"/>
        </w:rPr>
      </w:pPr>
      <w:r w:rsidRPr="0011343B">
        <w:rPr>
          <w:color w:val="000000"/>
        </w:rPr>
        <w:t>Mgr. Michal Adamec, PhD.</w:t>
      </w:r>
      <w:r w:rsidRPr="0011343B">
        <w:rPr>
          <w:sz w:val="22"/>
          <w:szCs w:val="22"/>
        </w:rPr>
        <w:t xml:space="preserve"> </w:t>
      </w:r>
      <w:r w:rsidR="00FB4F40" w:rsidRPr="0011343B">
        <w:rPr>
          <w:sz w:val="22"/>
          <w:szCs w:val="22"/>
        </w:rPr>
        <w:t>(náležitosti týkajúce sa verejného obstarávania)</w:t>
      </w:r>
    </w:p>
    <w:p w14:paraId="73C4C622" w14:textId="5F2305EC" w:rsidR="00FB4F40" w:rsidRPr="0011343B" w:rsidRDefault="00FB4F40" w:rsidP="00FB4F40">
      <w:pPr>
        <w:tabs>
          <w:tab w:val="right" w:leader="dot" w:pos="10080"/>
        </w:tabs>
        <w:ind w:left="345" w:firstLine="1782"/>
        <w:jc w:val="both"/>
        <w:rPr>
          <w:sz w:val="22"/>
          <w:szCs w:val="22"/>
        </w:rPr>
      </w:pPr>
      <w:r w:rsidRPr="0011343B">
        <w:rPr>
          <w:sz w:val="22"/>
          <w:szCs w:val="22"/>
        </w:rPr>
        <w:t xml:space="preserve">Tel.: </w:t>
      </w:r>
      <w:r w:rsidR="005F7173" w:rsidRPr="0011343B">
        <w:rPr>
          <w:sz w:val="22"/>
          <w:szCs w:val="22"/>
        </w:rPr>
        <w:t>+421 48 4344250</w:t>
      </w:r>
      <w:r w:rsidRPr="0011343B">
        <w:rPr>
          <w:sz w:val="22"/>
          <w:szCs w:val="22"/>
        </w:rPr>
        <w:t>, +421</w:t>
      </w:r>
      <w:r w:rsidR="005F7173" w:rsidRPr="0011343B">
        <w:rPr>
          <w:sz w:val="22"/>
          <w:szCs w:val="22"/>
        </w:rPr>
        <w:t> 905 638 826</w:t>
      </w:r>
    </w:p>
    <w:p w14:paraId="486E530D" w14:textId="02C0833B" w:rsidR="00954088" w:rsidRPr="0011343B" w:rsidRDefault="00FB4F40" w:rsidP="00FB4F40">
      <w:pPr>
        <w:tabs>
          <w:tab w:val="right" w:leader="dot" w:pos="10080"/>
        </w:tabs>
        <w:ind w:left="2268" w:hanging="141"/>
        <w:jc w:val="both"/>
        <w:rPr>
          <w:sz w:val="22"/>
          <w:szCs w:val="22"/>
        </w:rPr>
      </w:pPr>
      <w:r w:rsidRPr="0011343B">
        <w:rPr>
          <w:sz w:val="22"/>
          <w:szCs w:val="22"/>
        </w:rPr>
        <w:t>E-mail:</w:t>
      </w:r>
      <w:r w:rsidRPr="0011343B">
        <w:rPr>
          <w:rStyle w:val="Hypertextovprepojenie"/>
          <w:sz w:val="22"/>
          <w:szCs w:val="22"/>
        </w:rPr>
        <w:t xml:space="preserve"> </w:t>
      </w:r>
      <w:hyperlink r:id="rId11" w:history="1">
        <w:r w:rsidR="005F7173" w:rsidRPr="0011343B">
          <w:rPr>
            <w:rStyle w:val="Hypertextovprepojenie"/>
            <w:sz w:val="22"/>
            <w:szCs w:val="22"/>
          </w:rPr>
          <w:t>michal.adamec@lesy.sk</w:t>
        </w:r>
      </w:hyperlink>
      <w:bookmarkStart w:id="0" w:name="_Hlk536789653"/>
    </w:p>
    <w:bookmarkEnd w:id="0"/>
    <w:p w14:paraId="2DEFDF22" w14:textId="77777777" w:rsidR="00173A96" w:rsidRPr="0011343B" w:rsidRDefault="00173A96">
      <w:pPr>
        <w:tabs>
          <w:tab w:val="right" w:leader="dot" w:pos="10080"/>
        </w:tabs>
        <w:ind w:left="345"/>
        <w:jc w:val="both"/>
        <w:rPr>
          <w:sz w:val="22"/>
          <w:szCs w:val="22"/>
        </w:rPr>
      </w:pPr>
    </w:p>
    <w:p w14:paraId="1E375FCE" w14:textId="47632819" w:rsidR="00FB4F40" w:rsidRPr="0011343B" w:rsidRDefault="00AB0193" w:rsidP="00FB4F40">
      <w:pPr>
        <w:tabs>
          <w:tab w:val="right" w:leader="dot" w:pos="10080"/>
        </w:tabs>
        <w:ind w:left="345" w:firstLine="1782"/>
        <w:jc w:val="both"/>
        <w:rPr>
          <w:sz w:val="22"/>
          <w:szCs w:val="22"/>
        </w:rPr>
      </w:pPr>
      <w:r w:rsidRPr="0011343B">
        <w:rPr>
          <w:sz w:val="22"/>
          <w:szCs w:val="22"/>
        </w:rPr>
        <w:t xml:space="preserve">Ing. </w:t>
      </w:r>
      <w:r w:rsidR="00B84AF2" w:rsidRPr="0011343B">
        <w:rPr>
          <w:sz w:val="22"/>
          <w:szCs w:val="22"/>
        </w:rPr>
        <w:t>Alena Ábelová</w:t>
      </w:r>
      <w:r w:rsidR="00FB4F40" w:rsidRPr="0011343B">
        <w:rPr>
          <w:sz w:val="22"/>
          <w:szCs w:val="22"/>
        </w:rPr>
        <w:t xml:space="preserve"> (za odbornú stránku predmetu obstarávania)</w:t>
      </w:r>
    </w:p>
    <w:p w14:paraId="78519D73" w14:textId="77777777" w:rsidR="00FB4F40" w:rsidRPr="0011343B" w:rsidRDefault="00FB4F40" w:rsidP="00FB4F40">
      <w:pPr>
        <w:tabs>
          <w:tab w:val="right" w:leader="dot" w:pos="10080"/>
        </w:tabs>
        <w:ind w:left="345" w:firstLine="1782"/>
        <w:jc w:val="both"/>
        <w:rPr>
          <w:sz w:val="22"/>
          <w:szCs w:val="22"/>
        </w:rPr>
      </w:pPr>
      <w:r w:rsidRPr="0011343B">
        <w:rPr>
          <w:sz w:val="22"/>
          <w:szCs w:val="22"/>
        </w:rPr>
        <w:t xml:space="preserve">Tel.: +421 48 4344215, +421 918 444215 </w:t>
      </w:r>
    </w:p>
    <w:p w14:paraId="7106C3C3" w14:textId="79D6D0FD" w:rsidR="00FB4F40" w:rsidRPr="0011343B" w:rsidRDefault="00FB4F40" w:rsidP="00FB4F40">
      <w:pPr>
        <w:tabs>
          <w:tab w:val="right" w:leader="dot" w:pos="10080"/>
        </w:tabs>
        <w:ind w:left="345" w:firstLine="1782"/>
        <w:jc w:val="both"/>
        <w:rPr>
          <w:sz w:val="22"/>
          <w:szCs w:val="22"/>
        </w:rPr>
      </w:pPr>
      <w:r w:rsidRPr="0011343B">
        <w:rPr>
          <w:sz w:val="22"/>
          <w:szCs w:val="22"/>
        </w:rPr>
        <w:t>E-mail:</w:t>
      </w:r>
      <w:r w:rsidRPr="0011343B">
        <w:rPr>
          <w:rStyle w:val="Hypertextovprepojenie"/>
          <w:sz w:val="22"/>
          <w:szCs w:val="22"/>
        </w:rPr>
        <w:t xml:space="preserve"> </w:t>
      </w:r>
      <w:hyperlink r:id="rId12" w:history="1">
        <w:r w:rsidRPr="0011343B">
          <w:rPr>
            <w:rStyle w:val="Hypertextovprepojenie"/>
            <w:sz w:val="22"/>
            <w:szCs w:val="22"/>
          </w:rPr>
          <w:t>alena.abelova@lesy.sk</w:t>
        </w:r>
      </w:hyperlink>
    </w:p>
    <w:p w14:paraId="13DA4043" w14:textId="77777777" w:rsidR="007A427E" w:rsidRPr="0011343B" w:rsidRDefault="007A427E" w:rsidP="008B55AD">
      <w:pPr>
        <w:tabs>
          <w:tab w:val="right" w:leader="dot" w:pos="3960"/>
          <w:tab w:val="right" w:leader="dot" w:pos="7380"/>
          <w:tab w:val="right" w:leader="dot" w:pos="10080"/>
        </w:tabs>
        <w:rPr>
          <w:rStyle w:val="Hypertextovprepojenie"/>
          <w:color w:val="auto"/>
          <w:sz w:val="22"/>
          <w:szCs w:val="22"/>
          <w:u w:val="none"/>
        </w:rPr>
      </w:pPr>
    </w:p>
    <w:p w14:paraId="36DFFA4B" w14:textId="3182F9F7" w:rsidR="00330DF2" w:rsidRPr="0011343B" w:rsidRDefault="008B56BD" w:rsidP="00954088">
      <w:pPr>
        <w:pStyle w:val="Odsekzoznamu"/>
        <w:numPr>
          <w:ilvl w:val="0"/>
          <w:numId w:val="2"/>
        </w:numPr>
        <w:tabs>
          <w:tab w:val="right" w:leader="dot" w:pos="3960"/>
          <w:tab w:val="right" w:leader="dot" w:pos="7380"/>
          <w:tab w:val="right" w:leader="dot" w:pos="10080"/>
        </w:tabs>
        <w:rPr>
          <w:smallCaps/>
          <w:sz w:val="22"/>
          <w:szCs w:val="22"/>
        </w:rPr>
      </w:pPr>
      <w:r w:rsidRPr="0011343B">
        <w:rPr>
          <w:b/>
          <w:bCs/>
          <w:smallCaps/>
          <w:sz w:val="22"/>
          <w:szCs w:val="22"/>
        </w:rPr>
        <w:t>PREDEMT ZÁKAZKY</w:t>
      </w:r>
    </w:p>
    <w:p w14:paraId="7F17B21B" w14:textId="20A3AC37" w:rsidR="00850710" w:rsidRPr="0011343B" w:rsidRDefault="00330DF2" w:rsidP="008B56BD">
      <w:pPr>
        <w:pStyle w:val="Zarkazkladnhotextu2"/>
        <w:numPr>
          <w:ilvl w:val="1"/>
          <w:numId w:val="45"/>
        </w:numPr>
        <w:tabs>
          <w:tab w:val="right" w:leader="dot" w:pos="10080"/>
        </w:tabs>
        <w:spacing w:before="120"/>
        <w:ind w:left="641" w:hanging="357"/>
        <w:rPr>
          <w:sz w:val="22"/>
          <w:szCs w:val="22"/>
        </w:rPr>
      </w:pPr>
      <w:r w:rsidRPr="0011343B">
        <w:rPr>
          <w:sz w:val="22"/>
          <w:szCs w:val="22"/>
        </w:rPr>
        <w:t xml:space="preserve">Názov predmetu </w:t>
      </w:r>
      <w:r w:rsidR="00FB4F40" w:rsidRPr="0011343B">
        <w:rPr>
          <w:sz w:val="22"/>
          <w:szCs w:val="22"/>
        </w:rPr>
        <w:t>zákazky</w:t>
      </w:r>
      <w:r w:rsidRPr="0011343B">
        <w:rPr>
          <w:sz w:val="22"/>
          <w:szCs w:val="22"/>
        </w:rPr>
        <w:t xml:space="preserve">: </w:t>
      </w:r>
      <w:r w:rsidR="00A62E01" w:rsidRPr="0011343B">
        <w:rPr>
          <w:b/>
          <w:sz w:val="22"/>
          <w:szCs w:val="22"/>
        </w:rPr>
        <w:t>„</w:t>
      </w:r>
      <w:r w:rsidR="00B84AF2" w:rsidRPr="0011343B">
        <w:rPr>
          <w:b/>
          <w:sz w:val="22"/>
          <w:szCs w:val="22"/>
        </w:rPr>
        <w:t>Doprava dreva –VÝCHOD</w:t>
      </w:r>
      <w:r w:rsidR="00A62E01" w:rsidRPr="0011343B">
        <w:rPr>
          <w:b/>
          <w:sz w:val="22"/>
          <w:szCs w:val="22"/>
        </w:rPr>
        <w:t>“</w:t>
      </w:r>
    </w:p>
    <w:p w14:paraId="736A02C2" w14:textId="77777777" w:rsidR="00772235" w:rsidRPr="0011343B" w:rsidRDefault="00772235" w:rsidP="00850710">
      <w:pPr>
        <w:pStyle w:val="Zarkazkladnhotextu2"/>
        <w:tabs>
          <w:tab w:val="right" w:leader="dot" w:pos="10080"/>
        </w:tabs>
        <w:ind w:left="426"/>
        <w:rPr>
          <w:bCs/>
          <w:sz w:val="22"/>
          <w:szCs w:val="22"/>
        </w:rPr>
      </w:pPr>
    </w:p>
    <w:p w14:paraId="44F8C449" w14:textId="387ABA4C" w:rsidR="0093488B" w:rsidRPr="0011343B" w:rsidRDefault="0098073B" w:rsidP="00D13698">
      <w:pPr>
        <w:pStyle w:val="Zarkazkladnhotextu2"/>
        <w:numPr>
          <w:ilvl w:val="1"/>
          <w:numId w:val="45"/>
        </w:numPr>
        <w:tabs>
          <w:tab w:val="right" w:leader="dot" w:pos="10080"/>
        </w:tabs>
        <w:rPr>
          <w:color w:val="808080"/>
          <w:sz w:val="22"/>
          <w:szCs w:val="22"/>
        </w:rPr>
      </w:pPr>
      <w:r w:rsidRPr="0011343B">
        <w:rPr>
          <w:sz w:val="22"/>
          <w:szCs w:val="22"/>
        </w:rPr>
        <w:t>Zatriedenie predmetu zákazky podľa klasifikácie platn</w:t>
      </w:r>
      <w:r w:rsidR="00806C22" w:rsidRPr="0011343B">
        <w:rPr>
          <w:sz w:val="22"/>
          <w:szCs w:val="22"/>
        </w:rPr>
        <w:t>ej v Európskych spoločenstvách -</w:t>
      </w:r>
      <w:r w:rsidRPr="0011343B">
        <w:rPr>
          <w:sz w:val="22"/>
          <w:szCs w:val="22"/>
        </w:rPr>
        <w:t xml:space="preserve"> </w:t>
      </w:r>
      <w:r w:rsidR="00806C22" w:rsidRPr="0011343B">
        <w:rPr>
          <w:sz w:val="22"/>
          <w:szCs w:val="22"/>
        </w:rPr>
        <w:t>k</w:t>
      </w:r>
      <w:r w:rsidR="0093488B" w:rsidRPr="0011343B">
        <w:rPr>
          <w:sz w:val="22"/>
          <w:szCs w:val="22"/>
        </w:rPr>
        <w:t xml:space="preserve">ategória </w:t>
      </w:r>
      <w:r w:rsidR="00362390" w:rsidRPr="0011343B">
        <w:rPr>
          <w:sz w:val="22"/>
          <w:szCs w:val="22"/>
        </w:rPr>
        <w:t>služby</w:t>
      </w:r>
      <w:r w:rsidR="0093488B" w:rsidRPr="0011343B">
        <w:rPr>
          <w:sz w:val="22"/>
          <w:szCs w:val="22"/>
        </w:rPr>
        <w:t xml:space="preserve">: </w:t>
      </w:r>
    </w:p>
    <w:p w14:paraId="168F0F72" w14:textId="77777777" w:rsidR="00AA7E5C" w:rsidRPr="0011343B" w:rsidRDefault="00D846D7" w:rsidP="00AA7E5C">
      <w:pPr>
        <w:ind w:left="1560" w:hanging="993"/>
        <w:jc w:val="both"/>
        <w:rPr>
          <w:sz w:val="22"/>
          <w:szCs w:val="22"/>
        </w:rPr>
      </w:pPr>
      <w:r w:rsidRPr="0011343B">
        <w:rPr>
          <w:sz w:val="22"/>
          <w:szCs w:val="22"/>
        </w:rPr>
        <w:t xml:space="preserve">  </w:t>
      </w:r>
    </w:p>
    <w:p w14:paraId="286CC9F8" w14:textId="77777777" w:rsidR="0011343B" w:rsidRDefault="0053430B" w:rsidP="00B84AF2">
      <w:pPr>
        <w:ind w:firstLine="567"/>
        <w:jc w:val="both"/>
        <w:rPr>
          <w:sz w:val="22"/>
          <w:szCs w:val="22"/>
        </w:rPr>
      </w:pPr>
      <w:r w:rsidRPr="0011343B">
        <w:rPr>
          <w:sz w:val="22"/>
          <w:szCs w:val="22"/>
        </w:rPr>
        <w:t xml:space="preserve">CPV: </w:t>
      </w:r>
      <w:r w:rsidR="0011343B" w:rsidRPr="0011343B">
        <w:rPr>
          <w:sz w:val="22"/>
          <w:szCs w:val="22"/>
        </w:rPr>
        <w:t>77200000-2</w:t>
      </w:r>
      <w:r w:rsidR="0011343B">
        <w:rPr>
          <w:sz w:val="22"/>
          <w:szCs w:val="22"/>
        </w:rPr>
        <w:t xml:space="preserve"> </w:t>
      </w:r>
      <w:r w:rsidR="0011343B" w:rsidRPr="0011343B">
        <w:rPr>
          <w:sz w:val="22"/>
          <w:szCs w:val="22"/>
        </w:rPr>
        <w:t xml:space="preserve">Lesnícke služby </w:t>
      </w:r>
    </w:p>
    <w:p w14:paraId="5C9EBB7A" w14:textId="708CE5DD" w:rsidR="0053430B" w:rsidRPr="0011343B" w:rsidRDefault="0053430B" w:rsidP="0011343B">
      <w:pPr>
        <w:ind w:left="1134"/>
        <w:jc w:val="both"/>
        <w:rPr>
          <w:sz w:val="22"/>
          <w:szCs w:val="22"/>
        </w:rPr>
      </w:pPr>
      <w:r w:rsidRPr="0011343B">
        <w:rPr>
          <w:sz w:val="22"/>
          <w:szCs w:val="22"/>
        </w:rPr>
        <w:t xml:space="preserve">77211000-2 </w:t>
      </w:r>
      <w:r w:rsidR="0011343B" w:rsidRPr="0011343B">
        <w:rPr>
          <w:sz w:val="22"/>
          <w:szCs w:val="22"/>
        </w:rPr>
        <w:t>Služby súvisiace s ťažbou dreva</w:t>
      </w:r>
    </w:p>
    <w:p w14:paraId="26016CCE" w14:textId="6337272F" w:rsidR="0053430B" w:rsidRPr="0011343B" w:rsidRDefault="0053430B" w:rsidP="00B84AF2">
      <w:pPr>
        <w:ind w:firstLine="567"/>
        <w:jc w:val="both"/>
        <w:rPr>
          <w:sz w:val="22"/>
          <w:szCs w:val="22"/>
        </w:rPr>
      </w:pPr>
      <w:r w:rsidRPr="0011343B">
        <w:rPr>
          <w:sz w:val="22"/>
          <w:szCs w:val="22"/>
        </w:rPr>
        <w:t xml:space="preserve">          77211200-4</w:t>
      </w:r>
      <w:r w:rsidR="0011343B">
        <w:rPr>
          <w:sz w:val="22"/>
          <w:szCs w:val="22"/>
        </w:rPr>
        <w:t xml:space="preserve"> </w:t>
      </w:r>
      <w:r w:rsidR="0011343B" w:rsidRPr="0011343B">
        <w:rPr>
          <w:sz w:val="22"/>
          <w:szCs w:val="22"/>
        </w:rPr>
        <w:t>Preprava guľatiny v lese</w:t>
      </w:r>
    </w:p>
    <w:p w14:paraId="03456F9C" w14:textId="41DFEB04" w:rsidR="0053430B" w:rsidRPr="0011343B" w:rsidRDefault="0053430B" w:rsidP="00B84AF2">
      <w:pPr>
        <w:ind w:firstLine="567"/>
        <w:jc w:val="both"/>
        <w:rPr>
          <w:sz w:val="22"/>
          <w:szCs w:val="22"/>
        </w:rPr>
      </w:pPr>
      <w:r w:rsidRPr="0011343B">
        <w:rPr>
          <w:sz w:val="22"/>
          <w:szCs w:val="22"/>
        </w:rPr>
        <w:t xml:space="preserve">          77230000-1 </w:t>
      </w:r>
      <w:r w:rsidR="0011343B" w:rsidRPr="0011343B">
        <w:rPr>
          <w:sz w:val="22"/>
          <w:szCs w:val="22"/>
        </w:rPr>
        <w:t>Služby súvisiace s lesníctvom</w:t>
      </w:r>
    </w:p>
    <w:p w14:paraId="0B5F30F4" w14:textId="3A7724FB" w:rsidR="00DC6B65" w:rsidRPr="0011343B" w:rsidRDefault="0053430B" w:rsidP="00B84AF2">
      <w:pPr>
        <w:ind w:firstLine="567"/>
        <w:jc w:val="both"/>
        <w:rPr>
          <w:sz w:val="22"/>
          <w:szCs w:val="22"/>
        </w:rPr>
      </w:pPr>
      <w:r w:rsidRPr="0011343B">
        <w:rPr>
          <w:sz w:val="22"/>
          <w:szCs w:val="22"/>
        </w:rPr>
        <w:t xml:space="preserve">          60000000-8</w:t>
      </w:r>
      <w:r w:rsidR="0011343B">
        <w:rPr>
          <w:sz w:val="22"/>
          <w:szCs w:val="22"/>
        </w:rPr>
        <w:t xml:space="preserve"> </w:t>
      </w:r>
      <w:r w:rsidR="0011343B" w:rsidRPr="0011343B">
        <w:rPr>
          <w:sz w:val="22"/>
          <w:szCs w:val="22"/>
        </w:rPr>
        <w:t>Dopravné služby (bez prepravy odpadu)</w:t>
      </w:r>
    </w:p>
    <w:p w14:paraId="1428CBF1" w14:textId="77777777" w:rsidR="008E006E" w:rsidRPr="0011343B" w:rsidRDefault="00806C22" w:rsidP="00C740BB">
      <w:pPr>
        <w:pStyle w:val="Zarkazkladnhotextu2"/>
        <w:tabs>
          <w:tab w:val="num" w:pos="1002"/>
          <w:tab w:val="right" w:leader="dot" w:pos="10080"/>
        </w:tabs>
        <w:ind w:left="426"/>
        <w:rPr>
          <w:sz w:val="20"/>
          <w:szCs w:val="20"/>
        </w:rPr>
      </w:pPr>
      <w:r w:rsidRPr="0011343B">
        <w:rPr>
          <w:sz w:val="20"/>
          <w:szCs w:val="20"/>
        </w:rPr>
        <w:t xml:space="preserve">     </w:t>
      </w:r>
      <w:r w:rsidR="00696289" w:rsidRPr="0011343B">
        <w:rPr>
          <w:sz w:val="20"/>
          <w:szCs w:val="20"/>
        </w:rPr>
        <w:t xml:space="preserve">          </w:t>
      </w:r>
      <w:r w:rsidR="00434E8B" w:rsidRPr="0011343B">
        <w:rPr>
          <w:sz w:val="20"/>
          <w:szCs w:val="20"/>
        </w:rPr>
        <w:t xml:space="preserve"> </w:t>
      </w:r>
    </w:p>
    <w:p w14:paraId="167E6921" w14:textId="4C099E4E" w:rsidR="0053430B" w:rsidRPr="0011343B" w:rsidRDefault="00A9479E" w:rsidP="00D13698">
      <w:pPr>
        <w:pStyle w:val="Zarkazkladnhotextu2"/>
        <w:numPr>
          <w:ilvl w:val="1"/>
          <w:numId w:val="45"/>
        </w:numPr>
        <w:tabs>
          <w:tab w:val="right" w:leader="dot" w:pos="10080"/>
        </w:tabs>
        <w:rPr>
          <w:color w:val="000000"/>
          <w:sz w:val="20"/>
          <w:szCs w:val="20"/>
        </w:rPr>
      </w:pPr>
      <w:r w:rsidRPr="0011343B">
        <w:rPr>
          <w:sz w:val="22"/>
          <w:szCs w:val="22"/>
        </w:rPr>
        <w:t>P</w:t>
      </w:r>
      <w:r w:rsidR="00330DF2" w:rsidRPr="0011343B">
        <w:rPr>
          <w:sz w:val="22"/>
          <w:szCs w:val="22"/>
        </w:rPr>
        <w:t>redmetom zákazky je:</w:t>
      </w:r>
      <w:r w:rsidR="006C030A" w:rsidRPr="0011343B">
        <w:rPr>
          <w:sz w:val="22"/>
          <w:szCs w:val="22"/>
        </w:rPr>
        <w:t xml:space="preserve"> </w:t>
      </w:r>
    </w:p>
    <w:p w14:paraId="61891763" w14:textId="0F86E296" w:rsidR="0053430B" w:rsidRPr="0011343B" w:rsidRDefault="0053430B" w:rsidP="000A5F9F">
      <w:pPr>
        <w:pStyle w:val="Zarkazkladnhotextu2"/>
        <w:tabs>
          <w:tab w:val="right" w:leader="dot" w:pos="10080"/>
        </w:tabs>
        <w:ind w:left="709"/>
        <w:rPr>
          <w:color w:val="000000"/>
          <w:sz w:val="22"/>
          <w:szCs w:val="22"/>
        </w:rPr>
      </w:pPr>
      <w:r w:rsidRPr="0011343B">
        <w:rPr>
          <w:color w:val="000000"/>
          <w:sz w:val="22"/>
          <w:szCs w:val="22"/>
        </w:rPr>
        <w:t xml:space="preserve">Doprava dreva na účely tohto verejného obstarávania predstavuje proces zahrňujúci odvoz drevnej hmoty (sortimentov) z odvozných miest (OM) v pôsobnosti odštepného závodu (OZ) na expedičný sklad (ES) OZ, prevoz sortimentov z OM na OM, odvoz drevnej hmoty z OM alebo ES na sklad odberateľa, prípadne samostatnú nakládku s krátkou dopravnou vzdialenosťou na iný dopravný prostriedok. </w:t>
      </w:r>
    </w:p>
    <w:p w14:paraId="1690826E" w14:textId="77777777" w:rsidR="000A5F9F" w:rsidRPr="0011343B" w:rsidRDefault="000A5F9F" w:rsidP="000A5F9F">
      <w:pPr>
        <w:pStyle w:val="Zarkazkladnhotextu2"/>
        <w:tabs>
          <w:tab w:val="left" w:pos="284"/>
          <w:tab w:val="left" w:pos="567"/>
          <w:tab w:val="right" w:leader="dot" w:pos="10080"/>
        </w:tabs>
        <w:ind w:left="0"/>
        <w:rPr>
          <w:color w:val="000000"/>
          <w:sz w:val="22"/>
          <w:szCs w:val="22"/>
        </w:rPr>
      </w:pPr>
    </w:p>
    <w:p w14:paraId="13AD8568" w14:textId="40E861DF" w:rsidR="00097A0C" w:rsidRPr="0011343B" w:rsidRDefault="000A5F9F" w:rsidP="00DE2F95">
      <w:pPr>
        <w:pStyle w:val="Zarkazkladnhotextu2"/>
        <w:tabs>
          <w:tab w:val="left" w:pos="284"/>
          <w:tab w:val="left" w:pos="567"/>
          <w:tab w:val="right" w:leader="dot" w:pos="10080"/>
        </w:tabs>
        <w:ind w:left="567"/>
        <w:rPr>
          <w:sz w:val="22"/>
          <w:szCs w:val="22"/>
        </w:rPr>
      </w:pPr>
      <w:r w:rsidRPr="0011343B">
        <w:rPr>
          <w:color w:val="000000"/>
          <w:sz w:val="22"/>
          <w:szCs w:val="22"/>
        </w:rPr>
        <w:tab/>
      </w:r>
      <w:r w:rsidR="00097A0C" w:rsidRPr="0011343B">
        <w:rPr>
          <w:sz w:val="22"/>
          <w:szCs w:val="22"/>
        </w:rPr>
        <w:t>Doprava dreva na VC „</w:t>
      </w:r>
      <w:r w:rsidR="00097A0C" w:rsidRPr="0011343B">
        <w:rPr>
          <w:rFonts w:eastAsia="Calibri"/>
          <w:sz w:val="22"/>
          <w:szCs w:val="22"/>
        </w:rPr>
        <w:t>VÝCHOD</w:t>
      </w:r>
      <w:r w:rsidR="00097A0C" w:rsidRPr="0011343B">
        <w:rPr>
          <w:sz w:val="22"/>
          <w:szCs w:val="22"/>
        </w:rPr>
        <w:t xml:space="preserve">“ zastrešuje štyri odštepné závody: OZ </w:t>
      </w:r>
      <w:r w:rsidR="00097A0C" w:rsidRPr="0011343B">
        <w:rPr>
          <w:rStyle w:val="Zkladntext75bodov"/>
          <w:sz w:val="22"/>
          <w:szCs w:val="22"/>
        </w:rPr>
        <w:t>Rimavská Sobota, OZ Revúca, OZ Rožňava, OZ Košice</w:t>
      </w:r>
    </w:p>
    <w:p w14:paraId="02E3A174" w14:textId="77777777" w:rsidR="00097A0C" w:rsidRPr="0011343B" w:rsidRDefault="00097A0C" w:rsidP="00097A0C">
      <w:pPr>
        <w:ind w:left="360"/>
        <w:jc w:val="both"/>
        <w:rPr>
          <w:sz w:val="22"/>
          <w:szCs w:val="22"/>
        </w:rPr>
      </w:pPr>
    </w:p>
    <w:p w14:paraId="71B59B3B" w14:textId="77777777" w:rsidR="00097A0C" w:rsidRPr="004E23EE" w:rsidRDefault="00097A0C" w:rsidP="00097A0C">
      <w:pPr>
        <w:ind w:left="284" w:firstLine="360"/>
        <w:jc w:val="both"/>
        <w:rPr>
          <w:b/>
          <w:bCs/>
          <w:color w:val="000000"/>
          <w:sz w:val="22"/>
          <w:szCs w:val="22"/>
          <w:lang w:eastAsia="sk-SK"/>
        </w:rPr>
      </w:pPr>
      <w:r w:rsidRPr="004E23EE">
        <w:rPr>
          <w:sz w:val="22"/>
          <w:szCs w:val="22"/>
        </w:rPr>
        <w:t>Celkový predpokladaný objem dreva určený na odvoz v m</w:t>
      </w:r>
      <w:r w:rsidRPr="004E23EE">
        <w:rPr>
          <w:sz w:val="22"/>
          <w:szCs w:val="22"/>
          <w:vertAlign w:val="superscript"/>
        </w:rPr>
        <w:t>3</w:t>
      </w:r>
      <w:r w:rsidRPr="004E23EE">
        <w:rPr>
          <w:sz w:val="22"/>
          <w:szCs w:val="22"/>
        </w:rPr>
        <w:t xml:space="preserve">: </w:t>
      </w:r>
      <w:r w:rsidRPr="004E23EE">
        <w:rPr>
          <w:b/>
          <w:bCs/>
          <w:color w:val="000000"/>
          <w:sz w:val="22"/>
          <w:szCs w:val="22"/>
          <w:lang w:eastAsia="sk-SK"/>
        </w:rPr>
        <w:t>141 169</w:t>
      </w:r>
    </w:p>
    <w:p w14:paraId="5F111A33" w14:textId="7C5C34B0" w:rsidR="00097A0C" w:rsidRPr="0011343B" w:rsidRDefault="00097A0C" w:rsidP="00097A0C">
      <w:pPr>
        <w:ind w:left="284" w:firstLine="360"/>
        <w:jc w:val="both"/>
        <w:rPr>
          <w:rFonts w:cstheme="minorHAnsi"/>
          <w:sz w:val="22"/>
          <w:szCs w:val="22"/>
        </w:rPr>
      </w:pPr>
      <w:r w:rsidRPr="0011343B">
        <w:rPr>
          <w:rFonts w:cstheme="minorHAnsi"/>
          <w:sz w:val="22"/>
          <w:szCs w:val="22"/>
        </w:rPr>
        <w:t>Predpokladané objemy dreva (v mesiacoch marec – jún 2019) určený na odvoz v m</w:t>
      </w:r>
      <w:r w:rsidRPr="0011343B">
        <w:rPr>
          <w:rFonts w:cstheme="minorHAnsi"/>
          <w:sz w:val="22"/>
          <w:szCs w:val="22"/>
          <w:vertAlign w:val="superscript"/>
        </w:rPr>
        <w:t>3</w:t>
      </w:r>
      <w:r w:rsidRPr="0011343B">
        <w:rPr>
          <w:rFonts w:cstheme="minorHAnsi"/>
          <w:sz w:val="22"/>
          <w:szCs w:val="22"/>
        </w:rPr>
        <w:t xml:space="preserve"> podľa OZ:</w:t>
      </w:r>
    </w:p>
    <w:p w14:paraId="2E26F95C" w14:textId="77777777" w:rsidR="00097A0C" w:rsidRPr="0011343B" w:rsidRDefault="00097A0C" w:rsidP="00097A0C">
      <w:pPr>
        <w:jc w:val="both"/>
        <w:rPr>
          <w:rFonts w:eastAsia="Calibri"/>
          <w:sz w:val="22"/>
          <w:szCs w:val="22"/>
        </w:rPr>
      </w:pPr>
    </w:p>
    <w:tbl>
      <w:tblPr>
        <w:tblStyle w:val="Mriekatabuky"/>
        <w:tblW w:w="0" w:type="auto"/>
        <w:jc w:val="center"/>
        <w:tblLook w:val="04A0" w:firstRow="1" w:lastRow="0" w:firstColumn="1" w:lastColumn="0" w:noHBand="0" w:noVBand="1"/>
      </w:tblPr>
      <w:tblGrid>
        <w:gridCol w:w="1815"/>
        <w:gridCol w:w="1587"/>
        <w:gridCol w:w="1701"/>
        <w:gridCol w:w="1559"/>
        <w:gridCol w:w="1701"/>
      </w:tblGrid>
      <w:tr w:rsidR="00097A0C" w:rsidRPr="004E23EE" w14:paraId="4B7CF3F6" w14:textId="77777777" w:rsidTr="00097A0C">
        <w:trPr>
          <w:jc w:val="center"/>
        </w:trPr>
        <w:tc>
          <w:tcPr>
            <w:tcW w:w="1815" w:type="dxa"/>
            <w:vMerge w:val="restart"/>
            <w:shd w:val="clear" w:color="auto" w:fill="F2F2F2" w:themeFill="background1" w:themeFillShade="F2"/>
            <w:vAlign w:val="center"/>
          </w:tcPr>
          <w:p w14:paraId="2839084E" w14:textId="77777777" w:rsidR="00097A0C" w:rsidRPr="004E23EE" w:rsidRDefault="00097A0C" w:rsidP="00097A0C">
            <w:pPr>
              <w:jc w:val="center"/>
              <w:rPr>
                <w:rFonts w:eastAsia="Calibri" w:cs="Times New Roman"/>
                <w:sz w:val="22"/>
                <w:szCs w:val="22"/>
              </w:rPr>
            </w:pPr>
            <w:r w:rsidRPr="004E23EE">
              <w:rPr>
                <w:rFonts w:eastAsia="Calibri" w:cs="Times New Roman"/>
                <w:sz w:val="22"/>
                <w:szCs w:val="22"/>
              </w:rPr>
              <w:t>OZ</w:t>
            </w:r>
          </w:p>
        </w:tc>
        <w:tc>
          <w:tcPr>
            <w:tcW w:w="1587" w:type="dxa"/>
            <w:shd w:val="clear" w:color="auto" w:fill="F2F2F2" w:themeFill="background1" w:themeFillShade="F2"/>
            <w:vAlign w:val="center"/>
          </w:tcPr>
          <w:p w14:paraId="2F004F8F" w14:textId="77777777" w:rsidR="00097A0C" w:rsidRPr="004E23EE" w:rsidRDefault="00097A0C" w:rsidP="00097A0C">
            <w:pPr>
              <w:jc w:val="center"/>
              <w:rPr>
                <w:rFonts w:eastAsia="Calibri" w:cs="Times New Roman"/>
                <w:sz w:val="22"/>
                <w:szCs w:val="22"/>
              </w:rPr>
            </w:pPr>
            <w:r w:rsidRPr="004E23EE">
              <w:rPr>
                <w:rStyle w:val="Zkladntext75bodov"/>
                <w:rFonts w:cs="Times New Roman"/>
                <w:sz w:val="22"/>
                <w:szCs w:val="22"/>
              </w:rPr>
              <w:t>3. mes. 2019</w:t>
            </w:r>
          </w:p>
        </w:tc>
        <w:tc>
          <w:tcPr>
            <w:tcW w:w="1701" w:type="dxa"/>
            <w:shd w:val="clear" w:color="auto" w:fill="F2F2F2" w:themeFill="background1" w:themeFillShade="F2"/>
          </w:tcPr>
          <w:p w14:paraId="39F8F5C5" w14:textId="77777777" w:rsidR="00097A0C" w:rsidRPr="004E23EE" w:rsidRDefault="00097A0C" w:rsidP="00097A0C">
            <w:pPr>
              <w:jc w:val="center"/>
              <w:rPr>
                <w:rFonts w:eastAsia="Calibri" w:cs="Times New Roman"/>
                <w:sz w:val="22"/>
                <w:szCs w:val="22"/>
              </w:rPr>
            </w:pPr>
            <w:r w:rsidRPr="004E23EE">
              <w:rPr>
                <w:rStyle w:val="Zkladntext75bodov"/>
                <w:rFonts w:cs="Times New Roman"/>
                <w:sz w:val="22"/>
                <w:szCs w:val="22"/>
              </w:rPr>
              <w:t>4. mes. 2019</w:t>
            </w:r>
          </w:p>
        </w:tc>
        <w:tc>
          <w:tcPr>
            <w:tcW w:w="1559" w:type="dxa"/>
            <w:shd w:val="clear" w:color="auto" w:fill="F2F2F2" w:themeFill="background1" w:themeFillShade="F2"/>
          </w:tcPr>
          <w:p w14:paraId="1EF951B9" w14:textId="77777777" w:rsidR="00097A0C" w:rsidRPr="004E23EE" w:rsidRDefault="00097A0C" w:rsidP="00097A0C">
            <w:pPr>
              <w:jc w:val="center"/>
              <w:rPr>
                <w:rFonts w:eastAsia="Calibri" w:cs="Times New Roman"/>
                <w:sz w:val="22"/>
                <w:szCs w:val="22"/>
              </w:rPr>
            </w:pPr>
            <w:r w:rsidRPr="004E23EE">
              <w:rPr>
                <w:rStyle w:val="Zkladntext75bodov"/>
                <w:rFonts w:cs="Times New Roman"/>
                <w:sz w:val="22"/>
                <w:szCs w:val="22"/>
              </w:rPr>
              <w:t>5. mes. 2019</w:t>
            </w:r>
          </w:p>
        </w:tc>
        <w:tc>
          <w:tcPr>
            <w:tcW w:w="1701" w:type="dxa"/>
            <w:shd w:val="clear" w:color="auto" w:fill="F2F2F2" w:themeFill="background1" w:themeFillShade="F2"/>
          </w:tcPr>
          <w:p w14:paraId="5DC0E0CD" w14:textId="77777777" w:rsidR="00097A0C" w:rsidRPr="004E23EE" w:rsidRDefault="00097A0C" w:rsidP="00097A0C">
            <w:pPr>
              <w:jc w:val="center"/>
              <w:rPr>
                <w:rStyle w:val="Zkladntext75bodov"/>
                <w:rFonts w:cs="Times New Roman"/>
                <w:sz w:val="22"/>
                <w:szCs w:val="22"/>
              </w:rPr>
            </w:pPr>
            <w:r w:rsidRPr="004E23EE">
              <w:rPr>
                <w:rStyle w:val="Zkladntext75bodov"/>
                <w:rFonts w:cs="Times New Roman"/>
                <w:sz w:val="22"/>
                <w:szCs w:val="22"/>
              </w:rPr>
              <w:t>6. mes. 2019</w:t>
            </w:r>
          </w:p>
        </w:tc>
      </w:tr>
      <w:tr w:rsidR="00097A0C" w:rsidRPr="004E23EE" w14:paraId="47403575" w14:textId="77777777" w:rsidTr="00097A0C">
        <w:trPr>
          <w:jc w:val="center"/>
        </w:trPr>
        <w:tc>
          <w:tcPr>
            <w:tcW w:w="1815" w:type="dxa"/>
            <w:vMerge/>
            <w:shd w:val="clear" w:color="auto" w:fill="F2F2F2" w:themeFill="background1" w:themeFillShade="F2"/>
            <w:vAlign w:val="center"/>
          </w:tcPr>
          <w:p w14:paraId="13A7F5E4" w14:textId="77777777" w:rsidR="00097A0C" w:rsidRPr="004E23EE" w:rsidRDefault="00097A0C" w:rsidP="00097A0C">
            <w:pPr>
              <w:jc w:val="center"/>
              <w:rPr>
                <w:rFonts w:eastAsia="Calibri" w:cs="Times New Roman"/>
                <w:sz w:val="22"/>
                <w:szCs w:val="22"/>
              </w:rPr>
            </w:pPr>
          </w:p>
        </w:tc>
        <w:tc>
          <w:tcPr>
            <w:tcW w:w="1587" w:type="dxa"/>
            <w:shd w:val="clear" w:color="auto" w:fill="F2F2F2" w:themeFill="background1" w:themeFillShade="F2"/>
            <w:vAlign w:val="center"/>
          </w:tcPr>
          <w:p w14:paraId="2D90F748" w14:textId="77777777" w:rsidR="00097A0C" w:rsidRPr="004E23EE" w:rsidRDefault="00097A0C" w:rsidP="00097A0C">
            <w:pPr>
              <w:jc w:val="center"/>
              <w:rPr>
                <w:rFonts w:eastAsia="Calibri" w:cs="Times New Roman"/>
                <w:sz w:val="22"/>
                <w:szCs w:val="22"/>
              </w:rPr>
            </w:pPr>
            <w:r w:rsidRPr="004E23EE">
              <w:rPr>
                <w:rStyle w:val="Zkladntext75bodov"/>
                <w:rFonts w:cs="Times New Roman"/>
                <w:sz w:val="22"/>
                <w:szCs w:val="22"/>
              </w:rPr>
              <w:t>m3</w:t>
            </w:r>
          </w:p>
        </w:tc>
        <w:tc>
          <w:tcPr>
            <w:tcW w:w="1701" w:type="dxa"/>
            <w:shd w:val="clear" w:color="auto" w:fill="F2F2F2" w:themeFill="background1" w:themeFillShade="F2"/>
          </w:tcPr>
          <w:p w14:paraId="2D6B5BA0" w14:textId="77777777" w:rsidR="00097A0C" w:rsidRPr="004E23EE" w:rsidRDefault="00097A0C" w:rsidP="00097A0C">
            <w:pPr>
              <w:jc w:val="center"/>
              <w:rPr>
                <w:rFonts w:eastAsia="Calibri" w:cs="Times New Roman"/>
                <w:sz w:val="22"/>
                <w:szCs w:val="22"/>
              </w:rPr>
            </w:pPr>
            <w:r w:rsidRPr="004E23EE">
              <w:rPr>
                <w:rStyle w:val="Zkladntext75bodov"/>
                <w:rFonts w:cs="Times New Roman"/>
                <w:sz w:val="22"/>
                <w:szCs w:val="22"/>
              </w:rPr>
              <w:t>m3</w:t>
            </w:r>
          </w:p>
        </w:tc>
        <w:tc>
          <w:tcPr>
            <w:tcW w:w="1559" w:type="dxa"/>
            <w:shd w:val="clear" w:color="auto" w:fill="F2F2F2" w:themeFill="background1" w:themeFillShade="F2"/>
          </w:tcPr>
          <w:p w14:paraId="0AA6D422" w14:textId="77777777" w:rsidR="00097A0C" w:rsidRPr="004E23EE" w:rsidRDefault="00097A0C" w:rsidP="00097A0C">
            <w:pPr>
              <w:jc w:val="center"/>
              <w:rPr>
                <w:rFonts w:eastAsia="Calibri" w:cs="Times New Roman"/>
                <w:sz w:val="22"/>
                <w:szCs w:val="22"/>
              </w:rPr>
            </w:pPr>
            <w:r w:rsidRPr="004E23EE">
              <w:rPr>
                <w:rStyle w:val="Zkladntext75bodov"/>
                <w:rFonts w:cs="Times New Roman"/>
                <w:sz w:val="22"/>
                <w:szCs w:val="22"/>
              </w:rPr>
              <w:t>m3</w:t>
            </w:r>
          </w:p>
        </w:tc>
        <w:tc>
          <w:tcPr>
            <w:tcW w:w="1701" w:type="dxa"/>
            <w:shd w:val="clear" w:color="auto" w:fill="F2F2F2" w:themeFill="background1" w:themeFillShade="F2"/>
          </w:tcPr>
          <w:p w14:paraId="3D24C902" w14:textId="77777777" w:rsidR="00097A0C" w:rsidRPr="004E23EE" w:rsidRDefault="00097A0C" w:rsidP="00097A0C">
            <w:pPr>
              <w:jc w:val="center"/>
              <w:rPr>
                <w:rStyle w:val="Zkladntext75bodov"/>
                <w:rFonts w:cs="Times New Roman"/>
                <w:sz w:val="22"/>
                <w:szCs w:val="22"/>
              </w:rPr>
            </w:pPr>
            <w:r w:rsidRPr="004E23EE">
              <w:rPr>
                <w:rStyle w:val="Zkladntext75bodov"/>
                <w:rFonts w:cs="Times New Roman"/>
                <w:sz w:val="22"/>
                <w:szCs w:val="22"/>
              </w:rPr>
              <w:t>m3</w:t>
            </w:r>
          </w:p>
        </w:tc>
      </w:tr>
      <w:tr w:rsidR="00097A0C" w:rsidRPr="004E23EE" w14:paraId="69852DCB" w14:textId="77777777" w:rsidTr="00097A0C">
        <w:trPr>
          <w:jc w:val="center"/>
        </w:trPr>
        <w:tc>
          <w:tcPr>
            <w:tcW w:w="1815" w:type="dxa"/>
            <w:vAlign w:val="center"/>
          </w:tcPr>
          <w:p w14:paraId="054F9A48" w14:textId="77777777" w:rsidR="00097A0C" w:rsidRPr="004E23EE" w:rsidRDefault="00097A0C" w:rsidP="00097A0C">
            <w:pPr>
              <w:jc w:val="center"/>
              <w:rPr>
                <w:rFonts w:eastAsia="Calibri" w:cs="Times New Roman"/>
                <w:sz w:val="22"/>
                <w:szCs w:val="22"/>
              </w:rPr>
            </w:pPr>
            <w:r w:rsidRPr="004E23EE">
              <w:rPr>
                <w:rStyle w:val="Zkladntext75bodov"/>
                <w:rFonts w:cs="Times New Roman"/>
                <w:sz w:val="22"/>
                <w:szCs w:val="22"/>
              </w:rPr>
              <w:t>Rimavská Sobota</w:t>
            </w:r>
          </w:p>
        </w:tc>
        <w:tc>
          <w:tcPr>
            <w:tcW w:w="1587" w:type="dxa"/>
            <w:vAlign w:val="bottom"/>
          </w:tcPr>
          <w:p w14:paraId="59DE684A" w14:textId="77777777" w:rsidR="00097A0C" w:rsidRPr="004E23EE" w:rsidRDefault="00097A0C" w:rsidP="00097A0C">
            <w:pPr>
              <w:jc w:val="center"/>
              <w:rPr>
                <w:rStyle w:val="Zkladntext75bodov"/>
                <w:rFonts w:cs="Times New Roman"/>
                <w:sz w:val="22"/>
                <w:szCs w:val="22"/>
              </w:rPr>
            </w:pPr>
            <w:r w:rsidRPr="004E23EE">
              <w:rPr>
                <w:rFonts w:cs="Times New Roman"/>
                <w:color w:val="000000"/>
                <w:sz w:val="22"/>
                <w:szCs w:val="22"/>
              </w:rPr>
              <w:t>9 933</w:t>
            </w:r>
          </w:p>
        </w:tc>
        <w:tc>
          <w:tcPr>
            <w:tcW w:w="1701" w:type="dxa"/>
            <w:vAlign w:val="bottom"/>
          </w:tcPr>
          <w:p w14:paraId="4453B833" w14:textId="77777777" w:rsidR="00097A0C" w:rsidRPr="004E23EE" w:rsidRDefault="00097A0C" w:rsidP="00097A0C">
            <w:pPr>
              <w:jc w:val="center"/>
              <w:rPr>
                <w:rStyle w:val="Zkladntext75bodov"/>
                <w:rFonts w:cs="Times New Roman"/>
                <w:sz w:val="22"/>
                <w:szCs w:val="22"/>
              </w:rPr>
            </w:pPr>
            <w:r w:rsidRPr="004E23EE">
              <w:rPr>
                <w:rFonts w:cs="Times New Roman"/>
                <w:color w:val="000000"/>
                <w:sz w:val="22"/>
                <w:szCs w:val="22"/>
              </w:rPr>
              <w:t>9 933</w:t>
            </w:r>
          </w:p>
        </w:tc>
        <w:tc>
          <w:tcPr>
            <w:tcW w:w="1559" w:type="dxa"/>
            <w:vAlign w:val="bottom"/>
          </w:tcPr>
          <w:p w14:paraId="5ACE43C8" w14:textId="77777777" w:rsidR="00097A0C" w:rsidRPr="004E23EE" w:rsidRDefault="00097A0C" w:rsidP="00097A0C">
            <w:pPr>
              <w:jc w:val="center"/>
              <w:rPr>
                <w:rStyle w:val="Zkladntext75bodov"/>
                <w:rFonts w:cs="Times New Roman"/>
                <w:sz w:val="22"/>
                <w:szCs w:val="22"/>
              </w:rPr>
            </w:pPr>
            <w:r w:rsidRPr="004E23EE">
              <w:rPr>
                <w:rFonts w:cs="Times New Roman"/>
                <w:color w:val="000000"/>
                <w:sz w:val="22"/>
                <w:szCs w:val="22"/>
              </w:rPr>
              <w:t>9 933</w:t>
            </w:r>
          </w:p>
        </w:tc>
        <w:tc>
          <w:tcPr>
            <w:tcW w:w="1701" w:type="dxa"/>
            <w:vAlign w:val="bottom"/>
          </w:tcPr>
          <w:p w14:paraId="360B45E5" w14:textId="77777777" w:rsidR="00097A0C" w:rsidRPr="004E23EE" w:rsidRDefault="00097A0C" w:rsidP="00097A0C">
            <w:pPr>
              <w:jc w:val="center"/>
              <w:rPr>
                <w:rFonts w:cs="Times New Roman"/>
                <w:color w:val="000000"/>
                <w:sz w:val="22"/>
                <w:szCs w:val="22"/>
              </w:rPr>
            </w:pPr>
            <w:r w:rsidRPr="004E23EE">
              <w:rPr>
                <w:rFonts w:cs="Times New Roman"/>
                <w:color w:val="000000"/>
                <w:sz w:val="22"/>
                <w:szCs w:val="22"/>
              </w:rPr>
              <w:t>9 933</w:t>
            </w:r>
          </w:p>
        </w:tc>
      </w:tr>
      <w:tr w:rsidR="00097A0C" w:rsidRPr="004E23EE" w14:paraId="715DC7AD" w14:textId="77777777" w:rsidTr="00097A0C">
        <w:trPr>
          <w:jc w:val="center"/>
        </w:trPr>
        <w:tc>
          <w:tcPr>
            <w:tcW w:w="1815" w:type="dxa"/>
            <w:vAlign w:val="center"/>
          </w:tcPr>
          <w:p w14:paraId="353AA927" w14:textId="77777777" w:rsidR="00097A0C" w:rsidRPr="004E23EE" w:rsidRDefault="00097A0C" w:rsidP="00097A0C">
            <w:pPr>
              <w:jc w:val="center"/>
              <w:rPr>
                <w:rFonts w:eastAsia="Calibri" w:cs="Times New Roman"/>
                <w:sz w:val="22"/>
                <w:szCs w:val="22"/>
              </w:rPr>
            </w:pPr>
            <w:r w:rsidRPr="004E23EE">
              <w:rPr>
                <w:rStyle w:val="Zkladntext75bodov"/>
                <w:rFonts w:cs="Times New Roman"/>
                <w:sz w:val="22"/>
                <w:szCs w:val="22"/>
              </w:rPr>
              <w:t>Revúca</w:t>
            </w:r>
          </w:p>
        </w:tc>
        <w:tc>
          <w:tcPr>
            <w:tcW w:w="1587" w:type="dxa"/>
            <w:vAlign w:val="bottom"/>
          </w:tcPr>
          <w:p w14:paraId="2677FFEE" w14:textId="77777777" w:rsidR="00097A0C" w:rsidRPr="004E23EE" w:rsidRDefault="00097A0C" w:rsidP="00097A0C">
            <w:pPr>
              <w:jc w:val="center"/>
              <w:rPr>
                <w:rStyle w:val="Zkladntext75bodov"/>
                <w:rFonts w:cs="Times New Roman"/>
                <w:sz w:val="22"/>
                <w:szCs w:val="22"/>
              </w:rPr>
            </w:pPr>
            <w:r w:rsidRPr="004E23EE">
              <w:rPr>
                <w:rFonts w:cs="Times New Roman"/>
                <w:color w:val="000000"/>
                <w:sz w:val="22"/>
                <w:szCs w:val="22"/>
              </w:rPr>
              <w:t>9 342</w:t>
            </w:r>
          </w:p>
        </w:tc>
        <w:tc>
          <w:tcPr>
            <w:tcW w:w="1701" w:type="dxa"/>
            <w:vAlign w:val="bottom"/>
          </w:tcPr>
          <w:p w14:paraId="64A2213B" w14:textId="77777777" w:rsidR="00097A0C" w:rsidRPr="004E23EE" w:rsidRDefault="00097A0C" w:rsidP="00097A0C">
            <w:pPr>
              <w:jc w:val="center"/>
              <w:rPr>
                <w:rStyle w:val="Zkladntext75bodov"/>
                <w:rFonts w:cs="Times New Roman"/>
                <w:sz w:val="22"/>
                <w:szCs w:val="22"/>
              </w:rPr>
            </w:pPr>
            <w:r w:rsidRPr="004E23EE">
              <w:rPr>
                <w:rFonts w:cs="Times New Roman"/>
                <w:color w:val="000000"/>
                <w:sz w:val="22"/>
                <w:szCs w:val="22"/>
              </w:rPr>
              <w:t>9 342</w:t>
            </w:r>
          </w:p>
        </w:tc>
        <w:tc>
          <w:tcPr>
            <w:tcW w:w="1559" w:type="dxa"/>
            <w:vAlign w:val="bottom"/>
          </w:tcPr>
          <w:p w14:paraId="3AE1B11F" w14:textId="77777777" w:rsidR="00097A0C" w:rsidRPr="004E23EE" w:rsidRDefault="00097A0C" w:rsidP="00097A0C">
            <w:pPr>
              <w:jc w:val="center"/>
              <w:rPr>
                <w:rStyle w:val="Zkladntext75bodov"/>
                <w:rFonts w:cs="Times New Roman"/>
                <w:sz w:val="22"/>
                <w:szCs w:val="22"/>
              </w:rPr>
            </w:pPr>
            <w:r w:rsidRPr="004E23EE">
              <w:rPr>
                <w:rFonts w:cs="Times New Roman"/>
                <w:color w:val="000000"/>
                <w:sz w:val="22"/>
                <w:szCs w:val="22"/>
              </w:rPr>
              <w:t>9 342</w:t>
            </w:r>
          </w:p>
        </w:tc>
        <w:tc>
          <w:tcPr>
            <w:tcW w:w="1701" w:type="dxa"/>
            <w:vAlign w:val="bottom"/>
          </w:tcPr>
          <w:p w14:paraId="7F54C02F" w14:textId="77777777" w:rsidR="00097A0C" w:rsidRPr="004E23EE" w:rsidRDefault="00097A0C" w:rsidP="00097A0C">
            <w:pPr>
              <w:jc w:val="center"/>
              <w:rPr>
                <w:rFonts w:cs="Times New Roman"/>
                <w:color w:val="000000"/>
                <w:sz w:val="22"/>
                <w:szCs w:val="22"/>
              </w:rPr>
            </w:pPr>
            <w:r w:rsidRPr="004E23EE">
              <w:rPr>
                <w:rFonts w:cs="Times New Roman"/>
                <w:color w:val="000000"/>
                <w:sz w:val="22"/>
                <w:szCs w:val="22"/>
              </w:rPr>
              <w:t>9 342</w:t>
            </w:r>
          </w:p>
        </w:tc>
      </w:tr>
      <w:tr w:rsidR="00097A0C" w:rsidRPr="004E23EE" w14:paraId="3AB88FD3" w14:textId="77777777" w:rsidTr="00097A0C">
        <w:trPr>
          <w:jc w:val="center"/>
        </w:trPr>
        <w:tc>
          <w:tcPr>
            <w:tcW w:w="1815" w:type="dxa"/>
            <w:vAlign w:val="center"/>
          </w:tcPr>
          <w:p w14:paraId="35C23AC0" w14:textId="77777777" w:rsidR="00097A0C" w:rsidRPr="004E23EE" w:rsidRDefault="00097A0C" w:rsidP="00097A0C">
            <w:pPr>
              <w:jc w:val="center"/>
              <w:rPr>
                <w:rFonts w:eastAsia="Calibri" w:cs="Times New Roman"/>
                <w:sz w:val="22"/>
                <w:szCs w:val="22"/>
              </w:rPr>
            </w:pPr>
            <w:r w:rsidRPr="004E23EE">
              <w:rPr>
                <w:rStyle w:val="Zkladntext75bodov"/>
                <w:rFonts w:cs="Times New Roman"/>
                <w:sz w:val="22"/>
                <w:szCs w:val="22"/>
              </w:rPr>
              <w:t>Rožňava</w:t>
            </w:r>
          </w:p>
        </w:tc>
        <w:tc>
          <w:tcPr>
            <w:tcW w:w="1587" w:type="dxa"/>
            <w:vAlign w:val="bottom"/>
          </w:tcPr>
          <w:p w14:paraId="775497D0" w14:textId="77777777" w:rsidR="00097A0C" w:rsidRPr="004E23EE" w:rsidRDefault="00097A0C" w:rsidP="00097A0C">
            <w:pPr>
              <w:jc w:val="center"/>
              <w:rPr>
                <w:rStyle w:val="Zkladntext75bodov"/>
                <w:rFonts w:cs="Times New Roman"/>
                <w:sz w:val="22"/>
                <w:szCs w:val="22"/>
              </w:rPr>
            </w:pPr>
            <w:r w:rsidRPr="004E23EE">
              <w:rPr>
                <w:rFonts w:cs="Times New Roman"/>
                <w:color w:val="000000"/>
                <w:sz w:val="22"/>
                <w:szCs w:val="22"/>
              </w:rPr>
              <w:t>11 109</w:t>
            </w:r>
          </w:p>
        </w:tc>
        <w:tc>
          <w:tcPr>
            <w:tcW w:w="1701" w:type="dxa"/>
            <w:vAlign w:val="bottom"/>
          </w:tcPr>
          <w:p w14:paraId="0350EC05" w14:textId="77777777" w:rsidR="00097A0C" w:rsidRPr="004E23EE" w:rsidRDefault="00097A0C" w:rsidP="00097A0C">
            <w:pPr>
              <w:jc w:val="center"/>
              <w:rPr>
                <w:rStyle w:val="Zkladntext75bodov"/>
                <w:rFonts w:cs="Times New Roman"/>
                <w:sz w:val="22"/>
                <w:szCs w:val="22"/>
              </w:rPr>
            </w:pPr>
            <w:r w:rsidRPr="004E23EE">
              <w:rPr>
                <w:rFonts w:cs="Times New Roman"/>
                <w:color w:val="000000"/>
                <w:sz w:val="22"/>
                <w:szCs w:val="22"/>
              </w:rPr>
              <w:t>11 109</w:t>
            </w:r>
          </w:p>
        </w:tc>
        <w:tc>
          <w:tcPr>
            <w:tcW w:w="1559" w:type="dxa"/>
            <w:vAlign w:val="bottom"/>
          </w:tcPr>
          <w:p w14:paraId="527B2D31" w14:textId="77777777" w:rsidR="00097A0C" w:rsidRPr="004E23EE" w:rsidRDefault="00097A0C" w:rsidP="00097A0C">
            <w:pPr>
              <w:jc w:val="center"/>
              <w:rPr>
                <w:rStyle w:val="Zkladntext75bodov"/>
                <w:rFonts w:cs="Times New Roman"/>
                <w:sz w:val="22"/>
                <w:szCs w:val="22"/>
              </w:rPr>
            </w:pPr>
            <w:r w:rsidRPr="004E23EE">
              <w:rPr>
                <w:rFonts w:cs="Times New Roman"/>
                <w:color w:val="000000"/>
                <w:sz w:val="22"/>
                <w:szCs w:val="22"/>
              </w:rPr>
              <w:t>11 110</w:t>
            </w:r>
          </w:p>
        </w:tc>
        <w:tc>
          <w:tcPr>
            <w:tcW w:w="1701" w:type="dxa"/>
            <w:vAlign w:val="bottom"/>
          </w:tcPr>
          <w:p w14:paraId="5A81A58A" w14:textId="77777777" w:rsidR="00097A0C" w:rsidRPr="004E23EE" w:rsidRDefault="00097A0C" w:rsidP="00097A0C">
            <w:pPr>
              <w:jc w:val="center"/>
              <w:rPr>
                <w:rFonts w:cs="Times New Roman"/>
                <w:color w:val="000000"/>
                <w:sz w:val="22"/>
                <w:szCs w:val="22"/>
              </w:rPr>
            </w:pPr>
            <w:r w:rsidRPr="004E23EE">
              <w:rPr>
                <w:rFonts w:cs="Times New Roman"/>
                <w:color w:val="000000"/>
                <w:sz w:val="22"/>
                <w:szCs w:val="22"/>
              </w:rPr>
              <w:t>11 109</w:t>
            </w:r>
          </w:p>
        </w:tc>
      </w:tr>
      <w:tr w:rsidR="00097A0C" w:rsidRPr="004E23EE" w14:paraId="333717AC" w14:textId="77777777" w:rsidTr="00097A0C">
        <w:trPr>
          <w:jc w:val="center"/>
        </w:trPr>
        <w:tc>
          <w:tcPr>
            <w:tcW w:w="1815" w:type="dxa"/>
            <w:vAlign w:val="center"/>
          </w:tcPr>
          <w:p w14:paraId="557272AF" w14:textId="77777777" w:rsidR="00097A0C" w:rsidRPr="004E23EE" w:rsidRDefault="00097A0C" w:rsidP="00097A0C">
            <w:pPr>
              <w:jc w:val="center"/>
              <w:rPr>
                <w:rFonts w:eastAsia="Calibri" w:cs="Times New Roman"/>
                <w:sz w:val="22"/>
                <w:szCs w:val="22"/>
              </w:rPr>
            </w:pPr>
            <w:r w:rsidRPr="004E23EE">
              <w:rPr>
                <w:rStyle w:val="Zkladntext75bodov"/>
                <w:rFonts w:cs="Times New Roman"/>
                <w:sz w:val="22"/>
                <w:szCs w:val="22"/>
              </w:rPr>
              <w:t>Košice</w:t>
            </w:r>
          </w:p>
        </w:tc>
        <w:tc>
          <w:tcPr>
            <w:tcW w:w="1587" w:type="dxa"/>
            <w:vAlign w:val="bottom"/>
          </w:tcPr>
          <w:p w14:paraId="22A68608" w14:textId="77777777" w:rsidR="00097A0C" w:rsidRPr="004E23EE" w:rsidRDefault="00097A0C" w:rsidP="00097A0C">
            <w:pPr>
              <w:jc w:val="center"/>
              <w:rPr>
                <w:rStyle w:val="Zkladntext75bodov"/>
                <w:rFonts w:cs="Times New Roman"/>
                <w:sz w:val="22"/>
                <w:szCs w:val="22"/>
              </w:rPr>
            </w:pPr>
            <w:r w:rsidRPr="004E23EE">
              <w:rPr>
                <w:rFonts w:cs="Times New Roman"/>
                <w:color w:val="000000"/>
                <w:sz w:val="22"/>
                <w:szCs w:val="22"/>
              </w:rPr>
              <w:t>4 908</w:t>
            </w:r>
          </w:p>
        </w:tc>
        <w:tc>
          <w:tcPr>
            <w:tcW w:w="1701" w:type="dxa"/>
            <w:vAlign w:val="bottom"/>
          </w:tcPr>
          <w:p w14:paraId="6970AE4E" w14:textId="77777777" w:rsidR="00097A0C" w:rsidRPr="004E23EE" w:rsidRDefault="00097A0C" w:rsidP="00097A0C">
            <w:pPr>
              <w:jc w:val="center"/>
              <w:rPr>
                <w:rStyle w:val="Zkladntext75bodov"/>
                <w:rFonts w:cs="Times New Roman"/>
                <w:sz w:val="22"/>
                <w:szCs w:val="22"/>
              </w:rPr>
            </w:pPr>
            <w:r w:rsidRPr="004E23EE">
              <w:rPr>
                <w:rFonts w:cs="Times New Roman"/>
                <w:color w:val="000000"/>
                <w:sz w:val="22"/>
                <w:szCs w:val="22"/>
              </w:rPr>
              <w:t>4 907</w:t>
            </w:r>
          </w:p>
        </w:tc>
        <w:tc>
          <w:tcPr>
            <w:tcW w:w="1559" w:type="dxa"/>
            <w:vAlign w:val="bottom"/>
          </w:tcPr>
          <w:p w14:paraId="22DBD887" w14:textId="77777777" w:rsidR="00097A0C" w:rsidRPr="004E23EE" w:rsidRDefault="00097A0C" w:rsidP="00097A0C">
            <w:pPr>
              <w:jc w:val="center"/>
              <w:rPr>
                <w:rStyle w:val="Zkladntext75bodov"/>
                <w:rFonts w:cs="Times New Roman"/>
                <w:sz w:val="22"/>
                <w:szCs w:val="22"/>
              </w:rPr>
            </w:pPr>
            <w:r w:rsidRPr="004E23EE">
              <w:rPr>
                <w:rFonts w:cs="Times New Roman"/>
                <w:color w:val="000000"/>
                <w:sz w:val="22"/>
                <w:szCs w:val="22"/>
              </w:rPr>
              <w:t>4 908</w:t>
            </w:r>
          </w:p>
        </w:tc>
        <w:tc>
          <w:tcPr>
            <w:tcW w:w="1701" w:type="dxa"/>
            <w:vAlign w:val="bottom"/>
          </w:tcPr>
          <w:p w14:paraId="670E85FD" w14:textId="77777777" w:rsidR="00097A0C" w:rsidRPr="004E23EE" w:rsidRDefault="00097A0C" w:rsidP="00097A0C">
            <w:pPr>
              <w:jc w:val="center"/>
              <w:rPr>
                <w:rFonts w:cs="Times New Roman"/>
                <w:color w:val="000000"/>
                <w:sz w:val="22"/>
                <w:szCs w:val="22"/>
              </w:rPr>
            </w:pPr>
            <w:r w:rsidRPr="004E23EE">
              <w:rPr>
                <w:rFonts w:cs="Times New Roman"/>
                <w:color w:val="000000"/>
                <w:sz w:val="22"/>
                <w:szCs w:val="22"/>
              </w:rPr>
              <w:t>4 908</w:t>
            </w:r>
          </w:p>
        </w:tc>
      </w:tr>
      <w:tr w:rsidR="00097A0C" w:rsidRPr="004E23EE" w14:paraId="74FF14C2" w14:textId="77777777" w:rsidTr="00097A0C">
        <w:trPr>
          <w:jc w:val="center"/>
        </w:trPr>
        <w:tc>
          <w:tcPr>
            <w:tcW w:w="1815" w:type="dxa"/>
            <w:shd w:val="clear" w:color="auto" w:fill="F2F2F2" w:themeFill="background1" w:themeFillShade="F2"/>
            <w:vAlign w:val="center"/>
          </w:tcPr>
          <w:p w14:paraId="6393F660" w14:textId="77777777" w:rsidR="00097A0C" w:rsidRPr="004E23EE" w:rsidRDefault="00097A0C" w:rsidP="00097A0C">
            <w:pPr>
              <w:jc w:val="center"/>
              <w:rPr>
                <w:rStyle w:val="Zkladntext75bodov"/>
                <w:rFonts w:cs="Times New Roman"/>
                <w:sz w:val="22"/>
                <w:szCs w:val="22"/>
              </w:rPr>
            </w:pPr>
            <w:r w:rsidRPr="004E23EE">
              <w:rPr>
                <w:rStyle w:val="Zkladntext75bodov"/>
                <w:rFonts w:cs="Times New Roman"/>
                <w:sz w:val="22"/>
                <w:szCs w:val="22"/>
              </w:rPr>
              <w:t>Spolu Východ</w:t>
            </w:r>
          </w:p>
        </w:tc>
        <w:tc>
          <w:tcPr>
            <w:tcW w:w="1587" w:type="dxa"/>
            <w:vAlign w:val="bottom"/>
          </w:tcPr>
          <w:p w14:paraId="3E5FB95C" w14:textId="77777777" w:rsidR="00097A0C" w:rsidRPr="004E23EE" w:rsidRDefault="00097A0C" w:rsidP="00097A0C">
            <w:pPr>
              <w:jc w:val="center"/>
              <w:rPr>
                <w:rStyle w:val="Zkladntext75bodov"/>
                <w:rFonts w:cs="Times New Roman"/>
                <w:sz w:val="22"/>
                <w:szCs w:val="22"/>
              </w:rPr>
            </w:pPr>
            <w:r w:rsidRPr="004E23EE">
              <w:rPr>
                <w:rFonts w:cs="Times New Roman"/>
                <w:b/>
                <w:bCs/>
                <w:color w:val="000000"/>
                <w:sz w:val="22"/>
                <w:szCs w:val="22"/>
              </w:rPr>
              <w:t>35 292</w:t>
            </w:r>
          </w:p>
        </w:tc>
        <w:tc>
          <w:tcPr>
            <w:tcW w:w="1701" w:type="dxa"/>
            <w:vAlign w:val="bottom"/>
          </w:tcPr>
          <w:p w14:paraId="7956DB41" w14:textId="77777777" w:rsidR="00097A0C" w:rsidRPr="004E23EE" w:rsidRDefault="00097A0C" w:rsidP="00097A0C">
            <w:pPr>
              <w:jc w:val="center"/>
              <w:rPr>
                <w:rStyle w:val="Zkladntext75bodov"/>
                <w:rFonts w:cs="Times New Roman"/>
                <w:sz w:val="22"/>
                <w:szCs w:val="22"/>
              </w:rPr>
            </w:pPr>
            <w:r w:rsidRPr="004E23EE">
              <w:rPr>
                <w:rFonts w:cs="Times New Roman"/>
                <w:b/>
                <w:bCs/>
                <w:color w:val="000000"/>
                <w:sz w:val="22"/>
                <w:szCs w:val="22"/>
              </w:rPr>
              <w:t>35 292</w:t>
            </w:r>
          </w:p>
        </w:tc>
        <w:tc>
          <w:tcPr>
            <w:tcW w:w="1559" w:type="dxa"/>
            <w:vAlign w:val="bottom"/>
          </w:tcPr>
          <w:p w14:paraId="14264ED7" w14:textId="77777777" w:rsidR="00097A0C" w:rsidRPr="004E23EE" w:rsidRDefault="00097A0C" w:rsidP="00097A0C">
            <w:pPr>
              <w:jc w:val="center"/>
              <w:rPr>
                <w:rStyle w:val="Zkladntext75bodov"/>
                <w:rFonts w:cs="Times New Roman"/>
                <w:sz w:val="22"/>
                <w:szCs w:val="22"/>
              </w:rPr>
            </w:pPr>
            <w:r w:rsidRPr="004E23EE">
              <w:rPr>
                <w:rFonts w:cs="Times New Roman"/>
                <w:b/>
                <w:bCs/>
                <w:color w:val="000000"/>
                <w:sz w:val="22"/>
                <w:szCs w:val="22"/>
              </w:rPr>
              <w:t>35 292</w:t>
            </w:r>
          </w:p>
        </w:tc>
        <w:tc>
          <w:tcPr>
            <w:tcW w:w="1701" w:type="dxa"/>
            <w:vAlign w:val="bottom"/>
          </w:tcPr>
          <w:p w14:paraId="1CAB5C42" w14:textId="77777777" w:rsidR="00097A0C" w:rsidRPr="004E23EE" w:rsidRDefault="00097A0C" w:rsidP="00097A0C">
            <w:pPr>
              <w:jc w:val="center"/>
              <w:rPr>
                <w:rFonts w:cs="Times New Roman"/>
                <w:b/>
                <w:bCs/>
                <w:color w:val="000000"/>
                <w:sz w:val="22"/>
                <w:szCs w:val="22"/>
              </w:rPr>
            </w:pPr>
            <w:r w:rsidRPr="004E23EE">
              <w:rPr>
                <w:rFonts w:cs="Times New Roman"/>
                <w:b/>
                <w:bCs/>
                <w:color w:val="000000"/>
                <w:sz w:val="22"/>
                <w:szCs w:val="22"/>
              </w:rPr>
              <w:t>35 293</w:t>
            </w:r>
          </w:p>
        </w:tc>
      </w:tr>
    </w:tbl>
    <w:p w14:paraId="5EED1CAF" w14:textId="77777777" w:rsidR="0053430B" w:rsidRPr="0011343B" w:rsidRDefault="0053430B" w:rsidP="0053430B">
      <w:pPr>
        <w:pStyle w:val="Zarkazkladnhotextu2"/>
        <w:tabs>
          <w:tab w:val="left" w:pos="284"/>
          <w:tab w:val="left" w:pos="567"/>
          <w:tab w:val="right" w:leader="dot" w:pos="10080"/>
        </w:tabs>
        <w:ind w:left="0"/>
        <w:rPr>
          <w:color w:val="000000"/>
          <w:sz w:val="20"/>
          <w:szCs w:val="20"/>
        </w:rPr>
      </w:pPr>
    </w:p>
    <w:p w14:paraId="25F3ADE2" w14:textId="056B385D" w:rsidR="00EF0543" w:rsidRPr="0011343B" w:rsidRDefault="000A5F9F" w:rsidP="004E23EE">
      <w:pPr>
        <w:pStyle w:val="Zarkazkladnhotextu2"/>
        <w:tabs>
          <w:tab w:val="left" w:pos="709"/>
          <w:tab w:val="right" w:leader="dot" w:pos="10080"/>
        </w:tabs>
        <w:ind w:left="284"/>
        <w:rPr>
          <w:color w:val="000000"/>
          <w:sz w:val="22"/>
          <w:szCs w:val="22"/>
        </w:rPr>
      </w:pPr>
      <w:r w:rsidRPr="0011343B">
        <w:rPr>
          <w:color w:val="000000"/>
          <w:sz w:val="22"/>
          <w:szCs w:val="22"/>
        </w:rPr>
        <w:t>Bližšie informácie o predmete zákazky sa nachádzajú v Prílohe č. 2 „Opis predmetu zákazky“</w:t>
      </w:r>
    </w:p>
    <w:p w14:paraId="609360B5" w14:textId="77777777" w:rsidR="006902C3" w:rsidRDefault="006902C3" w:rsidP="002E5ABD">
      <w:pPr>
        <w:ind w:left="360"/>
        <w:jc w:val="both"/>
        <w:rPr>
          <w:color w:val="000000"/>
          <w:sz w:val="20"/>
          <w:szCs w:val="20"/>
        </w:rPr>
      </w:pPr>
    </w:p>
    <w:p w14:paraId="7D5E0659" w14:textId="77777777" w:rsidR="00314AEE" w:rsidRPr="0011343B" w:rsidRDefault="00314AEE" w:rsidP="002E5ABD">
      <w:pPr>
        <w:ind w:left="360"/>
        <w:jc w:val="both"/>
        <w:rPr>
          <w:color w:val="000000"/>
          <w:sz w:val="20"/>
          <w:szCs w:val="20"/>
        </w:rPr>
      </w:pPr>
    </w:p>
    <w:p w14:paraId="10F1EA74" w14:textId="2C845CAD" w:rsidR="006902C3" w:rsidRPr="0011343B" w:rsidRDefault="006902C3" w:rsidP="00D13698">
      <w:pPr>
        <w:pStyle w:val="Odsekzoznamu"/>
        <w:numPr>
          <w:ilvl w:val="1"/>
          <w:numId w:val="45"/>
        </w:numPr>
        <w:jc w:val="both"/>
        <w:rPr>
          <w:color w:val="000000"/>
          <w:sz w:val="22"/>
          <w:szCs w:val="22"/>
        </w:rPr>
      </w:pPr>
      <w:r w:rsidRPr="0011343B">
        <w:rPr>
          <w:color w:val="000000"/>
          <w:sz w:val="22"/>
          <w:szCs w:val="22"/>
        </w:rPr>
        <w:lastRenderedPageBreak/>
        <w:t xml:space="preserve">Predpokladaná hodnota zákazky </w:t>
      </w:r>
      <w:r w:rsidRPr="0011343B">
        <w:rPr>
          <w:b/>
          <w:color w:val="000000"/>
          <w:sz w:val="22"/>
          <w:szCs w:val="22"/>
        </w:rPr>
        <w:t>je</w:t>
      </w:r>
      <w:r w:rsidR="006A7766" w:rsidRPr="0011343B">
        <w:rPr>
          <w:rFonts w:ascii="Calibri" w:hAnsi="Calibri" w:cs="Calibri"/>
          <w:b/>
          <w:bCs/>
          <w:color w:val="000000"/>
          <w:lang w:eastAsia="sk-SK"/>
        </w:rPr>
        <w:t xml:space="preserve"> </w:t>
      </w:r>
      <w:r w:rsidR="00D13698" w:rsidRPr="0011343B">
        <w:rPr>
          <w:b/>
          <w:bCs/>
          <w:color w:val="000000"/>
          <w:sz w:val="22"/>
          <w:szCs w:val="22"/>
          <w:lang w:eastAsia="sk-SK"/>
        </w:rPr>
        <w:t>804 665</w:t>
      </w:r>
      <w:r w:rsidR="006A7766" w:rsidRPr="0011343B">
        <w:rPr>
          <w:b/>
          <w:bCs/>
          <w:color w:val="000000"/>
          <w:sz w:val="22"/>
          <w:szCs w:val="22"/>
          <w:lang w:eastAsia="sk-SK"/>
        </w:rPr>
        <w:t>,00</w:t>
      </w:r>
      <w:r w:rsidRPr="0011343B">
        <w:rPr>
          <w:b/>
          <w:color w:val="000000"/>
          <w:sz w:val="22"/>
          <w:szCs w:val="22"/>
        </w:rPr>
        <w:t xml:space="preserve"> EUR bez DPH</w:t>
      </w:r>
      <w:r w:rsidRPr="0011343B">
        <w:rPr>
          <w:color w:val="000000"/>
          <w:sz w:val="22"/>
          <w:szCs w:val="22"/>
        </w:rPr>
        <w:t>.</w:t>
      </w:r>
    </w:p>
    <w:p w14:paraId="2BBC30CB" w14:textId="6CE412B1" w:rsidR="006902C3" w:rsidRPr="0011343B" w:rsidRDefault="006902C3" w:rsidP="00D13698">
      <w:pPr>
        <w:ind w:left="709"/>
        <w:jc w:val="both"/>
        <w:rPr>
          <w:color w:val="000000"/>
          <w:sz w:val="22"/>
          <w:szCs w:val="22"/>
        </w:rPr>
      </w:pPr>
      <w:r w:rsidRPr="0011343B">
        <w:rPr>
          <w:color w:val="000000"/>
          <w:sz w:val="22"/>
          <w:szCs w:val="22"/>
        </w:rPr>
        <w:t>Vymedzenie predmetu zákaz</w:t>
      </w:r>
      <w:r w:rsidR="006A7766" w:rsidRPr="0011343B">
        <w:rPr>
          <w:color w:val="000000"/>
          <w:sz w:val="22"/>
          <w:szCs w:val="22"/>
        </w:rPr>
        <w:t xml:space="preserve">ky a predpokladané množstvá </w:t>
      </w:r>
      <w:r w:rsidRPr="0011343B">
        <w:rPr>
          <w:color w:val="000000"/>
          <w:sz w:val="22"/>
          <w:szCs w:val="22"/>
        </w:rPr>
        <w:t>tvoria Prílohu č.2 týchto súťažných podkladov „OPIS PREDMETU ZÁKAZKY“.</w:t>
      </w:r>
    </w:p>
    <w:p w14:paraId="1062882D" w14:textId="3D80B67A" w:rsidR="00330DF2" w:rsidRPr="0011343B" w:rsidRDefault="000A5F9F" w:rsidP="00D13698">
      <w:pPr>
        <w:pStyle w:val="Odsekzoznamu"/>
        <w:numPr>
          <w:ilvl w:val="0"/>
          <w:numId w:val="45"/>
        </w:numPr>
        <w:spacing w:before="400"/>
        <w:jc w:val="both"/>
        <w:rPr>
          <w:smallCaps/>
          <w:sz w:val="22"/>
          <w:szCs w:val="22"/>
        </w:rPr>
      </w:pPr>
      <w:r w:rsidRPr="0011343B">
        <w:rPr>
          <w:b/>
          <w:bCs/>
          <w:smallCaps/>
          <w:sz w:val="22"/>
          <w:szCs w:val="22"/>
        </w:rPr>
        <w:t>ROZDELENIE PREDME</w:t>
      </w:r>
      <w:r w:rsidR="004D5F11" w:rsidRPr="0011343B">
        <w:rPr>
          <w:b/>
          <w:bCs/>
          <w:smallCaps/>
          <w:sz w:val="22"/>
          <w:szCs w:val="22"/>
        </w:rPr>
        <w:t>TU</w:t>
      </w:r>
      <w:r w:rsidR="00330DF2" w:rsidRPr="0011343B">
        <w:rPr>
          <w:b/>
          <w:bCs/>
          <w:smallCaps/>
          <w:sz w:val="22"/>
          <w:szCs w:val="22"/>
        </w:rPr>
        <w:t xml:space="preserve"> ZÁKAZKY</w:t>
      </w:r>
    </w:p>
    <w:p w14:paraId="7664ADEF" w14:textId="77777777" w:rsidR="00E7681C" w:rsidRPr="0011343B" w:rsidRDefault="00E7681C" w:rsidP="006A7766">
      <w:pPr>
        <w:ind w:firstLine="360"/>
        <w:jc w:val="both"/>
        <w:rPr>
          <w:rFonts w:ascii="Calibri" w:hAnsi="Calibri"/>
          <w:b/>
          <w:bCs/>
          <w:color w:val="000000"/>
          <w:sz w:val="22"/>
          <w:szCs w:val="22"/>
          <w:lang w:eastAsia="sk-SK"/>
        </w:rPr>
      </w:pPr>
    </w:p>
    <w:p w14:paraId="41DA270C" w14:textId="4BBC2D19" w:rsidR="0053430B" w:rsidRPr="0011343B" w:rsidRDefault="009F4B1B" w:rsidP="00D13698">
      <w:pPr>
        <w:pStyle w:val="Odsekzoznamu"/>
        <w:numPr>
          <w:ilvl w:val="1"/>
          <w:numId w:val="45"/>
        </w:numPr>
        <w:jc w:val="both"/>
        <w:rPr>
          <w:color w:val="000000"/>
          <w:sz w:val="22"/>
          <w:szCs w:val="22"/>
        </w:rPr>
      </w:pPr>
      <w:r w:rsidRPr="0011343B">
        <w:rPr>
          <w:color w:val="000000"/>
          <w:sz w:val="22"/>
          <w:szCs w:val="22"/>
        </w:rPr>
        <w:t>Predmet zá</w:t>
      </w:r>
      <w:r w:rsidR="00D13698" w:rsidRPr="0011343B">
        <w:rPr>
          <w:color w:val="000000"/>
          <w:sz w:val="22"/>
          <w:szCs w:val="22"/>
        </w:rPr>
        <w:t>kazky nie je rozdelený na časti.</w:t>
      </w:r>
    </w:p>
    <w:p w14:paraId="6FCB8E68" w14:textId="671FDA82" w:rsidR="0053430B" w:rsidRPr="0011343B" w:rsidRDefault="00D13698" w:rsidP="00097A0C">
      <w:pPr>
        <w:pStyle w:val="Odsekzoznamu"/>
        <w:numPr>
          <w:ilvl w:val="1"/>
          <w:numId w:val="45"/>
        </w:numPr>
        <w:jc w:val="both"/>
        <w:rPr>
          <w:rFonts w:eastAsia="Calibri"/>
          <w:sz w:val="22"/>
          <w:szCs w:val="22"/>
        </w:rPr>
      </w:pPr>
      <w:r w:rsidRPr="0011343B">
        <w:rPr>
          <w:rFonts w:eastAsia="Calibri"/>
          <w:sz w:val="22"/>
          <w:szCs w:val="22"/>
        </w:rPr>
        <w:t>Uchádzač predloží elektronickú ponuku na celý predmet zákazky.</w:t>
      </w:r>
    </w:p>
    <w:p w14:paraId="4C0E8FAF" w14:textId="77777777" w:rsidR="00097A0C" w:rsidRPr="0011343B" w:rsidRDefault="00097A0C" w:rsidP="00097A0C">
      <w:pPr>
        <w:pStyle w:val="Odsekzoznamu"/>
        <w:ind w:left="644"/>
        <w:jc w:val="both"/>
        <w:rPr>
          <w:rFonts w:eastAsia="Calibri"/>
          <w:sz w:val="22"/>
          <w:szCs w:val="22"/>
        </w:rPr>
      </w:pPr>
    </w:p>
    <w:p w14:paraId="6362B860" w14:textId="65393D6C" w:rsidR="00330DF2" w:rsidRPr="0011343B" w:rsidRDefault="004D5F11" w:rsidP="00D13698">
      <w:pPr>
        <w:pStyle w:val="Odsekzoznamu"/>
        <w:numPr>
          <w:ilvl w:val="0"/>
          <w:numId w:val="45"/>
        </w:numPr>
        <w:spacing w:after="200" w:line="276" w:lineRule="auto"/>
        <w:jc w:val="both"/>
        <w:rPr>
          <w:smallCaps/>
          <w:sz w:val="22"/>
          <w:szCs w:val="22"/>
        </w:rPr>
      </w:pPr>
      <w:r w:rsidRPr="0011343B">
        <w:rPr>
          <w:b/>
          <w:bCs/>
          <w:smallCaps/>
          <w:sz w:val="22"/>
          <w:szCs w:val="22"/>
        </w:rPr>
        <w:t xml:space="preserve">VARIANTNÉ RIEŠENIE </w:t>
      </w:r>
      <w:r w:rsidR="0076665E" w:rsidRPr="0011343B">
        <w:rPr>
          <w:b/>
          <w:bCs/>
          <w:smallCaps/>
          <w:sz w:val="22"/>
          <w:szCs w:val="22"/>
        </w:rPr>
        <w:t xml:space="preserve"> </w:t>
      </w:r>
    </w:p>
    <w:p w14:paraId="5D481503" w14:textId="77777777" w:rsidR="00330DF2" w:rsidRPr="0011343B" w:rsidRDefault="00330DF2" w:rsidP="00D13698">
      <w:pPr>
        <w:pStyle w:val="Odsekzoznamu"/>
        <w:numPr>
          <w:ilvl w:val="1"/>
          <w:numId w:val="45"/>
        </w:numPr>
        <w:jc w:val="both"/>
        <w:rPr>
          <w:sz w:val="22"/>
          <w:szCs w:val="22"/>
        </w:rPr>
      </w:pPr>
      <w:r w:rsidRPr="0011343B">
        <w:rPr>
          <w:sz w:val="22"/>
          <w:szCs w:val="22"/>
        </w:rPr>
        <w:t>Uchádzačom sa neumožňuje predložiť variantné riešenie.</w:t>
      </w:r>
    </w:p>
    <w:p w14:paraId="315B01A3" w14:textId="77777777" w:rsidR="008D6569" w:rsidRPr="0011343B" w:rsidRDefault="008D6569" w:rsidP="00D13698">
      <w:pPr>
        <w:pStyle w:val="Odsekzoznamu"/>
        <w:numPr>
          <w:ilvl w:val="1"/>
          <w:numId w:val="45"/>
        </w:numPr>
        <w:jc w:val="both"/>
        <w:rPr>
          <w:sz w:val="22"/>
          <w:szCs w:val="22"/>
        </w:rPr>
      </w:pPr>
      <w:r w:rsidRPr="0011343B">
        <w:rPr>
          <w:sz w:val="22"/>
          <w:szCs w:val="22"/>
        </w:rPr>
        <w:t>Ak súčasťou ponuky bude aj variantné riešenie, nebude takéto variantné riešenie brané do úvahy.</w:t>
      </w:r>
    </w:p>
    <w:p w14:paraId="1C48FE24" w14:textId="77777777" w:rsidR="00721031" w:rsidRPr="0011343B" w:rsidRDefault="00721031" w:rsidP="00721031">
      <w:pPr>
        <w:jc w:val="both"/>
        <w:rPr>
          <w:sz w:val="22"/>
          <w:szCs w:val="22"/>
        </w:rPr>
      </w:pPr>
    </w:p>
    <w:p w14:paraId="65AB10FA" w14:textId="5785FA0F" w:rsidR="00097A0C" w:rsidRPr="0011343B" w:rsidRDefault="008D6569" w:rsidP="004D5F11">
      <w:pPr>
        <w:pStyle w:val="Odsekzoznamu"/>
        <w:numPr>
          <w:ilvl w:val="0"/>
          <w:numId w:val="45"/>
        </w:numPr>
        <w:jc w:val="both"/>
        <w:rPr>
          <w:b/>
          <w:smallCaps/>
          <w:sz w:val="22"/>
          <w:szCs w:val="22"/>
        </w:rPr>
      </w:pPr>
      <w:r w:rsidRPr="0011343B">
        <w:rPr>
          <w:b/>
          <w:sz w:val="22"/>
          <w:szCs w:val="22"/>
        </w:rPr>
        <w:t xml:space="preserve"> </w:t>
      </w:r>
      <w:r w:rsidR="004D5F11" w:rsidRPr="0011343B">
        <w:rPr>
          <w:b/>
          <w:sz w:val="22"/>
          <w:szCs w:val="22"/>
        </w:rPr>
        <w:t>MIESTO A TERMÍN PLNENIA</w:t>
      </w:r>
    </w:p>
    <w:p w14:paraId="08C70E8D" w14:textId="77777777" w:rsidR="004D5F11" w:rsidRPr="0011343B" w:rsidRDefault="004D5F11" w:rsidP="004D5F11">
      <w:pPr>
        <w:pStyle w:val="Odsekzoznamu"/>
        <w:ind w:left="360"/>
        <w:jc w:val="both"/>
        <w:rPr>
          <w:smallCaps/>
          <w:sz w:val="22"/>
          <w:szCs w:val="22"/>
        </w:rPr>
      </w:pPr>
    </w:p>
    <w:p w14:paraId="7D663693" w14:textId="77777777" w:rsidR="00081649" w:rsidRPr="0011343B" w:rsidRDefault="00330DF2" w:rsidP="00D13698">
      <w:pPr>
        <w:numPr>
          <w:ilvl w:val="1"/>
          <w:numId w:val="45"/>
        </w:numPr>
        <w:jc w:val="both"/>
        <w:rPr>
          <w:b/>
          <w:sz w:val="22"/>
          <w:szCs w:val="22"/>
        </w:rPr>
      </w:pPr>
      <w:r w:rsidRPr="0011343B">
        <w:rPr>
          <w:b/>
          <w:sz w:val="22"/>
          <w:szCs w:val="22"/>
        </w:rPr>
        <w:t>Miesto plnenia:</w:t>
      </w:r>
    </w:p>
    <w:p w14:paraId="6EB72FF1" w14:textId="77777777" w:rsidR="00097A0C" w:rsidRPr="0011343B" w:rsidRDefault="00097A0C" w:rsidP="00097A0C">
      <w:pPr>
        <w:ind w:left="644"/>
        <w:jc w:val="both"/>
        <w:rPr>
          <w:b/>
          <w:sz w:val="22"/>
          <w:szCs w:val="22"/>
        </w:rPr>
      </w:pPr>
    </w:p>
    <w:p w14:paraId="2A53C5CE" w14:textId="1E241498" w:rsidR="0053430B" w:rsidRPr="0011343B" w:rsidRDefault="0053430B" w:rsidP="0053430B">
      <w:pPr>
        <w:ind w:left="426"/>
        <w:jc w:val="both"/>
        <w:rPr>
          <w:sz w:val="22"/>
          <w:szCs w:val="22"/>
        </w:rPr>
      </w:pPr>
      <w:r w:rsidRPr="0011343B">
        <w:rPr>
          <w:sz w:val="22"/>
          <w:szCs w:val="22"/>
        </w:rPr>
        <w:t>Miesto odoslania, miesto určenia, špecifikácia predmetu dopravy dreva a čas realizácie dopravy dreva bude uvedený v objednávke vystavenej verejným obstarávateľom LESY Slovenskej republiky, štátny podnik, Námestie SNP č.8, 975 66 Banská Bystrica, odštepné závody, ktorých adresy sú uvedené v</w:t>
      </w:r>
      <w:r w:rsidR="00314AEE">
        <w:rPr>
          <w:sz w:val="22"/>
          <w:szCs w:val="22"/>
        </w:rPr>
        <w:t> </w:t>
      </w:r>
      <w:r w:rsidRPr="0011343B">
        <w:rPr>
          <w:sz w:val="22"/>
          <w:szCs w:val="22"/>
        </w:rPr>
        <w:t>Obchodnom</w:t>
      </w:r>
      <w:r w:rsidR="00314AEE">
        <w:rPr>
          <w:sz w:val="22"/>
          <w:szCs w:val="22"/>
        </w:rPr>
        <w:t xml:space="preserve"> </w:t>
      </w:r>
      <w:r w:rsidRPr="0011343B">
        <w:rPr>
          <w:sz w:val="22"/>
          <w:szCs w:val="22"/>
        </w:rPr>
        <w:t xml:space="preserve">registri Okresného súdu Banská Bystrica, odd. </w:t>
      </w:r>
      <w:proofErr w:type="spellStart"/>
      <w:r w:rsidRPr="0011343B">
        <w:rPr>
          <w:sz w:val="22"/>
          <w:szCs w:val="22"/>
        </w:rPr>
        <w:t>Pš</w:t>
      </w:r>
      <w:proofErr w:type="spellEnd"/>
      <w:r w:rsidRPr="0011343B">
        <w:rPr>
          <w:sz w:val="22"/>
          <w:szCs w:val="22"/>
        </w:rPr>
        <w:t>, vložka č.155/S uvedené v objednávkach verejného obstarávateľa.</w:t>
      </w:r>
    </w:p>
    <w:p w14:paraId="6AD837FD" w14:textId="37AD3A3C" w:rsidR="0053430B" w:rsidRPr="0011343B" w:rsidRDefault="0053430B" w:rsidP="0053430B">
      <w:pPr>
        <w:ind w:left="426"/>
        <w:jc w:val="both"/>
        <w:rPr>
          <w:sz w:val="22"/>
          <w:szCs w:val="22"/>
        </w:rPr>
      </w:pPr>
      <w:r w:rsidRPr="0011343B">
        <w:rPr>
          <w:sz w:val="22"/>
          <w:szCs w:val="22"/>
        </w:rPr>
        <w:t>Miesto plnenia bude uvedené v objednávkach a to všetko v rozsahu požadovanom v tej ktorej objednávke a</w:t>
      </w:r>
      <w:r w:rsidR="0035750F" w:rsidRPr="0011343B">
        <w:rPr>
          <w:sz w:val="22"/>
          <w:szCs w:val="22"/>
        </w:rPr>
        <w:t> </w:t>
      </w:r>
      <w:r w:rsidRPr="0011343B">
        <w:rPr>
          <w:sz w:val="22"/>
          <w:szCs w:val="22"/>
        </w:rPr>
        <w:t>za</w:t>
      </w:r>
      <w:r w:rsidR="0035750F" w:rsidRPr="0011343B">
        <w:rPr>
          <w:sz w:val="22"/>
          <w:szCs w:val="22"/>
        </w:rPr>
        <w:t> </w:t>
      </w:r>
      <w:r w:rsidRPr="0011343B">
        <w:rPr>
          <w:sz w:val="22"/>
          <w:szCs w:val="22"/>
        </w:rPr>
        <w:t>podmienok a v kvalite dohodnutej alebo vyplývajúcej z rámcovej dohody.</w:t>
      </w:r>
    </w:p>
    <w:p w14:paraId="5548920C" w14:textId="6936C762" w:rsidR="00330DF2" w:rsidRPr="0011343B" w:rsidRDefault="0053430B" w:rsidP="0053430B">
      <w:pPr>
        <w:ind w:left="426"/>
        <w:jc w:val="both"/>
        <w:rPr>
          <w:sz w:val="22"/>
          <w:szCs w:val="22"/>
        </w:rPr>
      </w:pPr>
      <w:r w:rsidRPr="0011343B">
        <w:rPr>
          <w:sz w:val="22"/>
          <w:szCs w:val="22"/>
        </w:rPr>
        <w:t xml:space="preserve">Adresa fakturácie: LESY Slovenskej republiky, štátny podnik Banská Bystrica, Námestie SNP č.8, </w:t>
      </w:r>
      <w:r w:rsidR="00314AEE">
        <w:rPr>
          <w:sz w:val="22"/>
          <w:szCs w:val="22"/>
        </w:rPr>
        <w:br/>
      </w:r>
      <w:r w:rsidRPr="0011343B">
        <w:rPr>
          <w:sz w:val="22"/>
          <w:szCs w:val="22"/>
        </w:rPr>
        <w:t>975 66 Banská Bystrica, adresy odštepných závodov uvedených v objednávkach verejného obstarávateľa. Lehota dodania predmetu zákazky je uvedená v návrhu rámcovej dohody.</w:t>
      </w:r>
    </w:p>
    <w:p w14:paraId="6B768CDF" w14:textId="77777777" w:rsidR="00A20201" w:rsidRPr="0011343B" w:rsidRDefault="00A20201" w:rsidP="0057724E">
      <w:pPr>
        <w:ind w:left="576" w:firstLine="11"/>
        <w:jc w:val="both"/>
        <w:rPr>
          <w:sz w:val="22"/>
          <w:szCs w:val="22"/>
          <w:u w:val="single"/>
        </w:rPr>
      </w:pPr>
    </w:p>
    <w:p w14:paraId="3E0732D5" w14:textId="77777777" w:rsidR="006B1190" w:rsidRPr="0011343B" w:rsidRDefault="006B1190" w:rsidP="00D13698">
      <w:pPr>
        <w:numPr>
          <w:ilvl w:val="1"/>
          <w:numId w:val="45"/>
        </w:numPr>
        <w:jc w:val="both"/>
        <w:rPr>
          <w:b/>
          <w:sz w:val="22"/>
          <w:szCs w:val="22"/>
        </w:rPr>
      </w:pPr>
      <w:r w:rsidRPr="0011343B">
        <w:rPr>
          <w:b/>
          <w:sz w:val="22"/>
          <w:szCs w:val="22"/>
        </w:rPr>
        <w:t xml:space="preserve">Typ zmluvy: </w:t>
      </w:r>
    </w:p>
    <w:p w14:paraId="04B72AB0" w14:textId="77777777" w:rsidR="00097A0C" w:rsidRPr="0011343B" w:rsidRDefault="00097A0C" w:rsidP="00097A0C">
      <w:pPr>
        <w:ind w:left="644"/>
        <w:jc w:val="both"/>
        <w:rPr>
          <w:b/>
          <w:sz w:val="22"/>
          <w:szCs w:val="22"/>
        </w:rPr>
      </w:pPr>
    </w:p>
    <w:p w14:paraId="3267FC5D" w14:textId="09659003" w:rsidR="00293F38" w:rsidRPr="0011343B" w:rsidRDefault="00293F38" w:rsidP="00293F38">
      <w:pPr>
        <w:ind w:left="426"/>
        <w:jc w:val="both"/>
        <w:rPr>
          <w:sz w:val="22"/>
          <w:szCs w:val="22"/>
        </w:rPr>
      </w:pPr>
      <w:r w:rsidRPr="0011343B">
        <w:rPr>
          <w:sz w:val="22"/>
          <w:szCs w:val="22"/>
        </w:rPr>
        <w:t>Výsledkom verejnej súťaže bud</w:t>
      </w:r>
      <w:r w:rsidR="0035750F" w:rsidRPr="0011343B">
        <w:rPr>
          <w:sz w:val="22"/>
          <w:szCs w:val="22"/>
        </w:rPr>
        <w:t xml:space="preserve">e </w:t>
      </w:r>
      <w:r w:rsidR="00097A0C" w:rsidRPr="0011343B">
        <w:rPr>
          <w:sz w:val="22"/>
          <w:szCs w:val="22"/>
        </w:rPr>
        <w:t>R</w:t>
      </w:r>
      <w:r w:rsidRPr="0011343B">
        <w:rPr>
          <w:sz w:val="22"/>
          <w:szCs w:val="22"/>
        </w:rPr>
        <w:t>ámcov</w:t>
      </w:r>
      <w:r w:rsidR="0035750F" w:rsidRPr="0011343B">
        <w:rPr>
          <w:sz w:val="22"/>
          <w:szCs w:val="22"/>
        </w:rPr>
        <w:t>á</w:t>
      </w:r>
      <w:r w:rsidR="00390D5A" w:rsidRPr="0011343B">
        <w:rPr>
          <w:sz w:val="22"/>
          <w:szCs w:val="22"/>
        </w:rPr>
        <w:t xml:space="preserve"> dohod</w:t>
      </w:r>
      <w:r w:rsidR="0035750F" w:rsidRPr="0011343B">
        <w:rPr>
          <w:sz w:val="22"/>
          <w:szCs w:val="22"/>
        </w:rPr>
        <w:t>a</w:t>
      </w:r>
      <w:r w:rsidRPr="0011343B">
        <w:rPr>
          <w:sz w:val="22"/>
          <w:szCs w:val="22"/>
        </w:rPr>
        <w:t>, na základe ktor</w:t>
      </w:r>
      <w:r w:rsidR="0035750F" w:rsidRPr="0011343B">
        <w:rPr>
          <w:sz w:val="22"/>
          <w:szCs w:val="22"/>
        </w:rPr>
        <w:t>ej</w:t>
      </w:r>
      <w:r w:rsidRPr="0011343B">
        <w:rPr>
          <w:sz w:val="22"/>
          <w:szCs w:val="22"/>
        </w:rPr>
        <w:t xml:space="preserve"> bude verejný obstarávateľ vystavovať objednávky.</w:t>
      </w:r>
    </w:p>
    <w:p w14:paraId="171F2988" w14:textId="77777777" w:rsidR="00390D5A" w:rsidRPr="0011343B" w:rsidRDefault="00390D5A" w:rsidP="00293F38">
      <w:pPr>
        <w:ind w:left="426"/>
        <w:jc w:val="both"/>
        <w:rPr>
          <w:sz w:val="22"/>
          <w:szCs w:val="22"/>
        </w:rPr>
      </w:pPr>
    </w:p>
    <w:p w14:paraId="3A82617A" w14:textId="4527D2EC" w:rsidR="00293F38" w:rsidRPr="0011343B" w:rsidRDefault="00293F38" w:rsidP="00293F38">
      <w:pPr>
        <w:ind w:left="426"/>
        <w:jc w:val="both"/>
        <w:rPr>
          <w:sz w:val="22"/>
          <w:szCs w:val="22"/>
        </w:rPr>
      </w:pPr>
      <w:r w:rsidRPr="0011343B">
        <w:rPr>
          <w:sz w:val="22"/>
          <w:szCs w:val="22"/>
        </w:rPr>
        <w:t>Verejný obs</w:t>
      </w:r>
      <w:r w:rsidR="00097A0C" w:rsidRPr="0011343B">
        <w:rPr>
          <w:sz w:val="22"/>
          <w:szCs w:val="22"/>
        </w:rPr>
        <w:t>tarávateľ uzavrie R</w:t>
      </w:r>
      <w:r w:rsidRPr="0011343B">
        <w:rPr>
          <w:sz w:val="22"/>
          <w:szCs w:val="22"/>
        </w:rPr>
        <w:t>ámcov</w:t>
      </w:r>
      <w:r w:rsidR="0035750F" w:rsidRPr="0011343B">
        <w:rPr>
          <w:sz w:val="22"/>
          <w:szCs w:val="22"/>
        </w:rPr>
        <w:t>ú</w:t>
      </w:r>
      <w:r w:rsidRPr="0011343B">
        <w:rPr>
          <w:sz w:val="22"/>
          <w:szCs w:val="22"/>
        </w:rPr>
        <w:t xml:space="preserve"> dohod</w:t>
      </w:r>
      <w:r w:rsidR="0035750F" w:rsidRPr="0011343B">
        <w:rPr>
          <w:sz w:val="22"/>
          <w:szCs w:val="22"/>
        </w:rPr>
        <w:t>u</w:t>
      </w:r>
      <w:r w:rsidRPr="0011343B">
        <w:rPr>
          <w:sz w:val="22"/>
          <w:szCs w:val="22"/>
        </w:rPr>
        <w:t xml:space="preserve"> v zmysle § 56 zákona o verejnom obstarávaní v lehote viazanosti ponúk.</w:t>
      </w:r>
    </w:p>
    <w:p w14:paraId="6BA8A7BB" w14:textId="77777777" w:rsidR="00BB139F" w:rsidRPr="0011343B" w:rsidRDefault="00BB139F" w:rsidP="00293F38">
      <w:pPr>
        <w:ind w:left="426"/>
        <w:jc w:val="both"/>
        <w:rPr>
          <w:sz w:val="22"/>
          <w:szCs w:val="22"/>
        </w:rPr>
      </w:pPr>
    </w:p>
    <w:p w14:paraId="36E26B99" w14:textId="403922A9" w:rsidR="00293F38" w:rsidRPr="0011343B" w:rsidRDefault="00293F38" w:rsidP="00293F38">
      <w:pPr>
        <w:ind w:left="426"/>
        <w:jc w:val="both"/>
        <w:rPr>
          <w:sz w:val="22"/>
          <w:szCs w:val="22"/>
        </w:rPr>
      </w:pPr>
      <w:r w:rsidRPr="0011343B">
        <w:rPr>
          <w:sz w:val="22"/>
          <w:szCs w:val="22"/>
        </w:rPr>
        <w:t xml:space="preserve">Verejný obstarávateľ nesmie uzavrieť </w:t>
      </w:r>
      <w:r w:rsidR="00097A0C" w:rsidRPr="0011343B">
        <w:rPr>
          <w:sz w:val="22"/>
          <w:szCs w:val="22"/>
        </w:rPr>
        <w:t>Rámcovú</w:t>
      </w:r>
      <w:r w:rsidRPr="0011343B">
        <w:rPr>
          <w:sz w:val="22"/>
          <w:szCs w:val="22"/>
        </w:rPr>
        <w:t xml:space="preserve"> dohodu s uchádzačom, kto</w:t>
      </w:r>
      <w:r w:rsidR="00390D5A" w:rsidRPr="0011343B">
        <w:rPr>
          <w:sz w:val="22"/>
          <w:szCs w:val="22"/>
        </w:rPr>
        <w:t>rý má povinnosť zapisovať sa</w:t>
      </w:r>
      <w:r w:rsidR="0035750F" w:rsidRPr="0011343B">
        <w:rPr>
          <w:sz w:val="22"/>
          <w:szCs w:val="22"/>
        </w:rPr>
        <w:t> </w:t>
      </w:r>
      <w:r w:rsidR="00390D5A" w:rsidRPr="0011343B">
        <w:rPr>
          <w:sz w:val="22"/>
          <w:szCs w:val="22"/>
        </w:rPr>
        <w:t>do </w:t>
      </w:r>
      <w:r w:rsidRPr="0011343B">
        <w:rPr>
          <w:sz w:val="22"/>
          <w:szCs w:val="22"/>
        </w:rPr>
        <w:t xml:space="preserve">registra partnerov verejného sektora a nie je zapísaný v registri partnerov verejného sektora, alebo ktorého subdodávatelia, ktorí sú v čase uzavretia </w:t>
      </w:r>
      <w:r w:rsidR="00097A0C" w:rsidRPr="0011343B">
        <w:rPr>
          <w:sz w:val="22"/>
          <w:szCs w:val="22"/>
        </w:rPr>
        <w:t>Rámcov</w:t>
      </w:r>
      <w:r w:rsidRPr="0011343B">
        <w:rPr>
          <w:sz w:val="22"/>
          <w:szCs w:val="22"/>
        </w:rPr>
        <w:t>ej dohody verejnému obstaráva</w:t>
      </w:r>
      <w:r w:rsidR="00390D5A" w:rsidRPr="0011343B">
        <w:rPr>
          <w:sz w:val="22"/>
          <w:szCs w:val="22"/>
        </w:rPr>
        <w:t>teľovi známi, nie sú zapísaní v </w:t>
      </w:r>
      <w:r w:rsidRPr="0011343B">
        <w:rPr>
          <w:sz w:val="22"/>
          <w:szCs w:val="22"/>
        </w:rPr>
        <w:t>registri partnerov verejného sektora a majú povinnosť sa zapisovať do registra partnerov verejného sektora.</w:t>
      </w:r>
    </w:p>
    <w:p w14:paraId="4D478A3A" w14:textId="77777777" w:rsidR="00390D5A" w:rsidRPr="0011343B" w:rsidRDefault="00390D5A" w:rsidP="00293F38">
      <w:pPr>
        <w:ind w:left="426"/>
        <w:jc w:val="both"/>
        <w:rPr>
          <w:sz w:val="22"/>
          <w:szCs w:val="22"/>
        </w:rPr>
      </w:pPr>
    </w:p>
    <w:p w14:paraId="2746A41A" w14:textId="22B4971D" w:rsidR="00293F38" w:rsidRPr="0011343B" w:rsidRDefault="00293F38" w:rsidP="00293F38">
      <w:pPr>
        <w:ind w:left="426"/>
        <w:jc w:val="both"/>
        <w:rPr>
          <w:sz w:val="22"/>
          <w:szCs w:val="22"/>
        </w:rPr>
      </w:pPr>
      <w:r w:rsidRPr="0011343B">
        <w:rPr>
          <w:sz w:val="22"/>
          <w:szCs w:val="22"/>
        </w:rPr>
        <w:t xml:space="preserve">Verejný obstarávateľ nesmie uzavrieť </w:t>
      </w:r>
      <w:r w:rsidR="00097A0C" w:rsidRPr="0011343B">
        <w:rPr>
          <w:sz w:val="22"/>
          <w:szCs w:val="22"/>
        </w:rPr>
        <w:t>Rámcovú</w:t>
      </w:r>
      <w:r w:rsidRPr="0011343B">
        <w:rPr>
          <w:sz w:val="22"/>
          <w:szCs w:val="22"/>
        </w:rPr>
        <w:t xml:space="preserve"> dohodu s uchádzačom, pokiaľ osoby podľa §</w:t>
      </w:r>
      <w:r w:rsidR="0035750F" w:rsidRPr="0011343B">
        <w:rPr>
          <w:sz w:val="22"/>
          <w:szCs w:val="22"/>
        </w:rPr>
        <w:t> </w:t>
      </w:r>
      <w:r w:rsidRPr="0011343B">
        <w:rPr>
          <w:sz w:val="22"/>
          <w:szCs w:val="22"/>
        </w:rPr>
        <w:t>34 ods. 3</w:t>
      </w:r>
      <w:r w:rsidR="009F5AC4">
        <w:rPr>
          <w:sz w:val="22"/>
          <w:szCs w:val="22"/>
        </w:rPr>
        <w:t xml:space="preserve"> zákona o verejnom obstarávaní</w:t>
      </w:r>
      <w:r w:rsidRPr="0011343B">
        <w:rPr>
          <w:sz w:val="22"/>
          <w:szCs w:val="22"/>
        </w:rPr>
        <w:t>, ktorých technické a odborné kapacity uchádzač využil na preukázani</w:t>
      </w:r>
      <w:r w:rsidR="00390D5A" w:rsidRPr="0011343B">
        <w:rPr>
          <w:sz w:val="22"/>
          <w:szCs w:val="22"/>
        </w:rPr>
        <w:t>e technickej spôsobilosti alebo </w:t>
      </w:r>
      <w:r w:rsidRPr="0011343B">
        <w:rPr>
          <w:sz w:val="22"/>
          <w:szCs w:val="22"/>
        </w:rPr>
        <w:t>odbornej spôsobilosti nie sú zapísaní v registri partnerov verejného sektora.</w:t>
      </w:r>
    </w:p>
    <w:p w14:paraId="6DC7971D" w14:textId="77777777" w:rsidR="00390D5A" w:rsidRPr="0011343B" w:rsidRDefault="00390D5A" w:rsidP="00293F38">
      <w:pPr>
        <w:ind w:left="426"/>
        <w:jc w:val="both"/>
        <w:rPr>
          <w:sz w:val="22"/>
          <w:szCs w:val="22"/>
        </w:rPr>
      </w:pPr>
    </w:p>
    <w:p w14:paraId="1CFD29D9" w14:textId="32685566" w:rsidR="00390D5A" w:rsidRPr="0011343B" w:rsidRDefault="00293F38" w:rsidP="0035750F">
      <w:pPr>
        <w:ind w:left="426"/>
        <w:jc w:val="both"/>
        <w:rPr>
          <w:sz w:val="22"/>
          <w:szCs w:val="22"/>
        </w:rPr>
      </w:pPr>
      <w:r w:rsidRPr="0011343B">
        <w:rPr>
          <w:sz w:val="22"/>
          <w:szCs w:val="22"/>
        </w:rPr>
        <w:t>Povinnosť byť zapísaný v registri partnerov verejného sektora sa vzťahuje na každého člena skupiny dodávateľov.</w:t>
      </w:r>
    </w:p>
    <w:p w14:paraId="373B3C7B" w14:textId="20C9FFD0" w:rsidR="00390D5A" w:rsidRPr="0011343B" w:rsidRDefault="00293F38" w:rsidP="0035750F">
      <w:pPr>
        <w:ind w:left="426"/>
        <w:jc w:val="both"/>
        <w:rPr>
          <w:sz w:val="22"/>
          <w:szCs w:val="22"/>
        </w:rPr>
      </w:pPr>
      <w:r w:rsidRPr="0011343B">
        <w:rPr>
          <w:sz w:val="22"/>
          <w:szCs w:val="22"/>
        </w:rPr>
        <w:t xml:space="preserve">Ak úspešný uchádzač odmietne uzavrieť </w:t>
      </w:r>
      <w:r w:rsidR="00097A0C" w:rsidRPr="0011343B">
        <w:rPr>
          <w:sz w:val="22"/>
          <w:szCs w:val="22"/>
        </w:rPr>
        <w:t>R</w:t>
      </w:r>
      <w:r w:rsidRPr="0011343B">
        <w:rPr>
          <w:sz w:val="22"/>
          <w:szCs w:val="22"/>
        </w:rPr>
        <w:t>ámcovú dohodu, alebo neposkytne riadnu súčinnosť potrebnú na</w:t>
      </w:r>
      <w:r w:rsidR="0035750F" w:rsidRPr="0011343B">
        <w:rPr>
          <w:sz w:val="22"/>
          <w:szCs w:val="22"/>
        </w:rPr>
        <w:t> </w:t>
      </w:r>
      <w:r w:rsidR="00097A0C" w:rsidRPr="0011343B">
        <w:rPr>
          <w:sz w:val="22"/>
          <w:szCs w:val="22"/>
        </w:rPr>
        <w:t>uzavretie R</w:t>
      </w:r>
      <w:r w:rsidRPr="0011343B">
        <w:rPr>
          <w:sz w:val="22"/>
          <w:szCs w:val="22"/>
        </w:rPr>
        <w:t>ámcovej dohody, verejný obstarávateľ môže uzatvoriť rámcovú dohodu s uchádzačom v</w:t>
      </w:r>
      <w:r w:rsidR="009F5AC4">
        <w:rPr>
          <w:sz w:val="22"/>
          <w:szCs w:val="22"/>
        </w:rPr>
        <w:t> </w:t>
      </w:r>
      <w:r w:rsidRPr="0011343B">
        <w:rPr>
          <w:sz w:val="22"/>
          <w:szCs w:val="22"/>
        </w:rPr>
        <w:t>zmysle</w:t>
      </w:r>
      <w:r w:rsidR="009F5AC4">
        <w:rPr>
          <w:sz w:val="22"/>
          <w:szCs w:val="22"/>
        </w:rPr>
        <w:t xml:space="preserve"> </w:t>
      </w:r>
      <w:r w:rsidRPr="0011343B">
        <w:rPr>
          <w:sz w:val="22"/>
          <w:szCs w:val="22"/>
        </w:rPr>
        <w:t>§ 56 ods. 1</w:t>
      </w:r>
      <w:r w:rsidR="009F5AC4">
        <w:rPr>
          <w:sz w:val="22"/>
          <w:szCs w:val="22"/>
        </w:rPr>
        <w:t>3 zákona o verejnom obstarávaní</w:t>
      </w:r>
      <w:r w:rsidRPr="0011343B">
        <w:rPr>
          <w:sz w:val="22"/>
          <w:szCs w:val="22"/>
        </w:rPr>
        <w:t>.</w:t>
      </w:r>
    </w:p>
    <w:p w14:paraId="768BFB92" w14:textId="03ED7BD5" w:rsidR="00390D5A" w:rsidRPr="0011343B" w:rsidRDefault="00293F38" w:rsidP="0035750F">
      <w:pPr>
        <w:ind w:left="426"/>
        <w:jc w:val="both"/>
        <w:rPr>
          <w:sz w:val="22"/>
          <w:szCs w:val="22"/>
        </w:rPr>
      </w:pPr>
      <w:r w:rsidRPr="0011343B">
        <w:rPr>
          <w:sz w:val="22"/>
          <w:szCs w:val="22"/>
        </w:rPr>
        <w:t>Verejný obstarávateľ si vyhradzuje právo zrušiť použitý postup zadávania zákazky - v súlade ustanovením § 57 zákona o verejnom obstarávaní.</w:t>
      </w:r>
    </w:p>
    <w:p w14:paraId="48B44264" w14:textId="77777777" w:rsidR="0035750F" w:rsidRPr="0011343B" w:rsidRDefault="0035750F" w:rsidP="0035750F">
      <w:pPr>
        <w:ind w:left="426"/>
        <w:jc w:val="both"/>
        <w:rPr>
          <w:sz w:val="22"/>
          <w:szCs w:val="22"/>
        </w:rPr>
      </w:pPr>
    </w:p>
    <w:p w14:paraId="0CFEFA49" w14:textId="73FD8C6E" w:rsidR="00721031" w:rsidRPr="0011343B" w:rsidRDefault="00293F38" w:rsidP="00293F38">
      <w:pPr>
        <w:ind w:left="426"/>
        <w:jc w:val="both"/>
        <w:rPr>
          <w:sz w:val="22"/>
          <w:szCs w:val="22"/>
        </w:rPr>
      </w:pPr>
      <w:r w:rsidRPr="0011343B">
        <w:rPr>
          <w:sz w:val="22"/>
          <w:szCs w:val="22"/>
        </w:rPr>
        <w:t>Verejný obstarávateľ si vyhradzuje právo neprijať ani jednu ponuku z predložených ponúk, ak sa obchodné podmienky predložené uchádzačmi budú vymykať obvyklým zmluvným podmienkam, ktoré by znevýhodňovali verejného obstarávateľa. Táto ponuka sa stane pre verejného obstarávateľa neprijateľná.</w:t>
      </w:r>
    </w:p>
    <w:p w14:paraId="6497F348" w14:textId="77777777" w:rsidR="00293F38" w:rsidRPr="0011343B" w:rsidRDefault="00293F38" w:rsidP="00293F38">
      <w:pPr>
        <w:ind w:left="426"/>
        <w:jc w:val="both"/>
        <w:rPr>
          <w:sz w:val="22"/>
          <w:szCs w:val="22"/>
        </w:rPr>
      </w:pPr>
    </w:p>
    <w:p w14:paraId="625A4D3D" w14:textId="77777777" w:rsidR="00330DF2" w:rsidRPr="0011343B" w:rsidRDefault="00330DF2" w:rsidP="00D13698">
      <w:pPr>
        <w:numPr>
          <w:ilvl w:val="1"/>
          <w:numId w:val="45"/>
        </w:numPr>
        <w:jc w:val="both"/>
        <w:rPr>
          <w:b/>
          <w:sz w:val="22"/>
          <w:szCs w:val="22"/>
        </w:rPr>
      </w:pPr>
      <w:r w:rsidRPr="0011343B">
        <w:rPr>
          <w:b/>
          <w:sz w:val="22"/>
          <w:szCs w:val="22"/>
        </w:rPr>
        <w:t xml:space="preserve">Termín plnenia: </w:t>
      </w:r>
    </w:p>
    <w:p w14:paraId="5159DA91" w14:textId="77C41DFB" w:rsidR="00390D5A" w:rsidRPr="0011343B" w:rsidRDefault="00390D5A" w:rsidP="00390D5A">
      <w:pPr>
        <w:ind w:left="432"/>
        <w:jc w:val="both"/>
        <w:rPr>
          <w:sz w:val="22"/>
          <w:szCs w:val="22"/>
        </w:rPr>
      </w:pPr>
    </w:p>
    <w:p w14:paraId="4303F93C" w14:textId="16146EC8" w:rsidR="00293F38" w:rsidRPr="0011343B" w:rsidRDefault="00293F38" w:rsidP="009F5AC4">
      <w:pPr>
        <w:ind w:left="426"/>
        <w:jc w:val="both"/>
        <w:rPr>
          <w:sz w:val="22"/>
          <w:szCs w:val="22"/>
        </w:rPr>
      </w:pPr>
      <w:r w:rsidRPr="0011343B">
        <w:rPr>
          <w:sz w:val="22"/>
          <w:szCs w:val="22"/>
        </w:rPr>
        <w:t>V</w:t>
      </w:r>
      <w:r w:rsidRPr="0011343B">
        <w:rPr>
          <w:sz w:val="22"/>
          <w:szCs w:val="22"/>
        </w:rPr>
        <w:tab/>
        <w:t>prípade dodávky predmetu zákazky podľa bodu 2.1. týchto súťažných podkladov bude táto dodávaná priebežne po dobu platnosti rámcov</w:t>
      </w:r>
      <w:r w:rsidR="0035750F" w:rsidRPr="0011343B">
        <w:rPr>
          <w:sz w:val="22"/>
          <w:szCs w:val="22"/>
        </w:rPr>
        <w:t>ej</w:t>
      </w:r>
      <w:r w:rsidRPr="0011343B">
        <w:rPr>
          <w:sz w:val="22"/>
          <w:szCs w:val="22"/>
        </w:rPr>
        <w:t xml:space="preserve"> doh</w:t>
      </w:r>
      <w:r w:rsidR="0035750F" w:rsidRPr="0011343B">
        <w:rPr>
          <w:sz w:val="22"/>
          <w:szCs w:val="22"/>
        </w:rPr>
        <w:t>ody</w:t>
      </w:r>
      <w:r w:rsidRPr="0011343B">
        <w:rPr>
          <w:sz w:val="22"/>
          <w:szCs w:val="22"/>
        </w:rPr>
        <w:t>.</w:t>
      </w:r>
    </w:p>
    <w:p w14:paraId="733EF56A" w14:textId="77777777" w:rsidR="00390D5A" w:rsidRDefault="00390D5A" w:rsidP="00293F38">
      <w:pPr>
        <w:ind w:left="426" w:hanging="162"/>
        <w:jc w:val="both"/>
        <w:rPr>
          <w:sz w:val="22"/>
          <w:szCs w:val="22"/>
        </w:rPr>
      </w:pPr>
    </w:p>
    <w:p w14:paraId="12976957" w14:textId="77777777" w:rsidR="009F5AC4" w:rsidRPr="0011343B" w:rsidRDefault="009F5AC4" w:rsidP="009F5AC4">
      <w:pPr>
        <w:ind w:left="426"/>
        <w:jc w:val="both"/>
        <w:rPr>
          <w:sz w:val="22"/>
          <w:szCs w:val="22"/>
        </w:rPr>
      </w:pPr>
      <w:r w:rsidRPr="0011343B">
        <w:rPr>
          <w:sz w:val="22"/>
          <w:szCs w:val="22"/>
        </w:rPr>
        <w:t xml:space="preserve">Rámcová dohoda sa uzatvára na </w:t>
      </w:r>
      <w:r w:rsidRPr="009F5AC4">
        <w:rPr>
          <w:sz w:val="22"/>
          <w:szCs w:val="22"/>
        </w:rPr>
        <w:t>dobu určitú a to do vyčerpania vysúťaženej celkovej ceny za predmet zákazky, alebo do 30.06.2019, pod</w:t>
      </w:r>
      <w:r w:rsidRPr="0011343B">
        <w:rPr>
          <w:sz w:val="22"/>
          <w:szCs w:val="22"/>
        </w:rPr>
        <w:t>ľa toho ktorá skutočnosť nastane skôr. Doba trvania Rámcovej dohody začne plynúť odo dňa nadobudnutia účinnosti tejto rámcovej dohody.</w:t>
      </w:r>
    </w:p>
    <w:p w14:paraId="0247ABD3" w14:textId="77777777" w:rsidR="009F5AC4" w:rsidRPr="0011343B" w:rsidRDefault="009F5AC4" w:rsidP="00293F38">
      <w:pPr>
        <w:ind w:left="426" w:hanging="162"/>
        <w:jc w:val="both"/>
        <w:rPr>
          <w:sz w:val="22"/>
          <w:szCs w:val="22"/>
        </w:rPr>
      </w:pPr>
    </w:p>
    <w:p w14:paraId="05FB7850" w14:textId="64375A30" w:rsidR="00B25A2D" w:rsidRPr="0011343B" w:rsidRDefault="00293F38" w:rsidP="00097A0C">
      <w:pPr>
        <w:ind w:left="426" w:hanging="162"/>
        <w:jc w:val="both"/>
        <w:rPr>
          <w:sz w:val="22"/>
          <w:szCs w:val="22"/>
        </w:rPr>
      </w:pPr>
      <w:r w:rsidRPr="0011343B">
        <w:rPr>
          <w:sz w:val="22"/>
          <w:szCs w:val="22"/>
        </w:rPr>
        <w:t xml:space="preserve">   Miesto dodania a leho</w:t>
      </w:r>
      <w:r w:rsidR="00097A0C" w:rsidRPr="0011343B">
        <w:rPr>
          <w:sz w:val="22"/>
          <w:szCs w:val="22"/>
        </w:rPr>
        <w:t>ta dodania je uvedená v návrhu R</w:t>
      </w:r>
      <w:r w:rsidRPr="0011343B">
        <w:rPr>
          <w:sz w:val="22"/>
          <w:szCs w:val="22"/>
        </w:rPr>
        <w:t>ámcovej dohody.</w:t>
      </w:r>
    </w:p>
    <w:p w14:paraId="1B433CDA" w14:textId="77777777" w:rsidR="00330DF2" w:rsidRPr="0011343B" w:rsidRDefault="00330DF2" w:rsidP="00D13698">
      <w:pPr>
        <w:pStyle w:val="Odsekzoznamu"/>
        <w:numPr>
          <w:ilvl w:val="0"/>
          <w:numId w:val="45"/>
        </w:numPr>
        <w:tabs>
          <w:tab w:val="left" w:leader="dot" w:pos="10034"/>
        </w:tabs>
        <w:spacing w:before="200"/>
        <w:jc w:val="both"/>
        <w:rPr>
          <w:b/>
          <w:sz w:val="22"/>
          <w:szCs w:val="22"/>
        </w:rPr>
      </w:pPr>
      <w:r w:rsidRPr="0011343B">
        <w:rPr>
          <w:b/>
          <w:sz w:val="22"/>
          <w:szCs w:val="22"/>
        </w:rPr>
        <w:t>PREDPOKLADANÁ  HODNOTA ZÁKAZKY</w:t>
      </w:r>
    </w:p>
    <w:p w14:paraId="3E05281E" w14:textId="05E10E03" w:rsidR="00293F38" w:rsidRPr="0011343B" w:rsidRDefault="00293F38" w:rsidP="00097A0C">
      <w:pPr>
        <w:spacing w:before="120"/>
        <w:ind w:firstLine="357"/>
        <w:jc w:val="both"/>
        <w:rPr>
          <w:b/>
          <w:bCs/>
          <w:color w:val="000000"/>
          <w:sz w:val="22"/>
          <w:szCs w:val="22"/>
          <w:lang w:eastAsia="sk-SK"/>
        </w:rPr>
      </w:pPr>
      <w:r w:rsidRPr="0011343B">
        <w:rPr>
          <w:sz w:val="22"/>
          <w:szCs w:val="22"/>
        </w:rPr>
        <w:t>Predpokladaná hodnota zákazky je</w:t>
      </w:r>
      <w:r w:rsidR="00390D5A" w:rsidRPr="0011343B">
        <w:rPr>
          <w:b/>
          <w:bCs/>
          <w:color w:val="000000"/>
          <w:sz w:val="22"/>
          <w:szCs w:val="22"/>
        </w:rPr>
        <w:t xml:space="preserve"> </w:t>
      </w:r>
      <w:r w:rsidR="0035750F" w:rsidRPr="0011343B">
        <w:rPr>
          <w:b/>
          <w:bCs/>
          <w:color w:val="000000"/>
          <w:sz w:val="22"/>
          <w:szCs w:val="22"/>
          <w:lang w:eastAsia="sk-SK"/>
        </w:rPr>
        <w:t>804 665,00</w:t>
      </w:r>
      <w:r w:rsidR="00390D5A" w:rsidRPr="0011343B">
        <w:rPr>
          <w:b/>
          <w:bCs/>
          <w:color w:val="000000"/>
          <w:sz w:val="22"/>
          <w:szCs w:val="22"/>
          <w:lang w:eastAsia="sk-SK"/>
        </w:rPr>
        <w:t xml:space="preserve"> EUR </w:t>
      </w:r>
      <w:r w:rsidRPr="0011343B">
        <w:rPr>
          <w:sz w:val="22"/>
          <w:szCs w:val="22"/>
        </w:rPr>
        <w:t>bez DPH:</w:t>
      </w:r>
    </w:p>
    <w:p w14:paraId="519CD60D" w14:textId="0465BA35" w:rsidR="00330DF2" w:rsidRPr="0011343B" w:rsidRDefault="00330DF2" w:rsidP="002E5ABD">
      <w:pPr>
        <w:pStyle w:val="Odsekzoznamu"/>
        <w:tabs>
          <w:tab w:val="left" w:leader="dot" w:pos="10034"/>
        </w:tabs>
        <w:spacing w:before="200"/>
        <w:ind w:left="432" w:hanging="432"/>
        <w:jc w:val="both"/>
        <w:rPr>
          <w:smallCaps/>
          <w:sz w:val="22"/>
          <w:szCs w:val="22"/>
        </w:rPr>
      </w:pPr>
      <w:r w:rsidRPr="0011343B">
        <w:rPr>
          <w:b/>
          <w:bCs/>
          <w:smallCaps/>
          <w:sz w:val="22"/>
          <w:szCs w:val="22"/>
        </w:rPr>
        <w:t>7</w:t>
      </w:r>
      <w:r w:rsidR="001C5F4D" w:rsidRPr="0011343B">
        <w:rPr>
          <w:b/>
          <w:bCs/>
          <w:smallCaps/>
          <w:sz w:val="22"/>
          <w:szCs w:val="22"/>
        </w:rPr>
        <w:t>.</w:t>
      </w:r>
      <w:r w:rsidRPr="0011343B">
        <w:rPr>
          <w:b/>
          <w:bCs/>
          <w:smallCaps/>
          <w:sz w:val="22"/>
          <w:szCs w:val="22"/>
        </w:rPr>
        <w:t xml:space="preserve">     </w:t>
      </w:r>
      <w:r w:rsidR="004E3D8F" w:rsidRPr="0011343B">
        <w:rPr>
          <w:b/>
          <w:bCs/>
          <w:smallCaps/>
          <w:sz w:val="22"/>
          <w:szCs w:val="22"/>
        </w:rPr>
        <w:t xml:space="preserve">ZDROJ FINANČNÝCH PROSTRIEDKOV </w:t>
      </w:r>
      <w:r w:rsidR="00893D51" w:rsidRPr="0011343B">
        <w:rPr>
          <w:b/>
          <w:bCs/>
          <w:smallCaps/>
          <w:sz w:val="22"/>
          <w:szCs w:val="22"/>
        </w:rPr>
        <w:t xml:space="preserve">A HLAVNÉ PODMIENKY FINANCOVANIA </w:t>
      </w:r>
    </w:p>
    <w:p w14:paraId="773CBDE9" w14:textId="7D45CF28" w:rsidR="00293F38" w:rsidRPr="0011343B" w:rsidRDefault="00293F38" w:rsidP="00097A0C">
      <w:pPr>
        <w:widowControl w:val="0"/>
        <w:spacing w:before="120"/>
        <w:ind w:left="499" w:right="23"/>
        <w:jc w:val="both"/>
        <w:rPr>
          <w:color w:val="000000"/>
          <w:sz w:val="22"/>
          <w:szCs w:val="22"/>
          <w:lang w:eastAsia="sk-SK"/>
        </w:rPr>
      </w:pPr>
      <w:r w:rsidRPr="0011343B">
        <w:rPr>
          <w:color w:val="000000"/>
          <w:sz w:val="22"/>
          <w:szCs w:val="22"/>
          <w:lang w:eastAsia="sk-SK"/>
        </w:rPr>
        <w:t xml:space="preserve">Predmet zákazky bude financovaný z vlastných zdrojov LESOV Slovenskej republiky, štátny podnik Banská Bystrica. Rozdelenie finančných prostriedkov na jednotlivé organizačné zložky (Odštepné závody, ďalej len OZ) LESOV SR, š. p. bude vychádzať z potrieb OZ LESOV SR, š. p. a rozpočtu LESOV SR, š .p. Banská Bystrica na príslušný rok. </w:t>
      </w:r>
    </w:p>
    <w:p w14:paraId="704E975E" w14:textId="77777777" w:rsidR="00293F38" w:rsidRPr="0011343B" w:rsidRDefault="00293F38" w:rsidP="00293F38">
      <w:pPr>
        <w:widowControl w:val="0"/>
        <w:spacing w:line="250" w:lineRule="exact"/>
        <w:ind w:left="500" w:right="20"/>
        <w:jc w:val="both"/>
        <w:rPr>
          <w:color w:val="000000"/>
          <w:sz w:val="22"/>
          <w:szCs w:val="22"/>
          <w:lang w:eastAsia="sk-SK"/>
        </w:rPr>
      </w:pPr>
      <w:r w:rsidRPr="0011343B">
        <w:rPr>
          <w:color w:val="000000"/>
          <w:sz w:val="22"/>
          <w:szCs w:val="22"/>
          <w:lang w:eastAsia="sk-SK"/>
        </w:rPr>
        <w:t xml:space="preserve">Doba splatnosti </w:t>
      </w:r>
      <w:proofErr w:type="spellStart"/>
      <w:r w:rsidRPr="0011343B">
        <w:rPr>
          <w:color w:val="000000"/>
          <w:sz w:val="22"/>
          <w:szCs w:val="22"/>
          <w:lang w:eastAsia="sk-SK"/>
        </w:rPr>
        <w:t>samofaktúr</w:t>
      </w:r>
      <w:proofErr w:type="spellEnd"/>
      <w:r w:rsidRPr="0011343B">
        <w:rPr>
          <w:color w:val="000000"/>
          <w:sz w:val="22"/>
          <w:szCs w:val="22"/>
          <w:lang w:eastAsia="sk-SK"/>
        </w:rPr>
        <w:t xml:space="preserve"> v súlade s Dohodou o </w:t>
      </w:r>
      <w:proofErr w:type="spellStart"/>
      <w:r w:rsidRPr="0011343B">
        <w:rPr>
          <w:color w:val="000000"/>
          <w:sz w:val="22"/>
          <w:szCs w:val="22"/>
          <w:lang w:eastAsia="sk-SK"/>
        </w:rPr>
        <w:t>samofakturácii</w:t>
      </w:r>
      <w:proofErr w:type="spellEnd"/>
      <w:r w:rsidRPr="0011343B">
        <w:rPr>
          <w:color w:val="000000"/>
          <w:sz w:val="22"/>
          <w:szCs w:val="22"/>
          <w:lang w:eastAsia="sk-SK"/>
        </w:rPr>
        <w:t xml:space="preserve"> bude do 30 dní od vystavenia </w:t>
      </w:r>
      <w:proofErr w:type="spellStart"/>
      <w:r w:rsidRPr="0011343B">
        <w:rPr>
          <w:color w:val="000000"/>
          <w:sz w:val="22"/>
          <w:szCs w:val="22"/>
          <w:lang w:eastAsia="sk-SK"/>
        </w:rPr>
        <w:t>samofaktúry</w:t>
      </w:r>
      <w:proofErr w:type="spellEnd"/>
      <w:r w:rsidRPr="0011343B">
        <w:rPr>
          <w:color w:val="000000"/>
          <w:sz w:val="22"/>
          <w:szCs w:val="22"/>
          <w:lang w:eastAsia="sk-SK"/>
        </w:rPr>
        <w:t xml:space="preserve"> verejným obstarávateľom.</w:t>
      </w:r>
    </w:p>
    <w:p w14:paraId="1211D794" w14:textId="77777777" w:rsidR="00293F38" w:rsidRPr="0011343B" w:rsidRDefault="00293F38" w:rsidP="00293F38">
      <w:pPr>
        <w:widowControl w:val="0"/>
        <w:spacing w:after="176" w:line="250" w:lineRule="exact"/>
        <w:ind w:left="500"/>
        <w:jc w:val="both"/>
        <w:rPr>
          <w:color w:val="000000"/>
          <w:sz w:val="22"/>
          <w:szCs w:val="22"/>
          <w:lang w:eastAsia="sk-SK"/>
        </w:rPr>
      </w:pPr>
      <w:r w:rsidRPr="0011343B">
        <w:rPr>
          <w:color w:val="000000"/>
          <w:sz w:val="22"/>
          <w:szCs w:val="22"/>
          <w:lang w:eastAsia="sk-SK"/>
        </w:rPr>
        <w:t>Vlastné platby sa budú realizovať formou bezhotovostného platobného styku v eurách s DPH.</w:t>
      </w:r>
    </w:p>
    <w:p w14:paraId="518807EE" w14:textId="77777777" w:rsidR="00293F38" w:rsidRPr="0011343B" w:rsidRDefault="00293F38" w:rsidP="00293F38">
      <w:pPr>
        <w:widowControl w:val="0"/>
        <w:spacing w:line="254" w:lineRule="exact"/>
        <w:ind w:left="500" w:right="20"/>
        <w:jc w:val="both"/>
        <w:rPr>
          <w:color w:val="000000"/>
          <w:sz w:val="22"/>
          <w:szCs w:val="22"/>
          <w:lang w:eastAsia="sk-SK"/>
        </w:rPr>
      </w:pPr>
      <w:r w:rsidRPr="0011343B">
        <w:rPr>
          <w:color w:val="000000"/>
          <w:sz w:val="22"/>
          <w:szCs w:val="22"/>
          <w:u w:val="single"/>
          <w:lang w:eastAsia="sk-SK"/>
        </w:rPr>
        <w:t>Verejný obstarávateľ si vyhradzuje právo neprijať ani jednu z predložených ponúk, ak nebudú</w:t>
      </w:r>
      <w:r w:rsidRPr="0011343B">
        <w:rPr>
          <w:color w:val="000000"/>
          <w:sz w:val="22"/>
          <w:szCs w:val="22"/>
          <w:lang w:eastAsia="sk-SK"/>
        </w:rPr>
        <w:t xml:space="preserve"> </w:t>
      </w:r>
      <w:r w:rsidRPr="0011343B">
        <w:rPr>
          <w:color w:val="000000"/>
          <w:sz w:val="22"/>
          <w:szCs w:val="22"/>
          <w:u w:val="single"/>
          <w:lang w:eastAsia="sk-SK"/>
        </w:rPr>
        <w:t>zodpovedať finančným možnostiam verejného obstarávateľa. Verejný obstarávateľ neprijme ponuku,</w:t>
      </w:r>
      <w:r w:rsidRPr="0011343B">
        <w:rPr>
          <w:color w:val="000000"/>
          <w:sz w:val="22"/>
          <w:szCs w:val="22"/>
          <w:lang w:eastAsia="sk-SK"/>
        </w:rPr>
        <w:t xml:space="preserve"> </w:t>
      </w:r>
      <w:r w:rsidRPr="0011343B">
        <w:rPr>
          <w:color w:val="000000"/>
          <w:sz w:val="22"/>
          <w:szCs w:val="22"/>
          <w:u w:val="single"/>
          <w:lang w:eastAsia="sk-SK"/>
        </w:rPr>
        <w:t>ktorej ponuková cena bude vyššia ako predpokladaná hodnota zákazky.</w:t>
      </w:r>
    </w:p>
    <w:p w14:paraId="75841C5A" w14:textId="77777777" w:rsidR="00BD1F3C" w:rsidRPr="0011343B" w:rsidRDefault="00BD1F3C" w:rsidP="002E5ABD">
      <w:pPr>
        <w:ind w:left="432"/>
        <w:jc w:val="both"/>
        <w:rPr>
          <w:sz w:val="22"/>
          <w:szCs w:val="22"/>
        </w:rPr>
      </w:pPr>
    </w:p>
    <w:p w14:paraId="6840AB38" w14:textId="5C88339E" w:rsidR="00330DF2" w:rsidRPr="0011343B" w:rsidRDefault="00330DF2" w:rsidP="00C75C97">
      <w:pPr>
        <w:pStyle w:val="Zarkazkladnhotextu2"/>
        <w:tabs>
          <w:tab w:val="right" w:leader="dot" w:pos="10080"/>
        </w:tabs>
        <w:ind w:left="0"/>
        <w:rPr>
          <w:b/>
          <w:sz w:val="22"/>
          <w:szCs w:val="22"/>
        </w:rPr>
      </w:pPr>
      <w:r w:rsidRPr="0011343B">
        <w:rPr>
          <w:b/>
          <w:sz w:val="22"/>
          <w:szCs w:val="22"/>
        </w:rPr>
        <w:t>8</w:t>
      </w:r>
      <w:r w:rsidR="001C5F4D" w:rsidRPr="0011343B">
        <w:rPr>
          <w:b/>
          <w:sz w:val="22"/>
          <w:szCs w:val="22"/>
        </w:rPr>
        <w:t>.</w:t>
      </w:r>
      <w:r w:rsidRPr="0011343B">
        <w:rPr>
          <w:b/>
          <w:sz w:val="22"/>
          <w:szCs w:val="22"/>
        </w:rPr>
        <w:t xml:space="preserve">    </w:t>
      </w:r>
      <w:r w:rsidR="003E4F40" w:rsidRPr="0011343B">
        <w:rPr>
          <w:b/>
          <w:sz w:val="22"/>
          <w:szCs w:val="22"/>
        </w:rPr>
        <w:t>KONFLIKT ZÁUJMOV</w:t>
      </w:r>
    </w:p>
    <w:p w14:paraId="13F56D5F" w14:textId="77777777" w:rsidR="00330DF2" w:rsidRPr="0011343B" w:rsidRDefault="00330DF2" w:rsidP="00C75C97">
      <w:pPr>
        <w:pStyle w:val="Default"/>
        <w:rPr>
          <w:sz w:val="22"/>
          <w:szCs w:val="22"/>
        </w:rPr>
      </w:pPr>
    </w:p>
    <w:p w14:paraId="7743D158" w14:textId="77777777" w:rsidR="003E4F40" w:rsidRPr="0011343B" w:rsidRDefault="00293F38" w:rsidP="003E4F40">
      <w:pPr>
        <w:ind w:left="567" w:hanging="283"/>
        <w:jc w:val="both"/>
        <w:rPr>
          <w:sz w:val="22"/>
          <w:szCs w:val="22"/>
        </w:rPr>
      </w:pPr>
      <w:r w:rsidRPr="0011343B">
        <w:rPr>
          <w:b/>
          <w:sz w:val="22"/>
          <w:szCs w:val="22"/>
        </w:rPr>
        <w:t>8.1</w:t>
      </w:r>
      <w:r w:rsidRPr="0011343B">
        <w:rPr>
          <w:sz w:val="22"/>
          <w:szCs w:val="22"/>
        </w:rPr>
        <w:tab/>
      </w:r>
      <w:r w:rsidR="003E4F40" w:rsidRPr="0011343B">
        <w:rPr>
          <w:sz w:val="22"/>
          <w:szCs w:val="22"/>
        </w:rPr>
        <w:t>Verejný obstarávateľ je povinný zabezpečiť, aby vo verejnom obstarávaní nedošlo ku konfliktu záujmov, ktorý by mohol narušiť alebo obmedziť hospodársku súťaž alebo porušiť princíp transparentnosti a princíp rovnakého zaobchádzania.</w:t>
      </w:r>
    </w:p>
    <w:p w14:paraId="75722DB9" w14:textId="703129A9" w:rsidR="00293F38" w:rsidRPr="0011343B" w:rsidRDefault="00293F38" w:rsidP="003E4F40">
      <w:pPr>
        <w:pStyle w:val="Default"/>
        <w:ind w:left="567" w:hanging="283"/>
        <w:rPr>
          <w:sz w:val="22"/>
          <w:szCs w:val="22"/>
        </w:rPr>
      </w:pPr>
    </w:p>
    <w:p w14:paraId="50BE2684" w14:textId="6E65F2C5" w:rsidR="003E4F40" w:rsidRDefault="00293F38" w:rsidP="003E4F40">
      <w:pPr>
        <w:ind w:left="567" w:hanging="283"/>
        <w:jc w:val="both"/>
        <w:rPr>
          <w:sz w:val="22"/>
          <w:szCs w:val="22"/>
        </w:rPr>
      </w:pPr>
      <w:r w:rsidRPr="0011343B">
        <w:rPr>
          <w:b/>
          <w:sz w:val="22"/>
          <w:szCs w:val="22"/>
        </w:rPr>
        <w:t>8.2</w:t>
      </w:r>
      <w:r w:rsidRPr="0011343B">
        <w:rPr>
          <w:sz w:val="22"/>
          <w:szCs w:val="22"/>
        </w:rPr>
        <w:tab/>
        <w:t xml:space="preserve"> </w:t>
      </w:r>
      <w:r w:rsidR="003E4F40" w:rsidRPr="0011343B">
        <w:rPr>
          <w:sz w:val="22"/>
          <w:szCs w:val="22"/>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7A291C73" w14:textId="77777777" w:rsidR="009F5AC4" w:rsidRPr="0011343B" w:rsidRDefault="009F5AC4" w:rsidP="003E4F40">
      <w:pPr>
        <w:ind w:left="567" w:hanging="283"/>
        <w:jc w:val="both"/>
        <w:rPr>
          <w:sz w:val="22"/>
          <w:szCs w:val="22"/>
        </w:rPr>
      </w:pPr>
    </w:p>
    <w:p w14:paraId="613902C5" w14:textId="77777777" w:rsidR="00543D92" w:rsidRPr="0011343B" w:rsidRDefault="00330DF2" w:rsidP="006C7B47">
      <w:pPr>
        <w:ind w:left="284"/>
        <w:jc w:val="center"/>
        <w:rPr>
          <w:sz w:val="22"/>
          <w:szCs w:val="22"/>
        </w:rPr>
      </w:pPr>
      <w:r w:rsidRPr="0011343B">
        <w:rPr>
          <w:sz w:val="22"/>
          <w:szCs w:val="22"/>
        </w:rPr>
        <w:t>Časť II.</w:t>
      </w:r>
    </w:p>
    <w:p w14:paraId="632C314E" w14:textId="77777777" w:rsidR="00330DF2" w:rsidRPr="0011343B" w:rsidRDefault="00330DF2" w:rsidP="003D5685">
      <w:pPr>
        <w:pStyle w:val="Nadpis5"/>
        <w:spacing w:after="100"/>
        <w:rPr>
          <w:sz w:val="22"/>
          <w:szCs w:val="22"/>
        </w:rPr>
      </w:pPr>
      <w:r w:rsidRPr="0011343B">
        <w:rPr>
          <w:sz w:val="22"/>
          <w:szCs w:val="22"/>
        </w:rPr>
        <w:t>Dorozumievanie a vysvetľovanie</w:t>
      </w:r>
    </w:p>
    <w:p w14:paraId="316C7333" w14:textId="77777777" w:rsidR="00330DF2" w:rsidRPr="0011343B" w:rsidRDefault="00330DF2" w:rsidP="003D5685"/>
    <w:p w14:paraId="38FA4350" w14:textId="031C11D0" w:rsidR="00000560" w:rsidRPr="0011343B" w:rsidRDefault="00330DF2" w:rsidP="004E3D8F">
      <w:pPr>
        <w:jc w:val="both"/>
        <w:rPr>
          <w:b/>
          <w:bCs/>
          <w:smallCaps/>
          <w:sz w:val="22"/>
          <w:szCs w:val="22"/>
        </w:rPr>
      </w:pPr>
      <w:r w:rsidRPr="0011343B">
        <w:rPr>
          <w:b/>
          <w:bCs/>
          <w:smallCaps/>
          <w:sz w:val="22"/>
          <w:szCs w:val="22"/>
        </w:rPr>
        <w:t>9</w:t>
      </w:r>
      <w:r w:rsidR="001C5F4D" w:rsidRPr="0011343B">
        <w:rPr>
          <w:b/>
          <w:bCs/>
          <w:smallCaps/>
          <w:sz w:val="22"/>
          <w:szCs w:val="22"/>
        </w:rPr>
        <w:t>.</w:t>
      </w:r>
      <w:r w:rsidRPr="0011343B">
        <w:rPr>
          <w:b/>
          <w:bCs/>
          <w:smallCaps/>
          <w:sz w:val="22"/>
          <w:szCs w:val="22"/>
        </w:rPr>
        <w:t xml:space="preserve">   </w:t>
      </w:r>
      <w:r w:rsidR="004E3D8F" w:rsidRPr="0011343B">
        <w:rPr>
          <w:b/>
          <w:bCs/>
          <w:smallCaps/>
          <w:sz w:val="22"/>
          <w:szCs w:val="22"/>
        </w:rPr>
        <w:t xml:space="preserve">DOROZUMIEVANIE MEDZI </w:t>
      </w:r>
      <w:r w:rsidRPr="0011343B">
        <w:rPr>
          <w:b/>
          <w:bCs/>
          <w:smallCaps/>
          <w:sz w:val="22"/>
          <w:szCs w:val="22"/>
        </w:rPr>
        <w:t xml:space="preserve">VEREJNÝM </w:t>
      </w:r>
      <w:r w:rsidR="004E3D8F" w:rsidRPr="0011343B">
        <w:rPr>
          <w:b/>
          <w:bCs/>
          <w:smallCaps/>
          <w:sz w:val="22"/>
          <w:szCs w:val="22"/>
        </w:rPr>
        <w:t>OBSTARÁVATEĽOM A UCHÁDZAČMI</w:t>
      </w:r>
    </w:p>
    <w:p w14:paraId="2EF66AAA" w14:textId="77777777" w:rsidR="004E3D8F" w:rsidRDefault="004E3D8F" w:rsidP="004E3D8F">
      <w:pPr>
        <w:jc w:val="both"/>
        <w:rPr>
          <w:sz w:val="22"/>
          <w:szCs w:val="22"/>
        </w:rPr>
      </w:pPr>
    </w:p>
    <w:p w14:paraId="45F4EBE4" w14:textId="77777777" w:rsidR="00E66937" w:rsidRPr="0011343B" w:rsidRDefault="00E66937" w:rsidP="00E66937">
      <w:pPr>
        <w:ind w:left="360"/>
        <w:jc w:val="both"/>
        <w:rPr>
          <w:sz w:val="22"/>
          <w:szCs w:val="22"/>
        </w:rPr>
      </w:pPr>
      <w:r w:rsidRPr="0011343B">
        <w:rPr>
          <w:sz w:val="22"/>
          <w:szCs w:val="22"/>
        </w:rPr>
        <w:t xml:space="preserve">Verejný obstarávateľ upozorňuje, </w:t>
      </w:r>
      <w:r w:rsidRPr="0011343B">
        <w:rPr>
          <w:sz w:val="22"/>
          <w:szCs w:val="22"/>
          <w:u w:val="single"/>
        </w:rPr>
        <w:t>že je realizovaná plná elektronizácia procesu verejného obstarávania a</w:t>
      </w:r>
      <w:r>
        <w:rPr>
          <w:sz w:val="22"/>
          <w:szCs w:val="22"/>
          <w:u w:val="single"/>
        </w:rPr>
        <w:t> </w:t>
      </w:r>
      <w:r w:rsidRPr="0011343B">
        <w:rPr>
          <w:sz w:val="22"/>
          <w:szCs w:val="22"/>
          <w:u w:val="single"/>
        </w:rPr>
        <w:t>komunikácia</w:t>
      </w:r>
      <w:r>
        <w:rPr>
          <w:sz w:val="22"/>
          <w:szCs w:val="22"/>
          <w:u w:val="single"/>
        </w:rPr>
        <w:t xml:space="preserve"> </w:t>
      </w:r>
      <w:r w:rsidRPr="0011343B">
        <w:rPr>
          <w:sz w:val="22"/>
          <w:szCs w:val="22"/>
          <w:u w:val="single"/>
        </w:rPr>
        <w:t>medzi verejným obstarávateľom a uchádzačom bude prebiehať nasledovne</w:t>
      </w:r>
      <w:r w:rsidRPr="0011343B">
        <w:rPr>
          <w:sz w:val="22"/>
          <w:szCs w:val="22"/>
        </w:rPr>
        <w:t>:</w:t>
      </w:r>
    </w:p>
    <w:p w14:paraId="7795B95C" w14:textId="77777777" w:rsidR="00E66937" w:rsidRDefault="00E66937" w:rsidP="004E3D8F">
      <w:pPr>
        <w:jc w:val="both"/>
        <w:rPr>
          <w:sz w:val="22"/>
          <w:szCs w:val="22"/>
        </w:rPr>
      </w:pPr>
    </w:p>
    <w:p w14:paraId="4EF04825" w14:textId="43CD0A52" w:rsidR="00E66937" w:rsidRDefault="00E66937" w:rsidP="00E66937">
      <w:pPr>
        <w:ind w:left="426" w:hanging="426"/>
        <w:jc w:val="both"/>
        <w:rPr>
          <w:sz w:val="22"/>
          <w:szCs w:val="22"/>
        </w:rPr>
      </w:pPr>
      <w:r>
        <w:rPr>
          <w:sz w:val="22"/>
          <w:szCs w:val="22"/>
        </w:rPr>
        <w:t>9</w:t>
      </w:r>
      <w:r w:rsidRPr="00E66937">
        <w:rPr>
          <w:sz w:val="22"/>
          <w:szCs w:val="22"/>
        </w:rPr>
        <w:t>.1.</w:t>
      </w:r>
      <w:r w:rsidRPr="00E66937">
        <w:rPr>
          <w:sz w:val="22"/>
          <w:szCs w:val="22"/>
        </w:rPr>
        <w:tab/>
        <w:t>Poskytovanie vysvetlení, odovzdávanie podkladov a komunikácia („ďalej len komunikácia“) medzi verejným obstarávateľom/záujemcami a uchádzačmi sa bude uskutočňovať v slovenskom alebo českom jazyku a spôsobom, ktorý zabezpečí úplnosť a trvalé zachytenie obsahu týchto údajov uvedených v</w:t>
      </w:r>
      <w:r>
        <w:rPr>
          <w:sz w:val="22"/>
          <w:szCs w:val="22"/>
        </w:rPr>
        <w:t> </w:t>
      </w:r>
      <w:r w:rsidRPr="00E66937">
        <w:rPr>
          <w:sz w:val="22"/>
          <w:szCs w:val="22"/>
        </w:rPr>
        <w:t>ponuke</w:t>
      </w:r>
      <w:r>
        <w:rPr>
          <w:sz w:val="22"/>
          <w:szCs w:val="22"/>
        </w:rPr>
        <w:t>,</w:t>
      </w:r>
      <w:r w:rsidRPr="00E66937">
        <w:rPr>
          <w:sz w:val="22"/>
          <w:szCs w:val="22"/>
        </w:rPr>
        <w:t xml:space="preserve"> podmienkach účasti a zaručí ochranu dôverných a osobných údajov uvedených v týchto dokumentoch.</w:t>
      </w:r>
    </w:p>
    <w:p w14:paraId="6959EF3E" w14:textId="2AAA4BC2" w:rsidR="00E66937" w:rsidRDefault="00E66937" w:rsidP="00E66937">
      <w:pPr>
        <w:ind w:left="426" w:hanging="426"/>
        <w:jc w:val="both"/>
        <w:rPr>
          <w:sz w:val="22"/>
          <w:szCs w:val="22"/>
        </w:rPr>
      </w:pPr>
      <w:r>
        <w:rPr>
          <w:sz w:val="22"/>
          <w:szCs w:val="22"/>
        </w:rPr>
        <w:t>9</w:t>
      </w:r>
      <w:r w:rsidRPr="00E66937">
        <w:rPr>
          <w:sz w:val="22"/>
          <w:szCs w:val="22"/>
        </w:rPr>
        <w:t>.2.</w:t>
      </w:r>
      <w:r w:rsidRPr="00E66937">
        <w:rPr>
          <w:sz w:val="22"/>
          <w:szCs w:val="22"/>
        </w:rPr>
        <w:tab/>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Pr>
          <w:sz w:val="22"/>
          <w:szCs w:val="22"/>
        </w:rPr>
        <w:t> </w:t>
      </w:r>
      <w:r w:rsidRPr="00E66937">
        <w:rPr>
          <w:sz w:val="22"/>
          <w:szCs w:val="22"/>
        </w:rPr>
        <w:t>profile</w:t>
      </w:r>
      <w:r>
        <w:rPr>
          <w:sz w:val="22"/>
          <w:szCs w:val="22"/>
        </w:rPr>
        <w:t xml:space="preserve"> </w:t>
      </w:r>
      <w:r w:rsidRPr="00E66937">
        <w:rPr>
          <w:sz w:val="22"/>
          <w:szCs w:val="22"/>
        </w:rPr>
        <w:t xml:space="preserve">verejného obstarávateľa https://www.uvo.gov.sk/ formou odkazu na systém JOSEPHINE. Tento </w:t>
      </w:r>
      <w:r w:rsidRPr="00E66937">
        <w:rPr>
          <w:sz w:val="22"/>
          <w:szCs w:val="22"/>
        </w:rPr>
        <w:lastRenderedPageBreak/>
        <w:t>spôsob komunikácie sa týka akejkoľvek komunikácie a podaní medzi verejným obstarávateľom a</w:t>
      </w:r>
      <w:r>
        <w:rPr>
          <w:sz w:val="22"/>
          <w:szCs w:val="22"/>
        </w:rPr>
        <w:t> </w:t>
      </w:r>
      <w:r w:rsidRPr="00E66937">
        <w:rPr>
          <w:sz w:val="22"/>
          <w:szCs w:val="22"/>
        </w:rPr>
        <w:t>záujemcami</w:t>
      </w:r>
      <w:r>
        <w:rPr>
          <w:sz w:val="22"/>
          <w:szCs w:val="22"/>
        </w:rPr>
        <w:t>,</w:t>
      </w:r>
      <w:r w:rsidRPr="00E66937">
        <w:rPr>
          <w:sz w:val="22"/>
          <w:szCs w:val="22"/>
        </w:rPr>
        <w:t xml:space="preserve"> resp. uchádzačmi.</w:t>
      </w:r>
    </w:p>
    <w:p w14:paraId="38A79FDA" w14:textId="715C3D05" w:rsidR="00BA6566" w:rsidRPr="00BA6566" w:rsidRDefault="00E66937" w:rsidP="00BA6566">
      <w:pPr>
        <w:ind w:left="426" w:hanging="426"/>
        <w:jc w:val="both"/>
        <w:rPr>
          <w:sz w:val="22"/>
          <w:szCs w:val="22"/>
        </w:rPr>
      </w:pPr>
      <w:r>
        <w:rPr>
          <w:sz w:val="22"/>
          <w:szCs w:val="22"/>
        </w:rPr>
        <w:t>9</w:t>
      </w:r>
      <w:r w:rsidRPr="00E66937">
        <w:rPr>
          <w:sz w:val="22"/>
          <w:szCs w:val="22"/>
        </w:rPr>
        <w:t>.3.</w:t>
      </w:r>
      <w:r w:rsidRPr="00E66937">
        <w:rPr>
          <w:sz w:val="22"/>
          <w:szCs w:val="22"/>
        </w:rPr>
        <w:tab/>
        <w:t>Verejný obstarávateľ bude pri komunikácii s uchádzačmi resp. záujemcami postupovať v zmysle § 20 zákona o verejnom obstarávaní prostredníctvom komunikačného rozhrania systému JOSEPHINE.</w:t>
      </w:r>
      <w:r w:rsidR="00BA6566">
        <w:rPr>
          <w:sz w:val="22"/>
          <w:szCs w:val="22"/>
        </w:rPr>
        <w:t xml:space="preserve"> </w:t>
      </w:r>
      <w:r w:rsidR="00BA6566" w:rsidRPr="00BA6566">
        <w:rPr>
          <w:sz w:val="22"/>
          <w:szCs w:val="22"/>
        </w:rPr>
        <w:t>Obsahom komunikácie bude predkladanie ponúk, vysvetľovanie súťažných podkladov a oznámenia o</w:t>
      </w:r>
      <w:r w:rsidR="00BA6566">
        <w:rPr>
          <w:sz w:val="22"/>
          <w:szCs w:val="22"/>
        </w:rPr>
        <w:t> </w:t>
      </w:r>
      <w:r w:rsidR="00BA6566" w:rsidRPr="00BA6566">
        <w:rPr>
          <w:sz w:val="22"/>
          <w:szCs w:val="22"/>
        </w:rPr>
        <w:t>vyhlásení</w:t>
      </w:r>
      <w:r w:rsidR="00BA6566">
        <w:rPr>
          <w:sz w:val="22"/>
          <w:szCs w:val="22"/>
        </w:rPr>
        <w:t xml:space="preserve"> </w:t>
      </w:r>
      <w:r w:rsidR="00BA6566" w:rsidRPr="00BA6566">
        <w:rPr>
          <w:sz w:val="22"/>
          <w:szCs w:val="22"/>
        </w:rPr>
        <w:t>verejného obstarávania, prípadné doplnenie súťažných podkladov alebo vysvetľovanie predložených ponúk. Podania a dokumenty súvisiace s uplatnením revíznych postupov sú medzi verejným obstarávateľom a záujemcami/uchádzačmi doručené v súlade s Výkladovým stanoviskom Úradu pre verejné obstarávanie č. 3/2018.</w:t>
      </w:r>
    </w:p>
    <w:p w14:paraId="1464DD34" w14:textId="77777777" w:rsidR="00E66937" w:rsidRDefault="00E66937" w:rsidP="00E66937">
      <w:pPr>
        <w:ind w:left="426" w:hanging="426"/>
        <w:jc w:val="both"/>
        <w:rPr>
          <w:sz w:val="22"/>
          <w:szCs w:val="22"/>
        </w:rPr>
      </w:pPr>
      <w:r>
        <w:rPr>
          <w:sz w:val="22"/>
          <w:szCs w:val="22"/>
        </w:rPr>
        <w:t>9</w:t>
      </w:r>
      <w:r w:rsidRPr="00E66937">
        <w:rPr>
          <w:sz w:val="22"/>
          <w:szCs w:val="22"/>
        </w:rPr>
        <w:t>.4.</w:t>
      </w:r>
      <w:r w:rsidRPr="00E66937">
        <w:rPr>
          <w:sz w:val="22"/>
          <w:szCs w:val="22"/>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293E63" w14:textId="578DD151" w:rsidR="00E66937" w:rsidRDefault="00E66937" w:rsidP="00E66937">
      <w:pPr>
        <w:ind w:left="426" w:hanging="426"/>
        <w:jc w:val="both"/>
        <w:rPr>
          <w:sz w:val="22"/>
          <w:szCs w:val="22"/>
        </w:rPr>
      </w:pPr>
      <w:r>
        <w:rPr>
          <w:sz w:val="22"/>
          <w:szCs w:val="22"/>
        </w:rPr>
        <w:t>9</w:t>
      </w:r>
      <w:r w:rsidRPr="00E66937">
        <w:rPr>
          <w:sz w:val="22"/>
          <w:szCs w:val="22"/>
        </w:rPr>
        <w:t>.5.</w:t>
      </w:r>
      <w:r w:rsidRPr="00E66937">
        <w:rPr>
          <w:sz w:val="22"/>
          <w:szCs w:val="22"/>
        </w:rPr>
        <w:tab/>
        <w:t xml:space="preserve">JOSEPHINE je na účely tohto verejného obstarávania softvér na elektronizáciu zadávania verejných zákaziek. JOSEPHINE je webová aplikácia na doméne </w:t>
      </w:r>
      <w:hyperlink r:id="rId13" w:history="1">
        <w:r w:rsidRPr="00653617">
          <w:rPr>
            <w:rStyle w:val="Hypertextovprepojenie"/>
            <w:sz w:val="22"/>
            <w:szCs w:val="22"/>
          </w:rPr>
          <w:t>https://josephine.proebiz.com</w:t>
        </w:r>
      </w:hyperlink>
      <w:r w:rsidRPr="00E66937">
        <w:rPr>
          <w:sz w:val="22"/>
          <w:szCs w:val="22"/>
        </w:rPr>
        <w:t>.</w:t>
      </w:r>
    </w:p>
    <w:p w14:paraId="3596B1BE" w14:textId="78BD0646" w:rsidR="00E66937" w:rsidRPr="00E66937" w:rsidRDefault="00E66937" w:rsidP="00E66937">
      <w:pPr>
        <w:ind w:left="426" w:hanging="426"/>
        <w:jc w:val="both"/>
        <w:rPr>
          <w:sz w:val="22"/>
          <w:szCs w:val="22"/>
        </w:rPr>
      </w:pPr>
      <w:r>
        <w:rPr>
          <w:sz w:val="22"/>
          <w:szCs w:val="22"/>
        </w:rPr>
        <w:t>9</w:t>
      </w:r>
      <w:r w:rsidRPr="00E66937">
        <w:rPr>
          <w:sz w:val="22"/>
          <w:szCs w:val="22"/>
        </w:rPr>
        <w:t>.6.</w:t>
      </w:r>
      <w:r w:rsidRPr="00E66937">
        <w:rPr>
          <w:sz w:val="22"/>
          <w:szCs w:val="22"/>
        </w:rPr>
        <w:tab/>
        <w:t>Na bezproblémové používanie systému JOSEPHINE je nutné používať jeden z podporovaných internetových prehliadačov:</w:t>
      </w:r>
    </w:p>
    <w:p w14:paraId="712D88C8" w14:textId="77777777" w:rsidR="00E66937" w:rsidRPr="00E66937" w:rsidRDefault="00E66937" w:rsidP="00E66937">
      <w:pPr>
        <w:jc w:val="both"/>
        <w:rPr>
          <w:sz w:val="22"/>
          <w:szCs w:val="22"/>
        </w:rPr>
      </w:pPr>
      <w:r w:rsidRPr="00E66937">
        <w:rPr>
          <w:sz w:val="22"/>
          <w:szCs w:val="22"/>
        </w:rPr>
        <w:tab/>
        <w:t xml:space="preserve">- Microsoft Internet Explorer verzia 11.0 a vyššia, </w:t>
      </w:r>
    </w:p>
    <w:p w14:paraId="7AE55AC9" w14:textId="77777777" w:rsidR="00E66937" w:rsidRPr="00E66937" w:rsidRDefault="00E66937" w:rsidP="00E66937">
      <w:pPr>
        <w:jc w:val="both"/>
        <w:rPr>
          <w:sz w:val="22"/>
          <w:szCs w:val="22"/>
        </w:rPr>
      </w:pPr>
      <w:r w:rsidRPr="00E66937">
        <w:rPr>
          <w:sz w:val="22"/>
          <w:szCs w:val="22"/>
        </w:rPr>
        <w:tab/>
        <w:t xml:space="preserve">- </w:t>
      </w:r>
      <w:proofErr w:type="spellStart"/>
      <w:r w:rsidRPr="00E66937">
        <w:rPr>
          <w:sz w:val="22"/>
          <w:szCs w:val="22"/>
        </w:rPr>
        <w:t>Mozilla</w:t>
      </w:r>
      <w:proofErr w:type="spellEnd"/>
      <w:r w:rsidRPr="00E66937">
        <w:rPr>
          <w:sz w:val="22"/>
          <w:szCs w:val="22"/>
        </w:rPr>
        <w:t xml:space="preserve"> Firefox verzia 13.0 a vyššia alebo </w:t>
      </w:r>
    </w:p>
    <w:p w14:paraId="4BD8D438" w14:textId="77777777" w:rsidR="00E66937" w:rsidRPr="00E66937" w:rsidRDefault="00E66937" w:rsidP="00E66937">
      <w:pPr>
        <w:jc w:val="both"/>
        <w:rPr>
          <w:sz w:val="22"/>
          <w:szCs w:val="22"/>
        </w:rPr>
      </w:pPr>
      <w:r w:rsidRPr="00E66937">
        <w:rPr>
          <w:sz w:val="22"/>
          <w:szCs w:val="22"/>
        </w:rPr>
        <w:tab/>
        <w:t>- Google Chrome</w:t>
      </w:r>
    </w:p>
    <w:p w14:paraId="58524448" w14:textId="327E6A0D" w:rsidR="00E66937" w:rsidRPr="00E66937" w:rsidRDefault="00E66937" w:rsidP="00E66937">
      <w:pPr>
        <w:ind w:firstLine="709"/>
        <w:jc w:val="both"/>
        <w:rPr>
          <w:sz w:val="22"/>
          <w:szCs w:val="22"/>
        </w:rPr>
      </w:pPr>
      <w:r w:rsidRPr="00E66937">
        <w:rPr>
          <w:sz w:val="22"/>
          <w:szCs w:val="22"/>
        </w:rPr>
        <w:t xml:space="preserve">- Microsoft </w:t>
      </w:r>
      <w:proofErr w:type="spellStart"/>
      <w:r w:rsidRPr="00E66937">
        <w:rPr>
          <w:sz w:val="22"/>
          <w:szCs w:val="22"/>
        </w:rPr>
        <w:t>Edge</w:t>
      </w:r>
      <w:proofErr w:type="spellEnd"/>
      <w:r w:rsidRPr="00E66937">
        <w:rPr>
          <w:sz w:val="22"/>
          <w:szCs w:val="22"/>
        </w:rPr>
        <w:t xml:space="preserve">. </w:t>
      </w:r>
    </w:p>
    <w:p w14:paraId="6712531F" w14:textId="283433CD" w:rsidR="00E66937" w:rsidRPr="00E66937" w:rsidRDefault="00E66937" w:rsidP="00E66937">
      <w:pPr>
        <w:ind w:left="426" w:hanging="426"/>
        <w:jc w:val="both"/>
        <w:rPr>
          <w:sz w:val="22"/>
          <w:szCs w:val="22"/>
        </w:rPr>
      </w:pPr>
      <w:r>
        <w:rPr>
          <w:sz w:val="22"/>
          <w:szCs w:val="22"/>
        </w:rPr>
        <w:t>9</w:t>
      </w:r>
      <w:r w:rsidRPr="00E66937">
        <w:rPr>
          <w:sz w:val="22"/>
          <w:szCs w:val="22"/>
        </w:rPr>
        <w:t>.7.</w:t>
      </w:r>
      <w:r w:rsidRPr="00E66937">
        <w:rPr>
          <w:sz w:val="22"/>
          <w:szCs w:val="22"/>
        </w:rPr>
        <w:tab/>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w:t>
      </w:r>
      <w:r>
        <w:rPr>
          <w:sz w:val="22"/>
          <w:szCs w:val="22"/>
        </w:rPr>
        <w:t> </w:t>
      </w:r>
      <w:r w:rsidRPr="00E66937">
        <w:rPr>
          <w:sz w:val="22"/>
          <w:szCs w:val="22"/>
        </w:rPr>
        <w:t>záujemcami/uchádzačmi a akákoľvek ďalšia, výslovne neuvedená komunikácia v súvislosti s týmto verejným obstarávaním, s výnimkou prípadov, keď to výslovne vylučuje zákon. V prípade, že verejný obstarávateľ rozhodne aj o možnosti iného spôsobu komunikácie než prostredníctvom komunikačného rozhrania JOSEPHINE, tak v súťažných podkladoch túto skutočnosť zreteľne uvedie.</w:t>
      </w:r>
    </w:p>
    <w:p w14:paraId="450BCBB7" w14:textId="6F0992AD" w:rsidR="00E66937" w:rsidRDefault="00E66937" w:rsidP="00E66937">
      <w:pPr>
        <w:ind w:left="426" w:hanging="426"/>
        <w:jc w:val="both"/>
        <w:rPr>
          <w:sz w:val="22"/>
          <w:szCs w:val="22"/>
        </w:rPr>
      </w:pPr>
      <w:r>
        <w:rPr>
          <w:sz w:val="22"/>
          <w:szCs w:val="22"/>
        </w:rPr>
        <w:t>9</w:t>
      </w:r>
      <w:r w:rsidRPr="00E66937">
        <w:rPr>
          <w:sz w:val="22"/>
          <w:szCs w:val="22"/>
        </w:rPr>
        <w:t>.8.</w:t>
      </w:r>
      <w:r w:rsidRPr="00E66937">
        <w:rPr>
          <w:sz w:val="22"/>
          <w:szCs w:val="22"/>
        </w:rPr>
        <w:tab/>
        <w:t>Akákoľvek komunikácia verejného obstarávateľa či záujemcu/uchádzača s treťou osobou v súvislosti s</w:t>
      </w:r>
      <w:r>
        <w:rPr>
          <w:sz w:val="22"/>
          <w:szCs w:val="22"/>
        </w:rPr>
        <w:t> </w:t>
      </w:r>
      <w:r w:rsidRPr="00E66937">
        <w:rPr>
          <w:sz w:val="22"/>
          <w:szCs w:val="22"/>
        </w:rPr>
        <w:t>týmto</w:t>
      </w:r>
      <w:r>
        <w:rPr>
          <w:sz w:val="22"/>
          <w:szCs w:val="22"/>
        </w:rPr>
        <w:t xml:space="preserve"> </w:t>
      </w:r>
      <w:r w:rsidRPr="00E66937">
        <w:rPr>
          <w:sz w:val="22"/>
          <w:szCs w:val="22"/>
        </w:rPr>
        <w:t>verejným obstarávaním bude prebiehať spôsobom, ktorý stanoví zákon a bude realizovaná mimo komunikačné rozhranie systému JOSEPHINE.</w:t>
      </w:r>
    </w:p>
    <w:p w14:paraId="6F0648D2" w14:textId="77777777" w:rsidR="00171CDD" w:rsidRDefault="00171CDD" w:rsidP="00171CDD">
      <w:pPr>
        <w:ind w:left="426" w:hanging="426"/>
        <w:jc w:val="both"/>
        <w:rPr>
          <w:sz w:val="22"/>
          <w:szCs w:val="22"/>
        </w:rPr>
      </w:pPr>
      <w:r w:rsidRPr="00171CDD">
        <w:rPr>
          <w:sz w:val="22"/>
          <w:szCs w:val="22"/>
        </w:rPr>
        <w:t>9.9. Uchádzač má možnosť sa registrovať do systému JOSEPHINE pomocou hesla alebo aj pomocou občianskeho preukazom s elektronickým čipom a bezpečnostným osobnostným kódom (</w:t>
      </w:r>
      <w:proofErr w:type="spellStart"/>
      <w:r w:rsidRPr="00171CDD">
        <w:rPr>
          <w:sz w:val="22"/>
          <w:szCs w:val="22"/>
        </w:rPr>
        <w:t>eID</w:t>
      </w:r>
      <w:proofErr w:type="spellEnd"/>
      <w:r w:rsidRPr="00171CDD">
        <w:rPr>
          <w:sz w:val="22"/>
          <w:szCs w:val="22"/>
        </w:rPr>
        <w:t>) .</w:t>
      </w:r>
    </w:p>
    <w:p w14:paraId="278D5FC1" w14:textId="5F24940D" w:rsidR="00171CDD" w:rsidRPr="0011343B" w:rsidRDefault="00171CDD" w:rsidP="00171CDD">
      <w:pPr>
        <w:ind w:left="426" w:hanging="426"/>
        <w:jc w:val="both"/>
        <w:rPr>
          <w:sz w:val="22"/>
          <w:szCs w:val="22"/>
        </w:rPr>
      </w:pPr>
      <w:r>
        <w:rPr>
          <w:sz w:val="22"/>
          <w:szCs w:val="22"/>
        </w:rPr>
        <w:t xml:space="preserve">9.10. </w:t>
      </w:r>
      <w:r w:rsidRPr="0011343B">
        <w:rPr>
          <w:sz w:val="22"/>
          <w:szCs w:val="22"/>
        </w:rPr>
        <w:t>Registrovaný uchádzač si po prihlásení do systému JOSEPHINE v prehľade – zozname obstarávaní vyberie predmetné obstarávanie a klikne na tlačidlo „Zaujíma ma to“.</w:t>
      </w:r>
    </w:p>
    <w:p w14:paraId="11AFFD19" w14:textId="77777777" w:rsidR="00171CDD" w:rsidRDefault="00171CDD" w:rsidP="00171CDD">
      <w:pPr>
        <w:ind w:left="426" w:hanging="426"/>
        <w:jc w:val="both"/>
        <w:rPr>
          <w:sz w:val="22"/>
          <w:szCs w:val="22"/>
        </w:rPr>
      </w:pPr>
    </w:p>
    <w:p w14:paraId="437908A9" w14:textId="466FCBD3" w:rsidR="00171CDD" w:rsidRPr="00171CDD" w:rsidRDefault="00171CDD" w:rsidP="00171CDD">
      <w:pPr>
        <w:ind w:left="426" w:hanging="426"/>
        <w:jc w:val="both"/>
        <w:rPr>
          <w:sz w:val="22"/>
          <w:szCs w:val="22"/>
        </w:rPr>
      </w:pPr>
      <w:r>
        <w:rPr>
          <w:sz w:val="22"/>
          <w:szCs w:val="22"/>
        </w:rPr>
        <w:t xml:space="preserve">9.11. </w:t>
      </w:r>
      <w:r w:rsidRPr="00171CDD">
        <w:rPr>
          <w:sz w:val="22"/>
        </w:rPr>
        <w:t xml:space="preserve">Predkladanie ponúk je umožnené iba autentifikovaným uchádzačom. Autentifikáciu je možné vykonať týmito spôsobmi </w:t>
      </w:r>
    </w:p>
    <w:p w14:paraId="154E1B4E" w14:textId="77777777" w:rsidR="00171CDD" w:rsidRPr="00171CDD" w:rsidRDefault="00171CDD" w:rsidP="00171CDD">
      <w:pPr>
        <w:pStyle w:val="Odsekzoznamu"/>
        <w:tabs>
          <w:tab w:val="num" w:pos="709"/>
        </w:tabs>
        <w:autoSpaceDE w:val="0"/>
        <w:autoSpaceDN w:val="0"/>
        <w:adjustRightInd w:val="0"/>
        <w:spacing w:after="120" w:line="276" w:lineRule="auto"/>
        <w:ind w:left="709" w:hanging="283"/>
        <w:jc w:val="both"/>
        <w:rPr>
          <w:sz w:val="22"/>
        </w:rPr>
      </w:pPr>
      <w:r w:rsidRPr="00171CDD">
        <w:rPr>
          <w:sz w:val="22"/>
        </w:rPr>
        <w:t>a)</w:t>
      </w:r>
      <w:r w:rsidRPr="00171CDD">
        <w:rPr>
          <w:sz w:val="22"/>
        </w:rPr>
        <w:tab/>
        <w:t>v systéme JOSEPHINE registráciou a prihlásením pomocou občianskeho preukazu s elektronickým čipom a bezpečnostným osobnostným kódom (</w:t>
      </w:r>
      <w:proofErr w:type="spellStart"/>
      <w:r w:rsidRPr="00171CDD">
        <w:rPr>
          <w:sz w:val="22"/>
        </w:rPr>
        <w:t>eID</w:t>
      </w:r>
      <w:proofErr w:type="spellEnd"/>
      <w:r w:rsidRPr="00171CDD">
        <w:rPr>
          <w:sz w:val="22"/>
        </w:rPr>
        <w:t xml:space="preserve">). V systéme je autentifikovaná spoločnosť, ktorú pomocou </w:t>
      </w:r>
      <w:proofErr w:type="spellStart"/>
      <w:r w:rsidRPr="00171CDD">
        <w:rPr>
          <w:sz w:val="22"/>
        </w:rPr>
        <w:t>eID</w:t>
      </w:r>
      <w:proofErr w:type="spellEnd"/>
      <w:r w:rsidRPr="00171CDD">
        <w:rPr>
          <w:sz w:val="22"/>
        </w:rPr>
        <w:t xml:space="preserve"> registruje štatutár danej spoločnosti. Autentifikáciu vykonáva poskytovateľ systému JOSEPHINE a to v pracovných dňoch v čase 8.00 – 16.00 hod. </w:t>
      </w:r>
    </w:p>
    <w:p w14:paraId="707A45FE" w14:textId="77777777" w:rsidR="00171CDD" w:rsidRPr="00171CDD" w:rsidRDefault="00171CDD" w:rsidP="00171CDD">
      <w:pPr>
        <w:pStyle w:val="Odsekzoznamu"/>
        <w:tabs>
          <w:tab w:val="num" w:pos="709"/>
        </w:tabs>
        <w:autoSpaceDE w:val="0"/>
        <w:autoSpaceDN w:val="0"/>
        <w:adjustRightInd w:val="0"/>
        <w:spacing w:after="120" w:line="276" w:lineRule="auto"/>
        <w:ind w:left="709" w:hanging="283"/>
        <w:jc w:val="both"/>
        <w:rPr>
          <w:sz w:val="22"/>
        </w:rPr>
      </w:pPr>
      <w:r w:rsidRPr="00171CDD">
        <w:rPr>
          <w:sz w:val="22"/>
        </w:rPr>
        <w:t xml:space="preserve">b) </w:t>
      </w:r>
      <w:r w:rsidRPr="00171CDD">
        <w:rPr>
          <w:sz w:val="22"/>
        </w:rPr>
        <w:tab/>
        <w:t xml:space="preserve">nahraním kvalifikovaného elektronického podpisu (napríklad podpisu </w:t>
      </w:r>
      <w:proofErr w:type="spellStart"/>
      <w:r w:rsidRPr="00171CDD">
        <w:rPr>
          <w:sz w:val="22"/>
        </w:rPr>
        <w:t>eID</w:t>
      </w:r>
      <w:proofErr w:type="spellEnd"/>
      <w:r w:rsidRPr="00171CDD">
        <w:rPr>
          <w:sz w:val="22"/>
        </w:rPr>
        <w:t>) štatutára danej spoločnosti na kartu užívateľa po registrácii a prihlásení do systému JOSEPHINE. Autentifikáciu vykoná poskytovateľ systému JOSEPHINE a to v pracovných dňoch v čase 8.00 – 16.00 hod.</w:t>
      </w:r>
    </w:p>
    <w:p w14:paraId="1DDC0621" w14:textId="77777777" w:rsidR="00171CDD" w:rsidRPr="00171CDD" w:rsidRDefault="00171CDD" w:rsidP="00171CDD">
      <w:pPr>
        <w:pStyle w:val="Odsekzoznamu"/>
        <w:tabs>
          <w:tab w:val="num" w:pos="709"/>
        </w:tabs>
        <w:autoSpaceDE w:val="0"/>
        <w:autoSpaceDN w:val="0"/>
        <w:adjustRightInd w:val="0"/>
        <w:spacing w:after="120" w:line="276" w:lineRule="auto"/>
        <w:ind w:left="709" w:hanging="283"/>
        <w:jc w:val="both"/>
        <w:rPr>
          <w:sz w:val="22"/>
        </w:rPr>
      </w:pPr>
      <w:r w:rsidRPr="00171CDD">
        <w:rPr>
          <w:sz w:val="22"/>
        </w:rPr>
        <w:t xml:space="preserve">c) </w:t>
      </w:r>
      <w:r w:rsidRPr="00171CDD">
        <w:rPr>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61B184F" w14:textId="77777777" w:rsidR="00171CDD" w:rsidRDefault="00171CDD" w:rsidP="00171CDD">
      <w:pPr>
        <w:pStyle w:val="Odsekzoznamu"/>
        <w:tabs>
          <w:tab w:val="num" w:pos="709"/>
        </w:tabs>
        <w:autoSpaceDE w:val="0"/>
        <w:autoSpaceDN w:val="0"/>
        <w:adjustRightInd w:val="0"/>
        <w:spacing w:after="120" w:line="276" w:lineRule="auto"/>
        <w:ind w:left="709" w:hanging="283"/>
        <w:jc w:val="both"/>
        <w:rPr>
          <w:sz w:val="22"/>
        </w:rPr>
      </w:pPr>
      <w:r w:rsidRPr="00171CDD">
        <w:rPr>
          <w:sz w:val="22"/>
        </w:rPr>
        <w:t>d)</w:t>
      </w:r>
      <w:r w:rsidRPr="00171CDD">
        <w:rPr>
          <w:sz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6E08AD4F" w14:textId="5F8EB083" w:rsidR="00171CDD" w:rsidRPr="00171CDD" w:rsidRDefault="00171CDD" w:rsidP="00171CDD">
      <w:pPr>
        <w:ind w:left="426" w:hanging="426"/>
        <w:jc w:val="both"/>
        <w:rPr>
          <w:sz w:val="22"/>
          <w:szCs w:val="22"/>
        </w:rPr>
      </w:pPr>
      <w:r w:rsidRPr="00171CDD">
        <w:rPr>
          <w:sz w:val="22"/>
          <w:szCs w:val="22"/>
        </w:rPr>
        <w:t>9.1</w:t>
      </w:r>
      <w:r>
        <w:rPr>
          <w:sz w:val="22"/>
          <w:szCs w:val="22"/>
        </w:rPr>
        <w:t>2</w:t>
      </w:r>
      <w:r w:rsidRPr="00171CDD">
        <w:rPr>
          <w:sz w:val="22"/>
          <w:szCs w:val="22"/>
        </w:rPr>
        <w:t>. Autentifikovaný uchádzač si po prihlásení do systému JOSEPHINE v prehľade - zozname obstarávaní vyberie predmetné obstarávanie a vloží svoju ponuku do určeného formulára na príjem ponúk, ktorý nájde v záložke „Ponuky a žiadosti“.</w:t>
      </w:r>
    </w:p>
    <w:p w14:paraId="25DEC60F" w14:textId="77777777" w:rsidR="00171CDD" w:rsidRDefault="00171CDD" w:rsidP="00E66937">
      <w:pPr>
        <w:ind w:left="426" w:hanging="426"/>
        <w:jc w:val="both"/>
        <w:rPr>
          <w:sz w:val="22"/>
          <w:szCs w:val="22"/>
        </w:rPr>
      </w:pPr>
    </w:p>
    <w:p w14:paraId="70930431" w14:textId="7B34BDD0" w:rsidR="00E66937" w:rsidRPr="00E66937" w:rsidRDefault="00E66937" w:rsidP="00E66937">
      <w:pPr>
        <w:ind w:left="426" w:hanging="426"/>
        <w:jc w:val="both"/>
        <w:rPr>
          <w:sz w:val="22"/>
          <w:szCs w:val="22"/>
        </w:rPr>
      </w:pPr>
      <w:r>
        <w:rPr>
          <w:sz w:val="22"/>
          <w:szCs w:val="22"/>
        </w:rPr>
        <w:lastRenderedPageBreak/>
        <w:t>9</w:t>
      </w:r>
      <w:r w:rsidRPr="00E66937">
        <w:rPr>
          <w:sz w:val="22"/>
          <w:szCs w:val="22"/>
        </w:rPr>
        <w:t>.</w:t>
      </w:r>
      <w:r w:rsidR="00171CDD">
        <w:rPr>
          <w:sz w:val="22"/>
          <w:szCs w:val="22"/>
        </w:rPr>
        <w:t>13</w:t>
      </w:r>
      <w:r w:rsidRPr="00E66937">
        <w:rPr>
          <w:sz w:val="22"/>
          <w:szCs w:val="22"/>
        </w:rPr>
        <w:t>.</w:t>
      </w:r>
      <w:r w:rsidR="00171CDD">
        <w:rPr>
          <w:sz w:val="22"/>
          <w:szCs w:val="22"/>
        </w:rPr>
        <w:t xml:space="preserve"> </w:t>
      </w:r>
      <w:r w:rsidRPr="00E66937">
        <w:rPr>
          <w:sz w:val="22"/>
          <w:szCs w:val="22"/>
        </w:rPr>
        <w:t>Ak je odosielateľom zásielky verejný obstarávateľ, tak záujemcovi, resp. uchádzačovi bude na ním určený kontaktný email (zadaný pri registrácii do systému JOSEPHINE) bezodkladne odoslaná informácia, že k</w:t>
      </w:r>
      <w:r>
        <w:rPr>
          <w:sz w:val="22"/>
          <w:szCs w:val="22"/>
        </w:rPr>
        <w:t> </w:t>
      </w:r>
      <w:r w:rsidRPr="00E66937">
        <w:rPr>
          <w:sz w:val="22"/>
          <w:szCs w:val="22"/>
        </w:rPr>
        <w:t>predmetnej</w:t>
      </w:r>
      <w:r>
        <w:rPr>
          <w:sz w:val="22"/>
          <w:szCs w:val="22"/>
        </w:rPr>
        <w:t xml:space="preserve"> </w:t>
      </w:r>
      <w:r w:rsidRPr="00E66937">
        <w:rPr>
          <w:sz w:val="22"/>
          <w:szCs w:val="22"/>
        </w:rPr>
        <w:t>zákazke existuje nová zásielka/správa. Záujemca, resp. uchádzač sa prihlási do systému a</w:t>
      </w:r>
      <w:r>
        <w:rPr>
          <w:sz w:val="22"/>
          <w:szCs w:val="22"/>
        </w:rPr>
        <w:t> </w:t>
      </w:r>
      <w:r w:rsidRPr="00E66937">
        <w:rPr>
          <w:sz w:val="22"/>
          <w:szCs w:val="22"/>
        </w:rPr>
        <w:t>v</w:t>
      </w:r>
      <w:r>
        <w:rPr>
          <w:sz w:val="22"/>
          <w:szCs w:val="22"/>
        </w:rPr>
        <w:t> </w:t>
      </w:r>
      <w:r w:rsidRPr="00E66937">
        <w:rPr>
          <w:sz w:val="22"/>
          <w:szCs w:val="22"/>
        </w:rPr>
        <w:t>komunikačnom</w:t>
      </w:r>
      <w:r>
        <w:rPr>
          <w:sz w:val="22"/>
          <w:szCs w:val="22"/>
        </w:rPr>
        <w:t xml:space="preserve"> </w:t>
      </w:r>
      <w:r w:rsidRPr="00E66937">
        <w:rPr>
          <w:sz w:val="22"/>
          <w:szCs w:val="22"/>
        </w:rPr>
        <w:t>rozhraní zákazky bude mať zobrazený obsah komunikácie – zásielky, správy. Záujemca, resp. uchádzač si môže v komunikačnom rozhraní zobraziť celú históriu o svojej komunikácii s verejným obstarávateľom.</w:t>
      </w:r>
    </w:p>
    <w:p w14:paraId="53E7CE9D" w14:textId="381EBBDD" w:rsidR="00E66937" w:rsidRDefault="00E66937" w:rsidP="00E66937">
      <w:pPr>
        <w:ind w:left="426" w:hanging="426"/>
        <w:jc w:val="both"/>
        <w:rPr>
          <w:sz w:val="22"/>
          <w:szCs w:val="22"/>
        </w:rPr>
      </w:pPr>
      <w:r>
        <w:rPr>
          <w:sz w:val="22"/>
          <w:szCs w:val="22"/>
        </w:rPr>
        <w:t>9</w:t>
      </w:r>
      <w:r w:rsidRPr="00E66937">
        <w:rPr>
          <w:sz w:val="22"/>
          <w:szCs w:val="22"/>
        </w:rPr>
        <w:t>.1</w:t>
      </w:r>
      <w:r w:rsidR="00171CDD">
        <w:rPr>
          <w:sz w:val="22"/>
          <w:szCs w:val="22"/>
        </w:rPr>
        <w:t>4</w:t>
      </w:r>
      <w:r w:rsidRPr="00E66937">
        <w:rPr>
          <w:sz w:val="22"/>
          <w:szCs w:val="22"/>
        </w:rPr>
        <w:t>.</w:t>
      </w:r>
      <w:r w:rsidR="00171CDD">
        <w:rPr>
          <w:sz w:val="22"/>
          <w:szCs w:val="22"/>
        </w:rPr>
        <w:t xml:space="preserve"> </w:t>
      </w:r>
      <w:r w:rsidRPr="00E66937">
        <w:rPr>
          <w:sz w:val="22"/>
          <w:szCs w:val="22"/>
        </w:rPr>
        <w:t>Ak je odosielateľom zásielky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EEE42EF" w14:textId="77777777" w:rsidR="00E66937" w:rsidRDefault="00E66937" w:rsidP="004E3D8F">
      <w:pPr>
        <w:jc w:val="both"/>
        <w:rPr>
          <w:sz w:val="22"/>
          <w:szCs w:val="22"/>
        </w:rPr>
      </w:pPr>
    </w:p>
    <w:p w14:paraId="14C4305E" w14:textId="67B899C0" w:rsidR="00330DF2" w:rsidRPr="0011343B" w:rsidRDefault="004E3D8F" w:rsidP="00A16FDF">
      <w:pPr>
        <w:pStyle w:val="Odsekzoznamu"/>
        <w:numPr>
          <w:ilvl w:val="0"/>
          <w:numId w:val="4"/>
        </w:numPr>
        <w:spacing w:before="400"/>
        <w:ind w:left="426" w:hanging="426"/>
        <w:jc w:val="both"/>
        <w:rPr>
          <w:smallCaps/>
          <w:sz w:val="22"/>
          <w:szCs w:val="22"/>
        </w:rPr>
      </w:pPr>
      <w:r w:rsidRPr="0011343B">
        <w:rPr>
          <w:b/>
          <w:bCs/>
          <w:smallCaps/>
          <w:sz w:val="22"/>
          <w:szCs w:val="22"/>
        </w:rPr>
        <w:t>VYSVETĽOVANIE A DOPLNENIE SÚŤAŽNÝCH PODKLADOV</w:t>
      </w:r>
    </w:p>
    <w:p w14:paraId="458052D4" w14:textId="77777777" w:rsidR="007A6F1C" w:rsidRPr="0011343B" w:rsidRDefault="007A6F1C" w:rsidP="00097A0C">
      <w:pPr>
        <w:spacing w:before="120"/>
        <w:ind w:left="425" w:hanging="425"/>
        <w:jc w:val="both"/>
        <w:rPr>
          <w:sz w:val="22"/>
          <w:szCs w:val="22"/>
        </w:rPr>
      </w:pPr>
      <w:r w:rsidRPr="0011343B">
        <w:rPr>
          <w:sz w:val="22"/>
          <w:szCs w:val="22"/>
        </w:rPr>
        <w:t xml:space="preserve">10.1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6F6694D" w14:textId="77777777" w:rsidR="007A6F1C" w:rsidRPr="0011343B" w:rsidRDefault="007A6F1C" w:rsidP="007A6F1C">
      <w:pPr>
        <w:ind w:left="426" w:hanging="426"/>
        <w:jc w:val="both"/>
        <w:rPr>
          <w:sz w:val="22"/>
          <w:szCs w:val="22"/>
        </w:rPr>
      </w:pPr>
    </w:p>
    <w:p w14:paraId="1632AA75" w14:textId="4FACFBAB" w:rsidR="007A6F1C" w:rsidRPr="0011343B" w:rsidRDefault="007A6F1C" w:rsidP="007A6F1C">
      <w:pPr>
        <w:ind w:left="426" w:hanging="426"/>
        <w:jc w:val="both"/>
        <w:rPr>
          <w:sz w:val="22"/>
          <w:szCs w:val="22"/>
        </w:rPr>
      </w:pPr>
      <w:r w:rsidRPr="0011343B">
        <w:rPr>
          <w:sz w:val="22"/>
          <w:szCs w:val="22"/>
        </w:rPr>
        <w:t>10.2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w:t>
      </w:r>
      <w:r w:rsidR="0035750F" w:rsidRPr="0011343B">
        <w:rPr>
          <w:sz w:val="22"/>
          <w:szCs w:val="22"/>
        </w:rPr>
        <w:t> </w:t>
      </w:r>
      <w:r w:rsidRPr="0011343B">
        <w:rPr>
          <w:sz w:val="22"/>
          <w:szCs w:val="22"/>
        </w:rPr>
        <w:t>uchádzačmi.</w:t>
      </w:r>
    </w:p>
    <w:p w14:paraId="30C20B2B" w14:textId="77777777" w:rsidR="007A6F1C" w:rsidRPr="0011343B" w:rsidRDefault="007A6F1C" w:rsidP="007A6F1C">
      <w:pPr>
        <w:ind w:left="426" w:hanging="426"/>
        <w:jc w:val="both"/>
        <w:rPr>
          <w:sz w:val="22"/>
          <w:szCs w:val="22"/>
        </w:rPr>
      </w:pPr>
    </w:p>
    <w:p w14:paraId="0C5512B5" w14:textId="433AE637" w:rsidR="007A6F1C" w:rsidRPr="0011343B" w:rsidRDefault="007A6F1C" w:rsidP="00BA6566">
      <w:pPr>
        <w:ind w:left="426" w:hanging="426"/>
        <w:jc w:val="both"/>
        <w:rPr>
          <w:sz w:val="22"/>
          <w:szCs w:val="22"/>
        </w:rPr>
      </w:pPr>
      <w:r w:rsidRPr="0011343B">
        <w:rPr>
          <w:sz w:val="22"/>
          <w:szCs w:val="22"/>
        </w:rPr>
        <w:t xml:space="preserve">10.3 JOSEPHINE je na účely tohto verejného obstarávania softvér na elektronizáciu zadávania verejných zákaziek. JOSEPHINE je webová aplikácia na doméne </w:t>
      </w:r>
      <w:hyperlink r:id="rId14" w:history="1">
        <w:r w:rsidRPr="0011343B">
          <w:rPr>
            <w:rStyle w:val="Hypertextovprepojenie"/>
            <w:sz w:val="22"/>
            <w:szCs w:val="22"/>
          </w:rPr>
          <w:t>https://josephine.proebiz.com</w:t>
        </w:r>
      </w:hyperlink>
      <w:r w:rsidRPr="0011343B">
        <w:rPr>
          <w:sz w:val="22"/>
          <w:szCs w:val="22"/>
        </w:rPr>
        <w:t>.</w:t>
      </w:r>
    </w:p>
    <w:p w14:paraId="4C11002E" w14:textId="77777777" w:rsidR="00BB6CD6" w:rsidRPr="0011343B" w:rsidRDefault="00BB6CD6" w:rsidP="007A6F1C">
      <w:pPr>
        <w:ind w:left="426" w:hanging="426"/>
        <w:jc w:val="both"/>
        <w:rPr>
          <w:sz w:val="22"/>
          <w:szCs w:val="22"/>
        </w:rPr>
      </w:pPr>
    </w:p>
    <w:p w14:paraId="5A66244D" w14:textId="1388FE9A" w:rsidR="007A6F1C" w:rsidRPr="0011343B" w:rsidRDefault="007A6F1C" w:rsidP="00BB6CD6">
      <w:pPr>
        <w:ind w:left="426" w:hanging="426"/>
        <w:jc w:val="both"/>
        <w:rPr>
          <w:sz w:val="22"/>
          <w:szCs w:val="22"/>
        </w:rPr>
      </w:pPr>
      <w:r w:rsidRPr="0011343B">
        <w:rPr>
          <w:sz w:val="22"/>
          <w:szCs w:val="22"/>
        </w:rPr>
        <w:t>1</w:t>
      </w:r>
      <w:r w:rsidR="00BB6CD6" w:rsidRPr="0011343B">
        <w:rPr>
          <w:sz w:val="22"/>
          <w:szCs w:val="22"/>
        </w:rPr>
        <w:t>0</w:t>
      </w:r>
      <w:r w:rsidRPr="0011343B">
        <w:rPr>
          <w:sz w:val="22"/>
          <w:szCs w:val="22"/>
        </w:rPr>
        <w:t>.</w:t>
      </w:r>
      <w:r w:rsidR="00BA6566">
        <w:rPr>
          <w:sz w:val="22"/>
          <w:szCs w:val="22"/>
        </w:rPr>
        <w:t>4</w:t>
      </w:r>
      <w:r w:rsidRPr="0011343B">
        <w:rPr>
          <w:sz w:val="22"/>
          <w:szCs w:val="22"/>
        </w:rPr>
        <w:t xml:space="preserve">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B8B8F6B" w14:textId="77777777" w:rsidR="00BB6CD6" w:rsidRPr="0011343B" w:rsidRDefault="00BB6CD6" w:rsidP="00BB6CD6">
      <w:pPr>
        <w:ind w:left="426" w:hanging="426"/>
        <w:jc w:val="both"/>
        <w:rPr>
          <w:sz w:val="22"/>
          <w:szCs w:val="22"/>
        </w:rPr>
      </w:pPr>
    </w:p>
    <w:p w14:paraId="5409AF7F" w14:textId="45E095B2" w:rsidR="007A6F1C" w:rsidRPr="0011343B" w:rsidRDefault="007A6F1C" w:rsidP="00BB6CD6">
      <w:pPr>
        <w:ind w:left="426" w:hanging="426"/>
        <w:jc w:val="both"/>
        <w:rPr>
          <w:sz w:val="22"/>
          <w:szCs w:val="22"/>
        </w:rPr>
      </w:pPr>
      <w:r w:rsidRPr="0011343B">
        <w:rPr>
          <w:sz w:val="22"/>
          <w:szCs w:val="22"/>
        </w:rPr>
        <w:t>1</w:t>
      </w:r>
      <w:r w:rsidR="00BB6CD6" w:rsidRPr="0011343B">
        <w:rPr>
          <w:sz w:val="22"/>
          <w:szCs w:val="22"/>
        </w:rPr>
        <w:t>0</w:t>
      </w:r>
      <w:r w:rsidR="00BA6566">
        <w:rPr>
          <w:sz w:val="22"/>
          <w:szCs w:val="22"/>
        </w:rPr>
        <w:t>.5</w:t>
      </w:r>
      <w:r w:rsidRPr="0011343B">
        <w:rPr>
          <w:sz w:val="22"/>
          <w:szCs w:val="22"/>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29E7AC0" w14:textId="77777777" w:rsidR="00BB6CD6" w:rsidRPr="0011343B" w:rsidRDefault="00BB6CD6" w:rsidP="00BB6CD6">
      <w:pPr>
        <w:ind w:left="426" w:hanging="426"/>
        <w:jc w:val="both"/>
        <w:rPr>
          <w:sz w:val="22"/>
          <w:szCs w:val="22"/>
        </w:rPr>
      </w:pPr>
    </w:p>
    <w:p w14:paraId="1EAAF419" w14:textId="6706BDBB" w:rsidR="007A6F1C" w:rsidRPr="0011343B" w:rsidRDefault="007A6F1C" w:rsidP="00BB6CD6">
      <w:pPr>
        <w:ind w:left="426" w:hanging="426"/>
        <w:jc w:val="both"/>
        <w:rPr>
          <w:sz w:val="22"/>
          <w:szCs w:val="22"/>
        </w:rPr>
      </w:pPr>
      <w:r w:rsidRPr="0011343B">
        <w:rPr>
          <w:sz w:val="22"/>
          <w:szCs w:val="22"/>
        </w:rPr>
        <w:t>1</w:t>
      </w:r>
      <w:r w:rsidR="00BB6CD6" w:rsidRPr="0011343B">
        <w:rPr>
          <w:sz w:val="22"/>
          <w:szCs w:val="22"/>
        </w:rPr>
        <w:t>0</w:t>
      </w:r>
      <w:r w:rsidRPr="0011343B">
        <w:rPr>
          <w:sz w:val="22"/>
          <w:szCs w:val="22"/>
        </w:rPr>
        <w:t>.</w:t>
      </w:r>
      <w:r w:rsidR="00BA6566">
        <w:rPr>
          <w:sz w:val="22"/>
          <w:szCs w:val="22"/>
        </w:rPr>
        <w:t>6</w:t>
      </w:r>
      <w:r w:rsidR="00BB6CD6" w:rsidRPr="0011343B">
        <w:rPr>
          <w:sz w:val="22"/>
          <w:szCs w:val="22"/>
        </w:rPr>
        <w:t xml:space="preserve"> </w:t>
      </w:r>
      <w:r w:rsidRPr="0011343B">
        <w:rPr>
          <w:sz w:val="22"/>
          <w:szCs w:val="22"/>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formou odkazu na systém JOSEPHINE.</w:t>
      </w:r>
    </w:p>
    <w:p w14:paraId="1F632C37" w14:textId="440FCC8D" w:rsidR="00330DF2" w:rsidRPr="0011343B" w:rsidRDefault="00330DF2" w:rsidP="00097A0C">
      <w:pPr>
        <w:spacing w:before="400"/>
        <w:jc w:val="center"/>
        <w:rPr>
          <w:sz w:val="22"/>
          <w:szCs w:val="22"/>
        </w:rPr>
      </w:pPr>
      <w:r w:rsidRPr="0011343B">
        <w:rPr>
          <w:sz w:val="22"/>
          <w:szCs w:val="22"/>
        </w:rPr>
        <w:t>Časť III.</w:t>
      </w:r>
    </w:p>
    <w:p w14:paraId="3AA3F83F" w14:textId="77777777" w:rsidR="00330DF2" w:rsidRPr="0011343B" w:rsidRDefault="00330DF2">
      <w:pPr>
        <w:pStyle w:val="Nadpis5"/>
        <w:spacing w:after="100"/>
        <w:rPr>
          <w:sz w:val="22"/>
          <w:szCs w:val="22"/>
        </w:rPr>
      </w:pPr>
      <w:r w:rsidRPr="0011343B">
        <w:rPr>
          <w:sz w:val="22"/>
          <w:szCs w:val="22"/>
        </w:rPr>
        <w:t>Príprava ponuky</w:t>
      </w:r>
    </w:p>
    <w:p w14:paraId="3F77608E" w14:textId="77777777" w:rsidR="00A53C69" w:rsidRPr="0011343B" w:rsidRDefault="00A53C69" w:rsidP="008E06F4">
      <w:pPr>
        <w:rPr>
          <w:sz w:val="22"/>
          <w:szCs w:val="22"/>
        </w:rPr>
      </w:pPr>
    </w:p>
    <w:p w14:paraId="5BC1388A" w14:textId="77777777" w:rsidR="004E3D8F" w:rsidRPr="0011343B" w:rsidRDefault="00330DF2" w:rsidP="00A16FDF">
      <w:pPr>
        <w:pStyle w:val="Nadpis7"/>
        <w:numPr>
          <w:ilvl w:val="0"/>
          <w:numId w:val="4"/>
        </w:numPr>
        <w:spacing w:line="240" w:lineRule="auto"/>
        <w:ind w:left="426" w:hanging="426"/>
        <w:rPr>
          <w:b w:val="0"/>
          <w:sz w:val="22"/>
          <w:szCs w:val="22"/>
          <w:u w:val="none"/>
        </w:rPr>
      </w:pPr>
      <w:r w:rsidRPr="0011343B">
        <w:rPr>
          <w:sz w:val="22"/>
          <w:szCs w:val="22"/>
          <w:u w:val="none"/>
        </w:rPr>
        <w:t xml:space="preserve"> V</w:t>
      </w:r>
      <w:r w:rsidR="00F4254A" w:rsidRPr="0011343B">
        <w:rPr>
          <w:sz w:val="22"/>
          <w:szCs w:val="22"/>
          <w:u w:val="none"/>
        </w:rPr>
        <w:t>YHOTOVENIE</w:t>
      </w:r>
      <w:r w:rsidRPr="0011343B">
        <w:rPr>
          <w:sz w:val="22"/>
          <w:szCs w:val="22"/>
          <w:u w:val="none"/>
        </w:rPr>
        <w:t xml:space="preserve"> </w:t>
      </w:r>
      <w:r w:rsidR="0083253F" w:rsidRPr="0011343B">
        <w:rPr>
          <w:sz w:val="22"/>
          <w:szCs w:val="22"/>
          <w:u w:val="none"/>
        </w:rPr>
        <w:t xml:space="preserve"> </w:t>
      </w:r>
      <w:r w:rsidR="00F45EE0" w:rsidRPr="0011343B">
        <w:rPr>
          <w:sz w:val="22"/>
          <w:szCs w:val="22"/>
          <w:u w:val="none"/>
        </w:rPr>
        <w:t>PONUKY</w:t>
      </w:r>
    </w:p>
    <w:p w14:paraId="627CB175" w14:textId="77777777" w:rsidR="004E3D8F" w:rsidRPr="0011343B" w:rsidRDefault="004E3D8F" w:rsidP="004E3D8F">
      <w:pPr>
        <w:pStyle w:val="Nadpis7"/>
        <w:spacing w:line="240" w:lineRule="auto"/>
        <w:rPr>
          <w:sz w:val="22"/>
          <w:szCs w:val="22"/>
          <w:u w:val="none"/>
        </w:rPr>
      </w:pPr>
    </w:p>
    <w:p w14:paraId="7F1EE1C0" w14:textId="757D2E1C" w:rsidR="00831CE6" w:rsidRPr="0011343B" w:rsidRDefault="004E3D8F" w:rsidP="004E3D8F">
      <w:pPr>
        <w:pStyle w:val="Nadpis7"/>
        <w:spacing w:line="240" w:lineRule="auto"/>
        <w:ind w:left="426" w:hanging="426"/>
        <w:rPr>
          <w:b w:val="0"/>
          <w:sz w:val="22"/>
          <w:szCs w:val="22"/>
          <w:u w:val="none"/>
        </w:rPr>
      </w:pPr>
      <w:r w:rsidRPr="0011343B">
        <w:rPr>
          <w:b w:val="0"/>
          <w:sz w:val="22"/>
          <w:szCs w:val="22"/>
          <w:u w:val="none"/>
        </w:rPr>
        <w:t>11.1</w:t>
      </w:r>
      <w:r w:rsidR="00936088" w:rsidRPr="0011343B">
        <w:rPr>
          <w:sz w:val="22"/>
          <w:szCs w:val="22"/>
          <w:u w:val="none"/>
        </w:rPr>
        <w:t xml:space="preserve"> </w:t>
      </w:r>
      <w:r w:rsidRPr="0011343B">
        <w:rPr>
          <w:b w:val="0"/>
          <w:sz w:val="22"/>
          <w:szCs w:val="22"/>
          <w:u w:val="none"/>
        </w:rPr>
        <w:t>P</w:t>
      </w:r>
      <w:r w:rsidR="00936088" w:rsidRPr="0011343B">
        <w:rPr>
          <w:b w:val="0"/>
          <w:sz w:val="22"/>
          <w:szCs w:val="22"/>
          <w:u w:val="none"/>
        </w:rPr>
        <w:t xml:space="preserve">onuka </w:t>
      </w:r>
      <w:r w:rsidR="00831CE6" w:rsidRPr="0011343B">
        <w:rPr>
          <w:b w:val="0"/>
          <w:sz w:val="22"/>
          <w:szCs w:val="22"/>
          <w:u w:val="none"/>
        </w:rPr>
        <w:t xml:space="preserve">musí byť vyhotovená elektronicky v zmysle § 49 ods. 1 písm. a) zákona o verejnom obstarávaní a vložená do systému JOSEPHINE umiestnenom na webovej adrese </w:t>
      </w:r>
      <w:hyperlink r:id="rId15" w:history="1">
        <w:r w:rsidR="00BB139F" w:rsidRPr="0011343B">
          <w:rPr>
            <w:rStyle w:val="Hypertextovprepojenie"/>
            <w:b w:val="0"/>
            <w:sz w:val="22"/>
            <w:szCs w:val="22"/>
          </w:rPr>
          <w:t>https://josephine.proebiz.com/</w:t>
        </w:r>
      </w:hyperlink>
      <w:r w:rsidR="00831CE6" w:rsidRPr="0011343B">
        <w:rPr>
          <w:b w:val="0"/>
          <w:sz w:val="22"/>
          <w:szCs w:val="22"/>
          <w:u w:val="none"/>
        </w:rPr>
        <w:t>.</w:t>
      </w:r>
    </w:p>
    <w:p w14:paraId="75FF9AF8" w14:textId="77777777" w:rsidR="004E3D8F" w:rsidRPr="0011343B" w:rsidRDefault="004E3D8F" w:rsidP="005B19A1">
      <w:pPr>
        <w:pStyle w:val="Nadpis7"/>
        <w:spacing w:line="240" w:lineRule="auto"/>
        <w:ind w:left="360" w:hanging="218"/>
        <w:rPr>
          <w:sz w:val="22"/>
          <w:szCs w:val="22"/>
          <w:u w:val="none"/>
        </w:rPr>
      </w:pPr>
    </w:p>
    <w:p w14:paraId="61BFEEFE" w14:textId="65C23E02" w:rsidR="00A51A07" w:rsidRPr="0011343B" w:rsidRDefault="004E3D8F" w:rsidP="004E3D8F">
      <w:pPr>
        <w:pStyle w:val="Nadpis7"/>
        <w:spacing w:line="240" w:lineRule="auto"/>
        <w:ind w:left="360" w:hanging="360"/>
        <w:rPr>
          <w:sz w:val="22"/>
          <w:szCs w:val="22"/>
          <w:u w:val="none"/>
        </w:rPr>
      </w:pPr>
      <w:r w:rsidRPr="0011343B">
        <w:rPr>
          <w:b w:val="0"/>
          <w:sz w:val="22"/>
          <w:szCs w:val="22"/>
          <w:u w:val="none"/>
        </w:rPr>
        <w:t>11.2</w:t>
      </w:r>
      <w:r w:rsidRPr="0011343B">
        <w:rPr>
          <w:sz w:val="22"/>
          <w:szCs w:val="22"/>
          <w:u w:val="none"/>
        </w:rPr>
        <w:t xml:space="preserve"> </w:t>
      </w:r>
      <w:r w:rsidR="001031BC" w:rsidRPr="0011343B">
        <w:rPr>
          <w:sz w:val="22"/>
          <w:szCs w:val="22"/>
          <w:u w:val="none"/>
        </w:rPr>
        <w:t xml:space="preserve">Súčasťou ponúk </w:t>
      </w:r>
      <w:r w:rsidR="00831CE6" w:rsidRPr="0011343B">
        <w:rPr>
          <w:sz w:val="22"/>
          <w:szCs w:val="22"/>
          <w:u w:val="none"/>
        </w:rPr>
        <w:t>pre splnenie podmienok účasti</w:t>
      </w:r>
      <w:r w:rsidR="001031BC" w:rsidRPr="0011343B">
        <w:rPr>
          <w:sz w:val="22"/>
          <w:szCs w:val="22"/>
          <w:u w:val="none"/>
        </w:rPr>
        <w:t xml:space="preserve"> </w:t>
      </w:r>
      <w:r w:rsidR="001E3C2C" w:rsidRPr="0011343B">
        <w:rPr>
          <w:sz w:val="22"/>
          <w:szCs w:val="22"/>
          <w:u w:val="none"/>
        </w:rPr>
        <w:t>je:</w:t>
      </w:r>
    </w:p>
    <w:p w14:paraId="5D8C58D9" w14:textId="77777777" w:rsidR="00A51A07" w:rsidRPr="0011343B" w:rsidRDefault="00A51A07" w:rsidP="00097A0C">
      <w:pPr>
        <w:pStyle w:val="Odsekzoznamu"/>
        <w:numPr>
          <w:ilvl w:val="0"/>
          <w:numId w:val="7"/>
        </w:numPr>
        <w:spacing w:before="120"/>
        <w:ind w:left="1077" w:hanging="357"/>
        <w:jc w:val="both"/>
        <w:rPr>
          <w:sz w:val="22"/>
          <w:szCs w:val="22"/>
        </w:rPr>
      </w:pPr>
      <w:r w:rsidRPr="0011343B">
        <w:rPr>
          <w:b/>
          <w:sz w:val="22"/>
          <w:szCs w:val="22"/>
        </w:rPr>
        <w:t>obsah ponuky</w:t>
      </w:r>
      <w:r w:rsidRPr="0011343B">
        <w:rPr>
          <w:sz w:val="22"/>
          <w:szCs w:val="22"/>
        </w:rPr>
        <w:t xml:space="preserve">  (index – položkovitý zoznam dokladov ponuky) s odkazom na očíslované strany,</w:t>
      </w:r>
      <w:r w:rsidR="004B6CDF" w:rsidRPr="0011343B">
        <w:rPr>
          <w:sz w:val="22"/>
          <w:szCs w:val="22"/>
        </w:rPr>
        <w:t xml:space="preserve"> </w:t>
      </w:r>
      <w:r w:rsidR="001E27ED" w:rsidRPr="0011343B">
        <w:rPr>
          <w:sz w:val="22"/>
          <w:szCs w:val="22"/>
        </w:rPr>
        <w:t>podpísaný štatutárom uchádzača,</w:t>
      </w:r>
    </w:p>
    <w:p w14:paraId="0C6C15E6" w14:textId="77777777" w:rsidR="005E6C4A" w:rsidRPr="0011343B" w:rsidRDefault="005E6C4A" w:rsidP="00A16FDF">
      <w:pPr>
        <w:pStyle w:val="Odsekzoznamu"/>
        <w:numPr>
          <w:ilvl w:val="0"/>
          <w:numId w:val="7"/>
        </w:numPr>
        <w:jc w:val="both"/>
        <w:rPr>
          <w:sz w:val="22"/>
          <w:szCs w:val="22"/>
        </w:rPr>
      </w:pPr>
      <w:r w:rsidRPr="0011343B">
        <w:rPr>
          <w:b/>
          <w:sz w:val="22"/>
          <w:szCs w:val="22"/>
        </w:rPr>
        <w:lastRenderedPageBreak/>
        <w:t xml:space="preserve">vyhlásenie uchádzača </w:t>
      </w:r>
      <w:r w:rsidRPr="0011343B">
        <w:rPr>
          <w:sz w:val="22"/>
          <w:szCs w:val="22"/>
        </w:rPr>
        <w:t>o pravdivosti a úplnosti predložených všetkých dokladov a údajov uvedených v ponuke a súhlas so všetkými podmienkami predmetnej zákazky.</w:t>
      </w:r>
    </w:p>
    <w:p w14:paraId="2990C357" w14:textId="77777777" w:rsidR="00324CDA" w:rsidRPr="0011343B" w:rsidRDefault="00324CDA" w:rsidP="00A16FDF">
      <w:pPr>
        <w:pStyle w:val="Odsekzoznamu"/>
        <w:numPr>
          <w:ilvl w:val="0"/>
          <w:numId w:val="7"/>
        </w:numPr>
        <w:jc w:val="both"/>
        <w:rPr>
          <w:sz w:val="22"/>
          <w:szCs w:val="22"/>
          <w:u w:val="single"/>
        </w:rPr>
      </w:pPr>
      <w:r w:rsidRPr="0011343B">
        <w:rPr>
          <w:b/>
          <w:sz w:val="22"/>
          <w:szCs w:val="22"/>
          <w:u w:val="single"/>
        </w:rPr>
        <w:t>doklady a</w:t>
      </w:r>
      <w:r w:rsidR="005E6C4A" w:rsidRPr="0011343B">
        <w:rPr>
          <w:b/>
          <w:sz w:val="22"/>
          <w:szCs w:val="22"/>
          <w:u w:val="single"/>
        </w:rPr>
        <w:t> </w:t>
      </w:r>
      <w:r w:rsidRPr="0011343B">
        <w:rPr>
          <w:b/>
          <w:sz w:val="22"/>
          <w:szCs w:val="22"/>
          <w:u w:val="single"/>
        </w:rPr>
        <w:t>dokumenty</w:t>
      </w:r>
      <w:r w:rsidR="005E6C4A" w:rsidRPr="0011343B">
        <w:rPr>
          <w:b/>
          <w:sz w:val="22"/>
          <w:szCs w:val="22"/>
          <w:u w:val="single"/>
        </w:rPr>
        <w:t>, k</w:t>
      </w:r>
      <w:r w:rsidR="00FF41CD" w:rsidRPr="0011343B">
        <w:rPr>
          <w:b/>
          <w:sz w:val="22"/>
          <w:szCs w:val="22"/>
          <w:u w:val="single"/>
        </w:rPr>
        <w:t>t</w:t>
      </w:r>
      <w:r w:rsidR="005E6C4A" w:rsidRPr="0011343B">
        <w:rPr>
          <w:b/>
          <w:sz w:val="22"/>
          <w:szCs w:val="22"/>
          <w:u w:val="single"/>
        </w:rPr>
        <w:t>o</w:t>
      </w:r>
      <w:r w:rsidR="00FF41CD" w:rsidRPr="0011343B">
        <w:rPr>
          <w:b/>
          <w:sz w:val="22"/>
          <w:szCs w:val="22"/>
          <w:u w:val="single"/>
        </w:rPr>
        <w:t>r</w:t>
      </w:r>
      <w:r w:rsidR="005E6C4A" w:rsidRPr="0011343B">
        <w:rPr>
          <w:b/>
          <w:sz w:val="22"/>
          <w:szCs w:val="22"/>
          <w:u w:val="single"/>
        </w:rPr>
        <w:t xml:space="preserve">ými preukazuje splnenie podmienok účasti, </w:t>
      </w:r>
      <w:r w:rsidRPr="0011343B">
        <w:rPr>
          <w:b/>
          <w:sz w:val="22"/>
          <w:szCs w:val="22"/>
          <w:u w:val="single"/>
        </w:rPr>
        <w:t xml:space="preserve"> </w:t>
      </w:r>
      <w:r w:rsidRPr="0011343B">
        <w:rPr>
          <w:sz w:val="22"/>
          <w:szCs w:val="22"/>
          <w:u w:val="single"/>
        </w:rPr>
        <w:t xml:space="preserve">podľa </w:t>
      </w:r>
      <w:r w:rsidR="002D33DD" w:rsidRPr="0011343B">
        <w:rPr>
          <w:sz w:val="22"/>
          <w:szCs w:val="22"/>
          <w:u w:val="single"/>
        </w:rPr>
        <w:t>časti</w:t>
      </w:r>
      <w:r w:rsidR="00C931EA" w:rsidRPr="0011343B">
        <w:rPr>
          <w:sz w:val="22"/>
          <w:szCs w:val="22"/>
          <w:u w:val="single"/>
        </w:rPr>
        <w:t>:</w:t>
      </w:r>
      <w:r w:rsidR="002D33DD" w:rsidRPr="0011343B">
        <w:rPr>
          <w:sz w:val="22"/>
          <w:szCs w:val="22"/>
          <w:u w:val="single"/>
        </w:rPr>
        <w:t xml:space="preserve"> A.2 </w:t>
      </w:r>
      <w:r w:rsidRPr="0011343B">
        <w:rPr>
          <w:sz w:val="22"/>
          <w:szCs w:val="22"/>
          <w:u w:val="single"/>
        </w:rPr>
        <w:t>„Podmienky účasti uchádzačov“</w:t>
      </w:r>
      <w:r w:rsidR="00125542" w:rsidRPr="0011343B">
        <w:rPr>
          <w:sz w:val="22"/>
          <w:szCs w:val="22"/>
          <w:u w:val="single"/>
        </w:rPr>
        <w:t xml:space="preserve"> a uvedené v Oznámení o vyhlásení verejného obstarávania.</w:t>
      </w:r>
    </w:p>
    <w:p w14:paraId="31A2AF95" w14:textId="77777777" w:rsidR="00324CDA" w:rsidRPr="0011343B" w:rsidRDefault="00324CDA" w:rsidP="00A16FDF">
      <w:pPr>
        <w:pStyle w:val="Odsekzoznamu"/>
        <w:numPr>
          <w:ilvl w:val="0"/>
          <w:numId w:val="7"/>
        </w:numPr>
        <w:jc w:val="both"/>
        <w:rPr>
          <w:sz w:val="22"/>
          <w:szCs w:val="22"/>
        </w:rPr>
      </w:pPr>
      <w:r w:rsidRPr="0011343B">
        <w:rPr>
          <w:b/>
          <w:sz w:val="22"/>
          <w:szCs w:val="22"/>
        </w:rPr>
        <w:t>čestné vyhlásenie skupin</w:t>
      </w:r>
      <w:r w:rsidR="00EE146C" w:rsidRPr="0011343B">
        <w:rPr>
          <w:b/>
          <w:sz w:val="22"/>
          <w:szCs w:val="22"/>
        </w:rPr>
        <w:t>y</w:t>
      </w:r>
      <w:r w:rsidRPr="0011343B">
        <w:rPr>
          <w:b/>
          <w:sz w:val="22"/>
          <w:szCs w:val="22"/>
        </w:rPr>
        <w:t xml:space="preserve"> dodávateľov, </w:t>
      </w:r>
      <w:r w:rsidRPr="0011343B">
        <w:rPr>
          <w:sz w:val="22"/>
          <w:szCs w:val="22"/>
        </w:rPr>
        <w:t>iba v prípade, ak ponuku bude predkladať skupina dodávateľov, v ktorom vyhlásia, že v prípade prijatia ich ponuky verejným obstarávateľom vytvoria všetci členovia skupiny dodávateľov požadovanú právnu formu;</w:t>
      </w:r>
    </w:p>
    <w:p w14:paraId="4936ABD7" w14:textId="77777777" w:rsidR="00324CDA" w:rsidRPr="0011343B" w:rsidRDefault="00324CDA" w:rsidP="00A16FDF">
      <w:pPr>
        <w:pStyle w:val="Odsekzoznamu"/>
        <w:numPr>
          <w:ilvl w:val="0"/>
          <w:numId w:val="7"/>
        </w:numPr>
        <w:jc w:val="both"/>
        <w:rPr>
          <w:sz w:val="22"/>
          <w:szCs w:val="22"/>
        </w:rPr>
      </w:pPr>
      <w:r w:rsidRPr="0011343B">
        <w:rPr>
          <w:b/>
          <w:sz w:val="22"/>
          <w:szCs w:val="22"/>
        </w:rPr>
        <w:t xml:space="preserve">plnú moc </w:t>
      </w:r>
      <w:r w:rsidRPr="0011343B">
        <w:rPr>
          <w:sz w:val="22"/>
          <w:szCs w:val="22"/>
        </w:rPr>
        <w:t>pre jedného z členov skupiny (iba ak platí predchádzajúci odsek) podpísanú všetkými členmi skupiny alebo osobou/osobami oprávnenými konať v danej veci za každého člena skupiny, ktorý bude oprávnený prijímať pokyny za všetkých členov skupiny a bude oprávnený konať v mene všetkých ostatných členov skupiny. Úkony zástupcu za skupinu dodávateľov budú voči verejnému obstarávateľovi záväzné.</w:t>
      </w:r>
    </w:p>
    <w:p w14:paraId="15C0826E" w14:textId="60287E01" w:rsidR="005307A1" w:rsidRPr="0011343B" w:rsidRDefault="001F3AB2" w:rsidP="0053646A">
      <w:pPr>
        <w:pStyle w:val="Odsekzoznamu"/>
        <w:numPr>
          <w:ilvl w:val="0"/>
          <w:numId w:val="7"/>
        </w:numPr>
        <w:jc w:val="both"/>
        <w:rPr>
          <w:b/>
          <w:sz w:val="22"/>
          <w:szCs w:val="22"/>
          <w:u w:val="single"/>
        </w:rPr>
      </w:pPr>
      <w:r w:rsidRPr="0011343B">
        <w:rPr>
          <w:b/>
          <w:sz w:val="22"/>
          <w:szCs w:val="22"/>
        </w:rPr>
        <w:t xml:space="preserve">návrh </w:t>
      </w:r>
      <w:r w:rsidR="00324CDA" w:rsidRPr="0011343B">
        <w:rPr>
          <w:sz w:val="22"/>
          <w:szCs w:val="22"/>
        </w:rPr>
        <w:t xml:space="preserve"> </w:t>
      </w:r>
      <w:r w:rsidR="00097A0C" w:rsidRPr="0011343B">
        <w:rPr>
          <w:b/>
          <w:sz w:val="22"/>
          <w:szCs w:val="22"/>
        </w:rPr>
        <w:t>R</w:t>
      </w:r>
      <w:r w:rsidRPr="0011343B">
        <w:rPr>
          <w:b/>
          <w:sz w:val="22"/>
          <w:szCs w:val="22"/>
        </w:rPr>
        <w:t>ámcovej dohody</w:t>
      </w:r>
      <w:r w:rsidR="00B25A2D" w:rsidRPr="0011343B">
        <w:rPr>
          <w:b/>
          <w:sz w:val="22"/>
          <w:szCs w:val="22"/>
        </w:rPr>
        <w:t xml:space="preserve"> </w:t>
      </w:r>
      <w:r w:rsidRPr="0011343B">
        <w:rPr>
          <w:sz w:val="22"/>
          <w:szCs w:val="22"/>
        </w:rPr>
        <w:t xml:space="preserve"> v jednom vyhotovení doplnený a podpísaný štatutárnym  zástupcom  uchádzača</w:t>
      </w:r>
      <w:r w:rsidR="00293F38" w:rsidRPr="0011343B">
        <w:rPr>
          <w:b/>
          <w:sz w:val="22"/>
          <w:szCs w:val="22"/>
          <w:u w:val="single"/>
        </w:rPr>
        <w:t xml:space="preserve"> so všetkými prílohami</w:t>
      </w:r>
      <w:r w:rsidR="001E3C2C" w:rsidRPr="0011343B">
        <w:rPr>
          <w:b/>
          <w:sz w:val="22"/>
          <w:szCs w:val="22"/>
          <w:u w:val="single"/>
        </w:rPr>
        <w:t>.</w:t>
      </w:r>
      <w:r w:rsidR="005E6C4A" w:rsidRPr="0011343B">
        <w:rPr>
          <w:b/>
          <w:sz w:val="22"/>
          <w:szCs w:val="22"/>
          <w:u w:val="single"/>
        </w:rPr>
        <w:t xml:space="preserve"> </w:t>
      </w:r>
      <w:r w:rsidR="001031BC" w:rsidRPr="0011343B">
        <w:rPr>
          <w:b/>
          <w:sz w:val="22"/>
          <w:szCs w:val="22"/>
        </w:rPr>
        <w:t xml:space="preserve">  </w:t>
      </w:r>
      <w:r w:rsidR="00936088" w:rsidRPr="0011343B">
        <w:rPr>
          <w:sz w:val="22"/>
          <w:szCs w:val="22"/>
        </w:rPr>
        <w:t xml:space="preserve">  </w:t>
      </w:r>
      <w:r w:rsidR="001031BC" w:rsidRPr="0011343B">
        <w:rPr>
          <w:sz w:val="22"/>
          <w:szCs w:val="22"/>
        </w:rPr>
        <w:t xml:space="preserve">     </w:t>
      </w:r>
      <w:r w:rsidR="00535D89" w:rsidRPr="0011343B">
        <w:rPr>
          <w:sz w:val="22"/>
          <w:szCs w:val="22"/>
        </w:rPr>
        <w:t xml:space="preserve">  </w:t>
      </w:r>
      <w:r w:rsidR="005307A1" w:rsidRPr="0011343B">
        <w:rPr>
          <w:sz w:val="22"/>
          <w:szCs w:val="22"/>
        </w:rPr>
        <w:t xml:space="preserve">                   </w:t>
      </w:r>
    </w:p>
    <w:p w14:paraId="10082498" w14:textId="6A8E2752" w:rsidR="00BA6566" w:rsidRPr="00BA6566" w:rsidRDefault="001F3AB2" w:rsidP="003178B5">
      <w:pPr>
        <w:pStyle w:val="Odsekzoznamu"/>
        <w:numPr>
          <w:ilvl w:val="0"/>
          <w:numId w:val="7"/>
        </w:numPr>
        <w:tabs>
          <w:tab w:val="left" w:pos="1134"/>
        </w:tabs>
        <w:jc w:val="both"/>
        <w:rPr>
          <w:b/>
          <w:sz w:val="22"/>
          <w:szCs w:val="22"/>
        </w:rPr>
      </w:pPr>
      <w:r w:rsidRPr="00BA6566">
        <w:rPr>
          <w:b/>
          <w:sz w:val="22"/>
          <w:szCs w:val="22"/>
          <w:u w:val="single"/>
        </w:rPr>
        <w:t>P</w:t>
      </w:r>
      <w:r w:rsidR="00E10683" w:rsidRPr="00BA6566">
        <w:rPr>
          <w:b/>
          <w:sz w:val="22"/>
          <w:szCs w:val="22"/>
          <w:u w:val="single"/>
        </w:rPr>
        <w:t>ríloh</w:t>
      </w:r>
      <w:r w:rsidR="00831CE6" w:rsidRPr="00BA6566">
        <w:rPr>
          <w:b/>
          <w:sz w:val="22"/>
          <w:szCs w:val="22"/>
          <w:u w:val="single"/>
        </w:rPr>
        <w:t>a</w:t>
      </w:r>
      <w:r w:rsidRPr="00BA6566">
        <w:rPr>
          <w:b/>
          <w:sz w:val="22"/>
          <w:szCs w:val="22"/>
          <w:u w:val="single"/>
        </w:rPr>
        <w:t xml:space="preserve"> č.</w:t>
      </w:r>
      <w:r w:rsidR="00BA6566">
        <w:rPr>
          <w:b/>
          <w:sz w:val="22"/>
          <w:szCs w:val="22"/>
          <w:u w:val="single"/>
        </w:rPr>
        <w:t xml:space="preserve"> </w:t>
      </w:r>
      <w:r w:rsidR="00B25A2D" w:rsidRPr="00BA6566">
        <w:rPr>
          <w:b/>
          <w:sz w:val="22"/>
          <w:szCs w:val="22"/>
          <w:u w:val="single"/>
        </w:rPr>
        <w:t>1</w:t>
      </w:r>
      <w:r w:rsidR="00975B5D" w:rsidRPr="00BA6566">
        <w:rPr>
          <w:b/>
          <w:sz w:val="22"/>
          <w:szCs w:val="22"/>
          <w:u w:val="single"/>
        </w:rPr>
        <w:t xml:space="preserve"> </w:t>
      </w:r>
      <w:r w:rsidR="0053646A" w:rsidRPr="00BA6566">
        <w:rPr>
          <w:b/>
          <w:sz w:val="22"/>
          <w:szCs w:val="22"/>
          <w:u w:val="single"/>
        </w:rPr>
        <w:t xml:space="preserve">(A aj B) </w:t>
      </w:r>
      <w:r w:rsidR="001C1B93" w:rsidRPr="00BA6566">
        <w:rPr>
          <w:b/>
          <w:sz w:val="22"/>
          <w:szCs w:val="22"/>
          <w:u w:val="single"/>
        </w:rPr>
        <w:t>súťažných podkladov</w:t>
      </w:r>
      <w:r w:rsidR="00B25A2D" w:rsidRPr="00BA6566">
        <w:rPr>
          <w:b/>
          <w:sz w:val="22"/>
          <w:szCs w:val="22"/>
          <w:u w:val="single"/>
        </w:rPr>
        <w:t xml:space="preserve"> </w:t>
      </w:r>
      <w:r w:rsidR="00882A98" w:rsidRPr="00BA6566">
        <w:rPr>
          <w:sz w:val="22"/>
          <w:szCs w:val="22"/>
          <w:u w:val="single"/>
        </w:rPr>
        <w:t>„NÁVRH  UCHÁDZAČA NA PLNENIE KRITÉRIÍ HODNOTENIA PONÚK“</w:t>
      </w:r>
      <w:r w:rsidR="00BA6566" w:rsidRPr="00BA6566">
        <w:rPr>
          <w:sz w:val="22"/>
          <w:szCs w:val="22"/>
          <w:u w:val="single"/>
        </w:rPr>
        <w:t>,</w:t>
      </w:r>
      <w:r w:rsidR="00BA6566" w:rsidRPr="00BA6566">
        <w:rPr>
          <w:sz w:val="22"/>
          <w:szCs w:val="22"/>
        </w:rPr>
        <w:t xml:space="preserve"> vrátane </w:t>
      </w:r>
      <w:r w:rsidR="00BA6566" w:rsidRPr="00BA6566">
        <w:rPr>
          <w:b/>
          <w:sz w:val="22"/>
          <w:szCs w:val="22"/>
        </w:rPr>
        <w:t>identifikačn</w:t>
      </w:r>
      <w:r w:rsidR="00BA6566">
        <w:rPr>
          <w:b/>
          <w:sz w:val="22"/>
          <w:szCs w:val="22"/>
        </w:rPr>
        <w:t>ých</w:t>
      </w:r>
      <w:r w:rsidR="00BA6566" w:rsidRPr="00BA6566">
        <w:rPr>
          <w:b/>
          <w:sz w:val="22"/>
          <w:szCs w:val="22"/>
        </w:rPr>
        <w:t xml:space="preserve"> údaj</w:t>
      </w:r>
      <w:r w:rsidR="00BA6566">
        <w:rPr>
          <w:b/>
          <w:sz w:val="22"/>
          <w:szCs w:val="22"/>
        </w:rPr>
        <w:t>ov</w:t>
      </w:r>
      <w:r w:rsidR="00BA6566" w:rsidRPr="00BA6566">
        <w:rPr>
          <w:b/>
          <w:sz w:val="22"/>
          <w:szCs w:val="22"/>
        </w:rPr>
        <w:t xml:space="preserve"> uchádzača  </w:t>
      </w:r>
      <w:r w:rsidR="00BA6566" w:rsidRPr="00BA6566">
        <w:rPr>
          <w:sz w:val="22"/>
          <w:szCs w:val="22"/>
        </w:rPr>
        <w:t xml:space="preserve">(v prípade skupiny dodávateľov identifikačné  údaje za každého člena skupiny) s uvedením obchodného mena, adresy sídla, miesto podnikania, zoznam členov štatutárneho orgánu a uvedením ich mena a priezviska a kontaktné údaje uchádzača na komunikáciu s verejným obstarávateľom – meno a priezvisko kontaktnej osoby, tel. číslo, e-mailovú adresu; </w:t>
      </w:r>
    </w:p>
    <w:p w14:paraId="2370A28D" w14:textId="55689128" w:rsidR="00BA6566" w:rsidRDefault="00BA6566" w:rsidP="00BA6566">
      <w:pPr>
        <w:ind w:left="720"/>
        <w:jc w:val="both"/>
        <w:rPr>
          <w:sz w:val="22"/>
          <w:szCs w:val="22"/>
        </w:rPr>
      </w:pPr>
    </w:p>
    <w:p w14:paraId="1A16B08B" w14:textId="65DA3166" w:rsidR="002A1020" w:rsidRPr="0011343B" w:rsidRDefault="002A1020" w:rsidP="002A1020">
      <w:pPr>
        <w:tabs>
          <w:tab w:val="left" w:pos="1134"/>
        </w:tabs>
        <w:ind w:left="709"/>
        <w:jc w:val="both"/>
        <w:rPr>
          <w:sz w:val="22"/>
          <w:szCs w:val="22"/>
        </w:rPr>
      </w:pPr>
      <w:r w:rsidRPr="0011343B">
        <w:rPr>
          <w:sz w:val="22"/>
          <w:szCs w:val="22"/>
        </w:rPr>
        <w:t xml:space="preserve">Prílohy budú </w:t>
      </w:r>
      <w:r w:rsidR="00BA6566">
        <w:rPr>
          <w:sz w:val="22"/>
          <w:szCs w:val="22"/>
        </w:rPr>
        <w:t xml:space="preserve">poskytnuté </w:t>
      </w:r>
      <w:r w:rsidRPr="0011343B">
        <w:rPr>
          <w:sz w:val="22"/>
          <w:szCs w:val="22"/>
        </w:rPr>
        <w:t>uchádzačom v elektronickej podobe a budú slúžiť uchádzačom na vypočítanie ponuky na predmet zákazky</w:t>
      </w:r>
      <w:r w:rsidR="000E49C7" w:rsidRPr="0011343B">
        <w:rPr>
          <w:sz w:val="22"/>
          <w:szCs w:val="22"/>
        </w:rPr>
        <w:t>.</w:t>
      </w:r>
    </w:p>
    <w:p w14:paraId="6ED1FB87" w14:textId="566E8FC4" w:rsidR="00247E9B" w:rsidRPr="0011343B" w:rsidRDefault="00125542" w:rsidP="002A1020">
      <w:pPr>
        <w:ind w:left="709"/>
        <w:jc w:val="both"/>
        <w:rPr>
          <w:sz w:val="22"/>
          <w:szCs w:val="22"/>
        </w:rPr>
      </w:pPr>
      <w:r w:rsidRPr="0011343B">
        <w:rPr>
          <w:sz w:val="22"/>
          <w:szCs w:val="22"/>
        </w:rPr>
        <w:t>Všetky osobné údaje v zmysle zákona č.</w:t>
      </w:r>
      <w:r w:rsidR="00BA6566">
        <w:rPr>
          <w:sz w:val="22"/>
          <w:szCs w:val="22"/>
        </w:rPr>
        <w:t xml:space="preserve"> </w:t>
      </w:r>
      <w:r w:rsidR="00BB139F" w:rsidRPr="0011343B">
        <w:rPr>
          <w:sz w:val="22"/>
          <w:szCs w:val="22"/>
        </w:rPr>
        <w:t>18/2018</w:t>
      </w:r>
      <w:r w:rsidRPr="0011343B">
        <w:rPr>
          <w:sz w:val="22"/>
          <w:szCs w:val="22"/>
        </w:rPr>
        <w:t xml:space="preserve"> Z.z. o ochrane osobných údajov a o zmene a doplnení niektorých zákonov záujemca vymaže.</w:t>
      </w:r>
    </w:p>
    <w:p w14:paraId="1AF1B4E9" w14:textId="08AB5100" w:rsidR="00A51A07" w:rsidRPr="0011343B" w:rsidRDefault="00F80A54" w:rsidP="00247E9B">
      <w:pPr>
        <w:ind w:left="720"/>
        <w:jc w:val="both"/>
        <w:rPr>
          <w:sz w:val="22"/>
          <w:szCs w:val="22"/>
        </w:rPr>
      </w:pPr>
      <w:r w:rsidRPr="0011343B">
        <w:rPr>
          <w:sz w:val="22"/>
          <w:szCs w:val="22"/>
        </w:rPr>
        <w:t xml:space="preserve">  </w:t>
      </w:r>
      <w:r w:rsidR="005A2D4D" w:rsidRPr="0011343B">
        <w:rPr>
          <w:sz w:val="22"/>
          <w:szCs w:val="22"/>
        </w:rPr>
        <w:t xml:space="preserve"> </w:t>
      </w:r>
      <w:r w:rsidR="00A51A07" w:rsidRPr="0011343B">
        <w:rPr>
          <w:sz w:val="22"/>
          <w:szCs w:val="22"/>
        </w:rPr>
        <w:t xml:space="preserve">       </w:t>
      </w:r>
    </w:p>
    <w:p w14:paraId="742E3D67" w14:textId="59A1069D" w:rsidR="00A51A07" w:rsidRPr="0011343B" w:rsidRDefault="005B19A1" w:rsidP="005B19A1">
      <w:pPr>
        <w:ind w:left="567" w:hanging="567"/>
        <w:jc w:val="both"/>
        <w:rPr>
          <w:sz w:val="22"/>
          <w:szCs w:val="22"/>
        </w:rPr>
      </w:pPr>
      <w:r w:rsidRPr="0011343B">
        <w:rPr>
          <w:sz w:val="22"/>
          <w:szCs w:val="22"/>
        </w:rPr>
        <w:t xml:space="preserve"> </w:t>
      </w:r>
      <w:r w:rsidR="00D514BB" w:rsidRPr="0011343B">
        <w:rPr>
          <w:sz w:val="22"/>
          <w:szCs w:val="22"/>
        </w:rPr>
        <w:t>11.</w:t>
      </w:r>
      <w:r w:rsidR="00936088" w:rsidRPr="0011343B">
        <w:rPr>
          <w:sz w:val="22"/>
          <w:szCs w:val="22"/>
        </w:rPr>
        <w:t>3</w:t>
      </w:r>
      <w:r w:rsidR="00D514BB" w:rsidRPr="0011343B">
        <w:rPr>
          <w:sz w:val="22"/>
          <w:szCs w:val="22"/>
        </w:rPr>
        <w:t xml:space="preserve"> </w:t>
      </w:r>
      <w:r w:rsidR="00B8060F" w:rsidRPr="0011343B">
        <w:rPr>
          <w:sz w:val="22"/>
          <w:szCs w:val="22"/>
        </w:rPr>
        <w:t xml:space="preserve"> </w:t>
      </w:r>
      <w:r w:rsidR="00B43E41" w:rsidRPr="0011343B">
        <w:rPr>
          <w:sz w:val="22"/>
          <w:szCs w:val="22"/>
        </w:rPr>
        <w:t>Ak nebudú doklady a dokumenty podľa bodov 11.1</w:t>
      </w:r>
      <w:r w:rsidR="003470D6" w:rsidRPr="0011343B">
        <w:rPr>
          <w:sz w:val="22"/>
          <w:szCs w:val="22"/>
        </w:rPr>
        <w:t xml:space="preserve"> a 11.2 súčasťou ponuky,</w:t>
      </w:r>
      <w:r w:rsidR="00B43E41" w:rsidRPr="0011343B">
        <w:rPr>
          <w:sz w:val="22"/>
          <w:szCs w:val="22"/>
        </w:rPr>
        <w:t xml:space="preserve"> bude táto ponuka z verejného obstarávania </w:t>
      </w:r>
      <w:r w:rsidR="00B51265" w:rsidRPr="0011343B">
        <w:rPr>
          <w:sz w:val="22"/>
          <w:szCs w:val="22"/>
        </w:rPr>
        <w:t xml:space="preserve"> </w:t>
      </w:r>
      <w:r w:rsidR="00B43E41" w:rsidRPr="0011343B">
        <w:rPr>
          <w:sz w:val="22"/>
          <w:szCs w:val="22"/>
        </w:rPr>
        <w:t>zadávanej zákazky vylúčená.</w:t>
      </w:r>
    </w:p>
    <w:p w14:paraId="2CF68FB5" w14:textId="77777777" w:rsidR="00A51A07" w:rsidRPr="0011343B" w:rsidRDefault="00A51A07" w:rsidP="00B21EB5">
      <w:pPr>
        <w:ind w:left="360"/>
        <w:jc w:val="both"/>
        <w:rPr>
          <w:smallCaps/>
          <w:sz w:val="22"/>
          <w:szCs w:val="22"/>
        </w:rPr>
      </w:pPr>
    </w:p>
    <w:p w14:paraId="69058BB9" w14:textId="2AB02F2F" w:rsidR="0083253F" w:rsidRPr="0011343B" w:rsidRDefault="004402FB" w:rsidP="00975B5D">
      <w:pPr>
        <w:jc w:val="both"/>
        <w:rPr>
          <w:sz w:val="22"/>
          <w:szCs w:val="22"/>
        </w:rPr>
      </w:pPr>
      <w:r w:rsidRPr="0011343B">
        <w:rPr>
          <w:b/>
          <w:bCs/>
          <w:smallCaps/>
          <w:sz w:val="22"/>
          <w:szCs w:val="22"/>
        </w:rPr>
        <w:t>12.</w:t>
      </w:r>
      <w:r w:rsidR="00330DF2" w:rsidRPr="0011343B">
        <w:rPr>
          <w:b/>
          <w:bCs/>
          <w:smallCaps/>
          <w:sz w:val="22"/>
          <w:szCs w:val="22"/>
        </w:rPr>
        <w:t xml:space="preserve">   </w:t>
      </w:r>
      <w:r w:rsidR="00975B5D" w:rsidRPr="0011343B">
        <w:rPr>
          <w:b/>
          <w:bCs/>
          <w:smallCaps/>
          <w:sz w:val="22"/>
          <w:szCs w:val="22"/>
        </w:rPr>
        <w:t xml:space="preserve">JAZYK POUKY </w:t>
      </w:r>
    </w:p>
    <w:p w14:paraId="43AAC499" w14:textId="20276E56" w:rsidR="00330DF2" w:rsidRPr="0011343B" w:rsidRDefault="00330DF2" w:rsidP="00975B5D">
      <w:pPr>
        <w:pStyle w:val="Odsekzoznamu"/>
        <w:numPr>
          <w:ilvl w:val="1"/>
          <w:numId w:val="6"/>
        </w:numPr>
        <w:tabs>
          <w:tab w:val="left" w:pos="709"/>
        </w:tabs>
        <w:spacing w:before="120"/>
        <w:ind w:left="567" w:hanging="567"/>
        <w:jc w:val="both"/>
        <w:rPr>
          <w:sz w:val="22"/>
          <w:szCs w:val="22"/>
        </w:rPr>
      </w:pPr>
      <w:r w:rsidRPr="0011343B">
        <w:rPr>
          <w:sz w:val="22"/>
          <w:szCs w:val="22"/>
        </w:rPr>
        <w:t>Ponuka a ďalšie doklady vo verejnom obstarávaní musia byť predložené v </w:t>
      </w:r>
      <w:r w:rsidR="00D26D46" w:rsidRPr="0011343B">
        <w:rPr>
          <w:sz w:val="22"/>
          <w:szCs w:val="22"/>
        </w:rPr>
        <w:t> štátnom jazyku</w:t>
      </w:r>
      <w:r w:rsidR="004F4086" w:rsidRPr="0011343B">
        <w:rPr>
          <w:sz w:val="22"/>
          <w:szCs w:val="22"/>
        </w:rPr>
        <w:t>, t.j.</w:t>
      </w:r>
      <w:r w:rsidR="00D26D46" w:rsidRPr="0011343B">
        <w:rPr>
          <w:sz w:val="22"/>
          <w:szCs w:val="22"/>
        </w:rPr>
        <w:t xml:space="preserve"> </w:t>
      </w:r>
      <w:r w:rsidR="00171DE9" w:rsidRPr="0011343B">
        <w:rPr>
          <w:sz w:val="22"/>
          <w:szCs w:val="22"/>
        </w:rPr>
        <w:t xml:space="preserve"> </w:t>
      </w:r>
      <w:r w:rsidRPr="0011343B">
        <w:rPr>
          <w:sz w:val="22"/>
          <w:szCs w:val="22"/>
        </w:rPr>
        <w:t xml:space="preserve">slovenskom  alebo </w:t>
      </w:r>
      <w:r w:rsidR="00EF37CB" w:rsidRPr="0011343B">
        <w:rPr>
          <w:sz w:val="22"/>
          <w:szCs w:val="22"/>
        </w:rPr>
        <w:t xml:space="preserve"> </w:t>
      </w:r>
      <w:r w:rsidRPr="0011343B">
        <w:rPr>
          <w:sz w:val="22"/>
          <w:szCs w:val="22"/>
        </w:rPr>
        <w:t>českom  jazyku.</w:t>
      </w:r>
    </w:p>
    <w:p w14:paraId="65031DFD" w14:textId="77777777" w:rsidR="005E4BB9" w:rsidRPr="0011343B" w:rsidRDefault="005E4BB9" w:rsidP="00AD2E21">
      <w:pPr>
        <w:tabs>
          <w:tab w:val="left" w:pos="993"/>
        </w:tabs>
        <w:ind w:left="479"/>
        <w:jc w:val="both"/>
        <w:rPr>
          <w:sz w:val="22"/>
          <w:szCs w:val="22"/>
        </w:rPr>
      </w:pPr>
    </w:p>
    <w:p w14:paraId="4F0E35BD" w14:textId="66A7615C" w:rsidR="00330DF2" w:rsidRPr="0011343B" w:rsidRDefault="00171DE9" w:rsidP="00975B5D">
      <w:pPr>
        <w:pStyle w:val="Odsekzoznamu"/>
        <w:numPr>
          <w:ilvl w:val="1"/>
          <w:numId w:val="6"/>
        </w:numPr>
        <w:tabs>
          <w:tab w:val="left" w:pos="993"/>
        </w:tabs>
        <w:ind w:left="426" w:hanging="426"/>
        <w:jc w:val="both"/>
        <w:rPr>
          <w:sz w:val="22"/>
          <w:szCs w:val="22"/>
        </w:rPr>
      </w:pPr>
      <w:r w:rsidRPr="0011343B">
        <w:rPr>
          <w:sz w:val="22"/>
          <w:szCs w:val="22"/>
        </w:rPr>
        <w:t xml:space="preserve"> </w:t>
      </w:r>
      <w:r w:rsidR="00D26D46" w:rsidRPr="0011343B">
        <w:rPr>
          <w:sz w:val="22"/>
          <w:szCs w:val="22"/>
        </w:rPr>
        <w:t>Ak je doklad alebo dokument vyhotovený v cudzom jazyku, predkladá sa spolu s jeho úradným prekladom do</w:t>
      </w:r>
      <w:r w:rsidR="00975B5D" w:rsidRPr="0011343B">
        <w:rPr>
          <w:sz w:val="22"/>
          <w:szCs w:val="22"/>
        </w:rPr>
        <w:t> </w:t>
      </w:r>
      <w:r w:rsidR="00D26D46" w:rsidRPr="0011343B">
        <w:rPr>
          <w:sz w:val="22"/>
          <w:szCs w:val="22"/>
        </w:rPr>
        <w:t>štátneho jazyka; to neplatí pre ponuky, návrhy, doklady a dokumenty vyhotovené v českom jazyku. Ak</w:t>
      </w:r>
      <w:r w:rsidR="005E4BB9" w:rsidRPr="0011343B">
        <w:rPr>
          <w:sz w:val="22"/>
          <w:szCs w:val="22"/>
        </w:rPr>
        <w:t> </w:t>
      </w:r>
      <w:r w:rsidR="00D26D46" w:rsidRPr="0011343B">
        <w:rPr>
          <w:sz w:val="22"/>
          <w:szCs w:val="22"/>
        </w:rPr>
        <w:t>sa zistí rozdiel v ich obsahu, rozhodujúci je úradný preklad do štátneho jazyka.</w:t>
      </w:r>
      <w:r w:rsidR="002421AE" w:rsidRPr="0011343B">
        <w:rPr>
          <w:sz w:val="22"/>
          <w:szCs w:val="22"/>
        </w:rPr>
        <w:t xml:space="preserve"> </w:t>
      </w:r>
      <w:r w:rsidR="00330DF2" w:rsidRPr="0011343B">
        <w:rPr>
          <w:sz w:val="22"/>
          <w:szCs w:val="22"/>
        </w:rPr>
        <w:t>Ak ponuku predkladá uchádzač so</w:t>
      </w:r>
      <w:r w:rsidR="00975B5D" w:rsidRPr="0011343B">
        <w:rPr>
          <w:sz w:val="22"/>
          <w:szCs w:val="22"/>
        </w:rPr>
        <w:t> </w:t>
      </w:r>
      <w:r w:rsidR="00330DF2" w:rsidRPr="0011343B">
        <w:rPr>
          <w:sz w:val="22"/>
          <w:szCs w:val="22"/>
        </w:rPr>
        <w:t>sídlom mimo územia Slovenskej republiky, musí predložiť doklady, ktorými preukazuje splnenie podmienok účasti vo verejnom obstarávaní v pôvodnom</w:t>
      </w:r>
      <w:r w:rsidR="00E10683" w:rsidRPr="0011343B">
        <w:rPr>
          <w:sz w:val="22"/>
          <w:szCs w:val="22"/>
        </w:rPr>
        <w:t xml:space="preserve"> </w:t>
      </w:r>
      <w:r w:rsidR="00330DF2" w:rsidRPr="0011343B">
        <w:rPr>
          <w:sz w:val="22"/>
          <w:szCs w:val="22"/>
        </w:rPr>
        <w:t xml:space="preserve">jazyku a súčasne predložiť </w:t>
      </w:r>
      <w:r w:rsidR="00330DF2" w:rsidRPr="0011343B">
        <w:rPr>
          <w:sz w:val="22"/>
          <w:szCs w:val="22"/>
          <w:u w:val="single"/>
        </w:rPr>
        <w:t>úradný</w:t>
      </w:r>
      <w:r w:rsidR="00330DF2" w:rsidRPr="0011343B">
        <w:rPr>
          <w:sz w:val="22"/>
          <w:szCs w:val="22"/>
        </w:rPr>
        <w:t xml:space="preserve"> preklad takýchto dokladov do</w:t>
      </w:r>
      <w:r w:rsidR="00975B5D" w:rsidRPr="0011343B">
        <w:rPr>
          <w:sz w:val="22"/>
          <w:szCs w:val="22"/>
        </w:rPr>
        <w:t> </w:t>
      </w:r>
      <w:r w:rsidR="00330DF2" w:rsidRPr="0011343B">
        <w:rPr>
          <w:sz w:val="22"/>
          <w:szCs w:val="22"/>
        </w:rPr>
        <w:t>slovenského jazyka. Pre</w:t>
      </w:r>
      <w:r w:rsidR="00EF37CB" w:rsidRPr="0011343B">
        <w:rPr>
          <w:sz w:val="22"/>
          <w:szCs w:val="22"/>
        </w:rPr>
        <w:t xml:space="preserve"> </w:t>
      </w:r>
      <w:r w:rsidR="002421AE" w:rsidRPr="0011343B">
        <w:rPr>
          <w:sz w:val="22"/>
          <w:szCs w:val="22"/>
        </w:rPr>
        <w:t>d</w:t>
      </w:r>
      <w:r w:rsidR="00330DF2" w:rsidRPr="0011343B">
        <w:rPr>
          <w:sz w:val="22"/>
          <w:szCs w:val="22"/>
        </w:rPr>
        <w:t>oklady predložené v českom jazyku sa nevyžaduje preklad do štátneho jazyka.</w:t>
      </w:r>
      <w:r w:rsidR="008F76CE" w:rsidRPr="0011343B">
        <w:rPr>
          <w:sz w:val="22"/>
          <w:szCs w:val="22"/>
        </w:rPr>
        <w:t xml:space="preserve"> N</w:t>
      </w:r>
      <w:r w:rsidR="000804E8" w:rsidRPr="0011343B">
        <w:rPr>
          <w:sz w:val="22"/>
          <w:szCs w:val="22"/>
        </w:rPr>
        <w:t>á</w:t>
      </w:r>
      <w:r w:rsidR="008F76CE" w:rsidRPr="0011343B">
        <w:rPr>
          <w:sz w:val="22"/>
          <w:szCs w:val="22"/>
        </w:rPr>
        <w:t>klady na úradný preklad znáša uchádzač.</w:t>
      </w:r>
    </w:p>
    <w:p w14:paraId="6F307151" w14:textId="63F06674" w:rsidR="00330DF2" w:rsidRPr="0011343B" w:rsidRDefault="004402FB" w:rsidP="00D77E0E">
      <w:pPr>
        <w:pStyle w:val="Nadpis7"/>
        <w:spacing w:before="400" w:line="240" w:lineRule="auto"/>
        <w:rPr>
          <w:bCs w:val="0"/>
          <w:smallCaps/>
          <w:sz w:val="22"/>
          <w:szCs w:val="22"/>
          <w:u w:val="none"/>
        </w:rPr>
      </w:pPr>
      <w:r w:rsidRPr="0011343B">
        <w:rPr>
          <w:bCs w:val="0"/>
          <w:smallCaps/>
          <w:sz w:val="22"/>
          <w:szCs w:val="22"/>
          <w:u w:val="none"/>
        </w:rPr>
        <w:t xml:space="preserve">13. </w:t>
      </w:r>
      <w:r w:rsidR="00330DF2" w:rsidRPr="0011343B">
        <w:rPr>
          <w:bCs w:val="0"/>
          <w:smallCaps/>
          <w:sz w:val="22"/>
          <w:szCs w:val="22"/>
          <w:u w:val="none"/>
        </w:rPr>
        <w:t xml:space="preserve">   </w:t>
      </w:r>
      <w:r w:rsidR="004D5F11" w:rsidRPr="0011343B">
        <w:rPr>
          <w:bCs w:val="0"/>
          <w:smallCaps/>
          <w:sz w:val="22"/>
          <w:szCs w:val="22"/>
          <w:u w:val="none"/>
        </w:rPr>
        <w:t>MENA A CENY UVÁDZANÉ V PONUKE</w:t>
      </w:r>
    </w:p>
    <w:p w14:paraId="33A22B19" w14:textId="3C612218" w:rsidR="002A1020" w:rsidRPr="0011343B" w:rsidRDefault="002A1020" w:rsidP="00865128">
      <w:pPr>
        <w:spacing w:before="120"/>
        <w:ind w:left="567" w:hanging="567"/>
        <w:jc w:val="both"/>
        <w:rPr>
          <w:sz w:val="22"/>
          <w:szCs w:val="22"/>
        </w:rPr>
      </w:pPr>
      <w:r w:rsidRPr="0011343B">
        <w:rPr>
          <w:sz w:val="22"/>
          <w:szCs w:val="22"/>
        </w:rPr>
        <w:t>13.1</w:t>
      </w:r>
      <w:r w:rsidR="005B19A1" w:rsidRPr="0011343B">
        <w:rPr>
          <w:sz w:val="22"/>
          <w:szCs w:val="22"/>
        </w:rPr>
        <w:tab/>
      </w:r>
      <w:r w:rsidRPr="0011343B">
        <w:rPr>
          <w:sz w:val="22"/>
          <w:szCs w:val="22"/>
        </w:rPr>
        <w:t xml:space="preserve">Uchádzačom navrhovaná hodnota predmetu zákazky bude uvedená v </w:t>
      </w:r>
      <w:r w:rsidRPr="0011343B">
        <w:rPr>
          <w:b/>
          <w:sz w:val="22"/>
          <w:szCs w:val="22"/>
        </w:rPr>
        <w:t>PRÍLOHE č.</w:t>
      </w:r>
      <w:r w:rsidR="00BA6566">
        <w:rPr>
          <w:b/>
          <w:sz w:val="22"/>
          <w:szCs w:val="22"/>
        </w:rPr>
        <w:t xml:space="preserve"> </w:t>
      </w:r>
      <w:r w:rsidRPr="0011343B">
        <w:rPr>
          <w:b/>
          <w:sz w:val="22"/>
          <w:szCs w:val="22"/>
        </w:rPr>
        <w:t>1</w:t>
      </w:r>
      <w:r w:rsidR="000E49C7" w:rsidRPr="0011343B">
        <w:rPr>
          <w:b/>
          <w:sz w:val="22"/>
          <w:szCs w:val="22"/>
        </w:rPr>
        <w:t xml:space="preserve"> </w:t>
      </w:r>
      <w:r w:rsidR="0053646A" w:rsidRPr="0011343B">
        <w:rPr>
          <w:b/>
          <w:sz w:val="22"/>
          <w:szCs w:val="22"/>
        </w:rPr>
        <w:t>A</w:t>
      </w:r>
      <w:r w:rsidR="0053646A" w:rsidRPr="0011343B">
        <w:rPr>
          <w:sz w:val="22"/>
          <w:szCs w:val="22"/>
        </w:rPr>
        <w:t> súťažných podkladov „Návrh uchádzača na naplnenie kritéria hodnotenia ponúk“ a v </w:t>
      </w:r>
      <w:r w:rsidR="0053646A" w:rsidRPr="0011343B">
        <w:rPr>
          <w:b/>
          <w:sz w:val="22"/>
          <w:szCs w:val="22"/>
        </w:rPr>
        <w:t>PRÍLOHE č. 1</w:t>
      </w:r>
      <w:r w:rsidR="0053646A" w:rsidRPr="0011343B">
        <w:rPr>
          <w:sz w:val="22"/>
          <w:szCs w:val="22"/>
        </w:rPr>
        <w:t xml:space="preserve"> </w:t>
      </w:r>
      <w:r w:rsidR="0053646A" w:rsidRPr="0011343B">
        <w:rPr>
          <w:b/>
          <w:sz w:val="22"/>
          <w:szCs w:val="22"/>
        </w:rPr>
        <w:t>B</w:t>
      </w:r>
      <w:r w:rsidR="000E49C7" w:rsidRPr="0011343B">
        <w:rPr>
          <w:sz w:val="22"/>
          <w:szCs w:val="22"/>
        </w:rPr>
        <w:t xml:space="preserve"> </w:t>
      </w:r>
      <w:r w:rsidRPr="0011343B">
        <w:rPr>
          <w:sz w:val="22"/>
          <w:szCs w:val="22"/>
        </w:rPr>
        <w:t>“Návrh uchádzača na</w:t>
      </w:r>
      <w:r w:rsidR="000E49C7" w:rsidRPr="0011343B">
        <w:rPr>
          <w:sz w:val="22"/>
          <w:szCs w:val="22"/>
        </w:rPr>
        <w:t> </w:t>
      </w:r>
      <w:r w:rsidRPr="0011343B">
        <w:rPr>
          <w:sz w:val="22"/>
          <w:szCs w:val="22"/>
        </w:rPr>
        <w:t>naplnenie kritéria hodnotenia ponúk - cenová ponuka“</w:t>
      </w:r>
      <w:r w:rsidR="000E49C7" w:rsidRPr="0011343B">
        <w:rPr>
          <w:sz w:val="22"/>
          <w:szCs w:val="22"/>
        </w:rPr>
        <w:t>.</w:t>
      </w:r>
      <w:r w:rsidRPr="0011343B">
        <w:rPr>
          <w:sz w:val="22"/>
          <w:szCs w:val="22"/>
        </w:rPr>
        <w:t xml:space="preserve"> Cena za obstarávanú zákazku musí byť stanovená podľa zákona NR SR č.18/1996 Z. z. o cenách v znení neskorších predpis</w:t>
      </w:r>
      <w:r w:rsidR="005B19A1" w:rsidRPr="0011343B">
        <w:rPr>
          <w:sz w:val="22"/>
          <w:szCs w:val="22"/>
        </w:rPr>
        <w:t>ov, vyhlášky MF SR č.87/1996 Z.</w:t>
      </w:r>
      <w:r w:rsidRPr="0011343B">
        <w:rPr>
          <w:sz w:val="22"/>
          <w:szCs w:val="22"/>
        </w:rPr>
        <w:t>z., ktorou sa vykonáva zákon Národnej rady Slovenskej republiky č.</w:t>
      </w:r>
      <w:r w:rsidR="00A452DA">
        <w:rPr>
          <w:sz w:val="22"/>
          <w:szCs w:val="22"/>
        </w:rPr>
        <w:t xml:space="preserve"> </w:t>
      </w:r>
      <w:r w:rsidRPr="0011343B">
        <w:rPr>
          <w:sz w:val="22"/>
          <w:szCs w:val="22"/>
        </w:rPr>
        <w:t>18/1996 Z. z. o cenách.</w:t>
      </w:r>
    </w:p>
    <w:p w14:paraId="14C4429E" w14:textId="77777777" w:rsidR="005E4BB9" w:rsidRPr="0011343B" w:rsidRDefault="005E4BB9" w:rsidP="005E4BB9">
      <w:pPr>
        <w:spacing w:before="120"/>
        <w:jc w:val="both"/>
        <w:rPr>
          <w:sz w:val="22"/>
          <w:szCs w:val="22"/>
        </w:rPr>
      </w:pPr>
    </w:p>
    <w:p w14:paraId="6F5C221D" w14:textId="465379C4" w:rsidR="002A1020" w:rsidRPr="0011343B" w:rsidRDefault="002A1020" w:rsidP="00865128">
      <w:pPr>
        <w:ind w:left="567" w:hanging="567"/>
        <w:jc w:val="both"/>
        <w:rPr>
          <w:sz w:val="22"/>
          <w:szCs w:val="22"/>
        </w:rPr>
      </w:pPr>
      <w:r w:rsidRPr="0011343B">
        <w:rPr>
          <w:sz w:val="22"/>
          <w:szCs w:val="22"/>
        </w:rPr>
        <w:t>13.2</w:t>
      </w:r>
      <w:r w:rsidRPr="0011343B">
        <w:rPr>
          <w:sz w:val="22"/>
          <w:szCs w:val="22"/>
        </w:rPr>
        <w:tab/>
        <w:t>Ak je uchádzač platiteľom dane z pridanej hodnoty (ďalej len „DPH“), navrhovanú zmluvnú cenu uvedie za predmet zákazky v zložení:</w:t>
      </w:r>
    </w:p>
    <w:p w14:paraId="3C95B00A" w14:textId="77777777" w:rsidR="002A1020" w:rsidRPr="0011343B" w:rsidRDefault="002A1020" w:rsidP="005B19A1">
      <w:pPr>
        <w:ind w:firstLine="709"/>
        <w:jc w:val="both"/>
        <w:rPr>
          <w:sz w:val="22"/>
          <w:szCs w:val="22"/>
        </w:rPr>
      </w:pPr>
      <w:r w:rsidRPr="0011343B">
        <w:rPr>
          <w:sz w:val="22"/>
          <w:szCs w:val="22"/>
        </w:rPr>
        <w:t>13.2.1</w:t>
      </w:r>
      <w:r w:rsidRPr="0011343B">
        <w:rPr>
          <w:sz w:val="22"/>
          <w:szCs w:val="22"/>
        </w:rPr>
        <w:tab/>
        <w:t>navrhovaná zmluvná cena bez DPH,</w:t>
      </w:r>
    </w:p>
    <w:p w14:paraId="558F5310" w14:textId="77777777" w:rsidR="002A1020" w:rsidRPr="0011343B" w:rsidRDefault="002A1020" w:rsidP="005B19A1">
      <w:pPr>
        <w:ind w:firstLine="709"/>
        <w:jc w:val="both"/>
        <w:rPr>
          <w:sz w:val="22"/>
          <w:szCs w:val="22"/>
        </w:rPr>
      </w:pPr>
      <w:r w:rsidRPr="0011343B">
        <w:rPr>
          <w:sz w:val="22"/>
          <w:szCs w:val="22"/>
        </w:rPr>
        <w:t>13.2.2</w:t>
      </w:r>
      <w:r w:rsidRPr="0011343B">
        <w:rPr>
          <w:sz w:val="22"/>
          <w:szCs w:val="22"/>
        </w:rPr>
        <w:tab/>
        <w:t>sadzba DPH a výška DPH,</w:t>
      </w:r>
    </w:p>
    <w:p w14:paraId="76726812" w14:textId="77777777" w:rsidR="002A1020" w:rsidRPr="0011343B" w:rsidRDefault="002A1020" w:rsidP="005B19A1">
      <w:pPr>
        <w:ind w:firstLine="709"/>
        <w:jc w:val="both"/>
        <w:rPr>
          <w:sz w:val="22"/>
          <w:szCs w:val="22"/>
        </w:rPr>
      </w:pPr>
      <w:r w:rsidRPr="0011343B">
        <w:rPr>
          <w:sz w:val="22"/>
          <w:szCs w:val="22"/>
        </w:rPr>
        <w:t>13.2.3</w:t>
      </w:r>
      <w:r w:rsidRPr="0011343B">
        <w:rPr>
          <w:sz w:val="22"/>
          <w:szCs w:val="22"/>
        </w:rPr>
        <w:tab/>
        <w:t>navrhovaná zmluvná cena vrátane DPH.</w:t>
      </w:r>
    </w:p>
    <w:p w14:paraId="483C61FE" w14:textId="77777777" w:rsidR="005E4BB9" w:rsidRPr="0011343B" w:rsidRDefault="005E4BB9" w:rsidP="002A1020">
      <w:pPr>
        <w:ind w:left="851" w:hanging="425"/>
        <w:jc w:val="both"/>
        <w:rPr>
          <w:sz w:val="22"/>
          <w:szCs w:val="22"/>
        </w:rPr>
      </w:pPr>
    </w:p>
    <w:p w14:paraId="54434CFE" w14:textId="604CDBEB" w:rsidR="002A1020" w:rsidRPr="0011343B" w:rsidRDefault="002A1020" w:rsidP="00865128">
      <w:pPr>
        <w:ind w:left="567" w:hanging="567"/>
        <w:jc w:val="both"/>
        <w:rPr>
          <w:sz w:val="22"/>
          <w:szCs w:val="22"/>
        </w:rPr>
      </w:pPr>
      <w:r w:rsidRPr="0011343B">
        <w:rPr>
          <w:sz w:val="22"/>
          <w:szCs w:val="22"/>
        </w:rPr>
        <w:t>13.3</w:t>
      </w:r>
      <w:r w:rsidRPr="0011343B">
        <w:rPr>
          <w:sz w:val="22"/>
          <w:szCs w:val="22"/>
        </w:rPr>
        <w:tab/>
        <w:t xml:space="preserve">Ak uchádzač nie je platiteľom DPH, uvedie navrhovanú zmluvnú cenu celkom na </w:t>
      </w:r>
      <w:r w:rsidR="000E49C7" w:rsidRPr="0011343B">
        <w:rPr>
          <w:sz w:val="22"/>
          <w:szCs w:val="22"/>
        </w:rPr>
        <w:t>predmet zákazky</w:t>
      </w:r>
      <w:r w:rsidRPr="0011343B">
        <w:rPr>
          <w:sz w:val="22"/>
          <w:szCs w:val="22"/>
        </w:rPr>
        <w:t>. Na</w:t>
      </w:r>
      <w:r w:rsidR="000E49C7" w:rsidRPr="0011343B">
        <w:rPr>
          <w:sz w:val="22"/>
          <w:szCs w:val="22"/>
        </w:rPr>
        <w:t> </w:t>
      </w:r>
      <w:r w:rsidRPr="0011343B">
        <w:rPr>
          <w:sz w:val="22"/>
          <w:szCs w:val="22"/>
        </w:rPr>
        <w:t>skutočnosť, že nie je platiteľom DPH, upozorní/uvedie v ponuke.</w:t>
      </w:r>
    </w:p>
    <w:p w14:paraId="0AFE4C90" w14:textId="77777777" w:rsidR="005E4BB9" w:rsidRPr="0011343B" w:rsidRDefault="005E4BB9" w:rsidP="002A1020">
      <w:pPr>
        <w:ind w:left="851" w:hanging="425"/>
        <w:jc w:val="both"/>
        <w:rPr>
          <w:sz w:val="22"/>
          <w:szCs w:val="22"/>
        </w:rPr>
      </w:pPr>
    </w:p>
    <w:p w14:paraId="2216715F" w14:textId="5A1841A4" w:rsidR="008B1BA1" w:rsidRPr="0011343B" w:rsidRDefault="002A1020" w:rsidP="00865128">
      <w:pPr>
        <w:ind w:left="567" w:hanging="567"/>
        <w:jc w:val="both"/>
        <w:rPr>
          <w:sz w:val="22"/>
          <w:szCs w:val="22"/>
        </w:rPr>
      </w:pPr>
      <w:r w:rsidRPr="0011343B">
        <w:rPr>
          <w:sz w:val="22"/>
          <w:szCs w:val="22"/>
        </w:rPr>
        <w:t>13.4</w:t>
      </w:r>
      <w:r w:rsidRPr="0011343B">
        <w:rPr>
          <w:sz w:val="22"/>
          <w:szCs w:val="22"/>
        </w:rPr>
        <w:tab/>
        <w:t>Vyplnená PRÍLOHA č.</w:t>
      </w:r>
      <w:r w:rsidR="00A452DA">
        <w:rPr>
          <w:sz w:val="22"/>
          <w:szCs w:val="22"/>
        </w:rPr>
        <w:t xml:space="preserve"> </w:t>
      </w:r>
      <w:r w:rsidRPr="0011343B">
        <w:rPr>
          <w:sz w:val="22"/>
          <w:szCs w:val="22"/>
        </w:rPr>
        <w:t xml:space="preserve">1 musí </w:t>
      </w:r>
      <w:r w:rsidRPr="0011343B">
        <w:rPr>
          <w:sz w:val="22"/>
          <w:szCs w:val="22"/>
          <w:u w:val="single"/>
        </w:rPr>
        <w:t>byť podpísaná uchádzačom alebo osobou oprávnenou konať za uchádzača</w:t>
      </w:r>
      <w:r w:rsidRPr="0011343B">
        <w:rPr>
          <w:sz w:val="22"/>
          <w:szCs w:val="22"/>
        </w:rPr>
        <w:t>.</w:t>
      </w:r>
    </w:p>
    <w:p w14:paraId="52080E98" w14:textId="322205C0" w:rsidR="00330DF2" w:rsidRPr="0011343B" w:rsidRDefault="004402FB" w:rsidP="004402FB">
      <w:pPr>
        <w:pStyle w:val="Nadpis7"/>
        <w:spacing w:before="400" w:line="240" w:lineRule="auto"/>
        <w:rPr>
          <w:smallCaps/>
          <w:sz w:val="22"/>
          <w:szCs w:val="22"/>
          <w:u w:val="none"/>
        </w:rPr>
      </w:pPr>
      <w:r w:rsidRPr="0011343B">
        <w:rPr>
          <w:smallCaps/>
          <w:sz w:val="22"/>
          <w:szCs w:val="22"/>
          <w:u w:val="none"/>
        </w:rPr>
        <w:t xml:space="preserve">14. </w:t>
      </w:r>
      <w:r w:rsidR="00330DF2" w:rsidRPr="0011343B">
        <w:rPr>
          <w:smallCaps/>
          <w:sz w:val="22"/>
          <w:szCs w:val="22"/>
          <w:u w:val="none"/>
        </w:rPr>
        <w:t xml:space="preserve">   </w:t>
      </w:r>
      <w:r w:rsidR="004D5F11" w:rsidRPr="0011343B">
        <w:rPr>
          <w:smallCaps/>
          <w:sz w:val="22"/>
          <w:szCs w:val="22"/>
          <w:u w:val="none"/>
        </w:rPr>
        <w:t xml:space="preserve">ZÁBZPEKA PONUKY SA NEVYŽADUJE </w:t>
      </w:r>
    </w:p>
    <w:p w14:paraId="77955BB1" w14:textId="787CF523" w:rsidR="00330DF2" w:rsidRPr="0011343B" w:rsidRDefault="007042FF" w:rsidP="007042FF">
      <w:pPr>
        <w:pStyle w:val="Nadpis6"/>
        <w:spacing w:before="400"/>
        <w:rPr>
          <w:smallCaps/>
          <w:sz w:val="22"/>
          <w:szCs w:val="22"/>
        </w:rPr>
      </w:pPr>
      <w:r w:rsidRPr="0011343B">
        <w:rPr>
          <w:smallCaps/>
          <w:sz w:val="22"/>
          <w:szCs w:val="22"/>
        </w:rPr>
        <w:t>15.</w:t>
      </w:r>
      <w:r w:rsidR="00330DF2" w:rsidRPr="0011343B">
        <w:rPr>
          <w:smallCaps/>
          <w:sz w:val="22"/>
          <w:szCs w:val="22"/>
        </w:rPr>
        <w:t xml:space="preserve">   </w:t>
      </w:r>
      <w:r w:rsidR="004D5F11" w:rsidRPr="0011343B">
        <w:rPr>
          <w:smallCaps/>
          <w:sz w:val="22"/>
          <w:szCs w:val="22"/>
        </w:rPr>
        <w:t>OBSAH PONUKY</w:t>
      </w:r>
      <w:r w:rsidR="0019663D" w:rsidRPr="0011343B">
        <w:rPr>
          <w:smallCaps/>
          <w:sz w:val="22"/>
          <w:szCs w:val="22"/>
        </w:rPr>
        <w:t xml:space="preserve">  </w:t>
      </w:r>
    </w:p>
    <w:p w14:paraId="37EB88EA" w14:textId="77777777" w:rsidR="00F45EE0" w:rsidRPr="0011343B" w:rsidRDefault="00F45EE0" w:rsidP="00F45EE0">
      <w:pPr>
        <w:rPr>
          <w:sz w:val="22"/>
          <w:szCs w:val="22"/>
        </w:rPr>
      </w:pPr>
    </w:p>
    <w:p w14:paraId="61F05D56" w14:textId="049245DC" w:rsidR="0018511C" w:rsidRPr="0011343B" w:rsidRDefault="0019663D" w:rsidP="005B19A1">
      <w:pPr>
        <w:ind w:firstLine="426"/>
        <w:jc w:val="both"/>
        <w:rPr>
          <w:sz w:val="22"/>
          <w:szCs w:val="22"/>
        </w:rPr>
      </w:pPr>
      <w:r w:rsidRPr="0011343B">
        <w:rPr>
          <w:b/>
          <w:sz w:val="22"/>
          <w:szCs w:val="22"/>
          <w:u w:val="single"/>
        </w:rPr>
        <w:t xml:space="preserve">Ponuka sa predkladá </w:t>
      </w:r>
      <w:r w:rsidR="00EF37CB" w:rsidRPr="0011343B">
        <w:rPr>
          <w:b/>
          <w:sz w:val="22"/>
          <w:szCs w:val="22"/>
          <w:u w:val="single"/>
        </w:rPr>
        <w:t xml:space="preserve">na </w:t>
      </w:r>
      <w:r w:rsidR="000E49C7" w:rsidRPr="0011343B">
        <w:rPr>
          <w:b/>
          <w:sz w:val="22"/>
          <w:szCs w:val="22"/>
          <w:u w:val="single"/>
        </w:rPr>
        <w:t>cel</w:t>
      </w:r>
      <w:r w:rsidR="00865128" w:rsidRPr="0011343B">
        <w:rPr>
          <w:b/>
          <w:sz w:val="22"/>
          <w:szCs w:val="22"/>
          <w:u w:val="single"/>
        </w:rPr>
        <w:t>ý</w:t>
      </w:r>
      <w:r w:rsidR="000E49C7" w:rsidRPr="0011343B">
        <w:rPr>
          <w:b/>
          <w:sz w:val="22"/>
          <w:szCs w:val="22"/>
          <w:u w:val="single"/>
        </w:rPr>
        <w:t xml:space="preserve"> predmet zákazky</w:t>
      </w:r>
      <w:r w:rsidR="002A1020" w:rsidRPr="0011343B">
        <w:rPr>
          <w:b/>
          <w:sz w:val="22"/>
          <w:szCs w:val="22"/>
          <w:u w:val="single"/>
        </w:rPr>
        <w:t>.</w:t>
      </w:r>
      <w:r w:rsidR="00EF37CB" w:rsidRPr="0011343B">
        <w:rPr>
          <w:sz w:val="22"/>
          <w:szCs w:val="22"/>
        </w:rPr>
        <w:t xml:space="preserve"> </w:t>
      </w:r>
    </w:p>
    <w:p w14:paraId="5D398E66" w14:textId="4E53D22B" w:rsidR="003E4F40" w:rsidRPr="0011343B" w:rsidRDefault="00F45EE0" w:rsidP="005B19A1">
      <w:pPr>
        <w:ind w:firstLine="426"/>
        <w:jc w:val="both"/>
        <w:rPr>
          <w:sz w:val="22"/>
          <w:szCs w:val="22"/>
        </w:rPr>
      </w:pPr>
      <w:r w:rsidRPr="0011343B">
        <w:rPr>
          <w:sz w:val="22"/>
          <w:szCs w:val="22"/>
        </w:rPr>
        <w:t>Viď bod 11</w:t>
      </w:r>
      <w:r w:rsidR="00CA6562" w:rsidRPr="0011343B">
        <w:rPr>
          <w:sz w:val="22"/>
          <w:szCs w:val="22"/>
        </w:rPr>
        <w:t>.</w:t>
      </w:r>
      <w:r w:rsidRPr="0011343B">
        <w:rPr>
          <w:sz w:val="22"/>
          <w:szCs w:val="22"/>
        </w:rPr>
        <w:t xml:space="preserve"> týchto súťažných podkladov</w:t>
      </w:r>
      <w:r w:rsidR="00CA6562" w:rsidRPr="0011343B">
        <w:rPr>
          <w:sz w:val="22"/>
          <w:szCs w:val="22"/>
        </w:rPr>
        <w:t>.</w:t>
      </w:r>
      <w:r w:rsidRPr="0011343B">
        <w:rPr>
          <w:sz w:val="22"/>
          <w:szCs w:val="22"/>
        </w:rPr>
        <w:t xml:space="preserve"> </w:t>
      </w:r>
    </w:p>
    <w:p w14:paraId="6F9B204B" w14:textId="77777777" w:rsidR="00A452DA" w:rsidRDefault="00A452DA" w:rsidP="005B19A1">
      <w:pPr>
        <w:ind w:firstLine="426"/>
        <w:jc w:val="both"/>
        <w:rPr>
          <w:sz w:val="22"/>
          <w:szCs w:val="22"/>
        </w:rPr>
      </w:pPr>
    </w:p>
    <w:p w14:paraId="0E863960" w14:textId="1266821D" w:rsidR="0019663D" w:rsidRPr="0011343B" w:rsidRDefault="0019663D" w:rsidP="005B19A1">
      <w:pPr>
        <w:ind w:firstLine="426"/>
        <w:jc w:val="both"/>
        <w:rPr>
          <w:sz w:val="22"/>
          <w:szCs w:val="22"/>
        </w:rPr>
      </w:pPr>
    </w:p>
    <w:p w14:paraId="432F3E3A" w14:textId="448F8BA5" w:rsidR="00330DF2" w:rsidRPr="0011343B" w:rsidRDefault="00330DF2" w:rsidP="00A16FDF">
      <w:pPr>
        <w:pStyle w:val="Odsekzoznamu"/>
        <w:numPr>
          <w:ilvl w:val="0"/>
          <w:numId w:val="5"/>
        </w:numPr>
        <w:ind w:left="284" w:hanging="284"/>
        <w:rPr>
          <w:b/>
          <w:sz w:val="22"/>
          <w:szCs w:val="22"/>
        </w:rPr>
      </w:pPr>
      <w:r w:rsidRPr="0011343B">
        <w:rPr>
          <w:b/>
          <w:sz w:val="22"/>
          <w:szCs w:val="22"/>
        </w:rPr>
        <w:t>LEHOTA VIAZANOSTI PONUKY</w:t>
      </w:r>
    </w:p>
    <w:p w14:paraId="128AEC43" w14:textId="77777777" w:rsidR="00E10683" w:rsidRPr="0011343B" w:rsidRDefault="00E10683" w:rsidP="00E10683">
      <w:pPr>
        <w:rPr>
          <w:b/>
          <w:sz w:val="22"/>
          <w:szCs w:val="22"/>
        </w:rPr>
      </w:pPr>
    </w:p>
    <w:p w14:paraId="06730885" w14:textId="28F1E40A" w:rsidR="00330DF2" w:rsidRPr="0011343B" w:rsidRDefault="00A43FC2" w:rsidP="00A452DA">
      <w:pPr>
        <w:pStyle w:val="Odsekzoznamu"/>
        <w:numPr>
          <w:ilvl w:val="1"/>
          <w:numId w:val="5"/>
        </w:numPr>
        <w:ind w:left="567" w:hanging="567"/>
        <w:jc w:val="both"/>
        <w:rPr>
          <w:b/>
          <w:sz w:val="22"/>
          <w:szCs w:val="22"/>
        </w:rPr>
      </w:pPr>
      <w:r w:rsidRPr="0011343B">
        <w:rPr>
          <w:sz w:val="22"/>
          <w:szCs w:val="22"/>
        </w:rPr>
        <w:t xml:space="preserve"> </w:t>
      </w:r>
      <w:r w:rsidR="00330DF2" w:rsidRPr="0011343B">
        <w:rPr>
          <w:sz w:val="22"/>
          <w:szCs w:val="22"/>
        </w:rPr>
        <w:t xml:space="preserve">Uchádzač je svojou ponukou viazaný od uplynutia lehoty na predkladanie ponúk až do uplynutia </w:t>
      </w:r>
      <w:r w:rsidR="00330DF2" w:rsidRPr="0011343B">
        <w:rPr>
          <w:sz w:val="22"/>
          <w:szCs w:val="22"/>
          <w:u w:val="single"/>
        </w:rPr>
        <w:t>lehoty viazanosti</w:t>
      </w:r>
      <w:r w:rsidR="00330DF2" w:rsidRPr="0011343B">
        <w:rPr>
          <w:sz w:val="22"/>
          <w:szCs w:val="22"/>
        </w:rPr>
        <w:t xml:space="preserve"> </w:t>
      </w:r>
      <w:r w:rsidR="00E47DD5" w:rsidRPr="0011343B">
        <w:rPr>
          <w:sz w:val="22"/>
          <w:szCs w:val="22"/>
        </w:rPr>
        <w:t xml:space="preserve"> </w:t>
      </w:r>
      <w:r w:rsidR="00330DF2" w:rsidRPr="0011343B">
        <w:rPr>
          <w:sz w:val="22"/>
          <w:szCs w:val="22"/>
        </w:rPr>
        <w:t xml:space="preserve">ponúk stanovenej verejným obstarávateľom </w:t>
      </w:r>
      <w:r w:rsidR="00B50C26" w:rsidRPr="0011343B">
        <w:rPr>
          <w:sz w:val="22"/>
          <w:szCs w:val="22"/>
        </w:rPr>
        <w:t xml:space="preserve">  </w:t>
      </w:r>
      <w:r w:rsidR="00330DF2" w:rsidRPr="0011343B">
        <w:rPr>
          <w:b/>
          <w:sz w:val="22"/>
          <w:szCs w:val="22"/>
          <w:u w:val="single"/>
        </w:rPr>
        <w:t>do</w:t>
      </w:r>
      <w:r w:rsidR="002417FE" w:rsidRPr="0011343B">
        <w:rPr>
          <w:b/>
          <w:sz w:val="22"/>
          <w:szCs w:val="22"/>
          <w:u w:val="single"/>
        </w:rPr>
        <w:t xml:space="preserve"> </w:t>
      </w:r>
      <w:r w:rsidR="0018511C" w:rsidRPr="0011343B">
        <w:rPr>
          <w:b/>
          <w:color w:val="FF0000"/>
          <w:sz w:val="22"/>
          <w:szCs w:val="22"/>
          <w:u w:val="single"/>
        </w:rPr>
        <w:t>3</w:t>
      </w:r>
      <w:r w:rsidR="00A452DA">
        <w:rPr>
          <w:b/>
          <w:color w:val="FF0000"/>
          <w:sz w:val="22"/>
          <w:szCs w:val="22"/>
          <w:u w:val="single"/>
        </w:rPr>
        <w:t>0</w:t>
      </w:r>
      <w:r w:rsidR="008C3C74" w:rsidRPr="0011343B">
        <w:rPr>
          <w:b/>
          <w:color w:val="FF0000"/>
          <w:sz w:val="22"/>
          <w:szCs w:val="22"/>
          <w:u w:val="single"/>
        </w:rPr>
        <w:t>.</w:t>
      </w:r>
      <w:r w:rsidR="005F7235" w:rsidRPr="0011343B">
        <w:rPr>
          <w:b/>
          <w:color w:val="FF0000"/>
          <w:sz w:val="22"/>
          <w:szCs w:val="22"/>
          <w:u w:val="single"/>
        </w:rPr>
        <w:t>0</w:t>
      </w:r>
      <w:r w:rsidR="00A452DA">
        <w:rPr>
          <w:b/>
          <w:color w:val="FF0000"/>
          <w:sz w:val="22"/>
          <w:szCs w:val="22"/>
          <w:u w:val="single"/>
        </w:rPr>
        <w:t>6</w:t>
      </w:r>
      <w:r w:rsidR="008C3C74" w:rsidRPr="0011343B">
        <w:rPr>
          <w:b/>
          <w:color w:val="FF0000"/>
          <w:sz w:val="22"/>
          <w:szCs w:val="22"/>
          <w:u w:val="single"/>
        </w:rPr>
        <w:t>.201</w:t>
      </w:r>
      <w:r w:rsidR="0018511C" w:rsidRPr="0011343B">
        <w:rPr>
          <w:b/>
          <w:color w:val="FF0000"/>
          <w:sz w:val="22"/>
          <w:szCs w:val="22"/>
          <w:u w:val="single"/>
        </w:rPr>
        <w:t>9</w:t>
      </w:r>
      <w:r w:rsidR="00F45449" w:rsidRPr="0011343B">
        <w:rPr>
          <w:b/>
          <w:color w:val="FF0000"/>
          <w:sz w:val="22"/>
          <w:szCs w:val="22"/>
          <w:u w:val="single"/>
        </w:rPr>
        <w:t>.</w:t>
      </w:r>
    </w:p>
    <w:p w14:paraId="061A9ACE" w14:textId="77777777" w:rsidR="00330DF2" w:rsidRPr="0011343B" w:rsidRDefault="00330DF2" w:rsidP="008469C1">
      <w:pPr>
        <w:pStyle w:val="Odsekzoznamu"/>
        <w:ind w:left="576"/>
        <w:rPr>
          <w:color w:val="FF0000"/>
          <w:sz w:val="22"/>
          <w:szCs w:val="22"/>
        </w:rPr>
      </w:pPr>
    </w:p>
    <w:p w14:paraId="45B18510" w14:textId="0C532C3B" w:rsidR="00330DF2" w:rsidRPr="0011343B" w:rsidRDefault="00A43FC2" w:rsidP="005B19A1">
      <w:pPr>
        <w:pStyle w:val="Odsekzoznamu"/>
        <w:numPr>
          <w:ilvl w:val="1"/>
          <w:numId w:val="5"/>
        </w:numPr>
        <w:ind w:left="567" w:hanging="567"/>
        <w:jc w:val="both"/>
        <w:rPr>
          <w:sz w:val="22"/>
          <w:szCs w:val="22"/>
        </w:rPr>
      </w:pPr>
      <w:r w:rsidRPr="0011343B">
        <w:rPr>
          <w:sz w:val="22"/>
          <w:szCs w:val="22"/>
        </w:rPr>
        <w:t xml:space="preserve"> </w:t>
      </w:r>
      <w:r w:rsidR="00330DF2" w:rsidRPr="0011343B">
        <w:rPr>
          <w:sz w:val="22"/>
          <w:szCs w:val="22"/>
        </w:rPr>
        <w:t xml:space="preserve">V prípade, ak bude podaná námietka proti postupu verejného obstarávateľa a začaté konanie o námietkach pred uzavretím </w:t>
      </w:r>
      <w:r w:rsidR="00024D56" w:rsidRPr="0011343B">
        <w:rPr>
          <w:sz w:val="22"/>
          <w:szCs w:val="22"/>
        </w:rPr>
        <w:t xml:space="preserve"> rámcovej dohody </w:t>
      </w:r>
      <w:r w:rsidR="00330DF2" w:rsidRPr="0011343B">
        <w:rPr>
          <w:sz w:val="22"/>
          <w:szCs w:val="22"/>
        </w:rPr>
        <w:t xml:space="preserve">bude mať podľa zákona o verejnom obstarávaní odkladný účinok na konanie verejného obstarávateľa alebo ak bude začatá kontrola postupu verejného obstarávateľa pred uzavretím </w:t>
      </w:r>
      <w:r w:rsidR="00024D56" w:rsidRPr="0011343B">
        <w:rPr>
          <w:sz w:val="22"/>
          <w:szCs w:val="22"/>
        </w:rPr>
        <w:t xml:space="preserve"> rámcovej dohody </w:t>
      </w:r>
      <w:r w:rsidR="00330DF2" w:rsidRPr="0011343B">
        <w:rPr>
          <w:sz w:val="22"/>
          <w:szCs w:val="22"/>
        </w:rPr>
        <w:t xml:space="preserve"> podľa zákona o verejnom obstarávaní a úrad vydá rozhodnutie o predbežnom opatrení, ktorým pozastaví konanie verejného  obstarávateľa, oznámi sa uchádzačom predpokladané predĺženie lehoty viazanosti ponúk</w:t>
      </w:r>
      <w:r w:rsidR="004F4086" w:rsidRPr="0011343B">
        <w:rPr>
          <w:sz w:val="22"/>
          <w:szCs w:val="22"/>
        </w:rPr>
        <w:t>, nie však  dlhšie ako 12 mesiacov od</w:t>
      </w:r>
      <w:r w:rsidR="000E49C7" w:rsidRPr="0011343B">
        <w:rPr>
          <w:sz w:val="22"/>
          <w:szCs w:val="22"/>
        </w:rPr>
        <w:t> </w:t>
      </w:r>
      <w:r w:rsidR="004F4086" w:rsidRPr="0011343B">
        <w:rPr>
          <w:sz w:val="22"/>
          <w:szCs w:val="22"/>
        </w:rPr>
        <w:t>uplynutia lehoty na predkladanie ponúk</w:t>
      </w:r>
      <w:r w:rsidR="00330DF2" w:rsidRPr="0011343B">
        <w:rPr>
          <w:sz w:val="22"/>
          <w:szCs w:val="22"/>
        </w:rPr>
        <w:t>.</w:t>
      </w:r>
    </w:p>
    <w:p w14:paraId="464A8171" w14:textId="77777777" w:rsidR="00330DF2" w:rsidRPr="0011343B" w:rsidRDefault="00330DF2" w:rsidP="008469C1">
      <w:pPr>
        <w:pStyle w:val="Odsekzoznamu"/>
        <w:rPr>
          <w:sz w:val="22"/>
          <w:szCs w:val="22"/>
        </w:rPr>
      </w:pPr>
    </w:p>
    <w:p w14:paraId="70F496A1" w14:textId="58969288" w:rsidR="005B19A1" w:rsidRPr="0011343B" w:rsidRDefault="00330DF2" w:rsidP="00A452DA">
      <w:pPr>
        <w:pStyle w:val="Odsekzoznamu"/>
        <w:numPr>
          <w:ilvl w:val="1"/>
          <w:numId w:val="5"/>
        </w:numPr>
        <w:tabs>
          <w:tab w:val="left" w:pos="567"/>
        </w:tabs>
        <w:ind w:left="567" w:hanging="567"/>
        <w:jc w:val="both"/>
        <w:rPr>
          <w:sz w:val="22"/>
          <w:szCs w:val="22"/>
        </w:rPr>
      </w:pPr>
      <w:r w:rsidRPr="0011343B">
        <w:rPr>
          <w:sz w:val="22"/>
          <w:szCs w:val="22"/>
        </w:rPr>
        <w:t xml:space="preserve">Uchádzači sú svojou ponukou viazaní do uplynutia verejným obstarávateľom oznámenej, primerane </w:t>
      </w:r>
      <w:r w:rsidR="004F4086" w:rsidRPr="0011343B">
        <w:rPr>
          <w:sz w:val="22"/>
          <w:szCs w:val="22"/>
        </w:rPr>
        <w:t xml:space="preserve">  </w:t>
      </w:r>
      <w:r w:rsidR="002A1020" w:rsidRPr="0011343B">
        <w:rPr>
          <w:sz w:val="22"/>
          <w:szCs w:val="22"/>
        </w:rPr>
        <w:t xml:space="preserve">  </w:t>
      </w:r>
      <w:r w:rsidR="001E3C2C" w:rsidRPr="0011343B">
        <w:rPr>
          <w:sz w:val="22"/>
          <w:szCs w:val="22"/>
        </w:rPr>
        <w:t xml:space="preserve">   </w:t>
      </w:r>
      <w:r w:rsidRPr="0011343B">
        <w:rPr>
          <w:sz w:val="22"/>
          <w:szCs w:val="22"/>
        </w:rPr>
        <w:t>predĺženej lehoty viazanosti ponúk podľa bodu 16.2.</w:t>
      </w:r>
    </w:p>
    <w:p w14:paraId="66C5EDB3" w14:textId="75DABE82" w:rsidR="00330DF2" w:rsidRPr="0011343B" w:rsidRDefault="00330DF2" w:rsidP="00A16FDF">
      <w:pPr>
        <w:numPr>
          <w:ilvl w:val="0"/>
          <w:numId w:val="5"/>
        </w:numPr>
        <w:spacing w:before="400"/>
        <w:ind w:left="357" w:hanging="357"/>
        <w:jc w:val="both"/>
        <w:rPr>
          <w:smallCaps/>
          <w:sz w:val="22"/>
          <w:szCs w:val="22"/>
        </w:rPr>
      </w:pPr>
      <w:r w:rsidRPr="0011343B">
        <w:rPr>
          <w:b/>
          <w:bCs/>
          <w:smallCaps/>
          <w:sz w:val="22"/>
          <w:szCs w:val="22"/>
        </w:rPr>
        <w:t xml:space="preserve">   N</w:t>
      </w:r>
      <w:r w:rsidR="00865128" w:rsidRPr="0011343B">
        <w:rPr>
          <w:b/>
          <w:bCs/>
          <w:smallCaps/>
          <w:sz w:val="22"/>
          <w:szCs w:val="22"/>
        </w:rPr>
        <w:t>ÁKLADY NA PONUKU</w:t>
      </w:r>
    </w:p>
    <w:p w14:paraId="523CD021" w14:textId="62E6B3E8" w:rsidR="00330DF2" w:rsidRPr="0011343B" w:rsidRDefault="00330DF2" w:rsidP="005B19A1">
      <w:pPr>
        <w:pStyle w:val="Zkladntext2"/>
        <w:numPr>
          <w:ilvl w:val="1"/>
          <w:numId w:val="5"/>
        </w:numPr>
        <w:tabs>
          <w:tab w:val="left" w:pos="709"/>
          <w:tab w:val="left" w:pos="1134"/>
        </w:tabs>
        <w:spacing w:before="240"/>
        <w:ind w:left="568" w:hanging="568"/>
        <w:jc w:val="both"/>
        <w:rPr>
          <w:rFonts w:ascii="Times New Roman" w:hAnsi="Times New Roman" w:cs="Times New Roman"/>
          <w:sz w:val="22"/>
          <w:szCs w:val="22"/>
        </w:rPr>
      </w:pPr>
      <w:r w:rsidRPr="0011343B">
        <w:rPr>
          <w:rFonts w:ascii="Times New Roman" w:hAnsi="Times New Roman" w:cs="Times New Roman"/>
          <w:sz w:val="22"/>
          <w:szCs w:val="22"/>
        </w:rPr>
        <w:t>Všetky náklady a výdavky spojené s prípravou a predložením ponuky znáša uchádzač bez finančného nároku voči verejnému obstarávateľovi, bez ohľadu na výsledok verejného obstarávania.</w:t>
      </w:r>
    </w:p>
    <w:p w14:paraId="3FF17933" w14:textId="77777777" w:rsidR="00330DF2" w:rsidRPr="0011343B" w:rsidRDefault="00330DF2">
      <w:pPr>
        <w:spacing w:before="600"/>
        <w:jc w:val="center"/>
        <w:rPr>
          <w:sz w:val="22"/>
          <w:szCs w:val="22"/>
        </w:rPr>
      </w:pPr>
      <w:r w:rsidRPr="0011343B">
        <w:rPr>
          <w:sz w:val="22"/>
          <w:szCs w:val="22"/>
        </w:rPr>
        <w:t>Časť IV.</w:t>
      </w:r>
    </w:p>
    <w:p w14:paraId="2DC374B8" w14:textId="77777777" w:rsidR="00330DF2" w:rsidRPr="0011343B" w:rsidRDefault="00330DF2">
      <w:pPr>
        <w:pStyle w:val="Nadpis5"/>
        <w:spacing w:after="100"/>
        <w:rPr>
          <w:sz w:val="22"/>
          <w:szCs w:val="22"/>
        </w:rPr>
      </w:pPr>
      <w:r w:rsidRPr="0011343B">
        <w:rPr>
          <w:sz w:val="22"/>
          <w:szCs w:val="22"/>
        </w:rPr>
        <w:t>Predkladanie ponuky</w:t>
      </w:r>
    </w:p>
    <w:p w14:paraId="3E61837F" w14:textId="4156911D" w:rsidR="00330DF2" w:rsidRPr="0011343B" w:rsidRDefault="00330DF2" w:rsidP="00A16FDF">
      <w:pPr>
        <w:numPr>
          <w:ilvl w:val="0"/>
          <w:numId w:val="5"/>
        </w:numPr>
        <w:ind w:left="426" w:hanging="426"/>
        <w:jc w:val="both"/>
        <w:rPr>
          <w:smallCaps/>
          <w:sz w:val="22"/>
          <w:szCs w:val="22"/>
        </w:rPr>
      </w:pPr>
      <w:r w:rsidRPr="0011343B">
        <w:rPr>
          <w:b/>
          <w:bCs/>
          <w:smallCaps/>
          <w:sz w:val="22"/>
          <w:szCs w:val="22"/>
        </w:rPr>
        <w:t xml:space="preserve"> </w:t>
      </w:r>
      <w:r w:rsidR="0088297F" w:rsidRPr="0011343B">
        <w:rPr>
          <w:b/>
          <w:bCs/>
          <w:smallCaps/>
          <w:sz w:val="22"/>
          <w:szCs w:val="22"/>
        </w:rPr>
        <w:t xml:space="preserve">UCHÁDZAČ OPRÁVNENÝ PREDLOŽIŤ PONUKU </w:t>
      </w:r>
    </w:p>
    <w:p w14:paraId="3DFE7202" w14:textId="77777777" w:rsidR="00330DF2" w:rsidRPr="0011343B" w:rsidRDefault="00330DF2" w:rsidP="0088297F">
      <w:pPr>
        <w:numPr>
          <w:ilvl w:val="1"/>
          <w:numId w:val="5"/>
        </w:numPr>
        <w:spacing w:before="120"/>
        <w:ind w:left="567" w:hanging="567"/>
        <w:jc w:val="both"/>
        <w:rPr>
          <w:sz w:val="22"/>
          <w:szCs w:val="22"/>
        </w:rPr>
      </w:pPr>
      <w:r w:rsidRPr="0011343B">
        <w:rPr>
          <w:sz w:val="22"/>
          <w:szCs w:val="22"/>
        </w:rPr>
        <w:t xml:space="preserve">Ponuku môže predložiť </w:t>
      </w:r>
      <w:r w:rsidR="00F45EE0" w:rsidRPr="0011343B">
        <w:rPr>
          <w:sz w:val="22"/>
          <w:szCs w:val="22"/>
        </w:rPr>
        <w:t>fyzická osoba, právnická osoba alebo skupina takýchto osôb.</w:t>
      </w:r>
    </w:p>
    <w:p w14:paraId="65688C84" w14:textId="10CE99C4" w:rsidR="00A852BF" w:rsidRDefault="00A852BF" w:rsidP="0088297F">
      <w:pPr>
        <w:numPr>
          <w:ilvl w:val="1"/>
          <w:numId w:val="5"/>
        </w:numPr>
        <w:spacing w:before="200"/>
        <w:ind w:left="567" w:hanging="567"/>
        <w:jc w:val="both"/>
        <w:rPr>
          <w:sz w:val="22"/>
          <w:szCs w:val="22"/>
        </w:rPr>
      </w:pPr>
      <w:r w:rsidRPr="0011343B">
        <w:rPr>
          <w:sz w:val="22"/>
          <w:szCs w:val="22"/>
        </w:rPr>
        <w:t xml:space="preserve">Uchádzačom môže byť fyzická alebo právnická osoba vystupujúca voči verejnému obstarávateľovi samostatne alebo skupina fyzických/právnických osôb vystupujúcich voči verejnému obstarávateľovi spoločne. Skupina </w:t>
      </w:r>
      <w:r w:rsidR="00E47DD5" w:rsidRPr="0011343B">
        <w:rPr>
          <w:sz w:val="22"/>
          <w:szCs w:val="22"/>
        </w:rPr>
        <w:t xml:space="preserve">dodávateľov preukazuje splnenie podmienok účasti na verejnom obstarávaní týkajúcich sa osobného postavenia </w:t>
      </w:r>
      <w:r w:rsidR="00DD3692" w:rsidRPr="0011343B">
        <w:rPr>
          <w:sz w:val="22"/>
          <w:szCs w:val="22"/>
        </w:rPr>
        <w:t xml:space="preserve"> </w:t>
      </w:r>
      <w:r w:rsidR="00E47DD5" w:rsidRPr="0011343B">
        <w:rPr>
          <w:sz w:val="22"/>
          <w:szCs w:val="22"/>
        </w:rPr>
        <w:t xml:space="preserve">(§ </w:t>
      </w:r>
      <w:r w:rsidR="00772AEE" w:rsidRPr="0011343B">
        <w:rPr>
          <w:sz w:val="22"/>
          <w:szCs w:val="22"/>
        </w:rPr>
        <w:t>32</w:t>
      </w:r>
      <w:r w:rsidR="00C20124" w:rsidRPr="0011343B">
        <w:rPr>
          <w:sz w:val="22"/>
          <w:szCs w:val="22"/>
        </w:rPr>
        <w:t>)</w:t>
      </w:r>
      <w:r w:rsidR="00E47DD5" w:rsidRPr="0011343B">
        <w:rPr>
          <w:sz w:val="22"/>
          <w:szCs w:val="22"/>
        </w:rPr>
        <w:t xml:space="preserve"> zákona o verejnom obstarávaní </w:t>
      </w:r>
      <w:r w:rsidR="00A73E0E" w:rsidRPr="0011343B">
        <w:rPr>
          <w:sz w:val="22"/>
          <w:szCs w:val="22"/>
        </w:rPr>
        <w:t xml:space="preserve"> za každého člena skupiny osobitne a splnenie podmienok  účasti týkajúcich sa technickej alebo odbornej spôsobilosti (§ </w:t>
      </w:r>
      <w:r w:rsidR="00772AEE" w:rsidRPr="0011343B">
        <w:rPr>
          <w:sz w:val="22"/>
          <w:szCs w:val="22"/>
        </w:rPr>
        <w:t>34</w:t>
      </w:r>
      <w:r w:rsidR="00A73E0E" w:rsidRPr="0011343B">
        <w:rPr>
          <w:sz w:val="22"/>
          <w:szCs w:val="22"/>
        </w:rPr>
        <w:t>) preukazuje spoločne. Verejný obstarávateľ bude vyžadovať vytvorenie právneho vzťahu v zmysle ustanovení zákona č. 513/1991 Z.z. v znení ne</w:t>
      </w:r>
      <w:r w:rsidR="0005438C" w:rsidRPr="0011343B">
        <w:rPr>
          <w:sz w:val="22"/>
          <w:szCs w:val="22"/>
        </w:rPr>
        <w:t>skorších predpisov (Obchodný zákonní</w:t>
      </w:r>
      <w:r w:rsidR="000C0C16" w:rsidRPr="0011343B">
        <w:rPr>
          <w:sz w:val="22"/>
          <w:szCs w:val="22"/>
        </w:rPr>
        <w:t>k</w:t>
      </w:r>
      <w:r w:rsidR="00F45EE0" w:rsidRPr="0011343B">
        <w:rPr>
          <w:sz w:val="22"/>
          <w:szCs w:val="22"/>
        </w:rPr>
        <w:t>)</w:t>
      </w:r>
      <w:r w:rsidR="0005438C" w:rsidRPr="0011343B">
        <w:rPr>
          <w:sz w:val="22"/>
          <w:szCs w:val="22"/>
        </w:rPr>
        <w:t>, ak bude prijatá ponuka skupiny dodávateľov, z dôvodu riadneho uzavretia a plnenia zmluvy pričom je skupina dodávateľov pred podpisom zmluvy povinná zmluvne určiť ako lídra skupin</w:t>
      </w:r>
      <w:r w:rsidR="00BD7DB3" w:rsidRPr="0011343B">
        <w:rPr>
          <w:sz w:val="22"/>
          <w:szCs w:val="22"/>
        </w:rPr>
        <w:t>y</w:t>
      </w:r>
      <w:r w:rsidR="0005438C" w:rsidRPr="0011343B">
        <w:rPr>
          <w:sz w:val="22"/>
          <w:szCs w:val="22"/>
        </w:rPr>
        <w:t xml:space="preserve"> dodávateľov jednu spoločnosť pre komunikáciu a fakturáciu.</w:t>
      </w:r>
    </w:p>
    <w:p w14:paraId="7199592D" w14:textId="77777777" w:rsidR="00A452DA" w:rsidRDefault="00A452DA" w:rsidP="00A452DA">
      <w:pPr>
        <w:spacing w:before="200"/>
        <w:jc w:val="both"/>
        <w:rPr>
          <w:sz w:val="22"/>
          <w:szCs w:val="22"/>
        </w:rPr>
      </w:pPr>
    </w:p>
    <w:p w14:paraId="22FF0325" w14:textId="77777777" w:rsidR="00A452DA" w:rsidRDefault="00A452DA" w:rsidP="00A452DA">
      <w:pPr>
        <w:spacing w:before="200"/>
        <w:jc w:val="both"/>
        <w:rPr>
          <w:sz w:val="22"/>
          <w:szCs w:val="22"/>
        </w:rPr>
      </w:pPr>
    </w:p>
    <w:p w14:paraId="2C285638" w14:textId="77777777" w:rsidR="00A452DA" w:rsidRDefault="00A452DA" w:rsidP="00A452DA">
      <w:pPr>
        <w:spacing w:before="200"/>
        <w:jc w:val="both"/>
        <w:rPr>
          <w:sz w:val="22"/>
          <w:szCs w:val="22"/>
        </w:rPr>
      </w:pPr>
    </w:p>
    <w:p w14:paraId="22806987" w14:textId="77777777" w:rsidR="00A452DA" w:rsidRDefault="00A452DA" w:rsidP="00A452DA">
      <w:pPr>
        <w:spacing w:before="200"/>
        <w:jc w:val="both"/>
        <w:rPr>
          <w:sz w:val="22"/>
          <w:szCs w:val="22"/>
        </w:rPr>
      </w:pPr>
    </w:p>
    <w:p w14:paraId="335D28F3" w14:textId="77777777" w:rsidR="00A452DA" w:rsidRPr="0011343B" w:rsidRDefault="00A452DA" w:rsidP="00A452DA">
      <w:pPr>
        <w:spacing w:before="200"/>
        <w:jc w:val="both"/>
        <w:rPr>
          <w:sz w:val="22"/>
          <w:szCs w:val="22"/>
        </w:rPr>
      </w:pPr>
    </w:p>
    <w:p w14:paraId="76E3A354" w14:textId="101F1F31" w:rsidR="00330DF2" w:rsidRPr="0011343B" w:rsidRDefault="0088297F" w:rsidP="00A16FDF">
      <w:pPr>
        <w:numPr>
          <w:ilvl w:val="0"/>
          <w:numId w:val="5"/>
        </w:numPr>
        <w:spacing w:before="400"/>
        <w:ind w:left="426" w:hanging="426"/>
        <w:jc w:val="both"/>
        <w:rPr>
          <w:smallCaps/>
          <w:sz w:val="22"/>
          <w:szCs w:val="22"/>
        </w:rPr>
      </w:pPr>
      <w:r w:rsidRPr="0011343B">
        <w:rPr>
          <w:b/>
          <w:bCs/>
          <w:smallCaps/>
          <w:sz w:val="22"/>
          <w:szCs w:val="22"/>
        </w:rPr>
        <w:t>PREDLOŽENIE PONUKY</w:t>
      </w:r>
    </w:p>
    <w:p w14:paraId="15FDC5A1" w14:textId="77777777" w:rsidR="00F97603" w:rsidRPr="0011343B" w:rsidRDefault="00F97603" w:rsidP="005B19A1">
      <w:pPr>
        <w:spacing w:before="120"/>
        <w:jc w:val="both"/>
        <w:rPr>
          <w:b/>
          <w:sz w:val="22"/>
          <w:szCs w:val="22"/>
        </w:rPr>
      </w:pPr>
      <w:r w:rsidRPr="0011343B">
        <w:rPr>
          <w:smallCaps/>
          <w:sz w:val="22"/>
          <w:szCs w:val="22"/>
        </w:rPr>
        <w:t xml:space="preserve">          </w:t>
      </w:r>
      <w:r w:rsidRPr="0011343B">
        <w:rPr>
          <w:b/>
          <w:sz w:val="22"/>
          <w:szCs w:val="22"/>
        </w:rPr>
        <w:t>Elektronické ponuky  - podávanie ponúk</w:t>
      </w:r>
    </w:p>
    <w:p w14:paraId="09921E06" w14:textId="3B4F4AD0" w:rsidR="00F97603" w:rsidRPr="0011343B" w:rsidRDefault="004B0B7F" w:rsidP="000A5F9F">
      <w:pPr>
        <w:spacing w:before="120"/>
        <w:ind w:left="426" w:hanging="426"/>
        <w:jc w:val="both"/>
        <w:rPr>
          <w:sz w:val="22"/>
          <w:szCs w:val="22"/>
        </w:rPr>
      </w:pPr>
      <w:r w:rsidRPr="0011343B">
        <w:rPr>
          <w:sz w:val="22"/>
          <w:szCs w:val="22"/>
        </w:rPr>
        <w:t>1</w:t>
      </w:r>
      <w:r w:rsidR="00F97603" w:rsidRPr="0011343B">
        <w:rPr>
          <w:sz w:val="22"/>
          <w:szCs w:val="22"/>
        </w:rPr>
        <w:t xml:space="preserve">9.1 Ponuka je vyhotovená elektronicky v zmysle § 49 ods. 1 písm. a) zákona o verejnom obstarávaní a vložená do systému JOSEPHINE umiestnenom na webovej adrese </w:t>
      </w:r>
      <w:hyperlink r:id="rId16" w:history="1">
        <w:r w:rsidRPr="0011343B">
          <w:rPr>
            <w:rStyle w:val="Hypertextovprepojenie"/>
            <w:sz w:val="22"/>
            <w:szCs w:val="22"/>
          </w:rPr>
          <w:t>https://josephine.proebiz.com/</w:t>
        </w:r>
      </w:hyperlink>
      <w:r w:rsidR="00F97603" w:rsidRPr="0011343B">
        <w:rPr>
          <w:sz w:val="22"/>
          <w:szCs w:val="22"/>
        </w:rPr>
        <w:t>.</w:t>
      </w:r>
      <w:r w:rsidR="000A5F9F" w:rsidRPr="0011343B">
        <w:rPr>
          <w:sz w:val="22"/>
          <w:szCs w:val="22"/>
        </w:rPr>
        <w:t xml:space="preserve"> Uchádzač môže predložiť iba jenu ponuku. </w:t>
      </w:r>
    </w:p>
    <w:p w14:paraId="45969430" w14:textId="77777777" w:rsidR="004B0B7F" w:rsidRPr="0011343B" w:rsidRDefault="004B0B7F" w:rsidP="005B19A1">
      <w:pPr>
        <w:jc w:val="both"/>
        <w:rPr>
          <w:sz w:val="22"/>
          <w:szCs w:val="22"/>
        </w:rPr>
      </w:pPr>
    </w:p>
    <w:p w14:paraId="64FED170" w14:textId="2D330454" w:rsidR="00F97603" w:rsidRPr="0011343B" w:rsidRDefault="004B0B7F" w:rsidP="00A452DA">
      <w:pPr>
        <w:ind w:left="426" w:hanging="426"/>
        <w:jc w:val="both"/>
        <w:rPr>
          <w:sz w:val="22"/>
          <w:szCs w:val="22"/>
        </w:rPr>
      </w:pPr>
      <w:r w:rsidRPr="0011343B">
        <w:rPr>
          <w:sz w:val="22"/>
          <w:szCs w:val="22"/>
        </w:rPr>
        <w:t>19</w:t>
      </w:r>
      <w:r w:rsidR="00F97603" w:rsidRPr="0011343B">
        <w:rPr>
          <w:sz w:val="22"/>
          <w:szCs w:val="22"/>
        </w:rPr>
        <w:t>.2</w:t>
      </w:r>
      <w:r w:rsidRPr="0011343B">
        <w:rPr>
          <w:sz w:val="22"/>
          <w:szCs w:val="22"/>
        </w:rPr>
        <w:t xml:space="preserve"> </w:t>
      </w:r>
      <w:r w:rsidR="00F97603" w:rsidRPr="0011343B">
        <w:rPr>
          <w:sz w:val="22"/>
          <w:szCs w:val="22"/>
        </w:rPr>
        <w:t>Elektronická ponuka sa vloží vyplnením ponukového formulára a vložením požadovaných dokladov a</w:t>
      </w:r>
      <w:r w:rsidR="00A452DA">
        <w:rPr>
          <w:sz w:val="22"/>
          <w:szCs w:val="22"/>
        </w:rPr>
        <w:t> </w:t>
      </w:r>
      <w:r w:rsidR="00F97603" w:rsidRPr="0011343B">
        <w:rPr>
          <w:sz w:val="22"/>
          <w:szCs w:val="22"/>
        </w:rPr>
        <w:t>dokumentov</w:t>
      </w:r>
      <w:r w:rsidR="00A452DA">
        <w:rPr>
          <w:sz w:val="22"/>
          <w:szCs w:val="22"/>
        </w:rPr>
        <w:t xml:space="preserve"> </w:t>
      </w:r>
      <w:r w:rsidR="00F97603" w:rsidRPr="0011343B">
        <w:rPr>
          <w:sz w:val="22"/>
          <w:szCs w:val="22"/>
        </w:rPr>
        <w:t xml:space="preserve">v systéme JOSEPHINE umiestnenom na webovej adrese </w:t>
      </w:r>
      <w:r w:rsidRPr="0011343B">
        <w:rPr>
          <w:sz w:val="22"/>
          <w:szCs w:val="22"/>
        </w:rPr>
        <w:t xml:space="preserve"> </w:t>
      </w:r>
      <w:hyperlink r:id="rId17" w:history="1">
        <w:r w:rsidRPr="0011343B">
          <w:rPr>
            <w:rStyle w:val="Hypertextovprepojenie"/>
            <w:sz w:val="22"/>
            <w:szCs w:val="22"/>
          </w:rPr>
          <w:t>https://josephine.proebiz.com/</w:t>
        </w:r>
      </w:hyperlink>
      <w:r w:rsidR="00F97603" w:rsidRPr="0011343B">
        <w:rPr>
          <w:sz w:val="22"/>
          <w:szCs w:val="22"/>
        </w:rPr>
        <w:t>.</w:t>
      </w:r>
    </w:p>
    <w:p w14:paraId="1EB5A1F6" w14:textId="77777777" w:rsidR="004B0B7F" w:rsidRPr="0011343B" w:rsidRDefault="004B0B7F" w:rsidP="005B19A1">
      <w:pPr>
        <w:rPr>
          <w:sz w:val="22"/>
          <w:szCs w:val="22"/>
        </w:rPr>
      </w:pPr>
    </w:p>
    <w:p w14:paraId="39131FE7" w14:textId="028E947B" w:rsidR="00F97603" w:rsidRPr="0011343B" w:rsidRDefault="004B0B7F" w:rsidP="005B19A1">
      <w:pPr>
        <w:ind w:left="426" w:hanging="426"/>
        <w:jc w:val="both"/>
        <w:rPr>
          <w:sz w:val="22"/>
          <w:szCs w:val="22"/>
        </w:rPr>
      </w:pPr>
      <w:r w:rsidRPr="0011343B">
        <w:rPr>
          <w:sz w:val="22"/>
          <w:szCs w:val="22"/>
        </w:rPr>
        <w:t>19</w:t>
      </w:r>
      <w:r w:rsidR="00F97603" w:rsidRPr="0011343B">
        <w:rPr>
          <w:sz w:val="22"/>
          <w:szCs w:val="22"/>
        </w:rPr>
        <w:t>.3</w:t>
      </w:r>
      <w:r w:rsidRPr="0011343B">
        <w:rPr>
          <w:sz w:val="22"/>
          <w:szCs w:val="22"/>
        </w:rPr>
        <w:t xml:space="preserve"> </w:t>
      </w:r>
      <w:r w:rsidR="00F97603" w:rsidRPr="0011343B">
        <w:rPr>
          <w:sz w:val="22"/>
          <w:szCs w:val="22"/>
        </w:rPr>
        <w:t>V predloženej ponuke prostredníctvom systému JOSEPHINE musia byť pripojené požadované naskenované doklady (odporúčaný formát je „PDF“) tak, ako je uvedené v týchto súťažných podkladoch a</w:t>
      </w:r>
      <w:r w:rsidR="000E49C7" w:rsidRPr="0011343B">
        <w:rPr>
          <w:sz w:val="22"/>
          <w:szCs w:val="22"/>
        </w:rPr>
        <w:t> </w:t>
      </w:r>
      <w:r w:rsidR="00F97603" w:rsidRPr="0011343B">
        <w:rPr>
          <w:sz w:val="22"/>
          <w:szCs w:val="22"/>
        </w:rPr>
        <w:t xml:space="preserve">vyplnenie </w:t>
      </w:r>
      <w:proofErr w:type="spellStart"/>
      <w:r w:rsidR="00F97603" w:rsidRPr="0011343B">
        <w:rPr>
          <w:sz w:val="22"/>
          <w:szCs w:val="22"/>
        </w:rPr>
        <w:t>položkového</w:t>
      </w:r>
      <w:proofErr w:type="spellEnd"/>
      <w:r w:rsidR="00F97603" w:rsidRPr="0011343B">
        <w:rPr>
          <w:sz w:val="22"/>
          <w:szCs w:val="22"/>
        </w:rPr>
        <w:t xml:space="preserve"> elektronického formulára, ktorý zodpovedá návrhu na plnenie kritérií uvedenom v súťažných podkladoch.</w:t>
      </w:r>
    </w:p>
    <w:p w14:paraId="2DBBA9F9" w14:textId="77777777" w:rsidR="004B0B7F" w:rsidRPr="0011343B" w:rsidRDefault="004B0B7F" w:rsidP="005B19A1">
      <w:pPr>
        <w:ind w:left="851"/>
        <w:jc w:val="both"/>
        <w:rPr>
          <w:sz w:val="22"/>
          <w:szCs w:val="22"/>
        </w:rPr>
      </w:pPr>
    </w:p>
    <w:p w14:paraId="1374931F" w14:textId="075F76FD" w:rsidR="00F97603" w:rsidRPr="0011343B" w:rsidRDefault="004B0B7F" w:rsidP="005B19A1">
      <w:pPr>
        <w:jc w:val="both"/>
        <w:rPr>
          <w:sz w:val="22"/>
          <w:szCs w:val="22"/>
        </w:rPr>
      </w:pPr>
      <w:r w:rsidRPr="0011343B">
        <w:rPr>
          <w:sz w:val="22"/>
          <w:szCs w:val="22"/>
        </w:rPr>
        <w:t>19</w:t>
      </w:r>
      <w:r w:rsidR="00F97603" w:rsidRPr="0011343B">
        <w:rPr>
          <w:sz w:val="22"/>
          <w:szCs w:val="22"/>
        </w:rPr>
        <w:t>.4</w:t>
      </w:r>
      <w:r w:rsidRPr="0011343B">
        <w:rPr>
          <w:sz w:val="22"/>
          <w:szCs w:val="22"/>
        </w:rPr>
        <w:t xml:space="preserve"> </w:t>
      </w:r>
      <w:r w:rsidR="00F97603" w:rsidRPr="0011343B">
        <w:rPr>
          <w:sz w:val="22"/>
          <w:szCs w:val="22"/>
        </w:rPr>
        <w:t xml:space="preserve">Ak ponuka obsahuje dôverné informácie, uchádzač ich v ponuke viditeľne označí. </w:t>
      </w:r>
    </w:p>
    <w:p w14:paraId="7A3CC1AF" w14:textId="2C95B428" w:rsidR="00F97603" w:rsidRPr="0011343B" w:rsidRDefault="00F97603" w:rsidP="005B19A1">
      <w:pPr>
        <w:ind w:left="567"/>
        <w:jc w:val="both"/>
        <w:rPr>
          <w:sz w:val="22"/>
          <w:szCs w:val="22"/>
        </w:rPr>
      </w:pPr>
      <w:r w:rsidRPr="0011343B">
        <w:rPr>
          <w:sz w:val="22"/>
          <w:szCs w:val="22"/>
        </w:rPr>
        <w:t xml:space="preserve">Uchádzačom navrhovaná cena za dodanie požadovaného predmetu zákazky, uvedená v ponuke uchádzača, bude vyjadrená v EUR (Eurách) s presnosťou na </w:t>
      </w:r>
      <w:r w:rsidR="00FC74B3" w:rsidRPr="0011343B">
        <w:rPr>
          <w:sz w:val="22"/>
          <w:szCs w:val="22"/>
        </w:rPr>
        <w:t>dve</w:t>
      </w:r>
      <w:r w:rsidRPr="0011343B">
        <w:rPr>
          <w:sz w:val="22"/>
          <w:szCs w:val="22"/>
        </w:rPr>
        <w:t xml:space="preserve">  desatinné miesta  a vložená do systému JOSEPHINE v tejto štruktúre: cena bez DPH, sadzba DPH, cena s alebo bez  DPH (pri vkladaní do systému JOSEPHINE označená ako „Jednotková cena (kritérium hodnotenia)“).</w:t>
      </w:r>
    </w:p>
    <w:p w14:paraId="07DF43F9" w14:textId="77777777" w:rsidR="000443CC" w:rsidRPr="0011343B" w:rsidRDefault="000443CC" w:rsidP="005B19A1">
      <w:pPr>
        <w:ind w:left="851"/>
        <w:jc w:val="both"/>
        <w:rPr>
          <w:sz w:val="22"/>
          <w:szCs w:val="22"/>
        </w:rPr>
      </w:pPr>
    </w:p>
    <w:p w14:paraId="69AFC790" w14:textId="433E7BF5" w:rsidR="00F97603" w:rsidRPr="0011343B" w:rsidRDefault="004B0B7F" w:rsidP="005B19A1">
      <w:pPr>
        <w:ind w:left="426" w:hanging="426"/>
        <w:jc w:val="both"/>
        <w:rPr>
          <w:sz w:val="22"/>
          <w:szCs w:val="22"/>
        </w:rPr>
      </w:pPr>
      <w:r w:rsidRPr="0011343B">
        <w:rPr>
          <w:sz w:val="22"/>
          <w:szCs w:val="22"/>
        </w:rPr>
        <w:t>19</w:t>
      </w:r>
      <w:r w:rsidR="00F97603" w:rsidRPr="0011343B">
        <w:rPr>
          <w:sz w:val="22"/>
          <w:szCs w:val="22"/>
        </w:rPr>
        <w:t>.5</w:t>
      </w:r>
      <w:r w:rsidRPr="0011343B">
        <w:rPr>
          <w:sz w:val="22"/>
          <w:szCs w:val="22"/>
        </w:rPr>
        <w:t xml:space="preserve"> </w:t>
      </w:r>
      <w:r w:rsidR="00F97603" w:rsidRPr="0011343B">
        <w:rPr>
          <w:sz w:val="22"/>
          <w:szCs w:val="22"/>
        </w:rPr>
        <w:t xml:space="preserve">Po úspešnom nahraní ponuky do systému JOSEPHINE je uchádzačovi odoslaný notifikačný </w:t>
      </w:r>
      <w:r w:rsidR="005B19A1" w:rsidRPr="0011343B">
        <w:rPr>
          <w:sz w:val="22"/>
          <w:szCs w:val="22"/>
        </w:rPr>
        <w:t>informatívny e</w:t>
      </w:r>
      <w:r w:rsidR="005B19A1" w:rsidRPr="0011343B">
        <w:rPr>
          <w:sz w:val="22"/>
          <w:szCs w:val="22"/>
        </w:rPr>
        <w:noBreakHyphen/>
      </w:r>
      <w:r w:rsidR="00F97603" w:rsidRPr="0011343B">
        <w:rPr>
          <w:sz w:val="22"/>
          <w:szCs w:val="22"/>
        </w:rPr>
        <w:t xml:space="preserve">mail (a to na emailovú adresu užívateľa uchádzača, ktorý ponuku nahral). </w:t>
      </w:r>
    </w:p>
    <w:p w14:paraId="1787C298" w14:textId="77777777" w:rsidR="004B0B7F" w:rsidRPr="0011343B" w:rsidRDefault="004B0B7F" w:rsidP="007C1247">
      <w:pPr>
        <w:ind w:left="142"/>
        <w:jc w:val="both"/>
        <w:rPr>
          <w:sz w:val="22"/>
          <w:szCs w:val="22"/>
        </w:rPr>
      </w:pPr>
    </w:p>
    <w:p w14:paraId="4E410E8B" w14:textId="74C76932" w:rsidR="00F97603" w:rsidRPr="0011343B" w:rsidRDefault="004B0B7F" w:rsidP="005B19A1">
      <w:pPr>
        <w:jc w:val="both"/>
        <w:rPr>
          <w:sz w:val="22"/>
          <w:szCs w:val="22"/>
        </w:rPr>
      </w:pPr>
      <w:r w:rsidRPr="0011343B">
        <w:rPr>
          <w:sz w:val="22"/>
          <w:szCs w:val="22"/>
        </w:rPr>
        <w:t>19</w:t>
      </w:r>
      <w:r w:rsidR="00F97603" w:rsidRPr="0011343B">
        <w:rPr>
          <w:sz w:val="22"/>
          <w:szCs w:val="22"/>
        </w:rPr>
        <w:t>.6</w:t>
      </w:r>
      <w:r w:rsidR="005D6055" w:rsidRPr="0011343B">
        <w:rPr>
          <w:sz w:val="22"/>
          <w:szCs w:val="22"/>
        </w:rPr>
        <w:t xml:space="preserve"> </w:t>
      </w:r>
      <w:r w:rsidR="00F97603" w:rsidRPr="0011343B">
        <w:rPr>
          <w:sz w:val="22"/>
          <w:szCs w:val="22"/>
        </w:rPr>
        <w:t>Ponuka uchádzača predložená po uplynutí lehoty na predkladanie ponúk sa elektronicky neotvorí.</w:t>
      </w:r>
    </w:p>
    <w:p w14:paraId="30D7D5B8" w14:textId="77777777" w:rsidR="004B0B7F" w:rsidRPr="0011343B" w:rsidRDefault="004B0B7F" w:rsidP="007C1247">
      <w:pPr>
        <w:ind w:left="142"/>
        <w:jc w:val="both"/>
        <w:rPr>
          <w:sz w:val="22"/>
          <w:szCs w:val="22"/>
        </w:rPr>
      </w:pPr>
    </w:p>
    <w:p w14:paraId="632ECAE9" w14:textId="12079E12" w:rsidR="00F97603" w:rsidRPr="0011343B" w:rsidRDefault="004B0B7F" w:rsidP="00A452DA">
      <w:pPr>
        <w:ind w:left="426" w:hanging="426"/>
        <w:jc w:val="both"/>
        <w:rPr>
          <w:sz w:val="22"/>
          <w:szCs w:val="22"/>
        </w:rPr>
      </w:pPr>
      <w:r w:rsidRPr="0011343B">
        <w:rPr>
          <w:sz w:val="22"/>
          <w:szCs w:val="22"/>
        </w:rPr>
        <w:t>19</w:t>
      </w:r>
      <w:r w:rsidR="00F97603" w:rsidRPr="0011343B">
        <w:rPr>
          <w:sz w:val="22"/>
          <w:szCs w:val="22"/>
        </w:rPr>
        <w:t>.</w:t>
      </w:r>
      <w:r w:rsidRPr="0011343B">
        <w:rPr>
          <w:sz w:val="22"/>
          <w:szCs w:val="22"/>
        </w:rPr>
        <w:t>7</w:t>
      </w:r>
      <w:r w:rsidR="00A452DA">
        <w:rPr>
          <w:sz w:val="22"/>
          <w:szCs w:val="22"/>
        </w:rPr>
        <w:t xml:space="preserve"> </w:t>
      </w:r>
      <w:r w:rsidR="00F97603" w:rsidRPr="0011343B">
        <w:rPr>
          <w:sz w:val="22"/>
          <w:szCs w:val="22"/>
        </w:rPr>
        <w:t>Uchádzač môže predloženú ponuku vziať späť do uplynutia lehoty na p</w:t>
      </w:r>
      <w:r w:rsidR="005B19A1" w:rsidRPr="0011343B">
        <w:rPr>
          <w:sz w:val="22"/>
          <w:szCs w:val="22"/>
        </w:rPr>
        <w:t>redkladanie ponúk. Uchádzač pri </w:t>
      </w:r>
      <w:r w:rsidR="00F97603" w:rsidRPr="0011343B">
        <w:rPr>
          <w:sz w:val="22"/>
          <w:szCs w:val="22"/>
        </w:rPr>
        <w:t>odvolaní ponuky postupuje obdobne ako pri vložení prvotnej ponuky (kliknutím na tlačidlo „Stiahnuť ponuku“ a predložením novej ponuky).</w:t>
      </w:r>
    </w:p>
    <w:p w14:paraId="152B2909" w14:textId="77777777" w:rsidR="004B0B7F" w:rsidRPr="0011343B" w:rsidRDefault="004B0B7F" w:rsidP="00CF5B54">
      <w:pPr>
        <w:ind w:left="426" w:hanging="709"/>
        <w:jc w:val="both"/>
        <w:rPr>
          <w:sz w:val="22"/>
          <w:szCs w:val="22"/>
        </w:rPr>
      </w:pPr>
    </w:p>
    <w:p w14:paraId="33D1F053" w14:textId="27C2ADAD" w:rsidR="00F97603" w:rsidRPr="0011343B" w:rsidRDefault="004B0B7F" w:rsidP="00A452DA">
      <w:pPr>
        <w:ind w:left="426" w:hanging="426"/>
        <w:jc w:val="both"/>
        <w:rPr>
          <w:sz w:val="22"/>
          <w:szCs w:val="22"/>
        </w:rPr>
      </w:pPr>
      <w:r w:rsidRPr="0011343B">
        <w:rPr>
          <w:sz w:val="22"/>
          <w:szCs w:val="22"/>
        </w:rPr>
        <w:t>19</w:t>
      </w:r>
      <w:r w:rsidR="00F97603" w:rsidRPr="0011343B">
        <w:rPr>
          <w:sz w:val="22"/>
          <w:szCs w:val="22"/>
        </w:rPr>
        <w:t>.</w:t>
      </w:r>
      <w:r w:rsidRPr="0011343B">
        <w:rPr>
          <w:sz w:val="22"/>
          <w:szCs w:val="22"/>
        </w:rPr>
        <w:t>8</w:t>
      </w:r>
      <w:r w:rsidR="00A452DA">
        <w:rPr>
          <w:sz w:val="22"/>
          <w:szCs w:val="22"/>
        </w:rPr>
        <w:t xml:space="preserve"> </w:t>
      </w:r>
      <w:r w:rsidR="00F97603" w:rsidRPr="0011343B">
        <w:rPr>
          <w:sz w:val="22"/>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17FD6085" w14:textId="77777777" w:rsidR="004B0B7F" w:rsidRPr="0011343B" w:rsidRDefault="004B0B7F" w:rsidP="00CF5B54">
      <w:pPr>
        <w:ind w:left="426" w:hanging="709"/>
        <w:jc w:val="both"/>
        <w:rPr>
          <w:sz w:val="22"/>
          <w:szCs w:val="22"/>
        </w:rPr>
      </w:pPr>
    </w:p>
    <w:p w14:paraId="6E6C82EA" w14:textId="0A11D36C" w:rsidR="00330DF2" w:rsidRPr="00A452DA" w:rsidRDefault="00A452DA" w:rsidP="00A452DA">
      <w:pPr>
        <w:ind w:left="426" w:hanging="426"/>
        <w:jc w:val="both"/>
        <w:rPr>
          <w:sz w:val="22"/>
          <w:szCs w:val="22"/>
        </w:rPr>
      </w:pPr>
      <w:r>
        <w:rPr>
          <w:sz w:val="22"/>
          <w:szCs w:val="22"/>
        </w:rPr>
        <w:t xml:space="preserve">19.9. </w:t>
      </w:r>
      <w:r w:rsidR="00330DF2" w:rsidRPr="00A452DA">
        <w:rPr>
          <w:sz w:val="22"/>
          <w:szCs w:val="22"/>
        </w:rPr>
        <w:t>Každý uchádzač môže vo verejnej súťaži predložiť iba jednu ponuku</w:t>
      </w:r>
      <w:r w:rsidR="00FC74B3" w:rsidRPr="00A452DA">
        <w:rPr>
          <w:sz w:val="22"/>
          <w:szCs w:val="22"/>
        </w:rPr>
        <w:t xml:space="preserve"> na</w:t>
      </w:r>
      <w:r w:rsidR="007A4B20" w:rsidRPr="00A452DA">
        <w:rPr>
          <w:sz w:val="22"/>
          <w:szCs w:val="22"/>
        </w:rPr>
        <w:t xml:space="preserve"> </w:t>
      </w:r>
      <w:r w:rsidR="00C841DB" w:rsidRPr="00A452DA">
        <w:rPr>
          <w:sz w:val="22"/>
          <w:szCs w:val="22"/>
        </w:rPr>
        <w:t xml:space="preserve"> </w:t>
      </w:r>
      <w:r w:rsidR="00AC19C7" w:rsidRPr="00A452DA">
        <w:rPr>
          <w:sz w:val="22"/>
          <w:szCs w:val="22"/>
        </w:rPr>
        <w:t>predmet</w:t>
      </w:r>
      <w:r w:rsidR="007A4B20" w:rsidRPr="00A452DA">
        <w:rPr>
          <w:sz w:val="22"/>
          <w:szCs w:val="22"/>
        </w:rPr>
        <w:t>u</w:t>
      </w:r>
      <w:r w:rsidR="00AC19C7" w:rsidRPr="00A452DA">
        <w:rPr>
          <w:sz w:val="22"/>
          <w:szCs w:val="22"/>
        </w:rPr>
        <w:t xml:space="preserve"> zákazky</w:t>
      </w:r>
      <w:r w:rsidR="00756E56" w:rsidRPr="00A452DA">
        <w:rPr>
          <w:sz w:val="22"/>
          <w:szCs w:val="22"/>
        </w:rPr>
        <w:t xml:space="preserve"> </w:t>
      </w:r>
      <w:r w:rsidR="00330DF2" w:rsidRPr="00A452DA">
        <w:rPr>
          <w:sz w:val="22"/>
          <w:szCs w:val="22"/>
        </w:rPr>
        <w:t>, buď samostatne sám za seba alebo ako jeden z členov skupiny. Fyzická osoba alebo právnická osoba, ktorá v svojom mene/za seba predloží ponuku vo verejnej súťaži, nemôže súčasne/zároveň predložiť inú/ďalšiu ponuku ako člen skupiny</w:t>
      </w:r>
      <w:r w:rsidR="00DD7CFF" w:rsidRPr="00A452DA">
        <w:rPr>
          <w:sz w:val="22"/>
          <w:szCs w:val="22"/>
        </w:rPr>
        <w:t xml:space="preserve"> na </w:t>
      </w:r>
      <w:r w:rsidR="00FC74B3" w:rsidRPr="00A452DA">
        <w:rPr>
          <w:sz w:val="22"/>
          <w:szCs w:val="22"/>
        </w:rPr>
        <w:t xml:space="preserve">celý </w:t>
      </w:r>
      <w:r w:rsidR="00DD7CFF" w:rsidRPr="00A452DA">
        <w:rPr>
          <w:sz w:val="22"/>
          <w:szCs w:val="22"/>
        </w:rPr>
        <w:t>predmet zákazky</w:t>
      </w:r>
      <w:r w:rsidR="00330DF2" w:rsidRPr="00A452DA">
        <w:rPr>
          <w:sz w:val="22"/>
          <w:szCs w:val="22"/>
        </w:rPr>
        <w:t>.</w:t>
      </w:r>
    </w:p>
    <w:p w14:paraId="53E7387A" w14:textId="77777777" w:rsidR="005363B4" w:rsidRPr="0011343B" w:rsidRDefault="005363B4" w:rsidP="00CF5B54">
      <w:pPr>
        <w:ind w:left="426" w:hanging="567"/>
        <w:jc w:val="both"/>
        <w:rPr>
          <w:sz w:val="22"/>
          <w:szCs w:val="22"/>
        </w:rPr>
      </w:pPr>
    </w:p>
    <w:p w14:paraId="74AA0500" w14:textId="18FC5815" w:rsidR="00EF7A13" w:rsidRPr="00A452DA" w:rsidRDefault="00A452DA" w:rsidP="00A452DA">
      <w:pPr>
        <w:tabs>
          <w:tab w:val="left" w:pos="567"/>
        </w:tabs>
        <w:ind w:left="142"/>
        <w:jc w:val="both"/>
        <w:rPr>
          <w:b/>
          <w:sz w:val="22"/>
          <w:szCs w:val="22"/>
          <w:u w:val="single"/>
        </w:rPr>
      </w:pPr>
      <w:r>
        <w:rPr>
          <w:sz w:val="22"/>
          <w:szCs w:val="22"/>
        </w:rPr>
        <w:t xml:space="preserve">19.10. </w:t>
      </w:r>
      <w:r w:rsidR="002C328D" w:rsidRPr="00A452DA">
        <w:rPr>
          <w:sz w:val="22"/>
          <w:szCs w:val="22"/>
        </w:rPr>
        <w:t xml:space="preserve">Uchádzač </w:t>
      </w:r>
      <w:r w:rsidR="007E4608" w:rsidRPr="00A452DA">
        <w:rPr>
          <w:sz w:val="22"/>
          <w:szCs w:val="22"/>
        </w:rPr>
        <w:t xml:space="preserve"> </w:t>
      </w:r>
      <w:r w:rsidR="002C328D" w:rsidRPr="00A452DA">
        <w:rPr>
          <w:sz w:val="22"/>
          <w:szCs w:val="22"/>
        </w:rPr>
        <w:t>predlož</w:t>
      </w:r>
      <w:r w:rsidR="007E4608" w:rsidRPr="00A452DA">
        <w:rPr>
          <w:sz w:val="22"/>
          <w:szCs w:val="22"/>
        </w:rPr>
        <w:t>í</w:t>
      </w:r>
      <w:r w:rsidR="002C328D" w:rsidRPr="00A452DA">
        <w:rPr>
          <w:sz w:val="22"/>
          <w:szCs w:val="22"/>
        </w:rPr>
        <w:t xml:space="preserve"> ponuku</w:t>
      </w:r>
      <w:r w:rsidR="007E4608" w:rsidRPr="00A452DA">
        <w:rPr>
          <w:sz w:val="22"/>
          <w:szCs w:val="22"/>
        </w:rPr>
        <w:t xml:space="preserve"> na </w:t>
      </w:r>
      <w:r w:rsidR="00FC74B3" w:rsidRPr="00A452DA">
        <w:rPr>
          <w:sz w:val="22"/>
          <w:szCs w:val="22"/>
        </w:rPr>
        <w:t>celý p</w:t>
      </w:r>
      <w:r w:rsidR="00756E56" w:rsidRPr="00A452DA">
        <w:rPr>
          <w:sz w:val="22"/>
          <w:szCs w:val="22"/>
        </w:rPr>
        <w:t>redmetu zákazky</w:t>
      </w:r>
      <w:r w:rsidR="002C328D" w:rsidRPr="00A452DA">
        <w:rPr>
          <w:sz w:val="22"/>
          <w:szCs w:val="22"/>
        </w:rPr>
        <w:t xml:space="preserve"> podľa bodu </w:t>
      </w:r>
      <w:r w:rsidR="000443CC" w:rsidRPr="00A452DA">
        <w:rPr>
          <w:sz w:val="22"/>
          <w:szCs w:val="22"/>
        </w:rPr>
        <w:t>19.2</w:t>
      </w:r>
      <w:r w:rsidR="002C328D" w:rsidRPr="00A452DA">
        <w:rPr>
          <w:sz w:val="22"/>
          <w:szCs w:val="22"/>
        </w:rPr>
        <w:t xml:space="preserve">. </w:t>
      </w:r>
    </w:p>
    <w:p w14:paraId="686E88B1" w14:textId="30A3D7AB" w:rsidR="002C328D" w:rsidRPr="0011343B" w:rsidRDefault="002C328D" w:rsidP="00A452DA">
      <w:pPr>
        <w:ind w:left="709"/>
        <w:jc w:val="both"/>
        <w:rPr>
          <w:b/>
          <w:sz w:val="22"/>
          <w:szCs w:val="22"/>
          <w:u w:val="single"/>
        </w:rPr>
      </w:pPr>
      <w:r w:rsidRPr="0011343B">
        <w:rPr>
          <w:b/>
          <w:sz w:val="22"/>
          <w:szCs w:val="22"/>
        </w:rPr>
        <w:t>Žiadame uchádzačov</w:t>
      </w:r>
      <w:r w:rsidR="008B21AF" w:rsidRPr="0011343B">
        <w:rPr>
          <w:b/>
          <w:sz w:val="22"/>
          <w:szCs w:val="22"/>
        </w:rPr>
        <w:t>,</w:t>
      </w:r>
      <w:r w:rsidRPr="0011343B">
        <w:rPr>
          <w:b/>
          <w:sz w:val="22"/>
          <w:szCs w:val="22"/>
        </w:rPr>
        <w:t xml:space="preserve"> aby predložili takú </w:t>
      </w:r>
      <w:r w:rsidR="0077652A" w:rsidRPr="0011343B">
        <w:rPr>
          <w:b/>
          <w:sz w:val="22"/>
          <w:szCs w:val="22"/>
        </w:rPr>
        <w:t>cenovú ponuku</w:t>
      </w:r>
      <w:r w:rsidRPr="0011343B">
        <w:rPr>
          <w:b/>
          <w:sz w:val="22"/>
          <w:szCs w:val="22"/>
        </w:rPr>
        <w:t xml:space="preserve">, za ktorú sú schopní </w:t>
      </w:r>
      <w:r w:rsidR="009F494A" w:rsidRPr="0011343B">
        <w:rPr>
          <w:b/>
          <w:sz w:val="22"/>
          <w:szCs w:val="22"/>
        </w:rPr>
        <w:t>plniť predmet zákazky</w:t>
      </w:r>
      <w:r w:rsidRPr="0011343B">
        <w:rPr>
          <w:b/>
          <w:sz w:val="22"/>
          <w:szCs w:val="22"/>
        </w:rPr>
        <w:t xml:space="preserve">. </w:t>
      </w:r>
      <w:r w:rsidR="009F494A" w:rsidRPr="0011343B">
        <w:rPr>
          <w:b/>
          <w:sz w:val="22"/>
          <w:szCs w:val="22"/>
        </w:rPr>
        <w:t xml:space="preserve"> </w:t>
      </w:r>
    </w:p>
    <w:p w14:paraId="737EEF79" w14:textId="7CD33941" w:rsidR="00330DF2" w:rsidRPr="0011343B" w:rsidRDefault="00A452DA" w:rsidP="00A452DA">
      <w:pPr>
        <w:spacing w:before="200"/>
        <w:ind w:left="142"/>
        <w:jc w:val="both"/>
        <w:rPr>
          <w:color w:val="000000"/>
          <w:sz w:val="22"/>
          <w:szCs w:val="22"/>
        </w:rPr>
      </w:pPr>
      <w:r>
        <w:rPr>
          <w:sz w:val="22"/>
          <w:szCs w:val="22"/>
        </w:rPr>
        <w:t xml:space="preserve">19.11. </w:t>
      </w:r>
      <w:r w:rsidR="00330DF2" w:rsidRPr="0011343B">
        <w:rPr>
          <w:sz w:val="22"/>
          <w:szCs w:val="22"/>
        </w:rPr>
        <w:t xml:space="preserve">Uchádzač predloží ponuku podľa bodu </w:t>
      </w:r>
      <w:r w:rsidR="000443CC" w:rsidRPr="0011343B">
        <w:rPr>
          <w:sz w:val="22"/>
          <w:szCs w:val="22"/>
        </w:rPr>
        <w:t>19.2</w:t>
      </w:r>
      <w:r w:rsidR="00EF7B74" w:rsidRPr="0011343B">
        <w:rPr>
          <w:color w:val="000000"/>
          <w:sz w:val="22"/>
          <w:szCs w:val="22"/>
        </w:rPr>
        <w:t>.</w:t>
      </w:r>
      <w:r w:rsidR="00330DF2" w:rsidRPr="0011343B">
        <w:rPr>
          <w:color w:val="000000"/>
          <w:sz w:val="22"/>
          <w:szCs w:val="22"/>
        </w:rPr>
        <w:t xml:space="preserve"> a v lehote na predkladanie ponúk podľa bodu 21.</w:t>
      </w:r>
      <w:r w:rsidR="000443CC" w:rsidRPr="0011343B">
        <w:rPr>
          <w:color w:val="000000"/>
          <w:sz w:val="22"/>
          <w:szCs w:val="22"/>
        </w:rPr>
        <w:t>1</w:t>
      </w:r>
      <w:r w:rsidR="00330DF2" w:rsidRPr="0011343B">
        <w:rPr>
          <w:color w:val="000000"/>
          <w:sz w:val="22"/>
          <w:szCs w:val="22"/>
        </w:rPr>
        <w:t xml:space="preserve">. </w:t>
      </w:r>
    </w:p>
    <w:p w14:paraId="6BC10714" w14:textId="1D9298ED" w:rsidR="00330DF2" w:rsidRPr="0011343B" w:rsidRDefault="00330DF2" w:rsidP="003022E9">
      <w:pPr>
        <w:pStyle w:val="Nadpis9"/>
        <w:numPr>
          <w:ilvl w:val="0"/>
          <w:numId w:val="5"/>
        </w:numPr>
        <w:spacing w:before="400"/>
        <w:ind w:left="426" w:hanging="426"/>
        <w:rPr>
          <w:b w:val="0"/>
          <w:sz w:val="22"/>
          <w:szCs w:val="22"/>
        </w:rPr>
      </w:pPr>
      <w:r w:rsidRPr="0011343B">
        <w:rPr>
          <w:sz w:val="22"/>
          <w:szCs w:val="22"/>
          <w:u w:val="none"/>
        </w:rPr>
        <w:t xml:space="preserve">  </w:t>
      </w:r>
      <w:r w:rsidR="004D5F11" w:rsidRPr="0011343B">
        <w:rPr>
          <w:sz w:val="22"/>
          <w:szCs w:val="22"/>
          <w:u w:val="none"/>
        </w:rPr>
        <w:t>MIESTO A LEHOTA NA PREDKLADANIE PONUKY</w:t>
      </w:r>
      <w:r w:rsidR="0018511C" w:rsidRPr="0011343B">
        <w:rPr>
          <w:smallCaps/>
          <w:sz w:val="22"/>
          <w:szCs w:val="22"/>
        </w:rPr>
        <w:t xml:space="preserve">  </w:t>
      </w:r>
    </w:p>
    <w:p w14:paraId="46E826D0" w14:textId="3CB17C5A" w:rsidR="00871A02" w:rsidRPr="0011343B" w:rsidRDefault="00330DF2" w:rsidP="005B19A1">
      <w:pPr>
        <w:tabs>
          <w:tab w:val="right" w:leader="dot" w:pos="7920"/>
          <w:tab w:val="right" w:leader="dot" w:pos="10080"/>
        </w:tabs>
        <w:spacing w:before="120"/>
        <w:ind w:left="426" w:hanging="426"/>
        <w:jc w:val="both"/>
        <w:rPr>
          <w:sz w:val="22"/>
          <w:szCs w:val="22"/>
        </w:rPr>
      </w:pPr>
      <w:r w:rsidRPr="0011343B">
        <w:rPr>
          <w:sz w:val="22"/>
          <w:szCs w:val="22"/>
        </w:rPr>
        <w:t>2</w:t>
      </w:r>
      <w:r w:rsidR="00A452DA">
        <w:rPr>
          <w:sz w:val="22"/>
          <w:szCs w:val="22"/>
        </w:rPr>
        <w:t>0</w:t>
      </w:r>
      <w:r w:rsidRPr="0011343B">
        <w:rPr>
          <w:sz w:val="22"/>
          <w:szCs w:val="22"/>
        </w:rPr>
        <w:t>.</w:t>
      </w:r>
      <w:r w:rsidR="0018511C" w:rsidRPr="0011343B">
        <w:rPr>
          <w:sz w:val="22"/>
          <w:szCs w:val="22"/>
        </w:rPr>
        <w:t>1</w:t>
      </w:r>
      <w:r w:rsidRPr="0011343B">
        <w:rPr>
          <w:sz w:val="22"/>
          <w:szCs w:val="22"/>
        </w:rPr>
        <w:t xml:space="preserve"> </w:t>
      </w:r>
      <w:r w:rsidR="00871A02" w:rsidRPr="0011343B">
        <w:rPr>
          <w:sz w:val="22"/>
          <w:szCs w:val="22"/>
        </w:rPr>
        <w:t xml:space="preserve">Ponuky sa predkladajú elektronicky prostredníctvom systému JOSEPHINE na webovej adrese </w:t>
      </w:r>
    </w:p>
    <w:p w14:paraId="7225F155" w14:textId="51298D36" w:rsidR="00871A02" w:rsidRPr="0011343B" w:rsidRDefault="00CE457F" w:rsidP="00A452DA">
      <w:pPr>
        <w:tabs>
          <w:tab w:val="right" w:leader="dot" w:pos="7920"/>
          <w:tab w:val="right" w:leader="dot" w:pos="10080"/>
        </w:tabs>
        <w:ind w:left="567"/>
        <w:jc w:val="both"/>
        <w:rPr>
          <w:sz w:val="22"/>
          <w:szCs w:val="22"/>
        </w:rPr>
      </w:pPr>
      <w:hyperlink r:id="rId18" w:history="1">
        <w:r w:rsidR="00871A02" w:rsidRPr="0011343B">
          <w:rPr>
            <w:rStyle w:val="Hypertextovprepojenie"/>
            <w:sz w:val="22"/>
            <w:szCs w:val="22"/>
          </w:rPr>
          <w:t>https://josephine.proebiz.com/</w:t>
        </w:r>
      </w:hyperlink>
      <w:r w:rsidR="00871A02" w:rsidRPr="0011343B">
        <w:rPr>
          <w:sz w:val="22"/>
          <w:szCs w:val="22"/>
        </w:rPr>
        <w:t>, kde autentifikovaný uchádzač vkladá ponuku k danej zákazke.</w:t>
      </w:r>
    </w:p>
    <w:p w14:paraId="673970C4" w14:textId="0EC4C5CF" w:rsidR="003561D2" w:rsidRPr="00A452DA" w:rsidRDefault="00A452DA" w:rsidP="005B19A1">
      <w:pPr>
        <w:tabs>
          <w:tab w:val="right" w:leader="dot" w:pos="7920"/>
          <w:tab w:val="right" w:leader="dot" w:pos="10080"/>
        </w:tabs>
        <w:spacing w:before="120"/>
        <w:ind w:left="426" w:hanging="426"/>
        <w:jc w:val="both"/>
        <w:rPr>
          <w:b/>
          <w:sz w:val="22"/>
          <w:szCs w:val="22"/>
          <w:u w:val="single"/>
        </w:rPr>
      </w:pPr>
      <w:r w:rsidRPr="00A452DA">
        <w:rPr>
          <w:sz w:val="22"/>
          <w:szCs w:val="22"/>
        </w:rPr>
        <w:t>20</w:t>
      </w:r>
      <w:r w:rsidR="00871A02" w:rsidRPr="00A452DA">
        <w:rPr>
          <w:sz w:val="22"/>
          <w:szCs w:val="22"/>
        </w:rPr>
        <w:t>.2 Lehota na predkladanie ponúk je uvedená v </w:t>
      </w:r>
      <w:r w:rsidR="00871A02" w:rsidRPr="00A452DA">
        <w:rPr>
          <w:b/>
          <w:sz w:val="22"/>
          <w:szCs w:val="22"/>
          <w:u w:val="single"/>
        </w:rPr>
        <w:t xml:space="preserve">„Oznámení o vyhlásení verejného obstarávania“  </w:t>
      </w:r>
    </w:p>
    <w:p w14:paraId="0799B186" w14:textId="57B60C92" w:rsidR="003A0ED7" w:rsidRPr="0011343B" w:rsidRDefault="00A452DA" w:rsidP="003A0ED7">
      <w:pPr>
        <w:spacing w:before="120"/>
        <w:ind w:left="567" w:hanging="567"/>
        <w:jc w:val="both"/>
        <w:rPr>
          <w:sz w:val="22"/>
          <w:szCs w:val="22"/>
        </w:rPr>
      </w:pPr>
      <w:r>
        <w:rPr>
          <w:sz w:val="22"/>
          <w:szCs w:val="22"/>
        </w:rPr>
        <w:t>20</w:t>
      </w:r>
      <w:r w:rsidR="00330DF2" w:rsidRPr="0011343B">
        <w:rPr>
          <w:sz w:val="22"/>
          <w:szCs w:val="22"/>
        </w:rPr>
        <w:t>.</w:t>
      </w:r>
      <w:r w:rsidR="005B19A1" w:rsidRPr="0011343B">
        <w:rPr>
          <w:sz w:val="22"/>
          <w:szCs w:val="22"/>
        </w:rPr>
        <w:t>3</w:t>
      </w:r>
      <w:r w:rsidR="00330DF2" w:rsidRPr="0011343B">
        <w:rPr>
          <w:sz w:val="22"/>
          <w:szCs w:val="22"/>
        </w:rPr>
        <w:t xml:space="preserve"> </w:t>
      </w:r>
      <w:r w:rsidR="003A0ED7" w:rsidRPr="0011343B">
        <w:rPr>
          <w:sz w:val="22"/>
          <w:szCs w:val="22"/>
        </w:rPr>
        <w:t xml:space="preserve">Verejný obstarávateľ upozorňuje na skrátenie lehoty na predkladanie ponúk, v zmysle § 66 ods. 4 zákona o verejnom obstarávaní na 17 dní odo dňa odoslania oznámenia o vyhlásení verejného obstarávania publikačnému úradu. </w:t>
      </w:r>
      <w:r>
        <w:rPr>
          <w:sz w:val="22"/>
          <w:szCs w:val="22"/>
        </w:rPr>
        <w:t>(viď príloha č. 5 súťažných podkladov).</w:t>
      </w:r>
    </w:p>
    <w:p w14:paraId="4627A8AE" w14:textId="4BC4AD1F" w:rsidR="00662F15" w:rsidRPr="0011343B" w:rsidRDefault="00A452DA" w:rsidP="00A452DA">
      <w:pPr>
        <w:spacing w:before="120"/>
        <w:ind w:left="567" w:hanging="567"/>
        <w:jc w:val="both"/>
        <w:rPr>
          <w:color w:val="000000"/>
          <w:sz w:val="22"/>
          <w:szCs w:val="22"/>
        </w:rPr>
      </w:pPr>
      <w:r>
        <w:rPr>
          <w:sz w:val="22"/>
          <w:szCs w:val="22"/>
        </w:rPr>
        <w:lastRenderedPageBreak/>
        <w:t>20</w:t>
      </w:r>
      <w:r w:rsidR="003A0ED7" w:rsidRPr="0011343B">
        <w:rPr>
          <w:sz w:val="22"/>
          <w:szCs w:val="22"/>
        </w:rPr>
        <w:t xml:space="preserve">.4 </w:t>
      </w:r>
      <w:r w:rsidR="00330DF2" w:rsidRPr="0011343B">
        <w:rPr>
          <w:sz w:val="22"/>
          <w:szCs w:val="22"/>
        </w:rPr>
        <w:t xml:space="preserve">Ponuka uchádzača, predložená po uplynutí lehoty na predkladanie ponúk uvedenej v bode </w:t>
      </w:r>
      <w:r w:rsidR="00330DF2" w:rsidRPr="0011343B">
        <w:rPr>
          <w:color w:val="000000"/>
          <w:sz w:val="22"/>
          <w:szCs w:val="22"/>
        </w:rPr>
        <w:t>21.</w:t>
      </w:r>
      <w:r w:rsidR="00871A02" w:rsidRPr="0011343B">
        <w:rPr>
          <w:color w:val="000000"/>
          <w:sz w:val="22"/>
          <w:szCs w:val="22"/>
        </w:rPr>
        <w:t>2</w:t>
      </w:r>
      <w:r w:rsidR="0018511C" w:rsidRPr="0011343B">
        <w:rPr>
          <w:color w:val="000000"/>
          <w:sz w:val="22"/>
          <w:szCs w:val="22"/>
        </w:rPr>
        <w:t xml:space="preserve"> </w:t>
      </w:r>
      <w:r w:rsidR="000443CC" w:rsidRPr="0011343B">
        <w:rPr>
          <w:color w:val="000000"/>
          <w:sz w:val="22"/>
          <w:szCs w:val="22"/>
        </w:rPr>
        <w:t>sa po</w:t>
      </w:r>
      <w:r w:rsidR="006A2EAF" w:rsidRPr="0011343B">
        <w:rPr>
          <w:color w:val="000000"/>
          <w:sz w:val="22"/>
          <w:szCs w:val="22"/>
        </w:rPr>
        <w:t> </w:t>
      </w:r>
      <w:r w:rsidR="000443CC" w:rsidRPr="0011343B">
        <w:rPr>
          <w:color w:val="000000"/>
          <w:sz w:val="22"/>
          <w:szCs w:val="22"/>
        </w:rPr>
        <w:t>uplynutí lehoty na predkladanie ponúk elektronicky neotvorí.</w:t>
      </w:r>
    </w:p>
    <w:p w14:paraId="7A7EED8E" w14:textId="786E2314" w:rsidR="00330DF2" w:rsidRPr="0011343B" w:rsidRDefault="00330DF2" w:rsidP="00A16FDF">
      <w:pPr>
        <w:numPr>
          <w:ilvl w:val="0"/>
          <w:numId w:val="5"/>
        </w:numPr>
        <w:tabs>
          <w:tab w:val="left" w:pos="993"/>
        </w:tabs>
        <w:spacing w:before="400"/>
        <w:ind w:left="426" w:hanging="426"/>
        <w:jc w:val="both"/>
        <w:rPr>
          <w:smallCaps/>
          <w:sz w:val="22"/>
          <w:szCs w:val="22"/>
        </w:rPr>
      </w:pPr>
      <w:r w:rsidRPr="0011343B">
        <w:rPr>
          <w:b/>
          <w:bCs/>
          <w:smallCaps/>
          <w:sz w:val="22"/>
          <w:szCs w:val="22"/>
        </w:rPr>
        <w:t xml:space="preserve"> </w:t>
      </w:r>
      <w:r w:rsidR="004D5F11" w:rsidRPr="0011343B">
        <w:rPr>
          <w:b/>
          <w:bCs/>
          <w:smallCaps/>
          <w:sz w:val="22"/>
          <w:szCs w:val="22"/>
        </w:rPr>
        <w:t>DOPLNENIE, ZMENA A ODVOLANIE PONUKY</w:t>
      </w:r>
      <w:r w:rsidR="000443CC" w:rsidRPr="0011343B">
        <w:rPr>
          <w:b/>
          <w:bCs/>
          <w:smallCaps/>
          <w:sz w:val="22"/>
          <w:szCs w:val="22"/>
        </w:rPr>
        <w:t xml:space="preserve"> </w:t>
      </w:r>
    </w:p>
    <w:p w14:paraId="36079865" w14:textId="1E0BC6B1" w:rsidR="00330DF2" w:rsidRPr="0011343B" w:rsidRDefault="000443CC" w:rsidP="003022E9">
      <w:pPr>
        <w:spacing w:before="120"/>
        <w:ind w:left="567"/>
        <w:jc w:val="both"/>
        <w:rPr>
          <w:sz w:val="22"/>
          <w:szCs w:val="22"/>
        </w:rPr>
      </w:pPr>
      <w:r w:rsidRPr="0011343B">
        <w:rPr>
          <w:sz w:val="22"/>
          <w:szCs w:val="22"/>
        </w:rPr>
        <w:t>Uchádzač môže predloženú ponuku vziať späť do uplynutia lehoty na predkladanie ponúk. Uchádzač pri</w:t>
      </w:r>
      <w:r w:rsidR="006A2EAF" w:rsidRPr="0011343B">
        <w:rPr>
          <w:sz w:val="22"/>
          <w:szCs w:val="22"/>
        </w:rPr>
        <w:t> </w:t>
      </w:r>
      <w:r w:rsidRPr="0011343B">
        <w:rPr>
          <w:sz w:val="22"/>
          <w:szCs w:val="22"/>
        </w:rPr>
        <w:t>odvolaní ponuky postupuje obdobne ako pri vložení prvotnej ponuky (kliknutím na tlačidlo „Stiahnuť ponuku“ a predložením novej ponuky).</w:t>
      </w:r>
      <w:r w:rsidR="00330DF2" w:rsidRPr="0011343B">
        <w:rPr>
          <w:color w:val="000000"/>
          <w:sz w:val="22"/>
          <w:szCs w:val="22"/>
        </w:rPr>
        <w:t xml:space="preserve"> </w:t>
      </w:r>
    </w:p>
    <w:p w14:paraId="7E0D1FA4" w14:textId="77777777" w:rsidR="00A452DA" w:rsidRDefault="00A452DA" w:rsidP="005B19A1">
      <w:pPr>
        <w:spacing w:before="120"/>
        <w:jc w:val="center"/>
        <w:rPr>
          <w:sz w:val="22"/>
          <w:szCs w:val="22"/>
        </w:rPr>
      </w:pPr>
    </w:p>
    <w:p w14:paraId="5C6E2C10" w14:textId="77777777" w:rsidR="00330DF2" w:rsidRPr="0011343B" w:rsidRDefault="00330DF2" w:rsidP="005B19A1">
      <w:pPr>
        <w:spacing w:before="120"/>
        <w:jc w:val="center"/>
        <w:rPr>
          <w:sz w:val="22"/>
          <w:szCs w:val="22"/>
        </w:rPr>
      </w:pPr>
      <w:r w:rsidRPr="0011343B">
        <w:rPr>
          <w:sz w:val="22"/>
          <w:szCs w:val="22"/>
        </w:rPr>
        <w:t>Časť V.</w:t>
      </w:r>
    </w:p>
    <w:p w14:paraId="099D45B2" w14:textId="77777777" w:rsidR="00330DF2" w:rsidRPr="0011343B" w:rsidRDefault="00330DF2">
      <w:pPr>
        <w:pStyle w:val="Nadpis5"/>
        <w:spacing w:after="100"/>
        <w:rPr>
          <w:sz w:val="22"/>
          <w:szCs w:val="22"/>
        </w:rPr>
      </w:pPr>
      <w:r w:rsidRPr="0011343B">
        <w:rPr>
          <w:sz w:val="22"/>
          <w:szCs w:val="22"/>
        </w:rPr>
        <w:t>Otváranie a vyhodnotenie ponúk</w:t>
      </w:r>
    </w:p>
    <w:p w14:paraId="71877602" w14:textId="77777777" w:rsidR="00E87F31" w:rsidRPr="0011343B" w:rsidRDefault="00E87F31" w:rsidP="00E87F31">
      <w:pPr>
        <w:rPr>
          <w:sz w:val="22"/>
          <w:szCs w:val="22"/>
        </w:rPr>
      </w:pPr>
    </w:p>
    <w:p w14:paraId="74C71B57" w14:textId="3B2A7096" w:rsidR="00330DF2" w:rsidRPr="0011343B" w:rsidRDefault="00330DF2" w:rsidP="00D34F20">
      <w:pPr>
        <w:pStyle w:val="Nadpis7"/>
        <w:numPr>
          <w:ilvl w:val="0"/>
          <w:numId w:val="5"/>
        </w:numPr>
        <w:tabs>
          <w:tab w:val="left" w:pos="284"/>
        </w:tabs>
        <w:spacing w:line="240" w:lineRule="auto"/>
        <w:ind w:left="426" w:hanging="426"/>
        <w:rPr>
          <w:sz w:val="22"/>
          <w:szCs w:val="22"/>
          <w:u w:val="none"/>
        </w:rPr>
      </w:pPr>
      <w:r w:rsidRPr="0011343B">
        <w:rPr>
          <w:sz w:val="22"/>
          <w:szCs w:val="22"/>
          <w:u w:val="none"/>
        </w:rPr>
        <w:t xml:space="preserve">   O</w:t>
      </w:r>
      <w:r w:rsidR="00F53D35" w:rsidRPr="0011343B">
        <w:rPr>
          <w:sz w:val="22"/>
          <w:szCs w:val="22"/>
          <w:u w:val="none"/>
        </w:rPr>
        <w:t>TVÁRANIE</w:t>
      </w:r>
      <w:r w:rsidRPr="0011343B">
        <w:rPr>
          <w:sz w:val="22"/>
          <w:szCs w:val="22"/>
          <w:u w:val="none"/>
        </w:rPr>
        <w:t xml:space="preserve">  </w:t>
      </w:r>
      <w:r w:rsidR="00F53D35" w:rsidRPr="0011343B">
        <w:rPr>
          <w:sz w:val="22"/>
          <w:szCs w:val="22"/>
          <w:u w:val="none"/>
        </w:rPr>
        <w:t xml:space="preserve">PONÚK  </w:t>
      </w:r>
    </w:p>
    <w:p w14:paraId="1570D91C" w14:textId="77777777" w:rsidR="00F93DB7" w:rsidRPr="0011343B" w:rsidRDefault="00F93DB7" w:rsidP="00F93DB7"/>
    <w:p w14:paraId="2545CE6E" w14:textId="77777777" w:rsidR="00330DF2" w:rsidRPr="0011343B" w:rsidRDefault="00330DF2" w:rsidP="005B19A1">
      <w:pPr>
        <w:numPr>
          <w:ilvl w:val="1"/>
          <w:numId w:val="5"/>
        </w:numPr>
        <w:ind w:left="567" w:hanging="567"/>
        <w:jc w:val="both"/>
        <w:rPr>
          <w:sz w:val="22"/>
          <w:szCs w:val="22"/>
        </w:rPr>
      </w:pPr>
      <w:r w:rsidRPr="0011343B">
        <w:rPr>
          <w:sz w:val="22"/>
          <w:szCs w:val="22"/>
        </w:rPr>
        <w:t xml:space="preserve">Otváranie  s ponukami sa uskutoční na adrese: </w:t>
      </w:r>
    </w:p>
    <w:p w14:paraId="020D21D7" w14:textId="77777777" w:rsidR="00330DF2" w:rsidRPr="0011343B" w:rsidRDefault="00330DF2" w:rsidP="00F93DB7">
      <w:pPr>
        <w:tabs>
          <w:tab w:val="num" w:pos="540"/>
          <w:tab w:val="right" w:leader="dot" w:pos="10080"/>
        </w:tabs>
        <w:ind w:left="709"/>
        <w:rPr>
          <w:sz w:val="22"/>
          <w:szCs w:val="22"/>
        </w:rPr>
      </w:pPr>
      <w:r w:rsidRPr="0011343B">
        <w:rPr>
          <w:sz w:val="22"/>
          <w:szCs w:val="22"/>
        </w:rPr>
        <w:t>Názov</w:t>
      </w:r>
      <w:r w:rsidRPr="0011343B">
        <w:rPr>
          <w:b/>
          <w:sz w:val="22"/>
          <w:szCs w:val="22"/>
        </w:rPr>
        <w:t>: LESY Slovenskej republiky, štátny podnik</w:t>
      </w:r>
    </w:p>
    <w:p w14:paraId="4CD7DA58" w14:textId="77777777" w:rsidR="00330DF2" w:rsidRPr="0011343B" w:rsidRDefault="00330DF2" w:rsidP="00F93DB7">
      <w:pPr>
        <w:tabs>
          <w:tab w:val="right" w:leader="dot" w:pos="8460"/>
          <w:tab w:val="right" w:leader="dot" w:pos="10080"/>
        </w:tabs>
        <w:ind w:left="709"/>
        <w:rPr>
          <w:b/>
          <w:sz w:val="22"/>
          <w:szCs w:val="22"/>
        </w:rPr>
      </w:pPr>
      <w:r w:rsidRPr="0011343B">
        <w:rPr>
          <w:sz w:val="22"/>
          <w:szCs w:val="22"/>
        </w:rPr>
        <w:t xml:space="preserve">Obec (mesto):  </w:t>
      </w:r>
      <w:r w:rsidRPr="0011343B">
        <w:rPr>
          <w:b/>
          <w:sz w:val="22"/>
          <w:szCs w:val="22"/>
        </w:rPr>
        <w:t>Banská Bystrica</w:t>
      </w:r>
      <w:r w:rsidRPr="0011343B">
        <w:rPr>
          <w:sz w:val="22"/>
          <w:szCs w:val="22"/>
        </w:rPr>
        <w:t xml:space="preserve">     PSČ: </w:t>
      </w:r>
      <w:r w:rsidRPr="0011343B">
        <w:rPr>
          <w:b/>
          <w:sz w:val="22"/>
          <w:szCs w:val="22"/>
        </w:rPr>
        <w:t>97566</w:t>
      </w:r>
    </w:p>
    <w:p w14:paraId="0FE04661" w14:textId="77777777" w:rsidR="00330DF2" w:rsidRPr="0011343B" w:rsidRDefault="00330DF2" w:rsidP="00F93DB7">
      <w:pPr>
        <w:tabs>
          <w:tab w:val="right" w:leader="dot" w:pos="8460"/>
          <w:tab w:val="right" w:leader="dot" w:pos="10080"/>
        </w:tabs>
        <w:ind w:left="709"/>
        <w:rPr>
          <w:b/>
          <w:sz w:val="22"/>
          <w:szCs w:val="22"/>
        </w:rPr>
      </w:pPr>
      <w:r w:rsidRPr="0011343B">
        <w:rPr>
          <w:sz w:val="22"/>
          <w:szCs w:val="22"/>
        </w:rPr>
        <w:t xml:space="preserve">Ulica: Námestie </w:t>
      </w:r>
      <w:r w:rsidRPr="0011343B">
        <w:rPr>
          <w:b/>
          <w:sz w:val="22"/>
          <w:szCs w:val="22"/>
        </w:rPr>
        <w:t>SNP</w:t>
      </w:r>
      <w:r w:rsidRPr="0011343B">
        <w:rPr>
          <w:sz w:val="22"/>
          <w:szCs w:val="22"/>
        </w:rPr>
        <w:t xml:space="preserve">      Číslo:  </w:t>
      </w:r>
      <w:r w:rsidRPr="0011343B">
        <w:rPr>
          <w:b/>
          <w:sz w:val="22"/>
          <w:szCs w:val="22"/>
        </w:rPr>
        <w:t>8</w:t>
      </w:r>
    </w:p>
    <w:p w14:paraId="29F8AAA4" w14:textId="77777777" w:rsidR="00F93DB7" w:rsidRPr="0011343B" w:rsidRDefault="00F93DB7" w:rsidP="00F93DB7">
      <w:pPr>
        <w:tabs>
          <w:tab w:val="right" w:leader="dot" w:pos="8460"/>
          <w:tab w:val="right" w:leader="dot" w:pos="10080"/>
        </w:tabs>
        <w:ind w:left="709"/>
        <w:rPr>
          <w:b/>
          <w:sz w:val="22"/>
          <w:szCs w:val="22"/>
        </w:rPr>
      </w:pPr>
      <w:r w:rsidRPr="0011343B">
        <w:rPr>
          <w:b/>
          <w:sz w:val="22"/>
          <w:szCs w:val="22"/>
        </w:rPr>
        <w:t>Generálne riaditeľstvo, Odbor verejného obstarávania, informačný systém JOSEPHINE.</w:t>
      </w:r>
    </w:p>
    <w:p w14:paraId="43B72048" w14:textId="019EC9C2" w:rsidR="00330DF2" w:rsidRPr="0011343B" w:rsidRDefault="001E3C2C" w:rsidP="005B19A1">
      <w:pPr>
        <w:numPr>
          <w:ilvl w:val="1"/>
          <w:numId w:val="5"/>
        </w:numPr>
        <w:tabs>
          <w:tab w:val="right" w:leader="dot" w:pos="7920"/>
          <w:tab w:val="right" w:leader="dot" w:pos="10080"/>
        </w:tabs>
        <w:spacing w:before="200"/>
        <w:ind w:left="567" w:hanging="567"/>
        <w:jc w:val="both"/>
        <w:rPr>
          <w:sz w:val="20"/>
          <w:szCs w:val="20"/>
          <w:u w:val="single"/>
        </w:rPr>
      </w:pPr>
      <w:r w:rsidRPr="0011343B">
        <w:rPr>
          <w:sz w:val="22"/>
          <w:szCs w:val="22"/>
        </w:rPr>
        <w:t>Elektronické o</w:t>
      </w:r>
      <w:r w:rsidR="00330DF2" w:rsidRPr="0011343B">
        <w:rPr>
          <w:sz w:val="22"/>
          <w:szCs w:val="22"/>
        </w:rPr>
        <w:t>tváranie pon</w:t>
      </w:r>
      <w:r w:rsidR="0018511C" w:rsidRPr="0011343B">
        <w:rPr>
          <w:sz w:val="22"/>
          <w:szCs w:val="22"/>
        </w:rPr>
        <w:t>úk</w:t>
      </w:r>
      <w:r w:rsidR="00697E84" w:rsidRPr="0011343B">
        <w:rPr>
          <w:sz w:val="22"/>
          <w:szCs w:val="22"/>
        </w:rPr>
        <w:t xml:space="preserve"> sa uskutoční </w:t>
      </w:r>
      <w:r w:rsidR="00330DF2" w:rsidRPr="0011343B">
        <w:rPr>
          <w:sz w:val="22"/>
          <w:szCs w:val="22"/>
        </w:rPr>
        <w:t xml:space="preserve"> dňa</w:t>
      </w:r>
      <w:r w:rsidR="003022E9" w:rsidRPr="0011343B">
        <w:rPr>
          <w:sz w:val="22"/>
          <w:szCs w:val="22"/>
        </w:rPr>
        <w:t>:</w:t>
      </w:r>
      <w:r w:rsidR="003022E9" w:rsidRPr="0011343B">
        <w:rPr>
          <w:b/>
          <w:sz w:val="22"/>
          <w:szCs w:val="22"/>
        </w:rPr>
        <w:t xml:space="preserve"> </w:t>
      </w:r>
      <w:r w:rsidR="003022E9" w:rsidRPr="0011343B">
        <w:rPr>
          <w:b/>
          <w:sz w:val="22"/>
          <w:szCs w:val="22"/>
          <w:u w:val="single"/>
        </w:rPr>
        <w:t>presný termín</w:t>
      </w:r>
      <w:r w:rsidR="003022E9" w:rsidRPr="0011343B">
        <w:rPr>
          <w:sz w:val="22"/>
          <w:szCs w:val="22"/>
          <w:u w:val="single"/>
        </w:rPr>
        <w:t xml:space="preserve"> (t.j. deň, hodina) otvárania ponúk je uvedený </w:t>
      </w:r>
      <w:r w:rsidR="003022E9" w:rsidRPr="0011343B">
        <w:rPr>
          <w:b/>
          <w:sz w:val="22"/>
          <w:szCs w:val="22"/>
          <w:u w:val="single"/>
        </w:rPr>
        <w:t>v  „Oznámení o vyhlásení verejného obstarávania</w:t>
      </w:r>
      <w:r w:rsidR="003022E9" w:rsidRPr="0011343B">
        <w:rPr>
          <w:sz w:val="22"/>
          <w:szCs w:val="22"/>
          <w:u w:val="single"/>
        </w:rPr>
        <w:t xml:space="preserve">“  </w:t>
      </w:r>
    </w:p>
    <w:p w14:paraId="73876EB7" w14:textId="67299364" w:rsidR="006A2EAF" w:rsidRPr="0011343B" w:rsidRDefault="00A73E4D" w:rsidP="006A2EAF">
      <w:pPr>
        <w:tabs>
          <w:tab w:val="right" w:leader="dot" w:pos="10036"/>
        </w:tabs>
        <w:ind w:left="709"/>
        <w:jc w:val="both"/>
        <w:rPr>
          <w:sz w:val="22"/>
          <w:szCs w:val="22"/>
        </w:rPr>
      </w:pPr>
      <w:r w:rsidRPr="0011343B">
        <w:rPr>
          <w:sz w:val="22"/>
          <w:szCs w:val="22"/>
        </w:rPr>
        <w:t xml:space="preserve">            </w:t>
      </w:r>
    </w:p>
    <w:p w14:paraId="254BD547" w14:textId="410862EE" w:rsidR="006A2EAF" w:rsidRPr="0011343B" w:rsidRDefault="006A2EAF" w:rsidP="005B19A1">
      <w:pPr>
        <w:pStyle w:val="Odsekzoznamu"/>
        <w:numPr>
          <w:ilvl w:val="1"/>
          <w:numId w:val="5"/>
        </w:numPr>
        <w:tabs>
          <w:tab w:val="left" w:pos="567"/>
        </w:tabs>
        <w:autoSpaceDE w:val="0"/>
        <w:autoSpaceDN w:val="0"/>
        <w:adjustRightInd w:val="0"/>
        <w:ind w:left="567" w:hanging="567"/>
        <w:jc w:val="both"/>
        <w:rPr>
          <w:sz w:val="22"/>
          <w:szCs w:val="22"/>
        </w:rPr>
      </w:pPr>
      <w:r w:rsidRPr="0011343B">
        <w:rPr>
          <w:sz w:val="22"/>
          <w:szCs w:val="22"/>
        </w:rPr>
        <w:t xml:space="preserve">Na otváraní </w:t>
      </w:r>
      <w:r w:rsidRPr="0011343B">
        <w:rPr>
          <w:rFonts w:cs="Calibri"/>
          <w:sz w:val="22"/>
          <w:szCs w:val="22"/>
        </w:rPr>
        <w:t>ponúk sa môžu zúčastniť  oprávnení zástupcovia uchádzača, ktorý predložil ponuku v lehote na predkladanie ponúk. Na otváraní ponúk môže byť uchádzač zastúpený štatutárnym orgánom alebo členom štatutárneho orgánu uchádzača alebo osobou splnomocnenou uchádzačom na jeho zastupovanie.</w:t>
      </w:r>
    </w:p>
    <w:p w14:paraId="0F2ACB88" w14:textId="77777777" w:rsidR="006A2EAF" w:rsidRPr="0011343B" w:rsidRDefault="006A2EAF" w:rsidP="006A2EAF">
      <w:pPr>
        <w:pStyle w:val="Odsekzoznamu"/>
        <w:rPr>
          <w:sz w:val="22"/>
          <w:szCs w:val="22"/>
        </w:rPr>
      </w:pPr>
    </w:p>
    <w:p w14:paraId="61C325FD" w14:textId="24EEB5D5" w:rsidR="006A2EAF" w:rsidRPr="0011343B" w:rsidRDefault="006A2EAF" w:rsidP="005B19A1">
      <w:pPr>
        <w:numPr>
          <w:ilvl w:val="1"/>
          <w:numId w:val="5"/>
        </w:numPr>
        <w:autoSpaceDE w:val="0"/>
        <w:autoSpaceDN w:val="0"/>
        <w:adjustRightInd w:val="0"/>
        <w:ind w:left="567" w:hanging="567"/>
        <w:contextualSpacing/>
        <w:jc w:val="both"/>
        <w:rPr>
          <w:sz w:val="22"/>
          <w:szCs w:val="22"/>
        </w:rPr>
      </w:pPr>
      <w:r w:rsidRPr="0011343B">
        <w:rPr>
          <w:sz w:val="22"/>
          <w:szCs w:val="22"/>
        </w:rPr>
        <w:t>Uchádzač (fyzická osoba), štatutárny orgán alebo člen štatutárneho orgánu uchádzača (právnická osoba), sa</w:t>
      </w:r>
      <w:r w:rsidR="003022E9" w:rsidRPr="0011343B">
        <w:rPr>
          <w:sz w:val="22"/>
          <w:szCs w:val="22"/>
        </w:rPr>
        <w:t> </w:t>
      </w:r>
      <w:r w:rsidRPr="0011343B">
        <w:rPr>
          <w:sz w:val="22"/>
          <w:szCs w:val="22"/>
        </w:rPr>
        <w:t>preukáže na otváraní ponúk preukazom totožnosti a kópiou dokladu o oprávnení podnikať. Poverený zástupca uchádzača sa preukáže preukazom totožnosti a písomným splnomocnením na zastupovanie s úradne overeným podpisom.</w:t>
      </w:r>
    </w:p>
    <w:p w14:paraId="5FD29DF7" w14:textId="274A6E09" w:rsidR="006A2EAF" w:rsidRPr="0011343B" w:rsidRDefault="006A2EAF" w:rsidP="005B19A1">
      <w:pPr>
        <w:numPr>
          <w:ilvl w:val="1"/>
          <w:numId w:val="5"/>
        </w:numPr>
        <w:autoSpaceDE w:val="0"/>
        <w:autoSpaceDN w:val="0"/>
        <w:adjustRightInd w:val="0"/>
        <w:spacing w:before="120"/>
        <w:ind w:left="568" w:hanging="568"/>
        <w:jc w:val="both"/>
        <w:rPr>
          <w:sz w:val="22"/>
          <w:szCs w:val="22"/>
        </w:rPr>
      </w:pPr>
      <w:r w:rsidRPr="0011343B">
        <w:rPr>
          <w:sz w:val="22"/>
          <w:szCs w:val="22"/>
        </w:rPr>
        <w:t>Otváranie ponúk vykoná komisia prostredníctvom systému JOSEPHINE.</w:t>
      </w:r>
    </w:p>
    <w:p w14:paraId="6D6C1819" w14:textId="77777777" w:rsidR="006A2EAF" w:rsidRPr="0011343B" w:rsidRDefault="006A2EAF" w:rsidP="006A2EAF">
      <w:pPr>
        <w:autoSpaceDE w:val="0"/>
        <w:autoSpaceDN w:val="0"/>
        <w:adjustRightInd w:val="0"/>
        <w:ind w:left="567"/>
        <w:contextualSpacing/>
        <w:jc w:val="both"/>
        <w:rPr>
          <w:sz w:val="22"/>
          <w:szCs w:val="22"/>
        </w:rPr>
      </w:pPr>
    </w:p>
    <w:p w14:paraId="7E818299" w14:textId="67922290" w:rsidR="00E9578A" w:rsidRPr="0011343B" w:rsidRDefault="006A2EAF" w:rsidP="005B19A1">
      <w:pPr>
        <w:numPr>
          <w:ilvl w:val="1"/>
          <w:numId w:val="5"/>
        </w:numPr>
        <w:autoSpaceDE w:val="0"/>
        <w:autoSpaceDN w:val="0"/>
        <w:adjustRightInd w:val="0"/>
        <w:ind w:left="567" w:hanging="567"/>
        <w:contextualSpacing/>
        <w:jc w:val="both"/>
        <w:rPr>
          <w:sz w:val="22"/>
          <w:szCs w:val="22"/>
        </w:rPr>
      </w:pPr>
      <w:r w:rsidRPr="0011343B">
        <w:rPr>
          <w:sz w:val="22"/>
          <w:szCs w:val="22"/>
        </w:rPr>
        <w:t>Všetkým uchádzačom, ktorí predložili ponuku bude do piatich dní odo dňa otvárania ponúk zaslaná</w:t>
      </w:r>
      <w:r w:rsidRPr="0011343B">
        <w:rPr>
          <w:color w:val="FF0000"/>
          <w:sz w:val="22"/>
          <w:szCs w:val="22"/>
        </w:rPr>
        <w:t xml:space="preserve"> </w:t>
      </w:r>
      <w:r w:rsidRPr="0011343B">
        <w:rPr>
          <w:sz w:val="22"/>
          <w:szCs w:val="22"/>
        </w:rPr>
        <w:t xml:space="preserve">zápisnica z otvárania ponúk. </w:t>
      </w:r>
    </w:p>
    <w:p w14:paraId="497C1A86" w14:textId="79444870" w:rsidR="00330DF2" w:rsidRPr="0011343B" w:rsidRDefault="007C6780" w:rsidP="00A16FDF">
      <w:pPr>
        <w:pStyle w:val="Nadpis7"/>
        <w:numPr>
          <w:ilvl w:val="0"/>
          <w:numId w:val="5"/>
        </w:numPr>
        <w:spacing w:before="400" w:line="240" w:lineRule="auto"/>
        <w:ind w:left="426" w:hanging="426"/>
        <w:rPr>
          <w:smallCaps/>
          <w:sz w:val="22"/>
          <w:szCs w:val="22"/>
          <w:u w:val="none"/>
        </w:rPr>
      </w:pPr>
      <w:r w:rsidRPr="0011343B">
        <w:rPr>
          <w:smallCaps/>
          <w:sz w:val="22"/>
          <w:szCs w:val="22"/>
          <w:u w:val="none"/>
        </w:rPr>
        <w:t>PRESKÚMANIE PONÚK</w:t>
      </w:r>
    </w:p>
    <w:p w14:paraId="391252BC" w14:textId="77777777" w:rsidR="004A1B82" w:rsidRPr="0011343B" w:rsidRDefault="004A1B82" w:rsidP="004A1B82"/>
    <w:p w14:paraId="0EFCB7CA" w14:textId="73889905" w:rsidR="00330DF2" w:rsidRPr="0011343B" w:rsidRDefault="00380104" w:rsidP="007C6780">
      <w:pPr>
        <w:pStyle w:val="Zkladntext"/>
        <w:numPr>
          <w:ilvl w:val="1"/>
          <w:numId w:val="5"/>
        </w:numPr>
        <w:tabs>
          <w:tab w:val="left" w:pos="567"/>
        </w:tabs>
        <w:ind w:left="567" w:hanging="567"/>
        <w:rPr>
          <w:sz w:val="22"/>
          <w:szCs w:val="22"/>
        </w:rPr>
      </w:pPr>
      <w:r w:rsidRPr="0011343B">
        <w:rPr>
          <w:sz w:val="22"/>
          <w:szCs w:val="22"/>
        </w:rPr>
        <w:t xml:space="preserve"> </w:t>
      </w:r>
      <w:r w:rsidR="00330DF2" w:rsidRPr="0011343B">
        <w:rPr>
          <w:sz w:val="22"/>
          <w:szCs w:val="22"/>
        </w:rPr>
        <w:t>Do procesu vyhodnocovania ponúk budú zaradené tie ponuky, ktoré</w:t>
      </w:r>
      <w:r w:rsidRPr="0011343B">
        <w:rPr>
          <w:sz w:val="22"/>
          <w:szCs w:val="22"/>
        </w:rPr>
        <w:t xml:space="preserve"> </w:t>
      </w:r>
      <w:r w:rsidR="00EF6083" w:rsidRPr="0011343B">
        <w:rPr>
          <w:sz w:val="22"/>
          <w:szCs w:val="22"/>
        </w:rPr>
        <w:t xml:space="preserve">boli predložené v lehote na predkladanie ponúk a </w:t>
      </w:r>
      <w:r w:rsidR="00330DF2" w:rsidRPr="0011343B">
        <w:rPr>
          <w:sz w:val="22"/>
          <w:szCs w:val="22"/>
        </w:rPr>
        <w:t xml:space="preserve">obsahujú náležitosti uvedené v bode </w:t>
      </w:r>
      <w:r w:rsidR="006D6DDF" w:rsidRPr="0011343B">
        <w:rPr>
          <w:sz w:val="22"/>
          <w:szCs w:val="22"/>
        </w:rPr>
        <w:t>1</w:t>
      </w:r>
      <w:r w:rsidR="00200187" w:rsidRPr="0011343B">
        <w:rPr>
          <w:sz w:val="22"/>
          <w:szCs w:val="22"/>
        </w:rPr>
        <w:t>1</w:t>
      </w:r>
      <w:r w:rsidRPr="0011343B">
        <w:rPr>
          <w:sz w:val="22"/>
          <w:szCs w:val="22"/>
        </w:rPr>
        <w:t xml:space="preserve">. </w:t>
      </w:r>
      <w:r w:rsidR="00200187" w:rsidRPr="0011343B">
        <w:rPr>
          <w:sz w:val="22"/>
          <w:szCs w:val="22"/>
        </w:rPr>
        <w:t>t</w:t>
      </w:r>
      <w:r w:rsidRPr="0011343B">
        <w:rPr>
          <w:sz w:val="22"/>
          <w:szCs w:val="22"/>
        </w:rPr>
        <w:t>ýchto súťažných podkladov a zodpovedajú požiadavkám a podmienkam uvedeným v oznámení o vyhlásení verejnej súťaže a v týchto súťažných podkladoch.</w:t>
      </w:r>
      <w:r w:rsidR="00330DF2" w:rsidRPr="0011343B">
        <w:rPr>
          <w:sz w:val="22"/>
          <w:szCs w:val="22"/>
        </w:rPr>
        <w:t xml:space="preserve"> </w:t>
      </w:r>
    </w:p>
    <w:p w14:paraId="10236A6C" w14:textId="77777777" w:rsidR="00E9578A" w:rsidRPr="0011343B" w:rsidRDefault="004A1B82" w:rsidP="007C6780">
      <w:pPr>
        <w:pStyle w:val="Zkladntext"/>
        <w:numPr>
          <w:ilvl w:val="1"/>
          <w:numId w:val="5"/>
        </w:numPr>
        <w:tabs>
          <w:tab w:val="left" w:pos="567"/>
        </w:tabs>
        <w:spacing w:before="200"/>
        <w:ind w:left="567" w:hanging="567"/>
        <w:rPr>
          <w:sz w:val="22"/>
          <w:szCs w:val="22"/>
        </w:rPr>
      </w:pPr>
      <w:r w:rsidRPr="0011343B">
        <w:rPr>
          <w:sz w:val="22"/>
          <w:szCs w:val="22"/>
        </w:rPr>
        <w:t>P</w:t>
      </w:r>
      <w:r w:rsidR="00330DF2" w:rsidRPr="0011343B">
        <w:rPr>
          <w:sz w:val="22"/>
          <w:szCs w:val="22"/>
        </w:rPr>
        <w:t>latnou ponukou je ponuka,</w:t>
      </w:r>
      <w:r w:rsidR="00E9578A" w:rsidRPr="0011343B">
        <w:rPr>
          <w:sz w:val="22"/>
          <w:szCs w:val="22"/>
        </w:rPr>
        <w:t xml:space="preserve"> ktorá vyhovuje všetkým požiadavkám a pokynom uvedeným v oznámení o vyhlásení verejného obstarávania a súťažných podkladov a zároveň neobsahuje žiadne obmedzenia alebo výhrady, ktoré sú v rozpore so súťažnými podkladmi alebo nie je neregulárna alebo inak neprijateľná. Ostatné ponuky uchádzačov, ktoré nebudú spĺňať uvedené požiadavky alebo budú obsahovať obmedzenia a výhrady, budú z verejného obstarávania vylúčené.</w:t>
      </w:r>
    </w:p>
    <w:p w14:paraId="39B660E4" w14:textId="6E3EC3BF" w:rsidR="00065E7A" w:rsidRPr="0011343B" w:rsidRDefault="00065E7A" w:rsidP="007C6780">
      <w:pPr>
        <w:pStyle w:val="Zkladntext"/>
        <w:numPr>
          <w:ilvl w:val="1"/>
          <w:numId w:val="5"/>
        </w:numPr>
        <w:tabs>
          <w:tab w:val="left" w:pos="567"/>
        </w:tabs>
        <w:spacing w:before="200"/>
        <w:ind w:left="567" w:hanging="567"/>
        <w:rPr>
          <w:sz w:val="22"/>
          <w:szCs w:val="22"/>
        </w:rPr>
      </w:pPr>
      <w:r w:rsidRPr="0011343B">
        <w:rPr>
          <w:sz w:val="22"/>
          <w:szCs w:val="22"/>
        </w:rPr>
        <w:t xml:space="preserve">Uchádzač bude písomne </w:t>
      </w:r>
      <w:r w:rsidR="003562A5" w:rsidRPr="0011343B">
        <w:rPr>
          <w:sz w:val="22"/>
          <w:szCs w:val="22"/>
        </w:rPr>
        <w:t xml:space="preserve">prostredníctvom systému JOSEPHINE </w:t>
      </w:r>
      <w:r w:rsidRPr="0011343B">
        <w:rPr>
          <w:sz w:val="22"/>
          <w:szCs w:val="22"/>
        </w:rPr>
        <w:t>upovedomený o vylúčení jeho ponuky s uvedením dôvodu vylúčenia a lehoty, v ktorej môže byť podaná námietka podľa § 170 zákona.</w:t>
      </w:r>
    </w:p>
    <w:p w14:paraId="24AFD263" w14:textId="0056F820" w:rsidR="00330DF2" w:rsidRPr="0011343B" w:rsidRDefault="004A1B82" w:rsidP="004A1B82">
      <w:pPr>
        <w:pStyle w:val="Nadpis6"/>
        <w:spacing w:before="400"/>
        <w:rPr>
          <w:smallCaps/>
          <w:sz w:val="22"/>
          <w:szCs w:val="22"/>
        </w:rPr>
      </w:pPr>
      <w:r w:rsidRPr="0011343B">
        <w:rPr>
          <w:sz w:val="22"/>
          <w:szCs w:val="22"/>
        </w:rPr>
        <w:t>2</w:t>
      </w:r>
      <w:r w:rsidR="007C6780" w:rsidRPr="0011343B">
        <w:rPr>
          <w:sz w:val="22"/>
          <w:szCs w:val="22"/>
        </w:rPr>
        <w:t>4</w:t>
      </w:r>
      <w:r w:rsidRPr="0011343B">
        <w:rPr>
          <w:sz w:val="22"/>
          <w:szCs w:val="22"/>
        </w:rPr>
        <w:t xml:space="preserve">. </w:t>
      </w:r>
      <w:r w:rsidR="00330DF2" w:rsidRPr="0011343B">
        <w:rPr>
          <w:sz w:val="22"/>
          <w:szCs w:val="22"/>
        </w:rPr>
        <w:t xml:space="preserve">   </w:t>
      </w:r>
      <w:r w:rsidR="00BD3D72" w:rsidRPr="0011343B">
        <w:rPr>
          <w:sz w:val="22"/>
          <w:szCs w:val="22"/>
        </w:rPr>
        <w:t>VYHODNOCOVANIE PONÚK</w:t>
      </w:r>
      <w:r w:rsidR="003D387E" w:rsidRPr="0011343B">
        <w:rPr>
          <w:sz w:val="22"/>
          <w:szCs w:val="22"/>
        </w:rPr>
        <w:t xml:space="preserve"> </w:t>
      </w:r>
    </w:p>
    <w:p w14:paraId="5EDB94B0" w14:textId="6CC2424D" w:rsidR="00BD3D72" w:rsidRPr="0011343B" w:rsidRDefault="00BD3D72" w:rsidP="007C6780">
      <w:pPr>
        <w:pStyle w:val="Odsekzoznamu"/>
        <w:numPr>
          <w:ilvl w:val="1"/>
          <w:numId w:val="47"/>
        </w:numPr>
        <w:tabs>
          <w:tab w:val="left" w:pos="540"/>
        </w:tabs>
        <w:spacing w:before="120"/>
        <w:ind w:hanging="562"/>
        <w:jc w:val="both"/>
        <w:rPr>
          <w:sz w:val="22"/>
          <w:szCs w:val="22"/>
        </w:rPr>
      </w:pPr>
      <w:r w:rsidRPr="0011343B">
        <w:rPr>
          <w:sz w:val="22"/>
          <w:szCs w:val="22"/>
        </w:rPr>
        <w:t>Komisia pri vyhodnotení ponúk bude postupovať v súlade so zákonom o verejnom obstarávaní</w:t>
      </w:r>
      <w:r w:rsidR="00EF6083" w:rsidRPr="0011343B">
        <w:rPr>
          <w:sz w:val="22"/>
          <w:szCs w:val="22"/>
        </w:rPr>
        <w:t xml:space="preserve"> a s využitím postupu </w:t>
      </w:r>
      <w:proofErr w:type="spellStart"/>
      <w:r w:rsidR="00EF6083" w:rsidRPr="0011343B">
        <w:rPr>
          <w:sz w:val="22"/>
          <w:szCs w:val="22"/>
        </w:rPr>
        <w:t>superrverz</w:t>
      </w:r>
      <w:proofErr w:type="spellEnd"/>
      <w:r w:rsidRPr="0011343B">
        <w:rPr>
          <w:sz w:val="22"/>
          <w:szCs w:val="22"/>
        </w:rPr>
        <w:t>.</w:t>
      </w:r>
    </w:p>
    <w:p w14:paraId="692B2A0C" w14:textId="7330F8C7" w:rsidR="00BD3D72" w:rsidRPr="0011343B" w:rsidRDefault="00BD3D72" w:rsidP="007C6780">
      <w:pPr>
        <w:pStyle w:val="Odsekzoznamu"/>
        <w:numPr>
          <w:ilvl w:val="1"/>
          <w:numId w:val="47"/>
        </w:numPr>
        <w:tabs>
          <w:tab w:val="left" w:pos="540"/>
        </w:tabs>
        <w:spacing w:before="120"/>
        <w:ind w:hanging="562"/>
        <w:contextualSpacing w:val="0"/>
        <w:jc w:val="both"/>
        <w:rPr>
          <w:sz w:val="22"/>
          <w:szCs w:val="22"/>
        </w:rPr>
      </w:pPr>
      <w:r w:rsidRPr="0011343B">
        <w:rPr>
          <w:sz w:val="22"/>
          <w:szCs w:val="22"/>
        </w:rPr>
        <w:lastRenderedPageBreak/>
        <w:t xml:space="preserve">V zmysle § 66 ods. 7 zákona o verejnom obstarávaní vyhodnotenie splnenia podmienok účasti </w:t>
      </w:r>
      <w:r w:rsidR="00A26A3B" w:rsidRPr="0011343B">
        <w:rPr>
          <w:sz w:val="22"/>
          <w:szCs w:val="22"/>
        </w:rPr>
        <w:t xml:space="preserve">a vyhodnotenie ponúk z hľadiska splnenia požiadaviek na predmet zákazky sa uskutoční po vyhodnotení ponúk na základe kritérií na vyhodnotenie ponúk. Na základe </w:t>
      </w:r>
      <w:r w:rsidR="0079435C" w:rsidRPr="0011343B">
        <w:rPr>
          <w:sz w:val="22"/>
          <w:szCs w:val="22"/>
        </w:rPr>
        <w:t xml:space="preserve">predložených </w:t>
      </w:r>
      <w:r w:rsidR="00A26A3B" w:rsidRPr="0011343B">
        <w:rPr>
          <w:sz w:val="22"/>
          <w:szCs w:val="22"/>
        </w:rPr>
        <w:t xml:space="preserve">kritérií na vyhodnotenie ponúk budú ponuky zoradené vzostupne </w:t>
      </w:r>
      <w:r w:rsidR="0079435C" w:rsidRPr="0011343B">
        <w:rPr>
          <w:sz w:val="22"/>
          <w:szCs w:val="22"/>
        </w:rPr>
        <w:t xml:space="preserve">(predbežné poradie) </w:t>
      </w:r>
      <w:r w:rsidR="00A26A3B" w:rsidRPr="0011343B">
        <w:rPr>
          <w:sz w:val="22"/>
          <w:szCs w:val="22"/>
        </w:rPr>
        <w:t xml:space="preserve">a vyhodnocovať </w:t>
      </w:r>
      <w:r w:rsidR="0079435C" w:rsidRPr="0011343B">
        <w:rPr>
          <w:sz w:val="22"/>
          <w:szCs w:val="22"/>
        </w:rPr>
        <w:t xml:space="preserve">sa budú ponuky uchádzačov na prvom až treťom predbežnom mieste v poradí. </w:t>
      </w:r>
    </w:p>
    <w:p w14:paraId="2E2F5C16" w14:textId="1602C40B" w:rsidR="00625FDD" w:rsidRPr="0011343B" w:rsidRDefault="0079435C" w:rsidP="007C6780">
      <w:pPr>
        <w:numPr>
          <w:ilvl w:val="1"/>
          <w:numId w:val="47"/>
        </w:numPr>
        <w:tabs>
          <w:tab w:val="left" w:pos="540"/>
        </w:tabs>
        <w:spacing w:before="120"/>
        <w:ind w:left="567" w:hanging="567"/>
        <w:jc w:val="both"/>
        <w:rPr>
          <w:sz w:val="22"/>
          <w:szCs w:val="22"/>
        </w:rPr>
      </w:pPr>
      <w:r w:rsidRPr="0011343B">
        <w:rPr>
          <w:sz w:val="22"/>
          <w:szCs w:val="22"/>
        </w:rPr>
        <w:t xml:space="preserve">Komisia vyhodnotí ponuky z hľadiska splnenia požiadaviek verejného obstarávateľa </w:t>
      </w:r>
      <w:r w:rsidR="00625FDD" w:rsidRPr="0011343B">
        <w:rPr>
          <w:sz w:val="22"/>
          <w:szCs w:val="22"/>
        </w:rPr>
        <w:t>na predmet zákazky, splnenie podmienok účasti</w:t>
      </w:r>
      <w:r w:rsidR="00475E41" w:rsidRPr="0011343B">
        <w:rPr>
          <w:sz w:val="22"/>
          <w:szCs w:val="22"/>
        </w:rPr>
        <w:t xml:space="preserve"> a </w:t>
      </w:r>
      <w:r w:rsidR="00625FDD" w:rsidRPr="0011343B">
        <w:rPr>
          <w:sz w:val="22"/>
          <w:szCs w:val="22"/>
        </w:rPr>
        <w:t xml:space="preserve">reálnosť ponúknutej ceny. </w:t>
      </w:r>
    </w:p>
    <w:p w14:paraId="1B2187EA" w14:textId="2541D210" w:rsidR="00A26A3B" w:rsidRPr="0011343B" w:rsidRDefault="00475E41" w:rsidP="007C6780">
      <w:pPr>
        <w:numPr>
          <w:ilvl w:val="1"/>
          <w:numId w:val="47"/>
        </w:numPr>
        <w:tabs>
          <w:tab w:val="left" w:pos="540"/>
        </w:tabs>
        <w:spacing w:before="120"/>
        <w:ind w:left="567" w:hanging="567"/>
        <w:jc w:val="both"/>
        <w:rPr>
          <w:sz w:val="22"/>
          <w:szCs w:val="22"/>
        </w:rPr>
      </w:pPr>
      <w:r w:rsidRPr="0011343B">
        <w:rPr>
          <w:sz w:val="22"/>
          <w:szCs w:val="22"/>
        </w:rPr>
        <w:t>V</w:t>
      </w:r>
      <w:r w:rsidR="0079435C" w:rsidRPr="0011343B">
        <w:rPr>
          <w:sz w:val="22"/>
          <w:szCs w:val="22"/>
        </w:rPr>
        <w:t xml:space="preserve"> prípade pochybností overí správnosť informácií a dôkazov, ktoré poskytli uchádzači. Ak komisia identifikuje nezrovnalosti alebo nejasnosti v informáciách alebo dôkazoch, ktoré uchádzač poskytol, požiada o vysvetlenie ponuky a ak je to potrebné aj o predloženie dôkazov. Vysvetlením ponuky nemôže dôjsť k jej zmene</w:t>
      </w:r>
      <w:r w:rsidRPr="0011343B">
        <w:rPr>
          <w:sz w:val="22"/>
          <w:szCs w:val="22"/>
        </w:rPr>
        <w:t>.</w:t>
      </w:r>
    </w:p>
    <w:p w14:paraId="5AC01BAA" w14:textId="450DB5D6" w:rsidR="0079435C" w:rsidRPr="0011343B" w:rsidRDefault="00475E41" w:rsidP="007C6780">
      <w:pPr>
        <w:numPr>
          <w:ilvl w:val="1"/>
          <w:numId w:val="47"/>
        </w:numPr>
        <w:tabs>
          <w:tab w:val="left" w:pos="567"/>
        </w:tabs>
        <w:spacing w:before="120"/>
        <w:ind w:left="567" w:hanging="567"/>
        <w:jc w:val="both"/>
        <w:rPr>
          <w:sz w:val="22"/>
          <w:szCs w:val="22"/>
        </w:rPr>
      </w:pPr>
      <w:r w:rsidRPr="0011343B">
        <w:rPr>
          <w:sz w:val="22"/>
          <w:szCs w:val="22"/>
        </w:rPr>
        <w:t xml:space="preserve">Komisia zostaví finálne poradie ponúk, ktoré neboli vylúčené a uverejní informáciu o výsledku vyhodnotenia ponúk podľa § 55 zákona. </w:t>
      </w:r>
    </w:p>
    <w:p w14:paraId="62698F8E" w14:textId="5B205EAA" w:rsidR="009A465C" w:rsidRPr="0011343B" w:rsidRDefault="00C05978" w:rsidP="007C6780">
      <w:pPr>
        <w:numPr>
          <w:ilvl w:val="1"/>
          <w:numId w:val="47"/>
        </w:numPr>
        <w:tabs>
          <w:tab w:val="left" w:pos="567"/>
        </w:tabs>
        <w:spacing w:before="120"/>
        <w:ind w:left="567" w:hanging="567"/>
        <w:jc w:val="both"/>
        <w:rPr>
          <w:sz w:val="22"/>
          <w:szCs w:val="22"/>
        </w:rPr>
      </w:pPr>
      <w:r w:rsidRPr="0011343B">
        <w:rPr>
          <w:sz w:val="22"/>
          <w:szCs w:val="22"/>
          <w:u w:val="single"/>
        </w:rPr>
        <w:t>Subdodávky</w:t>
      </w:r>
      <w:r w:rsidRPr="0011343B">
        <w:rPr>
          <w:sz w:val="22"/>
          <w:szCs w:val="22"/>
        </w:rPr>
        <w:t xml:space="preserve">. Verejný obstarávateľ vyžaduje, aby úspešný uchádzač uviedol v rámcovej dohode </w:t>
      </w:r>
      <w:r w:rsidR="009A465C" w:rsidRPr="0011343B">
        <w:rPr>
          <w:sz w:val="22"/>
          <w:szCs w:val="22"/>
        </w:rPr>
        <w:t>n</w:t>
      </w:r>
      <w:r w:rsidRPr="0011343B">
        <w:rPr>
          <w:sz w:val="22"/>
          <w:szCs w:val="22"/>
        </w:rPr>
        <w:t>ajneskôr v čase jej uzavretia údaje o všetkých známych subdodávateľoch</w:t>
      </w:r>
      <w:r w:rsidR="009A465C" w:rsidRPr="0011343B">
        <w:rPr>
          <w:sz w:val="22"/>
          <w:szCs w:val="22"/>
        </w:rPr>
        <w:t>:</w:t>
      </w:r>
    </w:p>
    <w:p w14:paraId="06B528BC" w14:textId="77777777" w:rsidR="009A465C" w:rsidRPr="0011343B" w:rsidRDefault="009A465C" w:rsidP="00967F45">
      <w:pPr>
        <w:tabs>
          <w:tab w:val="left" w:pos="540"/>
        </w:tabs>
        <w:ind w:left="567"/>
        <w:jc w:val="both"/>
        <w:rPr>
          <w:sz w:val="22"/>
          <w:szCs w:val="22"/>
        </w:rPr>
      </w:pPr>
      <w:r w:rsidRPr="0011343B">
        <w:rPr>
          <w:sz w:val="22"/>
          <w:szCs w:val="22"/>
        </w:rPr>
        <w:t xml:space="preserve">Obchodné meno: </w:t>
      </w:r>
    </w:p>
    <w:p w14:paraId="6EE86838" w14:textId="77777777" w:rsidR="009A465C" w:rsidRPr="0011343B" w:rsidRDefault="009A465C" w:rsidP="00967F45">
      <w:pPr>
        <w:tabs>
          <w:tab w:val="left" w:pos="540"/>
        </w:tabs>
        <w:ind w:left="567"/>
        <w:jc w:val="both"/>
        <w:rPr>
          <w:sz w:val="22"/>
          <w:szCs w:val="22"/>
        </w:rPr>
      </w:pPr>
      <w:r w:rsidRPr="0011343B">
        <w:rPr>
          <w:sz w:val="22"/>
          <w:szCs w:val="22"/>
        </w:rPr>
        <w:t>Sídlo/miesto podnikania:</w:t>
      </w:r>
    </w:p>
    <w:p w14:paraId="64F327D3" w14:textId="77777777" w:rsidR="009A465C" w:rsidRPr="0011343B" w:rsidRDefault="009A465C" w:rsidP="00967F45">
      <w:pPr>
        <w:tabs>
          <w:tab w:val="left" w:pos="540"/>
        </w:tabs>
        <w:ind w:left="567"/>
        <w:jc w:val="both"/>
        <w:rPr>
          <w:sz w:val="22"/>
          <w:szCs w:val="22"/>
        </w:rPr>
      </w:pPr>
      <w:r w:rsidRPr="0011343B">
        <w:rPr>
          <w:sz w:val="22"/>
          <w:szCs w:val="22"/>
        </w:rPr>
        <w:t>IČO:</w:t>
      </w:r>
    </w:p>
    <w:p w14:paraId="5F4BB0AD" w14:textId="77777777" w:rsidR="009A465C" w:rsidRPr="0011343B" w:rsidRDefault="00C05978" w:rsidP="00967F45">
      <w:pPr>
        <w:tabs>
          <w:tab w:val="left" w:pos="540"/>
        </w:tabs>
        <w:ind w:left="567"/>
        <w:jc w:val="both"/>
        <w:rPr>
          <w:sz w:val="22"/>
          <w:szCs w:val="22"/>
        </w:rPr>
      </w:pPr>
      <w:r w:rsidRPr="0011343B">
        <w:rPr>
          <w:sz w:val="22"/>
          <w:szCs w:val="22"/>
        </w:rPr>
        <w:t>údaje o osobe oprávnenej konať za subdodávateľa v rozsahu meno a priezvisko, adresu pobytu</w:t>
      </w:r>
      <w:r w:rsidR="009A465C" w:rsidRPr="0011343B">
        <w:rPr>
          <w:sz w:val="22"/>
          <w:szCs w:val="22"/>
        </w:rPr>
        <w:t xml:space="preserve"> a dátum narodenia.</w:t>
      </w:r>
    </w:p>
    <w:p w14:paraId="75C5D3AE" w14:textId="16DF55BB" w:rsidR="00C05978" w:rsidRPr="0011343B" w:rsidRDefault="009A465C" w:rsidP="00967F45">
      <w:pPr>
        <w:tabs>
          <w:tab w:val="left" w:pos="540"/>
        </w:tabs>
        <w:ind w:left="567"/>
        <w:jc w:val="both"/>
        <w:rPr>
          <w:sz w:val="22"/>
          <w:szCs w:val="22"/>
        </w:rPr>
      </w:pPr>
      <w:r w:rsidRPr="0011343B">
        <w:rPr>
          <w:sz w:val="22"/>
          <w:szCs w:val="22"/>
        </w:rPr>
        <w:t xml:space="preserve">Dodávateľ je povinný zabezpečiť v prípade, ak časť zákazky plánuje plniť subdodávateľom, aby najneskôr pri podpise </w:t>
      </w:r>
      <w:r w:rsidR="00A97682">
        <w:rPr>
          <w:sz w:val="22"/>
          <w:szCs w:val="22"/>
        </w:rPr>
        <w:t xml:space="preserve">rámcovej </w:t>
      </w:r>
      <w:r w:rsidRPr="0011343B">
        <w:rPr>
          <w:sz w:val="22"/>
          <w:szCs w:val="22"/>
        </w:rPr>
        <w:t xml:space="preserve">dohody a/alebo pri nahlásení zmeny subdodávateľa bol zapísaný v registri partnerov verejného sektora, ak má povinnosť zapisovať sa do registra partnerov verejného sektora a nie je zapísaný v registri partnerov verejného sektora v súlade s § 11 ods. 1 zákona.                                </w:t>
      </w:r>
      <w:r w:rsidR="00C05978" w:rsidRPr="0011343B">
        <w:rPr>
          <w:sz w:val="22"/>
          <w:szCs w:val="22"/>
        </w:rPr>
        <w:t xml:space="preserve"> </w:t>
      </w:r>
    </w:p>
    <w:p w14:paraId="0A30B76D" w14:textId="00548D3A" w:rsidR="003D387E" w:rsidRPr="0011343B" w:rsidRDefault="004A1B82" w:rsidP="004A1B82">
      <w:pPr>
        <w:pStyle w:val="Nadpis7"/>
        <w:spacing w:before="400" w:line="240" w:lineRule="auto"/>
        <w:rPr>
          <w:smallCaps/>
          <w:sz w:val="22"/>
          <w:szCs w:val="22"/>
          <w:u w:val="none"/>
        </w:rPr>
      </w:pPr>
      <w:r w:rsidRPr="0011343B">
        <w:rPr>
          <w:smallCaps/>
          <w:sz w:val="22"/>
          <w:szCs w:val="22"/>
          <w:u w:val="none"/>
        </w:rPr>
        <w:t>2</w:t>
      </w:r>
      <w:r w:rsidR="007C6780" w:rsidRPr="0011343B">
        <w:rPr>
          <w:smallCaps/>
          <w:sz w:val="22"/>
          <w:szCs w:val="22"/>
          <w:u w:val="none"/>
        </w:rPr>
        <w:t>5</w:t>
      </w:r>
      <w:r w:rsidRPr="0011343B">
        <w:rPr>
          <w:smallCaps/>
          <w:sz w:val="22"/>
          <w:szCs w:val="22"/>
          <w:u w:val="none"/>
        </w:rPr>
        <w:t>.</w:t>
      </w:r>
      <w:r w:rsidR="00330DF2" w:rsidRPr="0011343B">
        <w:rPr>
          <w:smallCaps/>
          <w:sz w:val="22"/>
          <w:szCs w:val="22"/>
          <w:u w:val="none"/>
        </w:rPr>
        <w:t xml:space="preserve">   </w:t>
      </w:r>
      <w:r w:rsidR="003D387E" w:rsidRPr="0011343B">
        <w:rPr>
          <w:smallCaps/>
          <w:sz w:val="22"/>
          <w:szCs w:val="22"/>
          <w:u w:val="none"/>
        </w:rPr>
        <w:t>VYSVETĽOVANIE PONÚK</w:t>
      </w:r>
    </w:p>
    <w:p w14:paraId="46BA8B43" w14:textId="1383E30E" w:rsidR="003D387E" w:rsidRPr="0011343B" w:rsidRDefault="003D387E" w:rsidP="00B36E5F">
      <w:pPr>
        <w:spacing w:before="120"/>
        <w:ind w:left="567" w:hanging="567"/>
        <w:jc w:val="both"/>
        <w:rPr>
          <w:sz w:val="22"/>
          <w:szCs w:val="22"/>
        </w:rPr>
      </w:pPr>
      <w:r w:rsidRPr="0011343B">
        <w:rPr>
          <w:sz w:val="22"/>
          <w:szCs w:val="22"/>
        </w:rPr>
        <w:t xml:space="preserve">25.1 </w:t>
      </w:r>
      <w:r w:rsidRPr="0011343B">
        <w:rPr>
          <w:sz w:val="22"/>
          <w:szCs w:val="22"/>
        </w:rPr>
        <w:tab/>
        <w:t>Vysvetľovanie ponúk sa realizuje elektronicky prostredníctvom systému JOSEPHINE.</w:t>
      </w:r>
    </w:p>
    <w:p w14:paraId="2719AF5F" w14:textId="0D2EB651" w:rsidR="003D387E" w:rsidRPr="0011343B" w:rsidRDefault="003D387E" w:rsidP="007F3462">
      <w:pPr>
        <w:spacing w:before="120"/>
        <w:ind w:left="567" w:hanging="567"/>
        <w:jc w:val="both"/>
        <w:rPr>
          <w:sz w:val="22"/>
          <w:szCs w:val="22"/>
        </w:rPr>
      </w:pPr>
      <w:r w:rsidRPr="0011343B">
        <w:rPr>
          <w:sz w:val="22"/>
          <w:szCs w:val="22"/>
        </w:rPr>
        <w:t xml:space="preserve">25.2 </w:t>
      </w:r>
      <w:r w:rsidRPr="0011343B">
        <w:rPr>
          <w:sz w:val="22"/>
          <w:szCs w:val="22"/>
        </w:rPr>
        <w:tab/>
        <w:t>Verejný obstarávateľ prostredníctvom systému JOSEPHINE požiada uchádzača alebo záujemcu o vysvetlenie alebo doplnenie predložených dokladov, ak z predložených dokladov nemožno posúdiť ich platnosť alebo splnenie podmienky účasti.</w:t>
      </w:r>
    </w:p>
    <w:p w14:paraId="3BDABA5E" w14:textId="488B49CD" w:rsidR="003D387E" w:rsidRPr="0011343B" w:rsidRDefault="003D387E" w:rsidP="007F3462">
      <w:pPr>
        <w:spacing w:before="120"/>
        <w:ind w:left="567" w:hanging="567"/>
        <w:jc w:val="both"/>
        <w:rPr>
          <w:sz w:val="22"/>
          <w:szCs w:val="22"/>
        </w:rPr>
      </w:pPr>
      <w:r w:rsidRPr="0011343B">
        <w:rPr>
          <w:sz w:val="22"/>
          <w:szCs w:val="22"/>
        </w:rPr>
        <w:t xml:space="preserve">25.3 </w:t>
      </w:r>
      <w:r w:rsidRPr="0011343B">
        <w:rPr>
          <w:sz w:val="22"/>
          <w:szCs w:val="22"/>
        </w:rPr>
        <w:tab/>
        <w:t>Ak komisia identifikuje nezrovnalosti alebo nejasnosti v informáciách alebo dôkazoch, ktoré uchádzač poskytol, prostredníctvom komunikačného rozhrania systému JOSEPHINE požiada o vysvetlenie ponuky. Uchádzač musí písomné vysvetlenie ponuky na základe požiadavky komisie doručiť verejnému obstarávateľovi</w:t>
      </w:r>
      <w:r w:rsidR="007F3462" w:rsidRPr="0011343B">
        <w:rPr>
          <w:sz w:val="22"/>
          <w:szCs w:val="22"/>
        </w:rPr>
        <w:t xml:space="preserve"> </w:t>
      </w:r>
      <w:r w:rsidRPr="0011343B">
        <w:rPr>
          <w:sz w:val="22"/>
          <w:szCs w:val="22"/>
        </w:rPr>
        <w:t>prostredníctvom určenej komunikácie v systému JOSEPHINE. Vysvetlením ponuky</w:t>
      </w:r>
      <w:r w:rsidR="007F3462" w:rsidRPr="0011343B">
        <w:rPr>
          <w:sz w:val="22"/>
          <w:szCs w:val="22"/>
        </w:rPr>
        <w:t xml:space="preserve"> </w:t>
      </w:r>
      <w:r w:rsidRPr="0011343B">
        <w:rPr>
          <w:sz w:val="22"/>
          <w:szCs w:val="22"/>
        </w:rPr>
        <w:t>nemôže dôjsť k jej zmene. Za zmenu ponuky sa nepovažuje odstránenie zrejmých</w:t>
      </w:r>
      <w:r w:rsidR="007F3462" w:rsidRPr="0011343B">
        <w:rPr>
          <w:sz w:val="22"/>
          <w:szCs w:val="22"/>
        </w:rPr>
        <w:t xml:space="preserve"> </w:t>
      </w:r>
      <w:r w:rsidRPr="0011343B">
        <w:rPr>
          <w:sz w:val="22"/>
          <w:szCs w:val="22"/>
        </w:rPr>
        <w:t>chýb v písaní a počítaní.</w:t>
      </w:r>
    </w:p>
    <w:p w14:paraId="229B1B23" w14:textId="18B24AAF" w:rsidR="00B36E5F" w:rsidRPr="0011343B" w:rsidRDefault="00B36E5F" w:rsidP="007F3462">
      <w:pPr>
        <w:spacing w:before="120"/>
        <w:ind w:left="567" w:hanging="567"/>
        <w:jc w:val="both"/>
        <w:rPr>
          <w:bCs/>
          <w:sz w:val="22"/>
          <w:szCs w:val="22"/>
          <w:lang w:eastAsia="sk-SK"/>
        </w:rPr>
      </w:pPr>
      <w:r w:rsidRPr="0011343B">
        <w:rPr>
          <w:sz w:val="22"/>
          <w:szCs w:val="22"/>
        </w:rPr>
        <w:t>25.4 A</w:t>
      </w:r>
      <w:r w:rsidRPr="0011343B">
        <w:rPr>
          <w:bCs/>
          <w:sz w:val="22"/>
          <w:szCs w:val="22"/>
          <w:lang w:eastAsia="sk-SK"/>
        </w:rPr>
        <w:t>k sa objaví mimoriadne nízka ponuka vo vzťahu k položkám predmetu zákazky, komisia musí požiadať uchádzača o podrobnosti týkajúce ponuky, ktoré sú pre jej cenu podstatné</w:t>
      </w:r>
    </w:p>
    <w:p w14:paraId="336829BD" w14:textId="251D26D6" w:rsidR="00B36E5F" w:rsidRPr="0011343B" w:rsidRDefault="00B36E5F" w:rsidP="00B36E5F">
      <w:pPr>
        <w:pStyle w:val="Odsekzoznamu"/>
        <w:numPr>
          <w:ilvl w:val="1"/>
          <w:numId w:val="50"/>
        </w:numPr>
        <w:spacing w:before="120"/>
        <w:jc w:val="both"/>
        <w:rPr>
          <w:sz w:val="22"/>
          <w:szCs w:val="22"/>
        </w:rPr>
      </w:pPr>
      <w:r w:rsidRPr="0011343B">
        <w:rPr>
          <w:bCs/>
          <w:sz w:val="22"/>
          <w:szCs w:val="22"/>
          <w:lang w:eastAsia="sk-SK"/>
        </w:rPr>
        <w:t>Tieto podrobnosti sa môžu týkať: hospodárnosti výrobných postupov; technického riešenia alebo osobitne výhodných podmienok, ktoré má uchádzač k dispozícii na dodanie tovaru; osobitosti tovaru navrhovaných uchádzačom; súladu so zákonmi, ktoré sa týkajú ochrany zamestnanosti a pracovných podmienok platných v mieste dodania tovaru; možnosti uchádzača získať štátnu pomoc.</w:t>
      </w:r>
    </w:p>
    <w:p w14:paraId="6A67A845" w14:textId="77777777" w:rsidR="00B36E5F" w:rsidRPr="0011343B" w:rsidRDefault="00B36E5F" w:rsidP="00B36E5F">
      <w:pPr>
        <w:pStyle w:val="Odsekzoznamu"/>
        <w:spacing w:before="120"/>
        <w:ind w:left="420"/>
        <w:jc w:val="both"/>
        <w:rPr>
          <w:sz w:val="22"/>
          <w:szCs w:val="22"/>
        </w:rPr>
      </w:pPr>
    </w:p>
    <w:p w14:paraId="6F3FD1F4" w14:textId="03125865" w:rsidR="00B36E5F" w:rsidRPr="0011343B" w:rsidRDefault="00B36E5F" w:rsidP="00B36E5F">
      <w:pPr>
        <w:pStyle w:val="Odsekzoznamu"/>
        <w:numPr>
          <w:ilvl w:val="1"/>
          <w:numId w:val="50"/>
        </w:numPr>
        <w:spacing w:before="120"/>
        <w:jc w:val="both"/>
        <w:rPr>
          <w:sz w:val="22"/>
          <w:szCs w:val="22"/>
        </w:rPr>
      </w:pPr>
      <w:r w:rsidRPr="0011343B">
        <w:rPr>
          <w:bCs/>
          <w:sz w:val="22"/>
          <w:szCs w:val="22"/>
          <w:lang w:eastAsia="sk-SK"/>
        </w:rPr>
        <w:t>Ak uchádzač odôvodňuje mimoriadne nízku ponuku získaním štátnej pomoci, musí byť schopný v primeranej lehote určenej komisiou preukázať, že mu štátna pomoc bola poskytnutá v súlade s príslušným právnym predpisom, inak komisia vylúči ponuku.</w:t>
      </w:r>
    </w:p>
    <w:p w14:paraId="4156BD8F" w14:textId="30537346" w:rsidR="00C825A6" w:rsidRPr="0011343B" w:rsidRDefault="007F3462" w:rsidP="004A1B82">
      <w:pPr>
        <w:pStyle w:val="Nadpis7"/>
        <w:spacing w:before="400" w:line="240" w:lineRule="auto"/>
        <w:rPr>
          <w:sz w:val="22"/>
          <w:szCs w:val="22"/>
        </w:rPr>
      </w:pPr>
      <w:r w:rsidRPr="0011343B">
        <w:rPr>
          <w:smallCaps/>
          <w:sz w:val="22"/>
          <w:szCs w:val="22"/>
          <w:u w:val="none"/>
        </w:rPr>
        <w:t>26. OPRAVA CHÝB</w:t>
      </w:r>
      <w:r w:rsidR="000F12F0" w:rsidRPr="0011343B">
        <w:rPr>
          <w:smallCaps/>
          <w:sz w:val="22"/>
          <w:szCs w:val="22"/>
          <w:u w:val="none"/>
        </w:rPr>
        <w:t xml:space="preserve"> </w:t>
      </w:r>
    </w:p>
    <w:p w14:paraId="37B300D3" w14:textId="283AD198" w:rsidR="00330DF2" w:rsidRPr="0011343B" w:rsidRDefault="00330DF2" w:rsidP="007F3462">
      <w:pPr>
        <w:pStyle w:val="Zkladntext"/>
        <w:numPr>
          <w:ilvl w:val="1"/>
          <w:numId w:val="49"/>
        </w:numPr>
        <w:spacing w:before="120"/>
        <w:ind w:hanging="562"/>
        <w:rPr>
          <w:sz w:val="22"/>
          <w:szCs w:val="22"/>
        </w:rPr>
      </w:pPr>
      <w:r w:rsidRPr="0011343B">
        <w:rPr>
          <w:sz w:val="22"/>
          <w:szCs w:val="22"/>
        </w:rPr>
        <w:t xml:space="preserve">Zrejmé matematické chyby, zistené pri vyhodnocovaní ponúk budú opravené v prípade: </w:t>
      </w:r>
    </w:p>
    <w:p w14:paraId="69336B60" w14:textId="3120E385" w:rsidR="00330DF2" w:rsidRPr="0011343B" w:rsidRDefault="00330DF2" w:rsidP="007F3462">
      <w:pPr>
        <w:pStyle w:val="Zkladntext"/>
        <w:numPr>
          <w:ilvl w:val="2"/>
          <w:numId w:val="49"/>
        </w:numPr>
        <w:spacing w:before="120"/>
        <w:ind w:left="1560" w:hanging="709"/>
        <w:rPr>
          <w:sz w:val="22"/>
          <w:szCs w:val="22"/>
        </w:rPr>
      </w:pPr>
      <w:r w:rsidRPr="0011343B">
        <w:rPr>
          <w:sz w:val="22"/>
          <w:szCs w:val="22"/>
        </w:rPr>
        <w:t>rozdielu medzi sumou uvedenou číslom a sumou uvedenou slovom; platiť bude suma uvedená slovom,</w:t>
      </w:r>
    </w:p>
    <w:p w14:paraId="74AB4213" w14:textId="77777777" w:rsidR="00330DF2" w:rsidRPr="0011343B" w:rsidRDefault="00330DF2" w:rsidP="007F3462">
      <w:pPr>
        <w:pStyle w:val="Zkladntext"/>
        <w:numPr>
          <w:ilvl w:val="2"/>
          <w:numId w:val="49"/>
        </w:numPr>
        <w:spacing w:before="100"/>
        <w:ind w:left="1560"/>
        <w:rPr>
          <w:sz w:val="22"/>
          <w:szCs w:val="22"/>
        </w:rPr>
      </w:pPr>
      <w:r w:rsidRPr="0011343B">
        <w:rPr>
          <w:sz w:val="22"/>
          <w:szCs w:val="22"/>
        </w:rPr>
        <w:lastRenderedPageBreak/>
        <w:t>rozdielu medzi jednotkovou cenou a celkovou cenou, ak uvedená chyba vznikla dôsledkom nesprávneho násobenia jednotkovej ceny množstvom; platiť bude jednotková cena,</w:t>
      </w:r>
    </w:p>
    <w:p w14:paraId="6912CAEF" w14:textId="77777777" w:rsidR="00330DF2" w:rsidRPr="0011343B" w:rsidRDefault="00330DF2" w:rsidP="007F3462">
      <w:pPr>
        <w:pStyle w:val="Zkladntext"/>
        <w:numPr>
          <w:ilvl w:val="2"/>
          <w:numId w:val="49"/>
        </w:numPr>
        <w:spacing w:before="100"/>
        <w:ind w:left="1560"/>
        <w:rPr>
          <w:sz w:val="22"/>
          <w:szCs w:val="22"/>
        </w:rPr>
      </w:pPr>
      <w:r w:rsidRPr="0011343B">
        <w:rPr>
          <w:sz w:val="22"/>
          <w:szCs w:val="22"/>
        </w:rPr>
        <w:t>preukázateľne hrubej chyby pri jednotkovej cene v desatinnej čiarke; platiť bude jednotková cena s opravenou desatinnou čiarkou, celková cena položky bude odvodená od takto opravenej jednotkovej ceny,</w:t>
      </w:r>
    </w:p>
    <w:p w14:paraId="110032BB" w14:textId="77777777" w:rsidR="00330DF2" w:rsidRPr="0011343B" w:rsidRDefault="00330DF2" w:rsidP="007F3462">
      <w:pPr>
        <w:pStyle w:val="Zkladntext"/>
        <w:numPr>
          <w:ilvl w:val="2"/>
          <w:numId w:val="49"/>
        </w:numPr>
        <w:spacing w:before="100"/>
        <w:ind w:left="1560"/>
        <w:rPr>
          <w:sz w:val="22"/>
          <w:szCs w:val="22"/>
        </w:rPr>
      </w:pPr>
      <w:r w:rsidRPr="0011343B">
        <w:rPr>
          <w:sz w:val="22"/>
          <w:szCs w:val="22"/>
        </w:rPr>
        <w:t>nesprávne spočítanej sumy vo vzájomnom súčte alebo medzisúčte jednotlivých položiek; platiť bude správny súčet, resp. medzisúčet jednotlivých položiek a pod.</w:t>
      </w:r>
    </w:p>
    <w:p w14:paraId="4FA6E5BB" w14:textId="77777777" w:rsidR="00330DF2" w:rsidRPr="0011343B" w:rsidRDefault="00330DF2" w:rsidP="007F3462">
      <w:pPr>
        <w:pStyle w:val="Zkladntext"/>
        <w:numPr>
          <w:ilvl w:val="1"/>
          <w:numId w:val="49"/>
        </w:numPr>
        <w:spacing w:before="200"/>
        <w:ind w:left="567" w:hanging="567"/>
        <w:rPr>
          <w:sz w:val="22"/>
          <w:szCs w:val="22"/>
        </w:rPr>
      </w:pPr>
      <w:r w:rsidRPr="0011343B">
        <w:rPr>
          <w:sz w:val="22"/>
          <w:szCs w:val="22"/>
        </w:rPr>
        <w:t>O každej vykonanej oprave bude uchádzač bezodkladne upovedomený. Bude požiadaný o predloženie písomného súhlasu s vykonanou opravou v časti ponuky, týkajúceho sa návrhu/návrhov na plnenie jednotlivých kritérií určených na hodnotenie ponúk.</w:t>
      </w:r>
    </w:p>
    <w:p w14:paraId="50C820CE" w14:textId="77777777" w:rsidR="00330DF2" w:rsidRPr="0011343B" w:rsidRDefault="00330DF2" w:rsidP="007F3462">
      <w:pPr>
        <w:pStyle w:val="Zkladntext"/>
        <w:numPr>
          <w:ilvl w:val="1"/>
          <w:numId w:val="49"/>
        </w:numPr>
        <w:spacing w:before="200"/>
        <w:ind w:left="567" w:hanging="567"/>
        <w:rPr>
          <w:sz w:val="22"/>
          <w:szCs w:val="22"/>
        </w:rPr>
      </w:pPr>
      <w:r w:rsidRPr="0011343B">
        <w:rPr>
          <w:sz w:val="22"/>
          <w:szCs w:val="22"/>
        </w:rPr>
        <w:t>Z procesu vyhodnocovania bude vylúčená ponuka uchádzača:</w:t>
      </w:r>
    </w:p>
    <w:p w14:paraId="289F71ED" w14:textId="77777777" w:rsidR="00330DF2" w:rsidRPr="0011343B" w:rsidRDefault="00330DF2" w:rsidP="007F3462">
      <w:pPr>
        <w:pStyle w:val="Zkladntext"/>
        <w:numPr>
          <w:ilvl w:val="2"/>
          <w:numId w:val="49"/>
        </w:numPr>
        <w:spacing w:before="120"/>
        <w:ind w:left="1559"/>
        <w:rPr>
          <w:sz w:val="22"/>
          <w:szCs w:val="22"/>
        </w:rPr>
      </w:pPr>
      <w:r w:rsidRPr="0011343B">
        <w:rPr>
          <w:sz w:val="22"/>
          <w:szCs w:val="22"/>
        </w:rPr>
        <w:t>ak uchádzač neakceptuje opravenú sumu alebo</w:t>
      </w:r>
    </w:p>
    <w:p w14:paraId="07E26AF1" w14:textId="087D3B79" w:rsidR="00330DF2" w:rsidRPr="0011343B" w:rsidRDefault="00330DF2" w:rsidP="007F3462">
      <w:pPr>
        <w:pStyle w:val="Zkladntext"/>
        <w:numPr>
          <w:ilvl w:val="2"/>
          <w:numId w:val="49"/>
        </w:numPr>
        <w:tabs>
          <w:tab w:val="right" w:leader="dot" w:pos="10036"/>
        </w:tabs>
        <w:spacing w:before="100"/>
        <w:ind w:left="1560"/>
        <w:rPr>
          <w:color w:val="808080"/>
          <w:sz w:val="22"/>
          <w:szCs w:val="22"/>
        </w:rPr>
      </w:pPr>
      <w:r w:rsidRPr="0011343B">
        <w:rPr>
          <w:sz w:val="22"/>
          <w:szCs w:val="22"/>
        </w:rPr>
        <w:t>ak uchádzač nepredloží písomný súhlas s vykonanou opravou podľa bodu 2</w:t>
      </w:r>
      <w:r w:rsidR="007C6780" w:rsidRPr="0011343B">
        <w:rPr>
          <w:sz w:val="22"/>
          <w:szCs w:val="22"/>
        </w:rPr>
        <w:t>5</w:t>
      </w:r>
      <w:r w:rsidRPr="0011343B">
        <w:rPr>
          <w:sz w:val="22"/>
          <w:szCs w:val="22"/>
        </w:rPr>
        <w:t>.2 v lehote 5 dní odo dňa doručenia žiadosti na vysvetlenie navrhnutej neobvykle nízkej ceny.</w:t>
      </w:r>
    </w:p>
    <w:p w14:paraId="142D4ADD" w14:textId="77777777" w:rsidR="0078702A" w:rsidRPr="0011343B" w:rsidRDefault="00330DF2" w:rsidP="007F3462">
      <w:pPr>
        <w:pStyle w:val="Zkladntext"/>
        <w:numPr>
          <w:ilvl w:val="1"/>
          <w:numId w:val="49"/>
        </w:numPr>
        <w:spacing w:before="200"/>
        <w:ind w:left="567" w:hanging="567"/>
        <w:rPr>
          <w:sz w:val="22"/>
          <w:szCs w:val="22"/>
        </w:rPr>
      </w:pPr>
      <w:r w:rsidRPr="0011343B">
        <w:rPr>
          <w:sz w:val="22"/>
          <w:szCs w:val="22"/>
        </w:rPr>
        <w:t>Uchádzač bude písomne upovedomený o vylúčení jeho ponuky s uvedením dôvodu vylúčenia.</w:t>
      </w:r>
      <w:r w:rsidR="000F12F0" w:rsidRPr="0011343B">
        <w:rPr>
          <w:sz w:val="22"/>
          <w:szCs w:val="22"/>
        </w:rPr>
        <w:t xml:space="preserve">     </w:t>
      </w:r>
    </w:p>
    <w:p w14:paraId="368279D5" w14:textId="77777777" w:rsidR="004A1B82" w:rsidRPr="0011343B" w:rsidRDefault="004A1B82" w:rsidP="00380104">
      <w:pPr>
        <w:pStyle w:val="Odsekzoznamu"/>
        <w:ind w:left="360"/>
        <w:contextualSpacing w:val="0"/>
        <w:rPr>
          <w:sz w:val="22"/>
          <w:szCs w:val="22"/>
        </w:rPr>
      </w:pPr>
    </w:p>
    <w:p w14:paraId="4688C2D6" w14:textId="77777777" w:rsidR="00B44083" w:rsidRPr="0011343B" w:rsidRDefault="00B44083" w:rsidP="00380104">
      <w:pPr>
        <w:pStyle w:val="Odsekzoznamu"/>
        <w:ind w:left="360"/>
        <w:contextualSpacing w:val="0"/>
        <w:rPr>
          <w:sz w:val="22"/>
          <w:szCs w:val="22"/>
        </w:rPr>
      </w:pPr>
    </w:p>
    <w:p w14:paraId="07A75926" w14:textId="7F67B149" w:rsidR="001726F7" w:rsidRPr="0011343B" w:rsidRDefault="00C825A6" w:rsidP="006B7BBC">
      <w:pPr>
        <w:jc w:val="both"/>
        <w:rPr>
          <w:b/>
          <w:sz w:val="22"/>
          <w:szCs w:val="22"/>
        </w:rPr>
      </w:pPr>
      <w:r w:rsidRPr="0011343B">
        <w:rPr>
          <w:b/>
          <w:sz w:val="22"/>
          <w:szCs w:val="22"/>
        </w:rPr>
        <w:t>2</w:t>
      </w:r>
      <w:r w:rsidR="007F3462" w:rsidRPr="0011343B">
        <w:rPr>
          <w:b/>
          <w:sz w:val="22"/>
          <w:szCs w:val="22"/>
        </w:rPr>
        <w:t>7</w:t>
      </w:r>
      <w:r w:rsidRPr="0011343B">
        <w:rPr>
          <w:sz w:val="22"/>
          <w:szCs w:val="22"/>
        </w:rPr>
        <w:t xml:space="preserve">.  </w:t>
      </w:r>
      <w:r w:rsidRPr="0011343B">
        <w:rPr>
          <w:b/>
          <w:sz w:val="22"/>
          <w:szCs w:val="22"/>
        </w:rPr>
        <w:t xml:space="preserve">ELEKTRONICKÁ AUKCIA </w:t>
      </w:r>
      <w:r w:rsidR="00E63E72" w:rsidRPr="0011343B">
        <w:rPr>
          <w:b/>
          <w:sz w:val="22"/>
          <w:szCs w:val="22"/>
        </w:rPr>
        <w:t xml:space="preserve"> </w:t>
      </w:r>
      <w:r w:rsidR="006B7BBC" w:rsidRPr="0011343B">
        <w:rPr>
          <w:b/>
          <w:sz w:val="22"/>
          <w:szCs w:val="22"/>
        </w:rPr>
        <w:t xml:space="preserve">sa </w:t>
      </w:r>
      <w:r w:rsidR="00607ADB" w:rsidRPr="0011343B">
        <w:rPr>
          <w:b/>
          <w:sz w:val="22"/>
          <w:szCs w:val="22"/>
        </w:rPr>
        <w:t>ne</w:t>
      </w:r>
      <w:r w:rsidR="006B7BBC" w:rsidRPr="0011343B">
        <w:rPr>
          <w:b/>
          <w:sz w:val="22"/>
          <w:szCs w:val="22"/>
        </w:rPr>
        <w:t>použije.</w:t>
      </w:r>
    </w:p>
    <w:p w14:paraId="3A13AC45" w14:textId="1EB8A6CA" w:rsidR="00000FE2" w:rsidRPr="0011343B" w:rsidRDefault="003009DA" w:rsidP="00607ADB">
      <w:pPr>
        <w:jc w:val="both"/>
        <w:rPr>
          <w:b/>
          <w:color w:val="000000"/>
          <w:sz w:val="22"/>
          <w:szCs w:val="22"/>
        </w:rPr>
      </w:pPr>
      <w:r w:rsidRPr="0011343B">
        <w:rPr>
          <w:b/>
          <w:color w:val="000000"/>
          <w:sz w:val="22"/>
          <w:szCs w:val="22"/>
        </w:rPr>
        <w:t xml:space="preserve">      </w:t>
      </w:r>
    </w:p>
    <w:p w14:paraId="0B975CB2" w14:textId="77777777" w:rsidR="00330DF2" w:rsidRPr="0011343B" w:rsidRDefault="00330DF2" w:rsidP="00967F45">
      <w:pPr>
        <w:spacing w:before="120"/>
        <w:jc w:val="center"/>
        <w:rPr>
          <w:sz w:val="22"/>
          <w:szCs w:val="22"/>
        </w:rPr>
      </w:pPr>
      <w:r w:rsidRPr="0011343B">
        <w:rPr>
          <w:sz w:val="22"/>
          <w:szCs w:val="22"/>
        </w:rPr>
        <w:t>Časť VI.</w:t>
      </w:r>
    </w:p>
    <w:p w14:paraId="48CBCF83" w14:textId="77777777" w:rsidR="00330DF2" w:rsidRPr="0011343B" w:rsidRDefault="00330DF2" w:rsidP="00BF5B5B">
      <w:pPr>
        <w:pStyle w:val="Nadpis5"/>
        <w:spacing w:after="100"/>
        <w:ind w:right="128"/>
        <w:rPr>
          <w:sz w:val="22"/>
          <w:szCs w:val="22"/>
        </w:rPr>
      </w:pPr>
      <w:r w:rsidRPr="0011343B">
        <w:rPr>
          <w:sz w:val="22"/>
          <w:szCs w:val="22"/>
        </w:rPr>
        <w:t>Dôvernosť a etika vo verejnom obstarávaní</w:t>
      </w:r>
    </w:p>
    <w:p w14:paraId="5403AFA2" w14:textId="77777777" w:rsidR="0057236C" w:rsidRPr="0011343B" w:rsidRDefault="0057236C" w:rsidP="0057236C"/>
    <w:p w14:paraId="4DE4ACEE" w14:textId="1956D246" w:rsidR="00330DF2" w:rsidRPr="0011343B" w:rsidRDefault="00F22691" w:rsidP="00E005EA">
      <w:pPr>
        <w:pStyle w:val="Nadpis7"/>
        <w:spacing w:line="240" w:lineRule="auto"/>
        <w:rPr>
          <w:b w:val="0"/>
          <w:bCs w:val="0"/>
          <w:smallCaps/>
          <w:sz w:val="22"/>
          <w:szCs w:val="22"/>
          <w:u w:val="none"/>
        </w:rPr>
      </w:pPr>
      <w:r w:rsidRPr="0011343B">
        <w:rPr>
          <w:smallCaps/>
          <w:sz w:val="22"/>
          <w:szCs w:val="22"/>
          <w:u w:val="none"/>
        </w:rPr>
        <w:t>2</w:t>
      </w:r>
      <w:r w:rsidR="00444EC5" w:rsidRPr="0011343B">
        <w:rPr>
          <w:smallCaps/>
          <w:sz w:val="22"/>
          <w:szCs w:val="22"/>
          <w:u w:val="none"/>
        </w:rPr>
        <w:t>8</w:t>
      </w:r>
      <w:r w:rsidRPr="0011343B">
        <w:rPr>
          <w:smallCaps/>
          <w:sz w:val="22"/>
          <w:szCs w:val="22"/>
          <w:u w:val="none"/>
        </w:rPr>
        <w:t>.</w:t>
      </w:r>
      <w:r w:rsidR="00330DF2" w:rsidRPr="0011343B">
        <w:rPr>
          <w:smallCaps/>
          <w:sz w:val="22"/>
          <w:szCs w:val="22"/>
          <w:u w:val="none"/>
        </w:rPr>
        <w:t xml:space="preserve">  </w:t>
      </w:r>
      <w:r w:rsidR="007F3462" w:rsidRPr="0011343B">
        <w:rPr>
          <w:smallCaps/>
          <w:sz w:val="22"/>
          <w:szCs w:val="22"/>
          <w:u w:val="none"/>
        </w:rPr>
        <w:t>DÔVERNOSŤ PROCESU VEREJNÉHO OBSTARÁVANIA</w:t>
      </w:r>
      <w:r w:rsidR="00330DF2" w:rsidRPr="0011343B">
        <w:rPr>
          <w:smallCaps/>
          <w:sz w:val="22"/>
          <w:szCs w:val="22"/>
          <w:u w:val="none"/>
        </w:rPr>
        <w:t xml:space="preserve"> </w:t>
      </w:r>
    </w:p>
    <w:p w14:paraId="3EF0FEB6" w14:textId="1CF03DD7" w:rsidR="00330DF2" w:rsidRPr="0011343B" w:rsidRDefault="00474AE7" w:rsidP="007F3462">
      <w:pPr>
        <w:spacing w:before="120"/>
        <w:ind w:left="425" w:hanging="425"/>
        <w:jc w:val="both"/>
        <w:rPr>
          <w:sz w:val="22"/>
          <w:szCs w:val="22"/>
        </w:rPr>
      </w:pPr>
      <w:r w:rsidRPr="0011343B">
        <w:rPr>
          <w:sz w:val="22"/>
          <w:szCs w:val="22"/>
        </w:rPr>
        <w:t>2</w:t>
      </w:r>
      <w:r w:rsidR="00444EC5" w:rsidRPr="0011343B">
        <w:rPr>
          <w:sz w:val="22"/>
          <w:szCs w:val="22"/>
        </w:rPr>
        <w:t>8</w:t>
      </w:r>
      <w:r w:rsidRPr="0011343B">
        <w:rPr>
          <w:sz w:val="22"/>
          <w:szCs w:val="22"/>
        </w:rPr>
        <w:t xml:space="preserve">.1 </w:t>
      </w:r>
      <w:r w:rsidR="00330DF2" w:rsidRPr="0011343B">
        <w:rPr>
          <w:sz w:val="22"/>
          <w:szCs w:val="22"/>
        </w:rPr>
        <w:t xml:space="preserve">Informácie, týkajúce sa preskúmavania, vysvetľovania, vyhodnocovania ponúk a odporúčaní na prijatie ponuky najúspešnejšieho uchádzača sú dôverné. Členovia komisie na vyhodnotenie ponúk a zodpovedné </w:t>
      </w:r>
      <w:r w:rsidR="006C7294" w:rsidRPr="0011343B">
        <w:rPr>
          <w:sz w:val="22"/>
          <w:szCs w:val="22"/>
        </w:rPr>
        <w:t>o</w:t>
      </w:r>
      <w:r w:rsidR="00330DF2" w:rsidRPr="0011343B">
        <w:rPr>
          <w:sz w:val="22"/>
          <w:szCs w:val="22"/>
        </w:rPr>
        <w:t>soby verejného obstarávateľa nesmú/nebudú počas prebiehajúceho procesu vyhlásenej verejnej súťaže poskytovať alebo zverejňovať uvedené informácie o obsahu ponúk ani uchádzačom, ani žiadnym iným tretím osobám.</w:t>
      </w:r>
    </w:p>
    <w:p w14:paraId="3E686DE6" w14:textId="77777777" w:rsidR="00B55CBA" w:rsidRPr="0011343B" w:rsidRDefault="00B55CBA" w:rsidP="007F3462">
      <w:pPr>
        <w:ind w:left="426"/>
        <w:jc w:val="both"/>
        <w:rPr>
          <w:sz w:val="22"/>
          <w:szCs w:val="22"/>
        </w:rPr>
      </w:pPr>
    </w:p>
    <w:p w14:paraId="6D0553A5" w14:textId="56A94710" w:rsidR="00330DF2" w:rsidRPr="0011343B" w:rsidRDefault="00444EC5" w:rsidP="007F3462">
      <w:pPr>
        <w:tabs>
          <w:tab w:val="left" w:pos="851"/>
          <w:tab w:val="left" w:pos="1418"/>
        </w:tabs>
        <w:ind w:left="426" w:hanging="426"/>
        <w:jc w:val="both"/>
        <w:rPr>
          <w:sz w:val="22"/>
          <w:szCs w:val="22"/>
        </w:rPr>
      </w:pPr>
      <w:r w:rsidRPr="0011343B">
        <w:rPr>
          <w:sz w:val="22"/>
          <w:szCs w:val="22"/>
        </w:rPr>
        <w:t xml:space="preserve">28.2 </w:t>
      </w:r>
      <w:r w:rsidR="00330DF2" w:rsidRPr="0011343B">
        <w:rPr>
          <w:sz w:val="22"/>
          <w:szCs w:val="22"/>
        </w:rPr>
        <w:t xml:space="preserve">Informácie, ktoré uchádzač v ponuke označí za dôverné, nebudú zverejnené alebo inak použité bez </w:t>
      </w:r>
      <w:r w:rsidR="00C81FC7" w:rsidRPr="0011343B">
        <w:rPr>
          <w:sz w:val="22"/>
          <w:szCs w:val="22"/>
        </w:rPr>
        <w:t xml:space="preserve"> </w:t>
      </w:r>
      <w:r w:rsidR="00330DF2" w:rsidRPr="0011343B">
        <w:rPr>
          <w:sz w:val="22"/>
          <w:szCs w:val="22"/>
        </w:rPr>
        <w:t>predošlého súhlasu uchádzača, pokiaľ uvedené nebude v rozpore so zákonom o verejnom obstarávaní a inými všeobecne záväznými právnymi predpismi/osobitnými predpismi (zákon č. 211/2000 Z. z. slobodnom prístupe k</w:t>
      </w:r>
      <w:r w:rsidR="007F3462" w:rsidRPr="0011343B">
        <w:rPr>
          <w:sz w:val="22"/>
          <w:szCs w:val="22"/>
        </w:rPr>
        <w:t> </w:t>
      </w:r>
      <w:r w:rsidR="00330DF2" w:rsidRPr="0011343B">
        <w:rPr>
          <w:sz w:val="22"/>
          <w:szCs w:val="22"/>
        </w:rPr>
        <w:t xml:space="preserve">informáciám a o zmene a doplnení niektorých zákonov, zákon č. 215/2004 Z. z. o ochrane utajovaných skutočností a o zmene a </w:t>
      </w:r>
      <w:r w:rsidR="00C60C6F" w:rsidRPr="0011343B">
        <w:rPr>
          <w:sz w:val="22"/>
          <w:szCs w:val="22"/>
        </w:rPr>
        <w:t xml:space="preserve"> </w:t>
      </w:r>
      <w:r w:rsidR="00330DF2" w:rsidRPr="0011343B">
        <w:rPr>
          <w:sz w:val="22"/>
          <w:szCs w:val="22"/>
        </w:rPr>
        <w:t>doplnení niektorých zákonov atď.).</w:t>
      </w:r>
    </w:p>
    <w:p w14:paraId="7E4A66AD" w14:textId="77777777" w:rsidR="00BF5B5B" w:rsidRPr="0011343B" w:rsidRDefault="00BF5B5B" w:rsidP="007F3462">
      <w:pPr>
        <w:tabs>
          <w:tab w:val="left" w:pos="851"/>
        </w:tabs>
        <w:ind w:left="851"/>
        <w:jc w:val="both"/>
        <w:rPr>
          <w:sz w:val="22"/>
          <w:szCs w:val="22"/>
        </w:rPr>
      </w:pPr>
    </w:p>
    <w:p w14:paraId="4AC5B8A5" w14:textId="38A7EDD1" w:rsidR="00330DF2" w:rsidRPr="0011343B" w:rsidRDefault="00B55CBA" w:rsidP="007F3462">
      <w:pPr>
        <w:pStyle w:val="Odsekzoznamu"/>
        <w:numPr>
          <w:ilvl w:val="1"/>
          <w:numId w:val="18"/>
        </w:numPr>
        <w:tabs>
          <w:tab w:val="left" w:pos="851"/>
        </w:tabs>
        <w:ind w:left="426" w:hanging="426"/>
        <w:jc w:val="both"/>
        <w:rPr>
          <w:sz w:val="22"/>
          <w:szCs w:val="22"/>
        </w:rPr>
      </w:pPr>
      <w:r w:rsidRPr="0011343B">
        <w:rPr>
          <w:sz w:val="22"/>
          <w:szCs w:val="22"/>
        </w:rPr>
        <w:t xml:space="preserve"> </w:t>
      </w:r>
      <w:r w:rsidR="00330DF2" w:rsidRPr="0011343B">
        <w:rPr>
          <w:sz w:val="22"/>
          <w:szCs w:val="22"/>
        </w:rPr>
        <w:t xml:space="preserve">Ponuky uchádzačov, ani ich jednotlivé časti, nebude možné použiť bez predchádzajúceho súhlasu </w:t>
      </w:r>
      <w:r w:rsidR="00382746" w:rsidRPr="0011343B">
        <w:rPr>
          <w:sz w:val="22"/>
          <w:szCs w:val="22"/>
        </w:rPr>
        <w:t xml:space="preserve"> </w:t>
      </w:r>
      <w:r w:rsidR="00330DF2" w:rsidRPr="0011343B">
        <w:rPr>
          <w:sz w:val="22"/>
          <w:szCs w:val="22"/>
        </w:rPr>
        <w:t>uchádzačov.</w:t>
      </w:r>
    </w:p>
    <w:p w14:paraId="1E497FB3" w14:textId="78329B68" w:rsidR="00330DF2" w:rsidRPr="0011343B" w:rsidRDefault="00444EC5" w:rsidP="007F3462">
      <w:pPr>
        <w:pStyle w:val="Nadpis7"/>
        <w:spacing w:before="120" w:line="240" w:lineRule="auto"/>
        <w:rPr>
          <w:b w:val="0"/>
          <w:bCs w:val="0"/>
          <w:smallCaps/>
          <w:sz w:val="22"/>
          <w:szCs w:val="22"/>
          <w:u w:val="none"/>
        </w:rPr>
      </w:pPr>
      <w:r w:rsidRPr="0011343B">
        <w:rPr>
          <w:sz w:val="22"/>
          <w:szCs w:val="22"/>
          <w:u w:val="none"/>
        </w:rPr>
        <w:t>29</w:t>
      </w:r>
      <w:r w:rsidR="00F22691" w:rsidRPr="0011343B">
        <w:rPr>
          <w:sz w:val="22"/>
          <w:szCs w:val="22"/>
          <w:u w:val="none"/>
        </w:rPr>
        <w:t>.</w:t>
      </w:r>
      <w:r w:rsidR="00330DF2" w:rsidRPr="0011343B">
        <w:rPr>
          <w:sz w:val="22"/>
          <w:szCs w:val="22"/>
          <w:u w:val="none"/>
        </w:rPr>
        <w:t xml:space="preserve">   </w:t>
      </w:r>
      <w:r w:rsidR="007F3462" w:rsidRPr="0011343B">
        <w:rPr>
          <w:sz w:val="22"/>
          <w:szCs w:val="22"/>
          <w:u w:val="none"/>
        </w:rPr>
        <w:t>OPRAVNÉ PROSTRIEDKY</w:t>
      </w:r>
    </w:p>
    <w:p w14:paraId="2CF5C7D7" w14:textId="5A1A888D" w:rsidR="00330DF2" w:rsidRPr="0011343B" w:rsidRDefault="00330DF2" w:rsidP="007F3462">
      <w:pPr>
        <w:pStyle w:val="Odsekzoznamu"/>
        <w:numPr>
          <w:ilvl w:val="1"/>
          <w:numId w:val="19"/>
        </w:numPr>
        <w:tabs>
          <w:tab w:val="left" w:pos="426"/>
          <w:tab w:val="left" w:pos="1418"/>
        </w:tabs>
        <w:spacing w:before="120"/>
        <w:ind w:left="426" w:hanging="426"/>
        <w:jc w:val="both"/>
        <w:rPr>
          <w:sz w:val="22"/>
          <w:szCs w:val="22"/>
        </w:rPr>
      </w:pPr>
      <w:r w:rsidRPr="0011343B">
        <w:rPr>
          <w:sz w:val="22"/>
          <w:szCs w:val="22"/>
        </w:rPr>
        <w:t>Uchádzač, ktorý si vyžiadal súťažné podklady a ktorému ich verejný obstarávateľ poskytol, resp. ktorý si ich</w:t>
      </w:r>
      <w:r w:rsidR="007F3462" w:rsidRPr="0011343B">
        <w:rPr>
          <w:sz w:val="22"/>
          <w:szCs w:val="22"/>
        </w:rPr>
        <w:t xml:space="preserve"> </w:t>
      </w:r>
      <w:r w:rsidRPr="0011343B">
        <w:rPr>
          <w:sz w:val="22"/>
          <w:szCs w:val="22"/>
        </w:rPr>
        <w:t>prevzal a ktorý sa domnieva, že jeho práva alebo právom chránené záujmy boli alebo mohli byť postupom verejného obstarávateľa dotknuté, môže podľa § 1</w:t>
      </w:r>
      <w:r w:rsidR="00BB7DB3" w:rsidRPr="0011343B">
        <w:rPr>
          <w:sz w:val="22"/>
          <w:szCs w:val="22"/>
        </w:rPr>
        <w:t>64</w:t>
      </w:r>
      <w:r w:rsidRPr="0011343B">
        <w:rPr>
          <w:sz w:val="22"/>
          <w:szCs w:val="22"/>
        </w:rPr>
        <w:t xml:space="preserve"> zákona o verejnom obstarávaní podať verejnému obstarávateľovi na vybavenie žiadosť o nápravu.</w:t>
      </w:r>
    </w:p>
    <w:p w14:paraId="6C0053F3" w14:textId="73A7E1F4" w:rsidR="00475E41" w:rsidRPr="0011343B" w:rsidRDefault="00330DF2" w:rsidP="007F3462">
      <w:pPr>
        <w:pStyle w:val="Odsekzoznamu"/>
        <w:numPr>
          <w:ilvl w:val="1"/>
          <w:numId w:val="19"/>
        </w:numPr>
        <w:tabs>
          <w:tab w:val="left" w:pos="426"/>
          <w:tab w:val="left" w:pos="1418"/>
        </w:tabs>
        <w:spacing w:before="120"/>
        <w:ind w:left="426" w:hanging="427"/>
        <w:contextualSpacing w:val="0"/>
        <w:jc w:val="both"/>
        <w:rPr>
          <w:sz w:val="22"/>
          <w:szCs w:val="22"/>
        </w:rPr>
      </w:pPr>
      <w:r w:rsidRPr="0011343B">
        <w:rPr>
          <w:sz w:val="22"/>
          <w:szCs w:val="22"/>
        </w:rPr>
        <w:t xml:space="preserve">Uchádzač, ktorý podľa bodu </w:t>
      </w:r>
      <w:r w:rsidR="007F3462" w:rsidRPr="0011343B">
        <w:rPr>
          <w:sz w:val="22"/>
          <w:szCs w:val="22"/>
        </w:rPr>
        <w:t>29</w:t>
      </w:r>
      <w:r w:rsidRPr="0011343B">
        <w:rPr>
          <w:sz w:val="22"/>
          <w:szCs w:val="22"/>
        </w:rPr>
        <w:t>.1 podal verejnému obstarávateľovi na vybavenie žiadosť o nápravu, môže v prípade zamietnutia podanej úplnej žiadosti o nápravu, resp. doručenia nesúhlasného stanoviska verejného obstarávateľa ku podanej úplnej žiadosti o nápravu, podať podľa § 1</w:t>
      </w:r>
      <w:r w:rsidR="00BB7DB3" w:rsidRPr="0011343B">
        <w:rPr>
          <w:sz w:val="22"/>
          <w:szCs w:val="22"/>
        </w:rPr>
        <w:t>70</w:t>
      </w:r>
      <w:r w:rsidRPr="0011343B">
        <w:rPr>
          <w:sz w:val="22"/>
          <w:szCs w:val="22"/>
        </w:rPr>
        <w:t xml:space="preserve"> zákona o verejnom obstarávaní námietku proti postupu verejného obstarávateľa.</w:t>
      </w:r>
    </w:p>
    <w:p w14:paraId="10E8953E" w14:textId="77777777" w:rsidR="00A97682" w:rsidRDefault="00A97682" w:rsidP="004D5F11">
      <w:pPr>
        <w:spacing w:before="360"/>
        <w:jc w:val="center"/>
        <w:rPr>
          <w:sz w:val="22"/>
          <w:szCs w:val="22"/>
        </w:rPr>
      </w:pPr>
    </w:p>
    <w:p w14:paraId="45B228BD" w14:textId="77777777" w:rsidR="00A97682" w:rsidRDefault="00A97682" w:rsidP="004D5F11">
      <w:pPr>
        <w:spacing w:before="360"/>
        <w:jc w:val="center"/>
        <w:rPr>
          <w:sz w:val="22"/>
          <w:szCs w:val="22"/>
        </w:rPr>
      </w:pPr>
    </w:p>
    <w:p w14:paraId="5ED1C3DC" w14:textId="77777777" w:rsidR="00A97682" w:rsidRDefault="00A97682" w:rsidP="004D5F11">
      <w:pPr>
        <w:spacing w:before="360"/>
        <w:jc w:val="center"/>
        <w:rPr>
          <w:sz w:val="22"/>
          <w:szCs w:val="22"/>
        </w:rPr>
      </w:pPr>
    </w:p>
    <w:p w14:paraId="63A1911A" w14:textId="77777777" w:rsidR="00330DF2" w:rsidRPr="0011343B" w:rsidRDefault="00330DF2" w:rsidP="004D5F11">
      <w:pPr>
        <w:spacing w:before="360"/>
        <w:jc w:val="center"/>
        <w:rPr>
          <w:sz w:val="22"/>
          <w:szCs w:val="22"/>
        </w:rPr>
      </w:pPr>
      <w:r w:rsidRPr="0011343B">
        <w:rPr>
          <w:sz w:val="22"/>
          <w:szCs w:val="22"/>
        </w:rPr>
        <w:t>Časť VII.</w:t>
      </w:r>
    </w:p>
    <w:p w14:paraId="48488E27" w14:textId="77777777" w:rsidR="00330DF2" w:rsidRPr="0011343B" w:rsidRDefault="00330DF2">
      <w:pPr>
        <w:pStyle w:val="Nadpis5"/>
        <w:spacing w:after="100"/>
        <w:rPr>
          <w:sz w:val="22"/>
          <w:szCs w:val="22"/>
        </w:rPr>
      </w:pPr>
      <w:r w:rsidRPr="0011343B">
        <w:rPr>
          <w:sz w:val="22"/>
          <w:szCs w:val="22"/>
        </w:rPr>
        <w:t>Prijatie ponuky</w:t>
      </w:r>
    </w:p>
    <w:p w14:paraId="228243BD" w14:textId="7E3F1A38" w:rsidR="00330DF2" w:rsidRPr="0011343B" w:rsidRDefault="00F22691" w:rsidP="00F22691">
      <w:pPr>
        <w:pStyle w:val="Nadpis7"/>
        <w:spacing w:line="240" w:lineRule="auto"/>
        <w:rPr>
          <w:b w:val="0"/>
          <w:bCs w:val="0"/>
          <w:smallCaps/>
          <w:sz w:val="22"/>
          <w:szCs w:val="22"/>
          <w:u w:val="none"/>
        </w:rPr>
      </w:pPr>
      <w:r w:rsidRPr="0011343B">
        <w:rPr>
          <w:sz w:val="22"/>
          <w:szCs w:val="22"/>
          <w:u w:val="none"/>
        </w:rPr>
        <w:t>3</w:t>
      </w:r>
      <w:r w:rsidR="00444EC5" w:rsidRPr="0011343B">
        <w:rPr>
          <w:sz w:val="22"/>
          <w:szCs w:val="22"/>
          <w:u w:val="none"/>
        </w:rPr>
        <w:t>0</w:t>
      </w:r>
      <w:r w:rsidRPr="0011343B">
        <w:rPr>
          <w:sz w:val="22"/>
          <w:szCs w:val="22"/>
          <w:u w:val="none"/>
        </w:rPr>
        <w:t>.</w:t>
      </w:r>
      <w:r w:rsidR="00330DF2" w:rsidRPr="0011343B">
        <w:rPr>
          <w:sz w:val="22"/>
          <w:szCs w:val="22"/>
          <w:u w:val="none"/>
        </w:rPr>
        <w:t xml:space="preserve">   </w:t>
      </w:r>
      <w:r w:rsidR="007F3462" w:rsidRPr="0011343B">
        <w:rPr>
          <w:sz w:val="22"/>
          <w:szCs w:val="22"/>
          <w:u w:val="none"/>
        </w:rPr>
        <w:t>OZNÁMENIE O VÝSLEDKU VYHODNOTENIA PONÚK</w:t>
      </w:r>
    </w:p>
    <w:p w14:paraId="7A6D6DC4" w14:textId="1FF9FD8F" w:rsidR="00330DF2" w:rsidRPr="0011343B" w:rsidRDefault="00330DF2" w:rsidP="00A97682">
      <w:pPr>
        <w:autoSpaceDE w:val="0"/>
        <w:autoSpaceDN w:val="0"/>
        <w:adjustRightInd w:val="0"/>
        <w:spacing w:before="120"/>
        <w:ind w:left="425" w:hanging="425"/>
        <w:jc w:val="both"/>
        <w:rPr>
          <w:color w:val="000000"/>
          <w:sz w:val="22"/>
          <w:szCs w:val="22"/>
        </w:rPr>
      </w:pPr>
      <w:r w:rsidRPr="0011343B">
        <w:rPr>
          <w:color w:val="000000"/>
          <w:sz w:val="22"/>
          <w:szCs w:val="22"/>
        </w:rPr>
        <w:t>3</w:t>
      </w:r>
      <w:r w:rsidR="00444EC5" w:rsidRPr="0011343B">
        <w:rPr>
          <w:color w:val="000000"/>
          <w:sz w:val="22"/>
          <w:szCs w:val="22"/>
        </w:rPr>
        <w:t>0</w:t>
      </w:r>
      <w:r w:rsidRPr="0011343B">
        <w:rPr>
          <w:color w:val="000000"/>
          <w:sz w:val="22"/>
          <w:szCs w:val="22"/>
        </w:rPr>
        <w:t xml:space="preserve">.1 Každému uchádzačovi, ktorého ponuka bola vyhodnocovaná, bude </w:t>
      </w:r>
      <w:r w:rsidR="007F3462" w:rsidRPr="0011343B">
        <w:rPr>
          <w:color w:val="000000"/>
          <w:sz w:val="22"/>
          <w:szCs w:val="22"/>
        </w:rPr>
        <w:t xml:space="preserve">elektronicky prostredníctvom systému JOSEPHINE, </w:t>
      </w:r>
      <w:r w:rsidRPr="0011343B">
        <w:rPr>
          <w:color w:val="000000"/>
          <w:sz w:val="22"/>
          <w:szCs w:val="22"/>
        </w:rPr>
        <w:t>zaslaný výsledok vyhodnotenia  ponúk</w:t>
      </w:r>
      <w:r w:rsidR="007F3462" w:rsidRPr="0011343B">
        <w:rPr>
          <w:color w:val="000000"/>
          <w:sz w:val="22"/>
          <w:szCs w:val="22"/>
        </w:rPr>
        <w:t xml:space="preserve"> vrátane poradia uchádzačov</w:t>
      </w:r>
      <w:r w:rsidRPr="0011343B">
        <w:rPr>
          <w:color w:val="000000"/>
          <w:sz w:val="22"/>
          <w:szCs w:val="22"/>
        </w:rPr>
        <w:t xml:space="preserve">. </w:t>
      </w:r>
    </w:p>
    <w:p w14:paraId="758A48A7" w14:textId="0BABA23B" w:rsidR="00B36E5F" w:rsidRPr="0011343B" w:rsidRDefault="00330DF2" w:rsidP="00B36E5F">
      <w:pPr>
        <w:pStyle w:val="Zkladntext"/>
        <w:numPr>
          <w:ilvl w:val="1"/>
          <w:numId w:val="20"/>
        </w:numPr>
        <w:spacing w:before="200"/>
        <w:ind w:left="426" w:hanging="426"/>
        <w:rPr>
          <w:sz w:val="22"/>
          <w:szCs w:val="22"/>
        </w:rPr>
      </w:pPr>
      <w:r w:rsidRPr="0011343B">
        <w:rPr>
          <w:sz w:val="22"/>
          <w:szCs w:val="22"/>
        </w:rPr>
        <w:t>Úspešn</w:t>
      </w:r>
      <w:r w:rsidR="00BF5B5B" w:rsidRPr="0011343B">
        <w:rPr>
          <w:sz w:val="22"/>
          <w:szCs w:val="22"/>
        </w:rPr>
        <w:t>ým</w:t>
      </w:r>
      <w:r w:rsidRPr="0011343B">
        <w:rPr>
          <w:sz w:val="22"/>
          <w:szCs w:val="22"/>
        </w:rPr>
        <w:t xml:space="preserve"> uchádzačo</w:t>
      </w:r>
      <w:r w:rsidR="00BF5B5B" w:rsidRPr="0011343B">
        <w:rPr>
          <w:sz w:val="22"/>
          <w:szCs w:val="22"/>
        </w:rPr>
        <w:t>m</w:t>
      </w:r>
      <w:r w:rsidRPr="0011343B">
        <w:rPr>
          <w:sz w:val="22"/>
          <w:szCs w:val="22"/>
        </w:rPr>
        <w:t xml:space="preserve"> </w:t>
      </w:r>
      <w:r w:rsidR="006C7294" w:rsidRPr="0011343B">
        <w:rPr>
          <w:sz w:val="22"/>
          <w:szCs w:val="22"/>
        </w:rPr>
        <w:t xml:space="preserve">na predmet zákazky </w:t>
      </w:r>
      <w:r w:rsidRPr="0011343B">
        <w:rPr>
          <w:sz w:val="22"/>
          <w:szCs w:val="22"/>
        </w:rPr>
        <w:t>bud</w:t>
      </w:r>
      <w:r w:rsidR="005D7EE2" w:rsidRPr="0011343B">
        <w:rPr>
          <w:sz w:val="22"/>
          <w:szCs w:val="22"/>
        </w:rPr>
        <w:t>e</w:t>
      </w:r>
      <w:r w:rsidRPr="0011343B">
        <w:rPr>
          <w:sz w:val="22"/>
          <w:szCs w:val="22"/>
        </w:rPr>
        <w:t xml:space="preserve"> zaslané oznámeni</w:t>
      </w:r>
      <w:r w:rsidR="00EA010D" w:rsidRPr="0011343B">
        <w:rPr>
          <w:sz w:val="22"/>
          <w:szCs w:val="22"/>
        </w:rPr>
        <w:t>e</w:t>
      </w:r>
      <w:r w:rsidRPr="0011343B">
        <w:rPr>
          <w:sz w:val="22"/>
          <w:szCs w:val="22"/>
        </w:rPr>
        <w:t xml:space="preserve">, že </w:t>
      </w:r>
      <w:r w:rsidR="00BF5B5B" w:rsidRPr="0011343B">
        <w:rPr>
          <w:sz w:val="22"/>
          <w:szCs w:val="22"/>
        </w:rPr>
        <w:t>ich</w:t>
      </w:r>
      <w:r w:rsidRPr="0011343B">
        <w:rPr>
          <w:sz w:val="22"/>
          <w:szCs w:val="22"/>
        </w:rPr>
        <w:t xml:space="preserve"> ponuka bola prijatá a ostatným uchádzačom jednotlivo zaslané oznámenie, že ich ponuka neuspela s uvedením dôvodov, pre</w:t>
      </w:r>
      <w:r w:rsidR="00475E41" w:rsidRPr="0011343B">
        <w:rPr>
          <w:sz w:val="22"/>
          <w:szCs w:val="22"/>
        </w:rPr>
        <w:t> </w:t>
      </w:r>
      <w:r w:rsidRPr="0011343B">
        <w:rPr>
          <w:sz w:val="22"/>
          <w:szCs w:val="22"/>
        </w:rPr>
        <w:t>ktoré ich ponuka nebola prijatá</w:t>
      </w:r>
      <w:r w:rsidR="00B36E5F" w:rsidRPr="0011343B">
        <w:rPr>
          <w:sz w:val="22"/>
          <w:szCs w:val="22"/>
        </w:rPr>
        <w:t>.</w:t>
      </w:r>
    </w:p>
    <w:p w14:paraId="00A25816" w14:textId="6505AFB7" w:rsidR="00330DF2" w:rsidRPr="0011343B" w:rsidRDefault="00351A52" w:rsidP="00351A52">
      <w:pPr>
        <w:pStyle w:val="Nadpis7"/>
        <w:spacing w:before="400" w:line="240" w:lineRule="auto"/>
        <w:rPr>
          <w:sz w:val="22"/>
          <w:szCs w:val="22"/>
          <w:u w:val="none"/>
        </w:rPr>
      </w:pPr>
      <w:r w:rsidRPr="0011343B">
        <w:rPr>
          <w:smallCaps/>
          <w:sz w:val="22"/>
          <w:szCs w:val="22"/>
          <w:u w:val="none"/>
        </w:rPr>
        <w:t>3</w:t>
      </w:r>
      <w:r w:rsidR="00444EC5" w:rsidRPr="0011343B">
        <w:rPr>
          <w:smallCaps/>
          <w:sz w:val="22"/>
          <w:szCs w:val="22"/>
          <w:u w:val="none"/>
        </w:rPr>
        <w:t>1</w:t>
      </w:r>
      <w:r w:rsidRPr="0011343B">
        <w:rPr>
          <w:smallCaps/>
          <w:sz w:val="22"/>
          <w:szCs w:val="22"/>
          <w:u w:val="none"/>
        </w:rPr>
        <w:t>.</w:t>
      </w:r>
      <w:r w:rsidR="00330DF2" w:rsidRPr="0011343B">
        <w:rPr>
          <w:smallCaps/>
          <w:sz w:val="22"/>
          <w:szCs w:val="22"/>
          <w:u w:val="none"/>
        </w:rPr>
        <w:t xml:space="preserve">   </w:t>
      </w:r>
      <w:r w:rsidR="007F3462" w:rsidRPr="0011343B">
        <w:rPr>
          <w:smallCaps/>
          <w:sz w:val="22"/>
          <w:szCs w:val="22"/>
          <w:u w:val="none"/>
        </w:rPr>
        <w:t>UZAVRETIE RÁMC</w:t>
      </w:r>
      <w:r w:rsidR="00314AEE">
        <w:rPr>
          <w:smallCaps/>
          <w:sz w:val="22"/>
          <w:szCs w:val="22"/>
          <w:u w:val="none"/>
        </w:rPr>
        <w:t>O</w:t>
      </w:r>
      <w:r w:rsidR="007F3462" w:rsidRPr="0011343B">
        <w:rPr>
          <w:smallCaps/>
          <w:sz w:val="22"/>
          <w:szCs w:val="22"/>
          <w:u w:val="none"/>
        </w:rPr>
        <w:t>VEJ DOHODY</w:t>
      </w:r>
    </w:p>
    <w:p w14:paraId="10B5109A" w14:textId="06128191" w:rsidR="00BF5B5B" w:rsidRDefault="00351A52" w:rsidP="00967F45">
      <w:pPr>
        <w:autoSpaceDE w:val="0"/>
        <w:autoSpaceDN w:val="0"/>
        <w:adjustRightInd w:val="0"/>
        <w:spacing w:before="120"/>
        <w:ind w:left="425" w:hanging="425"/>
        <w:jc w:val="both"/>
        <w:rPr>
          <w:sz w:val="22"/>
          <w:szCs w:val="22"/>
        </w:rPr>
      </w:pPr>
      <w:r w:rsidRPr="0011343B">
        <w:rPr>
          <w:sz w:val="22"/>
          <w:szCs w:val="22"/>
        </w:rPr>
        <w:t>3</w:t>
      </w:r>
      <w:r w:rsidR="00444EC5" w:rsidRPr="0011343B">
        <w:rPr>
          <w:sz w:val="22"/>
          <w:szCs w:val="22"/>
        </w:rPr>
        <w:t>1</w:t>
      </w:r>
      <w:r w:rsidR="00330DF2" w:rsidRPr="0011343B">
        <w:rPr>
          <w:sz w:val="22"/>
          <w:szCs w:val="22"/>
        </w:rPr>
        <w:t>.1</w:t>
      </w:r>
      <w:r w:rsidR="001773DE" w:rsidRPr="0011343B">
        <w:rPr>
          <w:sz w:val="22"/>
          <w:szCs w:val="22"/>
        </w:rPr>
        <w:t xml:space="preserve"> </w:t>
      </w:r>
      <w:r w:rsidR="00BF5B5B" w:rsidRPr="0011343B">
        <w:rPr>
          <w:sz w:val="22"/>
          <w:szCs w:val="22"/>
        </w:rPr>
        <w:t>Rámcov</w:t>
      </w:r>
      <w:r w:rsidR="00475E41" w:rsidRPr="0011343B">
        <w:rPr>
          <w:sz w:val="22"/>
          <w:szCs w:val="22"/>
        </w:rPr>
        <w:t xml:space="preserve">á </w:t>
      </w:r>
      <w:r w:rsidR="00BF5B5B" w:rsidRPr="0011343B">
        <w:rPr>
          <w:sz w:val="22"/>
          <w:szCs w:val="22"/>
        </w:rPr>
        <w:t>dohod</w:t>
      </w:r>
      <w:r w:rsidR="00475E41" w:rsidRPr="0011343B">
        <w:rPr>
          <w:sz w:val="22"/>
          <w:szCs w:val="22"/>
        </w:rPr>
        <w:t>a</w:t>
      </w:r>
      <w:r w:rsidR="00BF5B5B" w:rsidRPr="0011343B">
        <w:rPr>
          <w:sz w:val="22"/>
          <w:szCs w:val="22"/>
        </w:rPr>
        <w:t xml:space="preserve"> sa uzatvára na dobu určitú a to do vyčerpania vysúťaženej celkovej ceny </w:t>
      </w:r>
      <w:r w:rsidR="00314AEE">
        <w:rPr>
          <w:sz w:val="22"/>
          <w:szCs w:val="22"/>
        </w:rPr>
        <w:t xml:space="preserve">za </w:t>
      </w:r>
      <w:r w:rsidR="00BF5B5B" w:rsidRPr="0011343B">
        <w:rPr>
          <w:sz w:val="22"/>
          <w:szCs w:val="22"/>
        </w:rPr>
        <w:t xml:space="preserve">predmet zákazky alebo </w:t>
      </w:r>
      <w:r w:rsidR="00314AEE">
        <w:rPr>
          <w:sz w:val="22"/>
          <w:szCs w:val="22"/>
        </w:rPr>
        <w:t>do 30.06.2019</w:t>
      </w:r>
      <w:r w:rsidR="00BF5B5B" w:rsidRPr="0011343B">
        <w:rPr>
          <w:sz w:val="22"/>
          <w:szCs w:val="22"/>
        </w:rPr>
        <w:t>, podľa toho ktorá skutočnosť nastane skôr. Doba trvania dohody začne plynúť odo dňa nadobudnutia účinnosti tejto dohody. Rámcov</w:t>
      </w:r>
      <w:r w:rsidR="00365985" w:rsidRPr="0011343B">
        <w:rPr>
          <w:sz w:val="22"/>
          <w:szCs w:val="22"/>
        </w:rPr>
        <w:t xml:space="preserve">á </w:t>
      </w:r>
      <w:r w:rsidR="00BF5B5B" w:rsidRPr="0011343B">
        <w:rPr>
          <w:sz w:val="22"/>
          <w:szCs w:val="22"/>
        </w:rPr>
        <w:t>dohod</w:t>
      </w:r>
      <w:r w:rsidR="00365985" w:rsidRPr="0011343B">
        <w:rPr>
          <w:sz w:val="22"/>
          <w:szCs w:val="22"/>
        </w:rPr>
        <w:t>a</w:t>
      </w:r>
      <w:r w:rsidR="00BF5B5B" w:rsidRPr="0011343B">
        <w:rPr>
          <w:sz w:val="22"/>
          <w:szCs w:val="22"/>
        </w:rPr>
        <w:t xml:space="preserve"> s úspešným uchádzač</w:t>
      </w:r>
      <w:r w:rsidR="00365985" w:rsidRPr="0011343B">
        <w:rPr>
          <w:sz w:val="22"/>
          <w:szCs w:val="22"/>
        </w:rPr>
        <w:t xml:space="preserve">om, bude </w:t>
      </w:r>
      <w:r w:rsidR="00BF5B5B" w:rsidRPr="0011343B">
        <w:rPr>
          <w:sz w:val="22"/>
          <w:szCs w:val="22"/>
        </w:rPr>
        <w:t>uzavret</w:t>
      </w:r>
      <w:r w:rsidR="00365985" w:rsidRPr="0011343B">
        <w:rPr>
          <w:sz w:val="22"/>
          <w:szCs w:val="22"/>
        </w:rPr>
        <w:t>á</w:t>
      </w:r>
      <w:r w:rsidR="00BF5B5B" w:rsidRPr="0011343B">
        <w:rPr>
          <w:sz w:val="22"/>
          <w:szCs w:val="22"/>
        </w:rPr>
        <w:t xml:space="preserve"> najskôr jedenásty deň odo dňa odoslania informácie o výsledku vyhodnocovania ponúk podľa </w:t>
      </w:r>
      <w:r w:rsidR="00C54089">
        <w:rPr>
          <w:sz w:val="22"/>
          <w:szCs w:val="22"/>
        </w:rPr>
        <w:br/>
      </w:r>
      <w:r w:rsidR="00BF5B5B" w:rsidRPr="0011343B">
        <w:rPr>
          <w:sz w:val="22"/>
          <w:szCs w:val="22"/>
        </w:rPr>
        <w:t>§ 55 všetkým uchádzačom, ktorých ponuky boli vyhodnocované, ak nebola doručená žiadosť o nápravu, ak žiadosť o</w:t>
      </w:r>
      <w:r w:rsidR="00365985" w:rsidRPr="0011343B">
        <w:rPr>
          <w:sz w:val="22"/>
          <w:szCs w:val="22"/>
        </w:rPr>
        <w:t> </w:t>
      </w:r>
      <w:r w:rsidR="00BF5B5B" w:rsidRPr="0011343B">
        <w:rPr>
          <w:sz w:val="22"/>
          <w:szCs w:val="22"/>
        </w:rPr>
        <w:t xml:space="preserve">nápravu bola doručená po uplynutí lehoty podľa § 164 ods. 3 </w:t>
      </w:r>
      <w:r w:rsidR="00A97682">
        <w:rPr>
          <w:sz w:val="22"/>
          <w:szCs w:val="22"/>
        </w:rPr>
        <w:t xml:space="preserve">zákona </w:t>
      </w:r>
      <w:r w:rsidR="00BF5B5B" w:rsidRPr="0011343B">
        <w:rPr>
          <w:sz w:val="22"/>
          <w:szCs w:val="22"/>
        </w:rPr>
        <w:t>alebo ak neboli podané námietky podľa § 170</w:t>
      </w:r>
      <w:r w:rsidR="00A97682">
        <w:rPr>
          <w:sz w:val="22"/>
          <w:szCs w:val="22"/>
        </w:rPr>
        <w:t xml:space="preserve"> zákona</w:t>
      </w:r>
      <w:r w:rsidR="00BF5B5B" w:rsidRPr="0011343B">
        <w:rPr>
          <w:sz w:val="22"/>
          <w:szCs w:val="22"/>
        </w:rPr>
        <w:t>.</w:t>
      </w:r>
    </w:p>
    <w:p w14:paraId="0D4A9ADF" w14:textId="1ECD0D0F" w:rsidR="00BF5B5B" w:rsidRPr="0011343B" w:rsidRDefault="00BF5B5B" w:rsidP="00967F45">
      <w:pPr>
        <w:autoSpaceDE w:val="0"/>
        <w:autoSpaceDN w:val="0"/>
        <w:adjustRightInd w:val="0"/>
        <w:spacing w:before="120"/>
        <w:ind w:left="426" w:hanging="427"/>
        <w:jc w:val="both"/>
        <w:rPr>
          <w:sz w:val="22"/>
          <w:szCs w:val="22"/>
        </w:rPr>
      </w:pPr>
      <w:r w:rsidRPr="0011343B">
        <w:rPr>
          <w:sz w:val="22"/>
          <w:szCs w:val="22"/>
        </w:rPr>
        <w:t>3</w:t>
      </w:r>
      <w:r w:rsidR="00444EC5" w:rsidRPr="0011343B">
        <w:rPr>
          <w:sz w:val="22"/>
          <w:szCs w:val="22"/>
        </w:rPr>
        <w:t>1</w:t>
      </w:r>
      <w:r w:rsidRPr="0011343B">
        <w:rPr>
          <w:sz w:val="22"/>
          <w:szCs w:val="22"/>
        </w:rPr>
        <w:t>.2</w:t>
      </w:r>
      <w:r w:rsidRPr="0011343B">
        <w:rPr>
          <w:sz w:val="22"/>
          <w:szCs w:val="22"/>
        </w:rPr>
        <w:tab/>
        <w:t>Rámcov</w:t>
      </w:r>
      <w:r w:rsidR="00365985" w:rsidRPr="0011343B">
        <w:rPr>
          <w:sz w:val="22"/>
          <w:szCs w:val="22"/>
        </w:rPr>
        <w:t>á</w:t>
      </w:r>
      <w:r w:rsidRPr="0011343B">
        <w:rPr>
          <w:sz w:val="22"/>
          <w:szCs w:val="22"/>
        </w:rPr>
        <w:t xml:space="preserve"> dohod</w:t>
      </w:r>
      <w:r w:rsidR="00365985" w:rsidRPr="0011343B">
        <w:rPr>
          <w:sz w:val="22"/>
          <w:szCs w:val="22"/>
        </w:rPr>
        <w:t>a</w:t>
      </w:r>
      <w:r w:rsidRPr="0011343B">
        <w:rPr>
          <w:sz w:val="22"/>
          <w:szCs w:val="22"/>
        </w:rPr>
        <w:t xml:space="preserve"> s</w:t>
      </w:r>
      <w:r w:rsidR="00365985" w:rsidRPr="0011343B">
        <w:rPr>
          <w:sz w:val="22"/>
          <w:szCs w:val="22"/>
        </w:rPr>
        <w:t> </w:t>
      </w:r>
      <w:r w:rsidRPr="0011343B">
        <w:rPr>
          <w:sz w:val="22"/>
          <w:szCs w:val="22"/>
        </w:rPr>
        <w:t>úspešným</w:t>
      </w:r>
      <w:r w:rsidR="00365985" w:rsidRPr="0011343B">
        <w:rPr>
          <w:sz w:val="22"/>
          <w:szCs w:val="22"/>
        </w:rPr>
        <w:t xml:space="preserve"> </w:t>
      </w:r>
      <w:r w:rsidRPr="0011343B">
        <w:rPr>
          <w:sz w:val="22"/>
          <w:szCs w:val="22"/>
        </w:rPr>
        <w:t>uchádzač</w:t>
      </w:r>
      <w:r w:rsidR="00365985" w:rsidRPr="0011343B">
        <w:rPr>
          <w:sz w:val="22"/>
          <w:szCs w:val="22"/>
        </w:rPr>
        <w:t xml:space="preserve">om na </w:t>
      </w:r>
      <w:r w:rsidRPr="0011343B">
        <w:rPr>
          <w:sz w:val="22"/>
          <w:szCs w:val="22"/>
        </w:rPr>
        <w:t>predmet zákazky, ktor</w:t>
      </w:r>
      <w:r w:rsidR="00365985" w:rsidRPr="0011343B">
        <w:rPr>
          <w:sz w:val="22"/>
          <w:szCs w:val="22"/>
        </w:rPr>
        <w:t>ého</w:t>
      </w:r>
      <w:r w:rsidRPr="0011343B">
        <w:rPr>
          <w:sz w:val="22"/>
          <w:szCs w:val="22"/>
        </w:rPr>
        <w:t xml:space="preserve"> ponuk</w:t>
      </w:r>
      <w:r w:rsidR="00365985" w:rsidRPr="0011343B">
        <w:rPr>
          <w:sz w:val="22"/>
          <w:szCs w:val="22"/>
        </w:rPr>
        <w:t>a</w:t>
      </w:r>
      <w:r w:rsidRPr="0011343B">
        <w:rPr>
          <w:sz w:val="22"/>
          <w:szCs w:val="22"/>
        </w:rPr>
        <w:t xml:space="preserve"> </w:t>
      </w:r>
      <w:r w:rsidR="00365985" w:rsidRPr="0011343B">
        <w:rPr>
          <w:sz w:val="22"/>
          <w:szCs w:val="22"/>
        </w:rPr>
        <w:t xml:space="preserve">bude </w:t>
      </w:r>
      <w:r w:rsidRPr="0011343B">
        <w:rPr>
          <w:sz w:val="22"/>
          <w:szCs w:val="22"/>
        </w:rPr>
        <w:t>prijat</w:t>
      </w:r>
      <w:r w:rsidR="00365985" w:rsidRPr="0011343B">
        <w:rPr>
          <w:sz w:val="22"/>
          <w:szCs w:val="22"/>
        </w:rPr>
        <w:t>á</w:t>
      </w:r>
      <w:r w:rsidRPr="0011343B">
        <w:rPr>
          <w:sz w:val="22"/>
          <w:szCs w:val="22"/>
        </w:rPr>
        <w:t>, bud</w:t>
      </w:r>
      <w:r w:rsidR="00365985" w:rsidRPr="0011343B">
        <w:rPr>
          <w:sz w:val="22"/>
          <w:szCs w:val="22"/>
        </w:rPr>
        <w:t xml:space="preserve">e </w:t>
      </w:r>
      <w:r w:rsidRPr="0011343B">
        <w:rPr>
          <w:sz w:val="22"/>
          <w:szCs w:val="22"/>
        </w:rPr>
        <w:t>uzavret</w:t>
      </w:r>
      <w:r w:rsidR="00365985" w:rsidRPr="0011343B">
        <w:rPr>
          <w:sz w:val="22"/>
          <w:szCs w:val="22"/>
        </w:rPr>
        <w:t>á</w:t>
      </w:r>
      <w:r w:rsidRPr="0011343B">
        <w:rPr>
          <w:sz w:val="22"/>
          <w:szCs w:val="22"/>
        </w:rPr>
        <w:t xml:space="preserve"> najneskôr do uplynutia lehoty viazanosti ponúk podľa bodu 16.1.</w:t>
      </w:r>
    </w:p>
    <w:p w14:paraId="022415F6" w14:textId="3D4DEDB3" w:rsidR="00BF5B5B" w:rsidRPr="0011343B" w:rsidRDefault="00BF5B5B" w:rsidP="00967F45">
      <w:pPr>
        <w:autoSpaceDE w:val="0"/>
        <w:autoSpaceDN w:val="0"/>
        <w:adjustRightInd w:val="0"/>
        <w:spacing w:before="120"/>
        <w:ind w:left="426" w:hanging="426"/>
        <w:jc w:val="both"/>
        <w:rPr>
          <w:sz w:val="22"/>
          <w:szCs w:val="22"/>
        </w:rPr>
      </w:pPr>
      <w:r w:rsidRPr="0011343B">
        <w:rPr>
          <w:sz w:val="22"/>
          <w:szCs w:val="22"/>
        </w:rPr>
        <w:t>3</w:t>
      </w:r>
      <w:r w:rsidR="00444EC5" w:rsidRPr="0011343B">
        <w:rPr>
          <w:sz w:val="22"/>
          <w:szCs w:val="22"/>
        </w:rPr>
        <w:t>1</w:t>
      </w:r>
      <w:r w:rsidRPr="0011343B">
        <w:rPr>
          <w:sz w:val="22"/>
          <w:szCs w:val="22"/>
        </w:rPr>
        <w:t>.3</w:t>
      </w:r>
      <w:r w:rsidRPr="0011343B">
        <w:rPr>
          <w:sz w:val="22"/>
          <w:szCs w:val="22"/>
        </w:rPr>
        <w:tab/>
        <w:t>Uzavret</w:t>
      </w:r>
      <w:r w:rsidR="00365985" w:rsidRPr="0011343B">
        <w:rPr>
          <w:sz w:val="22"/>
          <w:szCs w:val="22"/>
        </w:rPr>
        <w:t>á</w:t>
      </w:r>
      <w:r w:rsidRPr="0011343B">
        <w:rPr>
          <w:sz w:val="22"/>
          <w:szCs w:val="22"/>
        </w:rPr>
        <w:t xml:space="preserve"> rámcov</w:t>
      </w:r>
      <w:r w:rsidR="00365985" w:rsidRPr="0011343B">
        <w:rPr>
          <w:sz w:val="22"/>
          <w:szCs w:val="22"/>
        </w:rPr>
        <w:t>á</w:t>
      </w:r>
      <w:r w:rsidRPr="0011343B">
        <w:rPr>
          <w:sz w:val="22"/>
          <w:szCs w:val="22"/>
        </w:rPr>
        <w:t xml:space="preserve"> dohod</w:t>
      </w:r>
      <w:r w:rsidR="00365985" w:rsidRPr="0011343B">
        <w:rPr>
          <w:sz w:val="22"/>
          <w:szCs w:val="22"/>
        </w:rPr>
        <w:t>a</w:t>
      </w:r>
      <w:r w:rsidRPr="0011343B">
        <w:rPr>
          <w:sz w:val="22"/>
          <w:szCs w:val="22"/>
        </w:rPr>
        <w:t xml:space="preserve"> nesm</w:t>
      </w:r>
      <w:r w:rsidR="00365985" w:rsidRPr="0011343B">
        <w:rPr>
          <w:sz w:val="22"/>
          <w:szCs w:val="22"/>
        </w:rPr>
        <w:t>ie</w:t>
      </w:r>
      <w:r w:rsidRPr="0011343B">
        <w:rPr>
          <w:sz w:val="22"/>
          <w:szCs w:val="22"/>
        </w:rPr>
        <w:t xml:space="preserve"> byť v rozpore so súťažnými podkladmi a s ponukou predloženou úspešným uchádzačom</w:t>
      </w:r>
      <w:r w:rsidR="00365985" w:rsidRPr="0011343B">
        <w:rPr>
          <w:sz w:val="22"/>
          <w:szCs w:val="22"/>
        </w:rPr>
        <w:t>.</w:t>
      </w:r>
    </w:p>
    <w:p w14:paraId="3D6B33A4" w14:textId="563234A2" w:rsidR="00BF5B5B" w:rsidRPr="0011343B" w:rsidRDefault="00BF5B5B" w:rsidP="00967F45">
      <w:pPr>
        <w:autoSpaceDE w:val="0"/>
        <w:autoSpaceDN w:val="0"/>
        <w:adjustRightInd w:val="0"/>
        <w:spacing w:before="120"/>
        <w:ind w:left="426" w:hanging="426"/>
        <w:jc w:val="both"/>
        <w:rPr>
          <w:sz w:val="22"/>
          <w:szCs w:val="22"/>
        </w:rPr>
      </w:pPr>
      <w:r w:rsidRPr="0011343B">
        <w:rPr>
          <w:sz w:val="22"/>
          <w:szCs w:val="22"/>
        </w:rPr>
        <w:t>3</w:t>
      </w:r>
      <w:r w:rsidR="00444EC5" w:rsidRPr="0011343B">
        <w:rPr>
          <w:sz w:val="22"/>
          <w:szCs w:val="22"/>
        </w:rPr>
        <w:t>1</w:t>
      </w:r>
      <w:r w:rsidRPr="0011343B">
        <w:rPr>
          <w:sz w:val="22"/>
          <w:szCs w:val="22"/>
        </w:rPr>
        <w:t>.4</w:t>
      </w:r>
      <w:r w:rsidRPr="0011343B">
        <w:rPr>
          <w:sz w:val="22"/>
          <w:szCs w:val="22"/>
        </w:rPr>
        <w:tab/>
        <w:t>Verejný obstarávateľ môže uzavrieť rámcovú dohodu s druhým, resp. s tretím uchádzačom v prípade, ak</w:t>
      </w:r>
      <w:r w:rsidR="00365985" w:rsidRPr="0011343B">
        <w:rPr>
          <w:sz w:val="22"/>
          <w:szCs w:val="22"/>
        </w:rPr>
        <w:t> </w:t>
      </w:r>
      <w:r w:rsidRPr="0011343B">
        <w:rPr>
          <w:sz w:val="22"/>
          <w:szCs w:val="22"/>
        </w:rPr>
        <w:t xml:space="preserve">nastanú okolnosti podľa § 56 ods. 9 </w:t>
      </w:r>
      <w:r w:rsidR="00A97682">
        <w:rPr>
          <w:sz w:val="22"/>
          <w:szCs w:val="22"/>
        </w:rPr>
        <w:t xml:space="preserve">a nasl. </w:t>
      </w:r>
      <w:r w:rsidRPr="0011343B">
        <w:rPr>
          <w:sz w:val="22"/>
          <w:szCs w:val="22"/>
        </w:rPr>
        <w:t>zákona.</w:t>
      </w:r>
    </w:p>
    <w:p w14:paraId="718D2BD8" w14:textId="749B83F9" w:rsidR="00BF5B5B" w:rsidRPr="0011343B" w:rsidRDefault="00BF5B5B" w:rsidP="00967F45">
      <w:pPr>
        <w:autoSpaceDE w:val="0"/>
        <w:autoSpaceDN w:val="0"/>
        <w:adjustRightInd w:val="0"/>
        <w:ind w:left="426" w:hanging="426"/>
        <w:jc w:val="both"/>
        <w:rPr>
          <w:sz w:val="22"/>
          <w:szCs w:val="22"/>
        </w:rPr>
      </w:pPr>
      <w:r w:rsidRPr="0011343B">
        <w:rPr>
          <w:sz w:val="22"/>
          <w:szCs w:val="22"/>
        </w:rPr>
        <w:t xml:space="preserve">       Verejný obstarávateľ nesmie uzavrieť rámcovú dohodu s uchádzačom alebo uchádzačmi, ktorí majú povinnosť zapisovať sa do registra partnerov verejného sektora a nie sú zapísaní v registri partnerov verejného sektora, alebo ktorých subdodávatelia, ktorí sú v čase uzavretia rámcovej dohody verejnému obstarávateľovi známi, nie sú zapísaní v registri partnerov verejného sektora a majú povinnosť sa zapisovať v registri partnerov verejného sektora.</w:t>
      </w:r>
    </w:p>
    <w:p w14:paraId="4FD7F1FB" w14:textId="5A855057" w:rsidR="00BF5B5B" w:rsidRPr="0011343B" w:rsidRDefault="00BF5B5B" w:rsidP="00967F45">
      <w:pPr>
        <w:autoSpaceDE w:val="0"/>
        <w:autoSpaceDN w:val="0"/>
        <w:adjustRightInd w:val="0"/>
        <w:ind w:left="426" w:hanging="426"/>
        <w:jc w:val="both"/>
        <w:rPr>
          <w:sz w:val="22"/>
          <w:szCs w:val="22"/>
        </w:rPr>
      </w:pPr>
      <w:r w:rsidRPr="0011343B">
        <w:rPr>
          <w:sz w:val="22"/>
          <w:szCs w:val="22"/>
        </w:rPr>
        <w:t xml:space="preserve">       Verejný obstarávateľ nesmie uzavrieť rámcovú dohodu s uchádzačom alebo uchádzačmi pokiaľ osoby podľa § 34 ods. 3</w:t>
      </w:r>
      <w:r w:rsidR="00A97682">
        <w:rPr>
          <w:sz w:val="22"/>
          <w:szCs w:val="22"/>
        </w:rPr>
        <w:t xml:space="preserve"> zákona</w:t>
      </w:r>
      <w:r w:rsidRPr="0011343B">
        <w:rPr>
          <w:sz w:val="22"/>
          <w:szCs w:val="22"/>
        </w:rPr>
        <w:t>, ktorých technické a odborné kapacity uchádzač alebo uchádzači využili na preukázanie technickej spôsobilosti alebo odbornej spôsobilosti nie sú zapísaní v registri partnerov verejného sektora.</w:t>
      </w:r>
    </w:p>
    <w:p w14:paraId="2A6B1568" w14:textId="0B32DD5B" w:rsidR="00BF5B5B" w:rsidRPr="0011343B" w:rsidRDefault="00BF5B5B" w:rsidP="00967F45">
      <w:pPr>
        <w:autoSpaceDE w:val="0"/>
        <w:autoSpaceDN w:val="0"/>
        <w:adjustRightInd w:val="0"/>
        <w:ind w:left="426" w:hanging="426"/>
        <w:jc w:val="both"/>
        <w:rPr>
          <w:sz w:val="22"/>
          <w:szCs w:val="22"/>
        </w:rPr>
      </w:pPr>
      <w:r w:rsidRPr="0011343B">
        <w:rPr>
          <w:sz w:val="22"/>
          <w:szCs w:val="22"/>
        </w:rPr>
        <w:t xml:space="preserve">        Povinnosť byť zapísaný v registri partnerov verejného sektora sa vzťahuje na každého člena skupiny dodávateľov.</w:t>
      </w:r>
    </w:p>
    <w:p w14:paraId="341D1A38" w14:textId="3D6AEB3A" w:rsidR="00BF5B5B" w:rsidRPr="0011343B" w:rsidRDefault="00BF5B5B" w:rsidP="00967F45">
      <w:pPr>
        <w:autoSpaceDE w:val="0"/>
        <w:autoSpaceDN w:val="0"/>
        <w:adjustRightInd w:val="0"/>
        <w:ind w:left="426" w:hanging="426"/>
        <w:jc w:val="both"/>
        <w:rPr>
          <w:sz w:val="22"/>
          <w:szCs w:val="22"/>
        </w:rPr>
      </w:pPr>
      <w:r w:rsidRPr="0011343B">
        <w:rPr>
          <w:sz w:val="22"/>
          <w:szCs w:val="22"/>
        </w:rPr>
        <w:t xml:space="preserve">       Ak úspešný uchádzač odmietne uzavrieť zmluvu, alebo neposkytne riadnu súčinnosť potrebnú na uzavretie zmluvy, verejný obstarávateľ môže uzatvoriť zmluvu s uchádzačom v zmysle § 56 ods. 9 </w:t>
      </w:r>
      <w:r w:rsidR="00A97682">
        <w:rPr>
          <w:sz w:val="22"/>
          <w:szCs w:val="22"/>
        </w:rPr>
        <w:t>a nasl. zákona</w:t>
      </w:r>
      <w:r w:rsidRPr="0011343B">
        <w:rPr>
          <w:sz w:val="22"/>
          <w:szCs w:val="22"/>
        </w:rPr>
        <w:t>.</w:t>
      </w:r>
    </w:p>
    <w:p w14:paraId="2496E3F5" w14:textId="533D365B" w:rsidR="001773DE" w:rsidRPr="0011343B" w:rsidRDefault="00BF5B5B" w:rsidP="004D5F11">
      <w:pPr>
        <w:autoSpaceDE w:val="0"/>
        <w:autoSpaceDN w:val="0"/>
        <w:adjustRightInd w:val="0"/>
        <w:ind w:left="426" w:hanging="426"/>
        <w:jc w:val="both"/>
        <w:rPr>
          <w:sz w:val="22"/>
          <w:szCs w:val="22"/>
        </w:rPr>
      </w:pPr>
      <w:r w:rsidRPr="0011343B">
        <w:rPr>
          <w:sz w:val="22"/>
          <w:szCs w:val="22"/>
        </w:rPr>
        <w:t xml:space="preserve">        Verejný obstarávateľ si vyhradzuje právo neprijať ani jednu ponuku z predložených ponúk, ak sa obchodné podmienky predložené uchádzačmi budú vymykať obvyklým zmluvným podmienkam, ktoré</w:t>
      </w:r>
      <w:r w:rsidR="00A97682">
        <w:rPr>
          <w:sz w:val="22"/>
          <w:szCs w:val="22"/>
        </w:rPr>
        <w:t xml:space="preserve"> </w:t>
      </w:r>
      <w:r w:rsidRPr="0011343B">
        <w:rPr>
          <w:sz w:val="22"/>
          <w:szCs w:val="22"/>
        </w:rPr>
        <w:t>by znevýhodňovali verejného obstarávateľa. Táto ponuka sa stane pre verejného obstarávateľa neprijateľná.</w:t>
      </w:r>
    </w:p>
    <w:p w14:paraId="56FDE97C" w14:textId="06F5ECD4" w:rsidR="0000732D" w:rsidRPr="0011343B" w:rsidRDefault="00967F45" w:rsidP="00967F45">
      <w:pPr>
        <w:keepNext/>
        <w:pageBreakBefore/>
        <w:tabs>
          <w:tab w:val="num" w:pos="600"/>
          <w:tab w:val="center" w:pos="4536"/>
          <w:tab w:val="right" w:pos="9072"/>
        </w:tabs>
        <w:rPr>
          <w:b/>
          <w:bCs/>
          <w:sz w:val="22"/>
          <w:szCs w:val="22"/>
          <w:lang w:eastAsia="sk-SK"/>
        </w:rPr>
      </w:pPr>
      <w:bookmarkStart w:id="1" w:name="_Ref134261801"/>
      <w:bookmarkStart w:id="2" w:name="_Toc336189073"/>
      <w:r w:rsidRPr="0011343B">
        <w:rPr>
          <w:color w:val="808080" w:themeColor="background1" w:themeShade="80"/>
        </w:rPr>
        <w:lastRenderedPageBreak/>
        <w:t>A.2</w:t>
      </w:r>
      <w:r w:rsidRPr="0011343B">
        <w:rPr>
          <w:b/>
          <w:bCs/>
          <w:color w:val="808080" w:themeColor="background1" w:themeShade="80"/>
          <w:sz w:val="26"/>
          <w:szCs w:val="26"/>
        </w:rPr>
        <w:t xml:space="preserve">   </w:t>
      </w:r>
      <w:r w:rsidRPr="0011343B">
        <w:rPr>
          <w:b/>
          <w:bCs/>
          <w:smallCaps/>
          <w:color w:val="808080" w:themeColor="background1" w:themeShade="80"/>
          <w:sz w:val="26"/>
          <w:szCs w:val="26"/>
        </w:rPr>
        <w:t>Podmienky účasti uchádzačov</w:t>
      </w:r>
      <w:bookmarkEnd w:id="1"/>
      <w:bookmarkEnd w:id="2"/>
    </w:p>
    <w:p w14:paraId="5299A200" w14:textId="118BA5BD" w:rsidR="00967F45" w:rsidRPr="0011343B" w:rsidRDefault="0000732D" w:rsidP="00967F45">
      <w:pPr>
        <w:keepNext/>
        <w:numPr>
          <w:ilvl w:val="1"/>
          <w:numId w:val="8"/>
        </w:numPr>
        <w:spacing w:before="360"/>
        <w:outlineLvl w:val="1"/>
        <w:rPr>
          <w:b/>
          <w:color w:val="000000"/>
          <w:sz w:val="22"/>
          <w:szCs w:val="22"/>
          <w:lang w:eastAsia="cs-CZ"/>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1343B">
        <w:rPr>
          <w:b/>
          <w:color w:val="000000"/>
          <w:sz w:val="22"/>
          <w:szCs w:val="22"/>
          <w:lang w:eastAsia="cs-CZ"/>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Osobné postavenie - § 32  zákona o verejnom obstarávaní</w:t>
      </w:r>
    </w:p>
    <w:p w14:paraId="39827ACF" w14:textId="1B2C4674" w:rsidR="0000732D" w:rsidRPr="0011343B" w:rsidRDefault="0000732D" w:rsidP="00967F45">
      <w:pPr>
        <w:spacing w:before="120"/>
        <w:ind w:left="357"/>
        <w:jc w:val="both"/>
        <w:rPr>
          <w:sz w:val="22"/>
          <w:szCs w:val="22"/>
          <w:lang w:eastAsia="sk-SK"/>
        </w:rPr>
      </w:pPr>
      <w:r w:rsidRPr="0011343B">
        <w:rPr>
          <w:sz w:val="22"/>
          <w:szCs w:val="22"/>
          <w:lang w:eastAsia="sk-SK"/>
        </w:rPr>
        <w:t>Uchádzač zapísaný do zoznamu hospodárskych subjektov preukazuje splnenie podmienok účasti v zmysle §</w:t>
      </w:r>
      <w:r w:rsidR="00AE6398">
        <w:rPr>
          <w:sz w:val="22"/>
          <w:szCs w:val="22"/>
          <w:lang w:eastAsia="sk-SK"/>
        </w:rPr>
        <w:t xml:space="preserve"> </w:t>
      </w:r>
      <w:r w:rsidRPr="0011343B">
        <w:rPr>
          <w:sz w:val="22"/>
          <w:szCs w:val="22"/>
          <w:lang w:eastAsia="sk-SK"/>
        </w:rPr>
        <w:t>152 a nie je povinný v procesoch verejného obstarávania predkladať doklady na preukázanie splnenia podmienok účasti.</w:t>
      </w:r>
    </w:p>
    <w:p w14:paraId="5DAE3322" w14:textId="77777777" w:rsidR="0000732D" w:rsidRPr="0011343B" w:rsidRDefault="0000732D" w:rsidP="0000732D">
      <w:pPr>
        <w:ind w:left="360"/>
        <w:jc w:val="both"/>
        <w:rPr>
          <w:lang w:eastAsia="sk-SK"/>
        </w:rPr>
      </w:pPr>
    </w:p>
    <w:sdt>
      <w:sdtPr>
        <w:rPr>
          <w:bCs/>
          <w:sz w:val="22"/>
          <w:szCs w:val="22"/>
          <w:lang w:eastAsia="sk-SK"/>
        </w:rPr>
        <w:alias w:val="T[ProcurementParticipationCondition]"/>
        <w:tag w:val="table:PPCList1"/>
        <w:id w:val="509287740"/>
      </w:sdtPr>
      <w:sdtEndPr>
        <w:rPr>
          <w:bCs w:val="0"/>
        </w:rPr>
      </w:sdtEndPr>
      <w:sdtContent>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6663"/>
            <w:gridCol w:w="3402"/>
          </w:tblGrid>
          <w:tr w:rsidR="0000732D" w:rsidRPr="0011343B" w14:paraId="007AC68D" w14:textId="77777777" w:rsidTr="0000732D">
            <w:tc>
              <w:tcPr>
                <w:tcW w:w="6663" w:type="dxa"/>
                <w:shd w:val="clear" w:color="auto" w:fill="D9D9D9"/>
              </w:tcPr>
              <w:p w14:paraId="7EEC9AAE" w14:textId="77777777" w:rsidR="0000732D" w:rsidRPr="0011343B" w:rsidRDefault="0000732D" w:rsidP="001E6F32">
                <w:pPr>
                  <w:jc w:val="both"/>
                  <w:rPr>
                    <w:b/>
                    <w:bCs/>
                    <w:sz w:val="22"/>
                    <w:szCs w:val="22"/>
                    <w:lang w:eastAsia="sk-SK"/>
                  </w:rPr>
                </w:pPr>
                <w:r w:rsidRPr="0011343B">
                  <w:rPr>
                    <w:b/>
                    <w:bCs/>
                    <w:sz w:val="22"/>
                    <w:szCs w:val="22"/>
                    <w:lang w:eastAsia="sk-SK"/>
                  </w:rPr>
                  <w:t>Podmienka účasti</w:t>
                </w:r>
              </w:p>
            </w:tc>
            <w:tc>
              <w:tcPr>
                <w:tcW w:w="3402" w:type="dxa"/>
                <w:shd w:val="clear" w:color="auto" w:fill="D9D9D9"/>
              </w:tcPr>
              <w:p w14:paraId="55F704AA" w14:textId="77777777" w:rsidR="0000732D" w:rsidRPr="0011343B" w:rsidRDefault="0000732D" w:rsidP="001E6F32">
                <w:pPr>
                  <w:jc w:val="both"/>
                  <w:rPr>
                    <w:b/>
                    <w:bCs/>
                    <w:sz w:val="22"/>
                    <w:szCs w:val="22"/>
                    <w:lang w:eastAsia="sk-SK"/>
                  </w:rPr>
                </w:pPr>
                <w:r w:rsidRPr="0011343B">
                  <w:rPr>
                    <w:b/>
                    <w:bCs/>
                    <w:sz w:val="22"/>
                    <w:szCs w:val="22"/>
                    <w:lang w:eastAsia="sk-SK"/>
                  </w:rPr>
                  <w:t>Spôsob preukázania</w:t>
                </w:r>
              </w:p>
            </w:tc>
          </w:tr>
          <w:tr w:rsidR="0000732D" w:rsidRPr="0011343B" w14:paraId="45715240" w14:textId="77777777" w:rsidTr="002538D3">
            <w:trPr>
              <w:trHeight w:val="2503"/>
            </w:trPr>
            <w:sdt>
              <w:sdtPr>
                <w:rPr>
                  <w:b/>
                  <w:bCs/>
                  <w:sz w:val="22"/>
                  <w:szCs w:val="22"/>
                  <w:lang w:eastAsia="sk-SK"/>
                </w:rPr>
                <w:alias w:val="Podmienka účasti"/>
                <w:tag w:val="data:ParticipationConditionDescription"/>
                <w:id w:val="509287741"/>
              </w:sdtPr>
              <w:sdtEndPr/>
              <w:sdtContent>
                <w:tc>
                  <w:tcPr>
                    <w:tcW w:w="6663" w:type="dxa"/>
                  </w:tcPr>
                  <w:p w14:paraId="011FCC12" w14:textId="5EABF6F6" w:rsidR="0000732D" w:rsidRPr="0011343B" w:rsidRDefault="0000732D" w:rsidP="001E6F32">
                    <w:pPr>
                      <w:jc w:val="both"/>
                      <w:rPr>
                        <w:sz w:val="22"/>
                        <w:szCs w:val="22"/>
                        <w:lang w:eastAsia="sk-SK"/>
                      </w:rPr>
                    </w:pPr>
                    <w:r w:rsidRPr="0011343B">
                      <w:rPr>
                        <w:sz w:val="22"/>
                        <w:szCs w:val="22"/>
                        <w:lang w:eastAsia="sk-SK"/>
                      </w:rPr>
                      <w:t>§ 32 ods. 1 písm. a) -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w:t>
                    </w:r>
                    <w:r w:rsidR="001E6F32" w:rsidRPr="0011343B">
                      <w:rPr>
                        <w:sz w:val="22"/>
                        <w:szCs w:val="22"/>
                        <w:lang w:eastAsia="sk-SK"/>
                      </w:rPr>
                      <w:t>tný čin založenia, zosnovania a </w:t>
                    </w:r>
                    <w:r w:rsidRPr="0011343B">
                      <w:rPr>
                        <w:sz w:val="22"/>
                        <w:szCs w:val="22"/>
                        <w:lang w:eastAsia="sk-SK"/>
                      </w:rPr>
                      <w:t>podporovania zločineckej skupiny, trestný čin založenia, zosnovania alebo podporovania teroristickej s</w:t>
                    </w:r>
                    <w:r w:rsidR="001E6F32" w:rsidRPr="0011343B">
                      <w:rPr>
                        <w:sz w:val="22"/>
                        <w:szCs w:val="22"/>
                        <w:lang w:eastAsia="sk-SK"/>
                      </w:rPr>
                      <w:t>kupiny, trestný čin terorizmu a </w:t>
                    </w:r>
                    <w:r w:rsidRPr="0011343B">
                      <w:rPr>
                        <w:sz w:val="22"/>
                        <w:szCs w:val="22"/>
                        <w:lang w:eastAsia="sk-SK"/>
                      </w:rPr>
                      <w:t>niektorých foriem účasti na terorizme, trestný čin obchodovania s ľuďmi, trestný čin, ktorého skutková podstata súvisí s podnikaním alebo trestný čin machinácie pri verejnom obstarávaní a verejnej dražbe</w:t>
                    </w:r>
                  </w:p>
                </w:tc>
              </w:sdtContent>
            </w:sdt>
            <w:sdt>
              <w:sdtPr>
                <w:rPr>
                  <w:sz w:val="22"/>
                  <w:szCs w:val="22"/>
                  <w:lang w:eastAsia="sk-SK"/>
                </w:rPr>
                <w:alias w:val="Minimálna požadovaná úroveň"/>
                <w:tag w:val="data:MinimumLevelRequired"/>
                <w:id w:val="509287742"/>
              </w:sdtPr>
              <w:sdtEndPr/>
              <w:sdtContent>
                <w:tc>
                  <w:tcPr>
                    <w:tcW w:w="3402" w:type="dxa"/>
                  </w:tcPr>
                  <w:p w14:paraId="3BE46E89" w14:textId="3F601B33" w:rsidR="0000732D" w:rsidRPr="0011343B" w:rsidRDefault="0000732D" w:rsidP="001E6F32">
                    <w:pPr>
                      <w:jc w:val="both"/>
                      <w:rPr>
                        <w:sz w:val="22"/>
                        <w:szCs w:val="22"/>
                        <w:lang w:eastAsia="sk-SK"/>
                      </w:rPr>
                    </w:pPr>
                    <w:r w:rsidRPr="0011343B">
                      <w:rPr>
                        <w:sz w:val="22"/>
                        <w:szCs w:val="22"/>
                        <w:lang w:eastAsia="sk-SK"/>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za všetky osoby, ktoré tvoria štatutárny orgán alebo sú členmi štatutárneho orgánu podnikateľa</w:t>
                    </w:r>
                    <w:r w:rsidR="00A97682">
                      <w:rPr>
                        <w:sz w:val="22"/>
                        <w:szCs w:val="22"/>
                        <w:lang w:eastAsia="sk-SK"/>
                      </w:rPr>
                      <w:t>; ako aj výpis z registra trestov právnických osôb</w:t>
                    </w:r>
                    <w:r w:rsidRPr="0011343B">
                      <w:rPr>
                        <w:sz w:val="22"/>
                        <w:szCs w:val="22"/>
                        <w:lang w:eastAsia="sk-SK"/>
                      </w:rPr>
                      <w:t>.</w:t>
                    </w:r>
                  </w:p>
                </w:tc>
              </w:sdtContent>
            </w:sdt>
          </w:tr>
          <w:tr w:rsidR="0000732D" w:rsidRPr="0011343B" w14:paraId="40D26C07" w14:textId="77777777" w:rsidTr="002538D3">
            <w:trPr>
              <w:trHeight w:val="1101"/>
            </w:trPr>
            <w:sdt>
              <w:sdtPr>
                <w:rPr>
                  <w:rFonts w:eastAsia="Calibri"/>
                  <w:b/>
                  <w:bCs/>
                  <w:sz w:val="22"/>
                  <w:szCs w:val="22"/>
                  <w:lang w:eastAsia="sk-SK"/>
                </w:rPr>
                <w:alias w:val="Podmienka účasti"/>
                <w:tag w:val="data:ParticipationConditionDescription"/>
                <w:id w:val="163362032"/>
              </w:sdtPr>
              <w:sdtEndPr>
                <w:rPr>
                  <w:rFonts w:eastAsia="Times New Roman"/>
                </w:rPr>
              </w:sdtEndPr>
              <w:sdtContent>
                <w:sdt>
                  <w:sdtPr>
                    <w:rPr>
                      <w:rFonts w:eastAsia="Calibri"/>
                      <w:b/>
                      <w:bCs/>
                      <w:sz w:val="22"/>
                      <w:szCs w:val="22"/>
                      <w:lang w:eastAsia="sk-SK"/>
                    </w:rPr>
                    <w:alias w:val="Podmienka účasti"/>
                    <w:tag w:val="data:ParticipationConditionDescription"/>
                    <w:id w:val="2122879384"/>
                  </w:sdtPr>
                  <w:sdtEndPr>
                    <w:rPr>
                      <w:rFonts w:eastAsia="Times New Roman"/>
                    </w:rPr>
                  </w:sdtEndPr>
                  <w:sdtContent>
                    <w:tc>
                      <w:tcPr>
                        <w:tcW w:w="6663" w:type="dxa"/>
                      </w:tcPr>
                      <w:p w14:paraId="276D2FA0" w14:textId="77777777" w:rsidR="0000732D" w:rsidRPr="0011343B" w:rsidRDefault="0000732D" w:rsidP="001E6F32">
                        <w:pPr>
                          <w:widowControl w:val="0"/>
                          <w:tabs>
                            <w:tab w:val="left" w:pos="303"/>
                          </w:tabs>
                          <w:suppressAutoHyphens/>
                          <w:spacing w:before="120"/>
                          <w:jc w:val="both"/>
                          <w:rPr>
                            <w:rFonts w:eastAsia="Calibri"/>
                            <w:color w:val="000000"/>
                            <w:sz w:val="22"/>
                            <w:szCs w:val="22"/>
                            <w:lang w:eastAsia="sk-SK" w:bidi="sk-SK"/>
                          </w:rPr>
                        </w:pPr>
                        <w:r w:rsidRPr="0011343B">
                          <w:rPr>
                            <w:rFonts w:eastAsia="Calibri"/>
                            <w:color w:val="000000"/>
                            <w:sz w:val="22"/>
                            <w:szCs w:val="22"/>
                            <w:lang w:eastAsia="sk-SK" w:bidi="sk-SK"/>
                          </w:rPr>
                          <w:t>§ 32 ods. 1 písm. b) - Uchádzač nemá  nedoplatky poistného na zdravotné poistenie, sociálne poistenie a príspevkov na starobné dôchodkové sporenie v Slovenskej republike alebo v štáte sídla, miesta podnikania alebo obvyklého pobytu,</w:t>
                        </w:r>
                      </w:p>
                      <w:p w14:paraId="22C8E6D1" w14:textId="77777777" w:rsidR="0000732D" w:rsidRPr="0011343B" w:rsidRDefault="0000732D" w:rsidP="001E6F32">
                        <w:pPr>
                          <w:jc w:val="both"/>
                          <w:rPr>
                            <w:sz w:val="22"/>
                            <w:szCs w:val="22"/>
                            <w:lang w:eastAsia="sk-SK"/>
                          </w:rPr>
                        </w:pPr>
                      </w:p>
                    </w:tc>
                  </w:sdtContent>
                </w:sdt>
              </w:sdtContent>
            </w:sdt>
            <w:sdt>
              <w:sdtPr>
                <w:rPr>
                  <w:sz w:val="22"/>
                  <w:szCs w:val="22"/>
                  <w:lang w:eastAsia="sk-SK"/>
                </w:rPr>
                <w:alias w:val="Minimálna požadovaná úroveň"/>
                <w:tag w:val="data:MinimumLevelRequired"/>
                <w:id w:val="-910225498"/>
              </w:sdtPr>
              <w:sdtEndPr/>
              <w:sdtContent>
                <w:sdt>
                  <w:sdtPr>
                    <w:rPr>
                      <w:sz w:val="22"/>
                      <w:szCs w:val="22"/>
                      <w:lang w:eastAsia="sk-SK"/>
                    </w:rPr>
                    <w:alias w:val="Minimálna požadovaná úroveň"/>
                    <w:tag w:val="data:MinimumLevelRequired"/>
                    <w:id w:val="-1762141013"/>
                  </w:sdtPr>
                  <w:sdtEndPr/>
                  <w:sdtContent>
                    <w:tc>
                      <w:tcPr>
                        <w:tcW w:w="3402" w:type="dxa"/>
                      </w:tcPr>
                      <w:p w14:paraId="104BA3AA" w14:textId="35687074" w:rsidR="00222FEA" w:rsidRPr="0011343B" w:rsidRDefault="0000732D" w:rsidP="001E6F32">
                        <w:pPr>
                          <w:jc w:val="both"/>
                          <w:rPr>
                            <w:sz w:val="22"/>
                            <w:szCs w:val="22"/>
                            <w:lang w:eastAsia="sk-SK"/>
                          </w:rPr>
                        </w:pPr>
                        <w:r w:rsidRPr="0011343B">
                          <w:rPr>
                            <w:sz w:val="22"/>
                            <w:szCs w:val="22"/>
                            <w:lang w:eastAsia="sk-SK"/>
                          </w:rPr>
                          <w:t>Uchádzač</w:t>
                        </w:r>
                        <w:r w:rsidR="001E6F32" w:rsidRPr="0011343B">
                          <w:rPr>
                            <w:sz w:val="22"/>
                            <w:szCs w:val="22"/>
                            <w:lang w:eastAsia="sk-SK"/>
                          </w:rPr>
                          <w:t xml:space="preserve"> predloží potvrdenie zo </w:t>
                        </w:r>
                        <w:r w:rsidRPr="0011343B">
                          <w:rPr>
                            <w:sz w:val="22"/>
                            <w:szCs w:val="22"/>
                            <w:lang w:eastAsia="sk-SK"/>
                          </w:rPr>
                          <w:t>Sociálnej poisťovne a zdravotnej poisťovne nie staršie ako tri mesiace.</w:t>
                        </w:r>
                      </w:p>
                      <w:p w14:paraId="42221F58" w14:textId="5BC19754" w:rsidR="00222FEA" w:rsidRPr="0011343B" w:rsidRDefault="00222FEA" w:rsidP="001E6F32">
                        <w:pPr>
                          <w:jc w:val="both"/>
                          <w:rPr>
                            <w:sz w:val="22"/>
                            <w:szCs w:val="22"/>
                            <w:lang w:eastAsia="sk-SK"/>
                          </w:rPr>
                        </w:pPr>
                      </w:p>
                      <w:p w14:paraId="2CD75DA4" w14:textId="2D8306CE" w:rsidR="0000732D" w:rsidRPr="0011343B" w:rsidRDefault="00222FEA" w:rsidP="001E6F32">
                        <w:pPr>
                          <w:jc w:val="both"/>
                          <w:rPr>
                            <w:sz w:val="22"/>
                            <w:szCs w:val="22"/>
                            <w:lang w:eastAsia="sk-SK"/>
                          </w:rPr>
                        </w:pPr>
                        <w:r w:rsidRPr="0011343B">
                          <w:rPr>
                            <w:b/>
                            <w:sz w:val="18"/>
                            <w:szCs w:val="18"/>
                            <w:u w:val="single"/>
                          </w:rPr>
                          <w:t>Uchádzač predkladá potvrdenia zo všetkých zdravotných poisťovní</w:t>
                        </w:r>
                        <w:r w:rsidRPr="0011343B">
                          <w:rPr>
                            <w:sz w:val="18"/>
                            <w:szCs w:val="18"/>
                          </w:rPr>
                          <w:t xml:space="preserve"> - </w:t>
                        </w:r>
                        <w:r w:rsidRPr="0011343B">
                          <w:rPr>
                            <w:sz w:val="18"/>
                            <w:szCs w:val="18"/>
                          </w:rPr>
                          <w:br/>
                        </w:r>
                        <w:proofErr w:type="spellStart"/>
                        <w:r w:rsidRPr="0011343B">
                          <w:rPr>
                            <w:sz w:val="18"/>
                            <w:szCs w:val="18"/>
                          </w:rPr>
                          <w:t>Union</w:t>
                        </w:r>
                        <w:proofErr w:type="spellEnd"/>
                        <w:r w:rsidRPr="0011343B">
                          <w:rPr>
                            <w:sz w:val="18"/>
                            <w:szCs w:val="18"/>
                          </w:rPr>
                          <w:t xml:space="preserve"> poisťovňa a.s., VŠZP a.s., Dôvera zdravotná poisťovňa a.s.)</w:t>
                        </w:r>
                      </w:p>
                    </w:tc>
                  </w:sdtContent>
                </w:sdt>
              </w:sdtContent>
            </w:sdt>
          </w:tr>
          <w:tr w:rsidR="0000732D" w:rsidRPr="0011343B" w14:paraId="2943C60F" w14:textId="77777777" w:rsidTr="002538D3">
            <w:sdt>
              <w:sdtPr>
                <w:rPr>
                  <w:rFonts w:eastAsia="Calibri"/>
                  <w:b/>
                  <w:bCs/>
                  <w:sz w:val="22"/>
                  <w:szCs w:val="22"/>
                  <w:lang w:eastAsia="sk-SK"/>
                </w:rPr>
                <w:alias w:val="Podmienka účasti"/>
                <w:tag w:val="data:ParticipationConditionDescription"/>
                <w:id w:val="847214524"/>
              </w:sdtPr>
              <w:sdtEndPr>
                <w:rPr>
                  <w:rFonts w:eastAsia="Times New Roman"/>
                </w:rPr>
              </w:sdtEndPr>
              <w:sdtContent>
                <w:tc>
                  <w:tcPr>
                    <w:tcW w:w="6663" w:type="dxa"/>
                  </w:tcPr>
                  <w:p w14:paraId="63871604" w14:textId="77777777" w:rsidR="0000732D" w:rsidRPr="0011343B" w:rsidRDefault="0000732D" w:rsidP="001E6F32">
                    <w:pPr>
                      <w:widowControl w:val="0"/>
                      <w:tabs>
                        <w:tab w:val="left" w:pos="284"/>
                      </w:tabs>
                      <w:suppressAutoHyphens/>
                      <w:spacing w:before="120"/>
                      <w:jc w:val="both"/>
                      <w:rPr>
                        <w:rFonts w:eastAsia="Calibri"/>
                        <w:color w:val="000000"/>
                        <w:sz w:val="22"/>
                        <w:szCs w:val="22"/>
                        <w:lang w:eastAsia="sk-SK" w:bidi="sk-SK"/>
                      </w:rPr>
                    </w:pPr>
                    <w:r w:rsidRPr="0011343B">
                      <w:rPr>
                        <w:rFonts w:eastAsia="Calibri"/>
                        <w:color w:val="000000"/>
                        <w:sz w:val="22"/>
                        <w:szCs w:val="22"/>
                        <w:lang w:eastAsia="sk-SK" w:bidi="sk-SK"/>
                      </w:rPr>
                      <w:t>§ 32 ods. 1 písm. c) - Uchádzač nemá daňové nedoplatky v Slovenskej republike alebo v štáte sídla, miesta podnikania alebo obvyklého pobytu,</w:t>
                    </w:r>
                  </w:p>
                  <w:p w14:paraId="5064909D" w14:textId="77777777" w:rsidR="0000732D" w:rsidRPr="0011343B" w:rsidRDefault="0000732D" w:rsidP="001E6F32">
                    <w:pPr>
                      <w:jc w:val="both"/>
                      <w:rPr>
                        <w:sz w:val="22"/>
                        <w:szCs w:val="22"/>
                        <w:lang w:eastAsia="sk-SK"/>
                      </w:rPr>
                    </w:pPr>
                  </w:p>
                </w:tc>
              </w:sdtContent>
            </w:sdt>
            <w:tc>
              <w:tcPr>
                <w:tcW w:w="3402" w:type="dxa"/>
              </w:tcPr>
              <w:p w14:paraId="3D0CA5DC" w14:textId="77777777" w:rsidR="0000732D" w:rsidRPr="0011343B" w:rsidRDefault="0000732D" w:rsidP="001E6F32">
                <w:pPr>
                  <w:jc w:val="both"/>
                  <w:rPr>
                    <w:sz w:val="22"/>
                    <w:szCs w:val="22"/>
                    <w:lang w:eastAsia="sk-SK"/>
                  </w:rPr>
                </w:pPr>
                <w:r w:rsidRPr="0011343B">
                  <w:rPr>
                    <w:sz w:val="22"/>
                    <w:szCs w:val="22"/>
                    <w:lang w:eastAsia="sk-SK"/>
                  </w:rPr>
                  <w:t>Uchádzač predloží potvrdenie miestne príslušného daňového úradu nie staršie ako tri mesiace.</w:t>
                </w:r>
              </w:p>
            </w:tc>
          </w:tr>
          <w:tr w:rsidR="0000732D" w:rsidRPr="0011343B" w14:paraId="3987C922" w14:textId="77777777" w:rsidTr="002538D3">
            <w:trPr>
              <w:trHeight w:val="708"/>
            </w:trPr>
            <w:sdt>
              <w:sdtPr>
                <w:rPr>
                  <w:rFonts w:eastAsia="Calibri"/>
                  <w:b/>
                  <w:bCs/>
                  <w:sz w:val="22"/>
                  <w:szCs w:val="22"/>
                  <w:lang w:eastAsia="sk-SK"/>
                </w:rPr>
                <w:alias w:val="Podmienka účasti"/>
                <w:tag w:val="data:ParticipationConditionDescription"/>
                <w:id w:val="-1813551001"/>
              </w:sdtPr>
              <w:sdtEndPr>
                <w:rPr>
                  <w:rFonts w:eastAsia="Times New Roman"/>
                </w:rPr>
              </w:sdtEndPr>
              <w:sdtContent>
                <w:tc>
                  <w:tcPr>
                    <w:tcW w:w="6663" w:type="dxa"/>
                  </w:tcPr>
                  <w:p w14:paraId="2811FED3" w14:textId="65004187" w:rsidR="0000732D" w:rsidRPr="0011343B" w:rsidRDefault="0000732D" w:rsidP="001E6F32">
                    <w:pPr>
                      <w:widowControl w:val="0"/>
                      <w:tabs>
                        <w:tab w:val="left" w:pos="298"/>
                      </w:tabs>
                      <w:suppressAutoHyphens/>
                      <w:spacing w:before="120"/>
                      <w:jc w:val="both"/>
                      <w:rPr>
                        <w:rFonts w:eastAsia="Calibri"/>
                        <w:color w:val="000000"/>
                        <w:sz w:val="22"/>
                        <w:szCs w:val="22"/>
                        <w:lang w:eastAsia="sk-SK" w:bidi="sk-SK"/>
                      </w:rPr>
                    </w:pPr>
                    <w:r w:rsidRPr="0011343B">
                      <w:rPr>
                        <w:rFonts w:eastAsia="Calibri"/>
                        <w:color w:val="000000"/>
                        <w:sz w:val="22"/>
                        <w:szCs w:val="22"/>
                        <w:lang w:eastAsia="sk-SK" w:bidi="sk-SK"/>
                      </w:rPr>
                      <w:t>§ 32</w:t>
                    </w:r>
                    <w:r w:rsidR="00A97682">
                      <w:rPr>
                        <w:rFonts w:eastAsia="Calibri"/>
                        <w:color w:val="000000"/>
                        <w:sz w:val="22"/>
                        <w:szCs w:val="22"/>
                        <w:lang w:eastAsia="sk-SK" w:bidi="sk-SK"/>
                      </w:rPr>
                      <w:t xml:space="preserve"> </w:t>
                    </w:r>
                    <w:r w:rsidRPr="0011343B">
                      <w:rPr>
                        <w:rFonts w:eastAsia="Calibri"/>
                        <w:color w:val="000000"/>
                        <w:sz w:val="22"/>
                        <w:szCs w:val="22"/>
                        <w:lang w:eastAsia="sk-SK" w:bidi="sk-SK"/>
                      </w:rPr>
                      <w:t>ods. 1 písm. d) -  na uchádzača nebol na jeho majetok vyhlásený konkurz, nie je v reštrukturalizácii, nie je v likvidácii, ani nebolo proti nemu zastavené konkurzné konanie pre nedostatok majetku alebo zrušený konkurz pre nedostatok majetku,</w:t>
                    </w:r>
                  </w:p>
                  <w:p w14:paraId="5569A22B" w14:textId="77777777" w:rsidR="0000732D" w:rsidRPr="0011343B" w:rsidRDefault="0000732D" w:rsidP="001E6F32">
                    <w:pPr>
                      <w:jc w:val="both"/>
                      <w:rPr>
                        <w:sz w:val="22"/>
                        <w:szCs w:val="22"/>
                        <w:lang w:eastAsia="sk-SK"/>
                      </w:rPr>
                    </w:pPr>
                  </w:p>
                </w:tc>
              </w:sdtContent>
            </w:sdt>
            <w:sdt>
              <w:sdtPr>
                <w:rPr>
                  <w:sz w:val="22"/>
                  <w:szCs w:val="22"/>
                  <w:lang w:eastAsia="sk-SK"/>
                </w:rPr>
                <w:alias w:val="Minimálna požadovaná úroveň"/>
                <w:tag w:val="data:MinimumLevelRequired"/>
                <w:id w:val="-958251911"/>
              </w:sdtPr>
              <w:sdtEndPr/>
              <w:sdtContent>
                <w:sdt>
                  <w:sdtPr>
                    <w:rPr>
                      <w:sz w:val="22"/>
                      <w:szCs w:val="22"/>
                      <w:lang w:eastAsia="sk-SK"/>
                    </w:rPr>
                    <w:alias w:val="Minimálna požadovaná úroveň"/>
                    <w:tag w:val="data:MinimumLevelRequired"/>
                    <w:id w:val="-2048670770"/>
                  </w:sdtPr>
                  <w:sdtEndPr/>
                  <w:sdtContent>
                    <w:tc>
                      <w:tcPr>
                        <w:tcW w:w="3402" w:type="dxa"/>
                      </w:tcPr>
                      <w:p w14:paraId="507F2A54" w14:textId="77777777" w:rsidR="0000732D" w:rsidRPr="0011343B" w:rsidRDefault="00CE457F" w:rsidP="001E6F32">
                        <w:pPr>
                          <w:jc w:val="both"/>
                          <w:rPr>
                            <w:sz w:val="22"/>
                            <w:szCs w:val="22"/>
                            <w:lang w:eastAsia="sk-SK"/>
                          </w:rPr>
                        </w:pPr>
                        <w:sdt>
                          <w:sdtPr>
                            <w:rPr>
                              <w:sz w:val="22"/>
                              <w:szCs w:val="22"/>
                              <w:lang w:eastAsia="sk-SK"/>
                            </w:rPr>
                            <w:alias w:val="Minimálna požadovaná úroveň"/>
                            <w:tag w:val="data:MinimumLevelRequired"/>
                            <w:id w:val="-1695297913"/>
                          </w:sdtPr>
                          <w:sdtEndPr/>
                          <w:sdtContent>
                            <w:r w:rsidR="0000732D" w:rsidRPr="0011343B">
                              <w:rPr>
                                <w:sz w:val="22"/>
                                <w:szCs w:val="22"/>
                                <w:lang w:eastAsia="sk-SK"/>
                              </w:rPr>
                              <w:t>Uchádzač predloží potvrdenie príslušného súdu nie staršie ako tri mesiace.</w:t>
                            </w:r>
                          </w:sdtContent>
                        </w:sdt>
                      </w:p>
                    </w:tc>
                  </w:sdtContent>
                </w:sdt>
              </w:sdtContent>
            </w:sdt>
          </w:tr>
          <w:tr w:rsidR="0000732D" w:rsidRPr="0011343B" w14:paraId="28CB0D05" w14:textId="77777777" w:rsidTr="002538D3">
            <w:trPr>
              <w:trHeight w:val="1041"/>
            </w:trPr>
            <w:sdt>
              <w:sdtPr>
                <w:rPr>
                  <w:sz w:val="22"/>
                  <w:szCs w:val="22"/>
                  <w:lang w:eastAsia="sk-SK"/>
                </w:rPr>
                <w:alias w:val="Podmienka účasti"/>
                <w:tag w:val="data:ParticipationConditionDescription"/>
                <w:id w:val="-334697525"/>
              </w:sdtPr>
              <w:sdtEndPr/>
              <w:sdtContent>
                <w:tc>
                  <w:tcPr>
                    <w:tcW w:w="6663" w:type="dxa"/>
                  </w:tcPr>
                  <w:p w14:paraId="293BF76B" w14:textId="77777777" w:rsidR="0000732D" w:rsidRPr="0011343B" w:rsidRDefault="0000732D" w:rsidP="001E6F32">
                    <w:pPr>
                      <w:jc w:val="both"/>
                      <w:rPr>
                        <w:sz w:val="22"/>
                        <w:szCs w:val="22"/>
                        <w:lang w:eastAsia="sk-SK"/>
                      </w:rPr>
                    </w:pPr>
                    <w:r w:rsidRPr="0011343B">
                      <w:rPr>
                        <w:sz w:val="22"/>
                        <w:szCs w:val="22"/>
                        <w:lang w:eastAsia="sk-SK"/>
                      </w:rPr>
                      <w:t>§ 32 ods. 1 písm. e) - Uchádzač je  oprávnený dodávať tovar, uskutočňovať stavebné práce alebo poskytovať službu</w:t>
                    </w:r>
                  </w:p>
                </w:tc>
              </w:sdtContent>
            </w:sdt>
            <w:sdt>
              <w:sdtPr>
                <w:rPr>
                  <w:sz w:val="22"/>
                  <w:szCs w:val="22"/>
                  <w:lang w:eastAsia="sk-SK"/>
                </w:rPr>
                <w:alias w:val="Minimálna požadovaná úroveň"/>
                <w:tag w:val="data:MinimumLevelRequired"/>
                <w:id w:val="-1010834141"/>
              </w:sdtPr>
              <w:sdtEndPr/>
              <w:sdtContent>
                <w:tc>
                  <w:tcPr>
                    <w:tcW w:w="3402" w:type="dxa"/>
                  </w:tcPr>
                  <w:p w14:paraId="7C8F8415" w14:textId="0CF8BE57" w:rsidR="0000732D" w:rsidRPr="0011343B" w:rsidRDefault="001E6F32" w:rsidP="001E6F32">
                    <w:pPr>
                      <w:jc w:val="both"/>
                      <w:rPr>
                        <w:sz w:val="22"/>
                        <w:szCs w:val="22"/>
                        <w:lang w:eastAsia="sk-SK"/>
                      </w:rPr>
                    </w:pPr>
                    <w:r w:rsidRPr="0011343B">
                      <w:rPr>
                        <w:sz w:val="22"/>
                        <w:szCs w:val="22"/>
                        <w:lang w:eastAsia="sk-SK"/>
                      </w:rPr>
                      <w:t>Uchádzač predloží doklad o </w:t>
                    </w:r>
                    <w:r w:rsidR="0000732D" w:rsidRPr="0011343B">
                      <w:rPr>
                        <w:sz w:val="22"/>
                        <w:szCs w:val="22"/>
                        <w:lang w:eastAsia="sk-SK"/>
                      </w:rPr>
                      <w:t>oprávnení dodávať tovar, uskutočňovať stavebné práce alebo poskytovať službu, ktorý zodpovedá predmetu zákazky</w:t>
                    </w:r>
                  </w:p>
                </w:tc>
              </w:sdtContent>
            </w:sdt>
          </w:tr>
          <w:tr w:rsidR="0000732D" w:rsidRPr="0011343B" w14:paraId="55393C7E" w14:textId="77777777" w:rsidTr="002538D3">
            <w:tc>
              <w:tcPr>
                <w:tcW w:w="6663" w:type="dxa"/>
              </w:tcPr>
              <w:p w14:paraId="10BF482B" w14:textId="5BDC56F4" w:rsidR="0000732D" w:rsidRPr="0011343B" w:rsidRDefault="0000732D" w:rsidP="00A97682">
                <w:pPr>
                  <w:jc w:val="both"/>
                  <w:rPr>
                    <w:sz w:val="22"/>
                    <w:szCs w:val="22"/>
                    <w:lang w:eastAsia="sk-SK"/>
                  </w:rPr>
                </w:pPr>
                <w:r w:rsidRPr="0011343B">
                  <w:rPr>
                    <w:sz w:val="22"/>
                    <w:szCs w:val="22"/>
                    <w:lang w:eastAsia="sk-SK"/>
                  </w:rPr>
                  <w:lastRenderedPageBreak/>
                  <w:t xml:space="preserve">§ </w:t>
                </w:r>
                <w:r w:rsidR="00A97682">
                  <w:rPr>
                    <w:sz w:val="22"/>
                    <w:szCs w:val="22"/>
                    <w:lang w:eastAsia="sk-SK"/>
                  </w:rPr>
                  <w:t>32</w:t>
                </w:r>
                <w:r w:rsidRPr="0011343B">
                  <w:rPr>
                    <w:sz w:val="22"/>
                    <w:szCs w:val="22"/>
                    <w:lang w:eastAsia="sk-SK"/>
                  </w:rPr>
                  <w:t xml:space="preserve"> ods. 1 písm. f) nemá uložený zákaz účasti vo verejnom obstarávaní potvrdený konečným rozhodnutím v Slovenskej republike alebo v štáte sídla, miesta podnikania alebo obvyklého pobytu</w:t>
                </w:r>
              </w:p>
            </w:tc>
            <w:sdt>
              <w:sdtPr>
                <w:rPr>
                  <w:rFonts w:eastAsia="Calibri"/>
                  <w:sz w:val="22"/>
                  <w:szCs w:val="22"/>
                  <w:lang w:eastAsia="sk-SK"/>
                </w:rPr>
                <w:alias w:val="Minimálna požadovaná úroveň"/>
                <w:tag w:val="data:MinimumLevelRequired"/>
                <w:id w:val="829182854"/>
              </w:sdtPr>
              <w:sdtEndPr>
                <w:rPr>
                  <w:rFonts w:eastAsia="Times New Roman"/>
                </w:rPr>
              </w:sdtEndPr>
              <w:sdtContent>
                <w:tc>
                  <w:tcPr>
                    <w:tcW w:w="3402" w:type="dxa"/>
                  </w:tcPr>
                  <w:p w14:paraId="60E89216" w14:textId="77F25633" w:rsidR="0000732D" w:rsidRPr="0011343B" w:rsidRDefault="0000732D" w:rsidP="001E6F32">
                    <w:pPr>
                      <w:widowControl w:val="0"/>
                      <w:tabs>
                        <w:tab w:val="left" w:pos="308"/>
                      </w:tabs>
                      <w:suppressAutoHyphens/>
                      <w:spacing w:before="120"/>
                      <w:jc w:val="both"/>
                      <w:rPr>
                        <w:sz w:val="22"/>
                        <w:szCs w:val="22"/>
                        <w:lang w:eastAsia="sk-SK"/>
                      </w:rPr>
                    </w:pPr>
                    <w:r w:rsidRPr="0011343B">
                      <w:rPr>
                        <w:rFonts w:eastAsia="Calibri"/>
                        <w:color w:val="000000"/>
                        <w:sz w:val="22"/>
                        <w:szCs w:val="22"/>
                        <w:lang w:eastAsia="sk-SK" w:bidi="sk-SK"/>
                      </w:rPr>
                      <w:t>Uchádzač predloží čestné  vyhlásenie</w:t>
                    </w:r>
                  </w:p>
                </w:tc>
              </w:sdtContent>
            </w:sdt>
          </w:tr>
          <w:tr w:rsidR="0000732D" w:rsidRPr="0011343B" w14:paraId="43998507" w14:textId="77777777" w:rsidTr="002538D3">
            <w:sdt>
              <w:sdtPr>
                <w:rPr>
                  <w:b/>
                  <w:bCs/>
                  <w:sz w:val="22"/>
                  <w:szCs w:val="22"/>
                  <w:lang w:eastAsia="sk-SK"/>
                </w:rPr>
                <w:alias w:val="Podmienka účasti"/>
                <w:tag w:val="data:ParticipationConditionDescription"/>
                <w:id w:val="-1754498829"/>
              </w:sdtPr>
              <w:sdtEndPr/>
              <w:sdtContent>
                <w:tc>
                  <w:tcPr>
                    <w:tcW w:w="6663" w:type="dxa"/>
                  </w:tcPr>
                  <w:p w14:paraId="0FD29A33" w14:textId="203A87B6" w:rsidR="0000732D" w:rsidRPr="0011343B" w:rsidRDefault="0000732D" w:rsidP="001E6F32">
                    <w:pPr>
                      <w:jc w:val="both"/>
                      <w:rPr>
                        <w:sz w:val="22"/>
                        <w:szCs w:val="22"/>
                        <w:lang w:eastAsia="sk-SK"/>
                      </w:rPr>
                    </w:pPr>
                    <w:r w:rsidRPr="0011343B">
                      <w:rPr>
                        <w:sz w:val="22"/>
                        <w:szCs w:val="22"/>
                        <w:lang w:eastAsia="sk-SK"/>
                      </w:rPr>
                      <w:t xml:space="preserve">§ 32 ods. 1 písm.  g) uchádzač sa nedopustil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a obstarávateľ preukázať </w:t>
                    </w:r>
                  </w:p>
                </w:tc>
              </w:sdtContent>
            </w:sdt>
            <w:sdt>
              <w:sdtPr>
                <w:rPr>
                  <w:sz w:val="22"/>
                  <w:szCs w:val="22"/>
                  <w:lang w:eastAsia="sk-SK"/>
                </w:rPr>
                <w:alias w:val="Minimálna požadovaná úroveň"/>
                <w:tag w:val="data:MinimumLevelRequired"/>
                <w:id w:val="1742442247"/>
              </w:sdtPr>
              <w:sdtEndPr/>
              <w:sdtContent>
                <w:tc>
                  <w:tcPr>
                    <w:tcW w:w="3402" w:type="dxa"/>
                  </w:tcPr>
                  <w:p w14:paraId="1D7243A3" w14:textId="77777777" w:rsidR="0000732D" w:rsidRPr="0011343B" w:rsidRDefault="0000732D" w:rsidP="001E6F32">
                    <w:pPr>
                      <w:jc w:val="both"/>
                      <w:rPr>
                        <w:sz w:val="22"/>
                        <w:szCs w:val="22"/>
                        <w:lang w:eastAsia="sk-SK"/>
                      </w:rPr>
                    </w:pPr>
                    <w:r w:rsidRPr="0011343B">
                      <w:rPr>
                        <w:sz w:val="22"/>
                        <w:szCs w:val="22"/>
                        <w:lang w:eastAsia="sk-SK"/>
                      </w:rPr>
                      <w:br/>
                      <w:t>Uchádzač nepredkladá verejnému obstarávateľovi žiadne potvrdenie.</w:t>
                    </w:r>
                  </w:p>
                </w:tc>
              </w:sdtContent>
            </w:sdt>
          </w:tr>
          <w:tr w:rsidR="0000732D" w:rsidRPr="0011343B" w14:paraId="4BA19E39" w14:textId="77777777" w:rsidTr="002538D3">
            <w:trPr>
              <w:trHeight w:val="1174"/>
            </w:trPr>
            <w:sdt>
              <w:sdtPr>
                <w:rPr>
                  <w:rFonts w:eastAsia="Bookman Old Style"/>
                  <w:b/>
                  <w:bCs/>
                  <w:color w:val="000000"/>
                  <w:sz w:val="22"/>
                  <w:szCs w:val="22"/>
                  <w:lang w:eastAsia="sk-SK" w:bidi="sk-SK"/>
                </w:rPr>
                <w:alias w:val="Podmienka účasti"/>
                <w:tag w:val="data:ParticipationConditionDescription"/>
                <w:id w:val="1512945139"/>
              </w:sdtPr>
              <w:sdtEndPr/>
              <w:sdtContent>
                <w:tc>
                  <w:tcPr>
                    <w:tcW w:w="6663" w:type="dxa"/>
                  </w:tcPr>
                  <w:sdt>
                    <w:sdtPr>
                      <w:rPr>
                        <w:rFonts w:eastAsia="Bookman Old Style"/>
                        <w:b/>
                        <w:bCs/>
                        <w:color w:val="000000"/>
                        <w:sz w:val="22"/>
                        <w:szCs w:val="22"/>
                        <w:lang w:eastAsia="sk-SK" w:bidi="sk-SK"/>
                      </w:rPr>
                      <w:alias w:val="Podmienka účasti"/>
                      <w:tag w:val="data:ParticipationConditionDescription"/>
                      <w:id w:val="-1474060033"/>
                    </w:sdtPr>
                    <w:sdtEndPr/>
                    <w:sdtContent>
                      <w:p w14:paraId="73913BF3" w14:textId="77777777" w:rsidR="0000732D" w:rsidRPr="0011343B" w:rsidRDefault="0000732D" w:rsidP="001E6F32">
                        <w:pPr>
                          <w:widowControl w:val="0"/>
                          <w:tabs>
                            <w:tab w:val="left" w:pos="308"/>
                          </w:tabs>
                          <w:suppressAutoHyphens/>
                          <w:spacing w:before="120"/>
                          <w:jc w:val="both"/>
                          <w:rPr>
                            <w:rFonts w:eastAsia="Bookman Old Style"/>
                            <w:color w:val="000000"/>
                            <w:sz w:val="22"/>
                            <w:szCs w:val="22"/>
                            <w:lang w:eastAsia="sk-SK" w:bidi="sk-SK"/>
                          </w:rPr>
                        </w:pPr>
                        <w:r w:rsidRPr="0011343B">
                          <w:rPr>
                            <w:rFonts w:eastAsia="Calibri"/>
                            <w:color w:val="000000"/>
                            <w:sz w:val="22"/>
                            <w:szCs w:val="22"/>
                            <w:lang w:eastAsia="sk-SK" w:bidi="sk-SK"/>
                          </w:rPr>
                          <w:t>§ 32 ods. 1 písm. h) – uchádzač sa  nedopustil sa v predchádzajúcich troch rokoch od vyhlásenia alebo preukázateľného začatia verejného obstarávania závažného porušenia profesijných povinností, ktoré dokáže verejný obstarávateľ a obstarávateľ preukázať.</w:t>
                        </w:r>
                      </w:p>
                    </w:sdtContent>
                  </w:sdt>
                </w:tc>
              </w:sdtContent>
            </w:sdt>
            <w:sdt>
              <w:sdtPr>
                <w:rPr>
                  <w:sz w:val="22"/>
                  <w:szCs w:val="22"/>
                  <w:lang w:eastAsia="sk-SK"/>
                </w:rPr>
                <w:alias w:val="Minimálna požadovaná úroveň"/>
                <w:tag w:val="data:MinimumLevelRequired"/>
                <w:id w:val="-1843847867"/>
              </w:sdtPr>
              <w:sdtEndPr/>
              <w:sdtContent>
                <w:tc>
                  <w:tcPr>
                    <w:tcW w:w="3402" w:type="dxa"/>
                  </w:tcPr>
                  <w:p w14:paraId="25B5D463" w14:textId="77777777" w:rsidR="0000732D" w:rsidRPr="0011343B" w:rsidRDefault="0000732D" w:rsidP="001E6F32">
                    <w:pPr>
                      <w:jc w:val="both"/>
                      <w:rPr>
                        <w:sz w:val="22"/>
                        <w:szCs w:val="22"/>
                        <w:lang w:eastAsia="sk-SK"/>
                      </w:rPr>
                    </w:pPr>
                    <w:r w:rsidRPr="0011343B">
                      <w:rPr>
                        <w:sz w:val="22"/>
                        <w:szCs w:val="22"/>
                        <w:lang w:eastAsia="sk-SK"/>
                      </w:rPr>
                      <w:br/>
                      <w:t>Uchádzač nepredkladá verejnému obstarávateľovi žiadne potvrdenie</w:t>
                    </w:r>
                  </w:p>
                </w:tc>
              </w:sdtContent>
            </w:sdt>
          </w:tr>
        </w:tbl>
        <w:p w14:paraId="123FDCC2" w14:textId="5D6D03E7" w:rsidR="0000732D" w:rsidRPr="0011343B" w:rsidRDefault="0000732D" w:rsidP="001E6F32">
          <w:pPr>
            <w:spacing w:before="240"/>
            <w:jc w:val="both"/>
            <w:rPr>
              <w:sz w:val="22"/>
              <w:szCs w:val="22"/>
              <w:lang w:eastAsia="sk-SK"/>
            </w:rPr>
          </w:pPr>
          <w:r w:rsidRPr="0011343B">
            <w:rPr>
              <w:sz w:val="22"/>
              <w:szCs w:val="22"/>
              <w:lang w:eastAsia="sk-SK"/>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r w:rsidR="00946485" w:rsidRPr="0011343B">
            <w:rPr>
              <w:sz w:val="22"/>
              <w:szCs w:val="22"/>
              <w:lang w:eastAsia="sk-SK"/>
            </w:rPr>
            <w:t>.</w:t>
          </w:r>
        </w:p>
      </w:sdtContent>
    </w:sdt>
    <w:p w14:paraId="3704AF1B" w14:textId="77777777" w:rsidR="0000732D" w:rsidRPr="0011343B" w:rsidRDefault="0000732D" w:rsidP="00A16FDF">
      <w:pPr>
        <w:keepNext/>
        <w:keepLines/>
        <w:numPr>
          <w:ilvl w:val="1"/>
          <w:numId w:val="8"/>
        </w:numPr>
        <w:spacing w:before="200" w:line="276" w:lineRule="auto"/>
        <w:outlineLvl w:val="1"/>
        <w:rPr>
          <w:b/>
          <w:color w:val="FF0000"/>
          <w:sz w:val="22"/>
          <w:szCs w:val="22"/>
          <w:lang w:eastAsia="cs-CZ"/>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1343B">
        <w:rPr>
          <w:b/>
          <w:color w:val="FF0000"/>
          <w:sz w:val="22"/>
          <w:szCs w:val="22"/>
          <w:lang w:eastAsia="cs-CZ"/>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Ekonomické a finančné postavenie - § 33 zákona o verejnom obstarávaní</w:t>
      </w:r>
    </w:p>
    <w:p w14:paraId="63AFA1F2" w14:textId="77777777" w:rsidR="00C50740" w:rsidRPr="0011343B" w:rsidRDefault="00C50740" w:rsidP="00365985">
      <w:pPr>
        <w:keepNext/>
        <w:keepLines/>
        <w:spacing w:before="120"/>
        <w:ind w:left="426" w:hanging="426"/>
        <w:contextualSpacing/>
        <w:jc w:val="both"/>
        <w:outlineLvl w:val="2"/>
        <w:rPr>
          <w:bCs/>
          <w:sz w:val="22"/>
          <w:szCs w:val="22"/>
          <w:lang w:eastAsia="sk-SK"/>
        </w:rPr>
      </w:pPr>
    </w:p>
    <w:p w14:paraId="49BE743A" w14:textId="18A3EC5E" w:rsidR="0000732D" w:rsidRPr="0011343B" w:rsidRDefault="00C50740" w:rsidP="00365985">
      <w:pPr>
        <w:keepNext/>
        <w:keepLines/>
        <w:spacing w:before="120"/>
        <w:ind w:left="426" w:hanging="426"/>
        <w:contextualSpacing/>
        <w:jc w:val="both"/>
        <w:outlineLvl w:val="2"/>
        <w:rPr>
          <w:bCs/>
          <w:sz w:val="22"/>
          <w:szCs w:val="22"/>
          <w:lang w:eastAsia="sk-SK"/>
        </w:rPr>
      </w:pPr>
      <w:r w:rsidRPr="0011343B">
        <w:rPr>
          <w:bCs/>
          <w:sz w:val="22"/>
          <w:szCs w:val="22"/>
          <w:lang w:eastAsia="sk-SK"/>
        </w:rPr>
        <w:t xml:space="preserve">Nepožaduje sa. </w:t>
      </w:r>
    </w:p>
    <w:p w14:paraId="2A7DB19C" w14:textId="77777777" w:rsidR="0000732D" w:rsidRPr="0011343B" w:rsidRDefault="0000732D" w:rsidP="00A16FDF">
      <w:pPr>
        <w:keepNext/>
        <w:keepLines/>
        <w:numPr>
          <w:ilvl w:val="1"/>
          <w:numId w:val="8"/>
        </w:numPr>
        <w:spacing w:before="200" w:line="276" w:lineRule="auto"/>
        <w:outlineLvl w:val="1"/>
        <w:rPr>
          <w:b/>
          <w:color w:val="FF0000"/>
          <w:sz w:val="22"/>
          <w:szCs w:val="22"/>
          <w:lang w:eastAsia="cs-CZ"/>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1343B">
        <w:rPr>
          <w:b/>
          <w:color w:val="FF0000"/>
          <w:sz w:val="22"/>
          <w:szCs w:val="22"/>
          <w:lang w:eastAsia="cs-CZ"/>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Technická alebo odborná spôsobilosť - § 34 zákona o verejnom obstarávaní</w:t>
      </w:r>
    </w:p>
    <w:p w14:paraId="33136DA9" w14:textId="3AD9BCD1" w:rsidR="0000732D" w:rsidRPr="0011343B" w:rsidRDefault="0000732D" w:rsidP="00C50740">
      <w:pPr>
        <w:spacing w:before="120"/>
        <w:ind w:right="425"/>
        <w:jc w:val="both"/>
        <w:rPr>
          <w:sz w:val="22"/>
          <w:szCs w:val="22"/>
          <w:lang w:eastAsia="sk-SK"/>
        </w:rPr>
      </w:pPr>
      <w:r w:rsidRPr="0011343B">
        <w:rPr>
          <w:sz w:val="22"/>
          <w:szCs w:val="22"/>
          <w:lang w:eastAsia="sk-SK"/>
        </w:rPr>
        <w:t>Uchádzač musí v ponuke predložiť nasledujúce informácie a dokumenty, ktorými preukáže svoju technickú a</w:t>
      </w:r>
      <w:r w:rsidR="00C50740" w:rsidRPr="0011343B">
        <w:rPr>
          <w:sz w:val="22"/>
          <w:szCs w:val="22"/>
          <w:lang w:eastAsia="sk-SK"/>
        </w:rPr>
        <w:t> </w:t>
      </w:r>
      <w:r w:rsidRPr="0011343B">
        <w:rPr>
          <w:sz w:val="22"/>
          <w:szCs w:val="22"/>
          <w:lang w:eastAsia="sk-SK"/>
        </w:rPr>
        <w:t>odbornú spôsobilosť:</w:t>
      </w:r>
    </w:p>
    <w:p w14:paraId="0B62CAE2" w14:textId="77777777" w:rsidR="0000732D" w:rsidRPr="0011343B" w:rsidRDefault="0000732D" w:rsidP="0000732D">
      <w:pPr>
        <w:ind w:right="425"/>
        <w:jc w:val="both"/>
        <w:rPr>
          <w:lang w:eastAsia="sk-SK"/>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2722"/>
        <w:gridCol w:w="7268"/>
      </w:tblGrid>
      <w:tr w:rsidR="0000732D" w:rsidRPr="0011343B" w14:paraId="39E96758" w14:textId="77777777" w:rsidTr="00DA2CC9">
        <w:trPr>
          <w:trHeight w:val="22"/>
        </w:trPr>
        <w:tc>
          <w:tcPr>
            <w:tcW w:w="2722" w:type="dxa"/>
            <w:shd w:val="clear" w:color="auto" w:fill="D9D9D9"/>
          </w:tcPr>
          <w:p w14:paraId="680DF573" w14:textId="77777777" w:rsidR="0000732D" w:rsidRPr="0011343B" w:rsidRDefault="0000732D" w:rsidP="008D79BF">
            <w:pPr>
              <w:jc w:val="both"/>
              <w:rPr>
                <w:b/>
                <w:bCs/>
                <w:sz w:val="22"/>
                <w:szCs w:val="22"/>
                <w:lang w:eastAsia="sk-SK"/>
              </w:rPr>
            </w:pPr>
            <w:r w:rsidRPr="0011343B">
              <w:rPr>
                <w:b/>
                <w:bCs/>
                <w:sz w:val="22"/>
                <w:szCs w:val="22"/>
                <w:lang w:eastAsia="sk-SK"/>
              </w:rPr>
              <w:t>Podmienka účasti</w:t>
            </w:r>
          </w:p>
        </w:tc>
        <w:tc>
          <w:tcPr>
            <w:tcW w:w="7268" w:type="dxa"/>
            <w:shd w:val="clear" w:color="auto" w:fill="D9D9D9"/>
          </w:tcPr>
          <w:p w14:paraId="7A8E2333" w14:textId="77777777" w:rsidR="0000732D" w:rsidRPr="0011343B" w:rsidRDefault="0000732D" w:rsidP="0000732D">
            <w:pPr>
              <w:rPr>
                <w:b/>
                <w:bCs/>
                <w:sz w:val="22"/>
                <w:szCs w:val="22"/>
                <w:lang w:eastAsia="sk-SK"/>
              </w:rPr>
            </w:pPr>
            <w:r w:rsidRPr="0011343B">
              <w:rPr>
                <w:b/>
                <w:bCs/>
                <w:sz w:val="22"/>
                <w:szCs w:val="22"/>
                <w:lang w:eastAsia="sk-SK"/>
              </w:rPr>
              <w:t>Spôsob preukázania</w:t>
            </w:r>
          </w:p>
        </w:tc>
      </w:tr>
      <w:tr w:rsidR="008D79BF" w:rsidRPr="0011343B" w14:paraId="14D842D1" w14:textId="77777777" w:rsidTr="00DA2CC9">
        <w:trPr>
          <w:trHeight w:val="969"/>
        </w:trPr>
        <w:tc>
          <w:tcPr>
            <w:tcW w:w="2722" w:type="dxa"/>
          </w:tcPr>
          <w:p w14:paraId="4C76281C" w14:textId="1B1D177B" w:rsidR="008D79BF" w:rsidRPr="0011343B" w:rsidRDefault="008D79BF" w:rsidP="008D79BF">
            <w:pPr>
              <w:jc w:val="both"/>
              <w:rPr>
                <w:sz w:val="22"/>
                <w:szCs w:val="22"/>
              </w:rPr>
            </w:pPr>
            <w:r w:rsidRPr="0011343B">
              <w:rPr>
                <w:sz w:val="22"/>
                <w:szCs w:val="22"/>
              </w:rPr>
              <w:t>§ 34 ods.1. písm. j) údajmi o</w:t>
            </w:r>
            <w:r w:rsidR="00DA2CC9" w:rsidRPr="0011343B">
              <w:rPr>
                <w:sz w:val="22"/>
                <w:szCs w:val="22"/>
              </w:rPr>
              <w:t> </w:t>
            </w:r>
            <w:r w:rsidRPr="0011343B">
              <w:rPr>
                <w:sz w:val="22"/>
                <w:szCs w:val="22"/>
              </w:rPr>
              <w:t>strojovom, prevádzkovom alebo technickom vybavení, ktoré má uchádzač</w:t>
            </w:r>
            <w:r w:rsidR="00DA2CC9" w:rsidRPr="0011343B">
              <w:rPr>
                <w:sz w:val="22"/>
                <w:szCs w:val="22"/>
              </w:rPr>
              <w:t xml:space="preserve"> </w:t>
            </w:r>
            <w:r w:rsidRPr="0011343B">
              <w:rPr>
                <w:sz w:val="22"/>
                <w:szCs w:val="22"/>
              </w:rPr>
              <w:t>alebo</w:t>
            </w:r>
            <w:r w:rsidR="00DA2CC9" w:rsidRPr="0011343B">
              <w:rPr>
                <w:sz w:val="22"/>
                <w:szCs w:val="22"/>
              </w:rPr>
              <w:t> </w:t>
            </w:r>
            <w:r w:rsidRPr="0011343B">
              <w:rPr>
                <w:sz w:val="22"/>
                <w:szCs w:val="22"/>
              </w:rPr>
              <w:t>záujemca k dispozícii na</w:t>
            </w:r>
            <w:r w:rsidR="00B46E3E" w:rsidRPr="0011343B">
              <w:rPr>
                <w:sz w:val="22"/>
                <w:szCs w:val="22"/>
              </w:rPr>
              <w:t> </w:t>
            </w:r>
            <w:r w:rsidRPr="0011343B">
              <w:rPr>
                <w:sz w:val="22"/>
                <w:szCs w:val="22"/>
              </w:rPr>
              <w:t>poskytnutie služby</w:t>
            </w:r>
            <w:r w:rsidR="00B46E3E" w:rsidRPr="0011343B">
              <w:rPr>
                <w:sz w:val="22"/>
                <w:szCs w:val="22"/>
              </w:rPr>
              <w:t>.</w:t>
            </w:r>
          </w:p>
        </w:tc>
        <w:tc>
          <w:tcPr>
            <w:tcW w:w="7268" w:type="dxa"/>
          </w:tcPr>
          <w:p w14:paraId="21CA5FC6" w14:textId="77777777" w:rsidR="00B46E3E" w:rsidRPr="0011343B" w:rsidRDefault="008D79BF" w:rsidP="00095AE9">
            <w:pPr>
              <w:jc w:val="both"/>
              <w:rPr>
                <w:sz w:val="22"/>
                <w:szCs w:val="22"/>
                <w:u w:val="single"/>
              </w:rPr>
            </w:pPr>
            <w:r w:rsidRPr="0011343B">
              <w:rPr>
                <w:sz w:val="22"/>
                <w:szCs w:val="22"/>
                <w:u w:val="single"/>
              </w:rPr>
              <w:t xml:space="preserve">Uchádzač predloží: </w:t>
            </w:r>
          </w:p>
          <w:p w14:paraId="4AB1E9E8" w14:textId="77777777" w:rsidR="00B46E3E" w:rsidRPr="0011343B" w:rsidRDefault="00B46E3E" w:rsidP="00095AE9">
            <w:pPr>
              <w:jc w:val="both"/>
              <w:rPr>
                <w:sz w:val="22"/>
                <w:szCs w:val="22"/>
              </w:rPr>
            </w:pPr>
          </w:p>
          <w:p w14:paraId="7C5842B0" w14:textId="77777777" w:rsidR="008D79BF" w:rsidRPr="0011343B" w:rsidRDefault="008D79BF" w:rsidP="00095AE9">
            <w:pPr>
              <w:jc w:val="both"/>
              <w:rPr>
                <w:sz w:val="22"/>
                <w:szCs w:val="22"/>
              </w:rPr>
            </w:pPr>
            <w:r w:rsidRPr="0011343B">
              <w:rPr>
                <w:b/>
                <w:sz w:val="22"/>
                <w:szCs w:val="22"/>
              </w:rPr>
              <w:t>Zoznam požadovaných a dostupných dopravných prostriedkov, ktoré bude mať k dispozícií pre realizáciu predmetu zákazky</w:t>
            </w:r>
            <w:r w:rsidR="00B46E3E" w:rsidRPr="0011343B">
              <w:rPr>
                <w:sz w:val="22"/>
                <w:szCs w:val="22"/>
              </w:rPr>
              <w:t xml:space="preserve">. </w:t>
            </w:r>
          </w:p>
          <w:p w14:paraId="59919E38" w14:textId="77777777" w:rsidR="00B46E3E" w:rsidRPr="0011343B" w:rsidRDefault="00B46E3E" w:rsidP="00095AE9">
            <w:pPr>
              <w:jc w:val="both"/>
              <w:rPr>
                <w:sz w:val="22"/>
                <w:szCs w:val="22"/>
              </w:rPr>
            </w:pPr>
          </w:p>
          <w:p w14:paraId="71DC11E0" w14:textId="0F8BD04A" w:rsidR="00095AE9" w:rsidRPr="0011343B" w:rsidRDefault="00B46E3E" w:rsidP="00095AE9">
            <w:pPr>
              <w:jc w:val="both"/>
              <w:rPr>
                <w:sz w:val="22"/>
                <w:szCs w:val="22"/>
              </w:rPr>
            </w:pPr>
            <w:r w:rsidRPr="0011343B">
              <w:rPr>
                <w:sz w:val="22"/>
                <w:szCs w:val="22"/>
                <w:u w:val="single"/>
              </w:rPr>
              <w:t>V zozname uchádzač uvedie ku každému uvádzanému prostriedku a</w:t>
            </w:r>
            <w:r w:rsidR="00DA2CC9" w:rsidRPr="0011343B">
              <w:rPr>
                <w:sz w:val="22"/>
                <w:szCs w:val="22"/>
                <w:u w:val="single"/>
              </w:rPr>
              <w:t> </w:t>
            </w:r>
            <w:r w:rsidRPr="0011343B">
              <w:rPr>
                <w:sz w:val="22"/>
                <w:szCs w:val="22"/>
                <w:u w:val="single"/>
              </w:rPr>
              <w:t>technickému vybaveniu nasledovné údaje</w:t>
            </w:r>
            <w:r w:rsidRPr="0011343B">
              <w:rPr>
                <w:sz w:val="22"/>
                <w:szCs w:val="22"/>
              </w:rPr>
              <w:t xml:space="preserve">: </w:t>
            </w:r>
          </w:p>
          <w:p w14:paraId="3B0B8177" w14:textId="77777777" w:rsidR="00095AE9" w:rsidRPr="0011343B" w:rsidRDefault="00B46E3E" w:rsidP="00095AE9">
            <w:pPr>
              <w:pStyle w:val="Odsekzoznamu"/>
              <w:numPr>
                <w:ilvl w:val="0"/>
                <w:numId w:val="7"/>
              </w:numPr>
              <w:ind w:left="168" w:hanging="168"/>
              <w:jc w:val="both"/>
              <w:rPr>
                <w:sz w:val="22"/>
                <w:szCs w:val="22"/>
              </w:rPr>
            </w:pPr>
            <w:r w:rsidRPr="0011343B">
              <w:rPr>
                <w:sz w:val="22"/>
                <w:szCs w:val="22"/>
              </w:rPr>
              <w:t xml:space="preserve">popis a množstvo uvádzaného dopravného prostriedku , </w:t>
            </w:r>
          </w:p>
          <w:p w14:paraId="0065F9ED" w14:textId="29EB9B49" w:rsidR="00B46E3E" w:rsidRPr="0011343B" w:rsidRDefault="00B46E3E" w:rsidP="00095AE9">
            <w:pPr>
              <w:pStyle w:val="Odsekzoznamu"/>
              <w:numPr>
                <w:ilvl w:val="0"/>
                <w:numId w:val="7"/>
              </w:numPr>
              <w:ind w:left="168" w:hanging="141"/>
              <w:jc w:val="both"/>
              <w:rPr>
                <w:sz w:val="22"/>
                <w:szCs w:val="22"/>
              </w:rPr>
            </w:pPr>
            <w:r w:rsidRPr="0011343B">
              <w:rPr>
                <w:sz w:val="22"/>
                <w:szCs w:val="22"/>
              </w:rPr>
              <w:t>forma vzťahu k uvádzanému dopravnému prostriedku, vo</w:t>
            </w:r>
            <w:r w:rsidR="00095AE9" w:rsidRPr="0011343B">
              <w:rPr>
                <w:sz w:val="22"/>
                <w:szCs w:val="22"/>
              </w:rPr>
              <w:t> </w:t>
            </w:r>
            <w:r w:rsidRPr="0011343B">
              <w:rPr>
                <w:sz w:val="22"/>
                <w:szCs w:val="22"/>
              </w:rPr>
              <w:t>vlastníctve/v inom vzťahu (uviesť a doložiť zmluvou preukazujúcou disponibilnosť dopravného prostriedku počas celého zmluvného vzťahu).</w:t>
            </w:r>
          </w:p>
          <w:p w14:paraId="01FBA8FF" w14:textId="482F5E23" w:rsidR="00B46E3E" w:rsidRDefault="00A97682" w:rsidP="00095AE9">
            <w:pPr>
              <w:jc w:val="both"/>
              <w:rPr>
                <w:sz w:val="22"/>
                <w:szCs w:val="22"/>
              </w:rPr>
            </w:pPr>
            <w:r>
              <w:rPr>
                <w:sz w:val="22"/>
                <w:szCs w:val="22"/>
              </w:rPr>
              <w:t>(podľa prílohy č. 6).</w:t>
            </w:r>
          </w:p>
          <w:p w14:paraId="5C3B51CF" w14:textId="77777777" w:rsidR="00A97682" w:rsidRPr="0011343B" w:rsidRDefault="00A97682" w:rsidP="00095AE9">
            <w:pPr>
              <w:jc w:val="both"/>
              <w:rPr>
                <w:sz w:val="22"/>
                <w:szCs w:val="22"/>
              </w:rPr>
            </w:pPr>
          </w:p>
          <w:p w14:paraId="5F197A09" w14:textId="77777777" w:rsidR="00C50740" w:rsidRPr="0011343B" w:rsidRDefault="00B46E3E" w:rsidP="00095AE9">
            <w:pPr>
              <w:jc w:val="both"/>
              <w:rPr>
                <w:b/>
                <w:sz w:val="22"/>
                <w:szCs w:val="22"/>
              </w:rPr>
            </w:pPr>
            <w:r w:rsidRPr="0011343B">
              <w:rPr>
                <w:b/>
                <w:sz w:val="22"/>
                <w:szCs w:val="22"/>
              </w:rPr>
              <w:t>Minimálna požadovaná úroveň:</w:t>
            </w:r>
          </w:p>
          <w:p w14:paraId="0DD532B5" w14:textId="3F9AB2C6" w:rsidR="00C50740" w:rsidRPr="0011343B" w:rsidRDefault="00B46E3E" w:rsidP="00095AE9">
            <w:pPr>
              <w:jc w:val="both"/>
              <w:rPr>
                <w:sz w:val="22"/>
                <w:szCs w:val="22"/>
              </w:rPr>
            </w:pPr>
            <w:r w:rsidRPr="0011343B">
              <w:rPr>
                <w:sz w:val="22"/>
                <w:szCs w:val="22"/>
              </w:rPr>
              <w:t>Uchádzač predloží len taký zoznam dopravných prostriedkov, ktoré spĺňajú emisnú normu (certifikát motora) min. Euro 3 a ktorých technický stav zodpovedá všetkým požiadavkám STN a platných zákonov Slovenskej republiky a</w:t>
            </w:r>
            <w:r w:rsidR="00DA2CC9" w:rsidRPr="0011343B">
              <w:rPr>
                <w:sz w:val="22"/>
                <w:szCs w:val="22"/>
              </w:rPr>
              <w:t> </w:t>
            </w:r>
            <w:r w:rsidRPr="0011343B">
              <w:rPr>
                <w:sz w:val="22"/>
                <w:szCs w:val="22"/>
              </w:rPr>
              <w:t xml:space="preserve">Európskej únie. </w:t>
            </w:r>
          </w:p>
          <w:p w14:paraId="23A33B1B" w14:textId="77777777" w:rsidR="00095AE9" w:rsidRPr="0011343B" w:rsidRDefault="00B46E3E" w:rsidP="00095AE9">
            <w:pPr>
              <w:jc w:val="both"/>
              <w:rPr>
                <w:sz w:val="22"/>
                <w:szCs w:val="22"/>
              </w:rPr>
            </w:pPr>
            <w:r w:rsidRPr="0011343B">
              <w:rPr>
                <w:sz w:val="22"/>
                <w:szCs w:val="22"/>
              </w:rPr>
              <w:lastRenderedPageBreak/>
              <w:t xml:space="preserve">Verejný obstarávateľ akceptuje predloženie formy vlastníctva / disponibility dopravného prostriedku a jej preukázania počas platnosti celej rámcovej dohody nasledovne: </w:t>
            </w:r>
          </w:p>
          <w:p w14:paraId="70256DD8" w14:textId="77777777" w:rsidR="00095AE9" w:rsidRPr="0011343B" w:rsidRDefault="00B46E3E" w:rsidP="00095AE9">
            <w:pPr>
              <w:jc w:val="both"/>
              <w:rPr>
                <w:sz w:val="22"/>
                <w:szCs w:val="22"/>
              </w:rPr>
            </w:pPr>
            <w:r w:rsidRPr="0011343B">
              <w:rPr>
                <w:sz w:val="22"/>
                <w:szCs w:val="22"/>
              </w:rPr>
              <w:t>- vlastníctvo – technický preukaz, kde je uvedený uchádzač ako vlastník</w:t>
            </w:r>
          </w:p>
          <w:p w14:paraId="34F63B53" w14:textId="77777777" w:rsidR="00095AE9" w:rsidRPr="0011343B" w:rsidRDefault="00B46E3E" w:rsidP="00095AE9">
            <w:pPr>
              <w:jc w:val="both"/>
              <w:rPr>
                <w:sz w:val="22"/>
                <w:szCs w:val="22"/>
              </w:rPr>
            </w:pPr>
            <w:r w:rsidRPr="0011343B">
              <w:rPr>
                <w:sz w:val="22"/>
                <w:szCs w:val="22"/>
              </w:rPr>
              <w:t xml:space="preserve"> - zmluva o výpožičke </w:t>
            </w:r>
          </w:p>
          <w:p w14:paraId="1510BCFF" w14:textId="77777777" w:rsidR="00095AE9" w:rsidRPr="0011343B" w:rsidRDefault="00B46E3E" w:rsidP="00095AE9">
            <w:pPr>
              <w:jc w:val="both"/>
              <w:rPr>
                <w:sz w:val="22"/>
                <w:szCs w:val="22"/>
              </w:rPr>
            </w:pPr>
            <w:r w:rsidRPr="0011343B">
              <w:rPr>
                <w:sz w:val="22"/>
                <w:szCs w:val="22"/>
              </w:rPr>
              <w:t xml:space="preserve">- nájomná zmluva alebo zmluva o budúcej nájomnej zmluve </w:t>
            </w:r>
          </w:p>
          <w:p w14:paraId="6C838B11" w14:textId="4D460212" w:rsidR="00095AE9" w:rsidRPr="0011343B" w:rsidRDefault="00B46E3E" w:rsidP="00095AE9">
            <w:pPr>
              <w:jc w:val="both"/>
              <w:rPr>
                <w:sz w:val="22"/>
                <w:szCs w:val="22"/>
              </w:rPr>
            </w:pPr>
            <w:r w:rsidRPr="0011343B">
              <w:rPr>
                <w:sz w:val="22"/>
                <w:szCs w:val="22"/>
              </w:rPr>
              <w:t>-</w:t>
            </w:r>
            <w:r w:rsidR="00095AE9" w:rsidRPr="0011343B">
              <w:rPr>
                <w:sz w:val="22"/>
                <w:szCs w:val="22"/>
              </w:rPr>
              <w:t xml:space="preserve"> </w:t>
            </w:r>
            <w:r w:rsidRPr="0011343B">
              <w:rPr>
                <w:sz w:val="22"/>
                <w:szCs w:val="22"/>
              </w:rPr>
              <w:t xml:space="preserve">alebo uvedené formy vlastníctva / disponibility preukázané subdodávateľom. </w:t>
            </w:r>
          </w:p>
          <w:p w14:paraId="11CA4F86" w14:textId="77777777" w:rsidR="00C50740" w:rsidRPr="0011343B" w:rsidRDefault="00C50740" w:rsidP="00095AE9">
            <w:pPr>
              <w:jc w:val="both"/>
              <w:rPr>
                <w:sz w:val="22"/>
                <w:szCs w:val="22"/>
              </w:rPr>
            </w:pPr>
          </w:p>
          <w:p w14:paraId="2D16F31F" w14:textId="24092EA5" w:rsidR="00B46E3E" w:rsidRPr="0011343B" w:rsidRDefault="00B46E3E" w:rsidP="00095AE9">
            <w:pPr>
              <w:jc w:val="both"/>
              <w:rPr>
                <w:b/>
                <w:sz w:val="22"/>
                <w:szCs w:val="22"/>
              </w:rPr>
            </w:pPr>
            <w:r w:rsidRPr="0011343B">
              <w:rPr>
                <w:b/>
                <w:sz w:val="22"/>
                <w:szCs w:val="22"/>
              </w:rPr>
              <w:t>Uchádzač musí preukázať že disponuje minimálne s</w:t>
            </w:r>
            <w:r w:rsidR="00095AE9" w:rsidRPr="0011343B">
              <w:rPr>
                <w:b/>
                <w:sz w:val="22"/>
                <w:szCs w:val="22"/>
              </w:rPr>
              <w:t> </w:t>
            </w:r>
            <w:r w:rsidRPr="0011343B">
              <w:rPr>
                <w:b/>
                <w:sz w:val="22"/>
                <w:szCs w:val="22"/>
              </w:rPr>
              <w:t xml:space="preserve">nasledovným vybavením na </w:t>
            </w:r>
            <w:r w:rsidR="00095AE9" w:rsidRPr="0011343B">
              <w:rPr>
                <w:b/>
                <w:sz w:val="22"/>
                <w:szCs w:val="22"/>
              </w:rPr>
              <w:t>VC Východ</w:t>
            </w:r>
            <w:r w:rsidRPr="0011343B">
              <w:rPr>
                <w:b/>
                <w:sz w:val="22"/>
                <w:szCs w:val="22"/>
              </w:rPr>
              <w:t>:</w:t>
            </w:r>
          </w:p>
          <w:p w14:paraId="51EBD015" w14:textId="77777777" w:rsidR="00B46E3E" w:rsidRPr="0011343B" w:rsidRDefault="00B46E3E" w:rsidP="00095AE9">
            <w:pPr>
              <w:jc w:val="both"/>
              <w:rPr>
                <w:sz w:val="22"/>
                <w:szCs w:val="22"/>
              </w:rPr>
            </w:pPr>
          </w:p>
          <w:p w14:paraId="632EF88C" w14:textId="4A8B608D" w:rsidR="00D951CE" w:rsidRPr="0011343B" w:rsidRDefault="00D951CE" w:rsidP="00D951CE">
            <w:pPr>
              <w:jc w:val="both"/>
              <w:rPr>
                <w:b/>
                <w:sz w:val="22"/>
                <w:szCs w:val="22"/>
              </w:rPr>
            </w:pPr>
            <w:r w:rsidRPr="0011343B">
              <w:rPr>
                <w:b/>
                <w:sz w:val="22"/>
                <w:szCs w:val="22"/>
              </w:rPr>
              <w:t xml:space="preserve">1 prostriedok </w:t>
            </w:r>
          </w:p>
          <w:p w14:paraId="1C020953" w14:textId="77777777" w:rsidR="00D951CE" w:rsidRPr="0011343B" w:rsidRDefault="00D951CE" w:rsidP="00D951CE">
            <w:pPr>
              <w:ind w:firstLine="735"/>
              <w:jc w:val="both"/>
              <w:rPr>
                <w:sz w:val="22"/>
                <w:szCs w:val="22"/>
              </w:rPr>
            </w:pPr>
            <w:r w:rsidRPr="0011343B">
              <w:rPr>
                <w:sz w:val="22"/>
                <w:szCs w:val="22"/>
              </w:rPr>
              <w:t xml:space="preserve">- sólo auto s klanicami s HR </w:t>
            </w:r>
          </w:p>
          <w:p w14:paraId="152C6F4D" w14:textId="6E1D4C99" w:rsidR="00D951CE" w:rsidRPr="0011343B" w:rsidRDefault="00D951CE" w:rsidP="00D951CE">
            <w:pPr>
              <w:jc w:val="both"/>
              <w:rPr>
                <w:b/>
                <w:sz w:val="22"/>
                <w:szCs w:val="22"/>
              </w:rPr>
            </w:pPr>
            <w:r w:rsidRPr="0011343B">
              <w:rPr>
                <w:sz w:val="22"/>
                <w:szCs w:val="22"/>
              </w:rPr>
              <w:t xml:space="preserve"> </w:t>
            </w:r>
            <w:r w:rsidR="00CE4E6D">
              <w:rPr>
                <w:b/>
                <w:sz w:val="22"/>
                <w:szCs w:val="22"/>
              </w:rPr>
              <w:t>29</w:t>
            </w:r>
            <w:bookmarkStart w:id="3" w:name="_GoBack"/>
            <w:bookmarkEnd w:id="3"/>
            <w:r w:rsidRPr="0011343B">
              <w:rPr>
                <w:b/>
                <w:sz w:val="22"/>
                <w:szCs w:val="22"/>
              </w:rPr>
              <w:t xml:space="preserve"> prostriedkov; </w:t>
            </w:r>
          </w:p>
          <w:p w14:paraId="64B68EA6" w14:textId="77777777" w:rsidR="00D951CE" w:rsidRPr="0011343B" w:rsidRDefault="00D951CE" w:rsidP="00D951CE">
            <w:pPr>
              <w:ind w:left="735"/>
              <w:jc w:val="both"/>
              <w:rPr>
                <w:sz w:val="22"/>
                <w:szCs w:val="22"/>
              </w:rPr>
            </w:pPr>
            <w:r w:rsidRPr="0011343B">
              <w:rPr>
                <w:sz w:val="22"/>
                <w:szCs w:val="22"/>
              </w:rPr>
              <w:t xml:space="preserve">-ťahač s </w:t>
            </w:r>
            <w:proofErr w:type="spellStart"/>
            <w:r w:rsidRPr="0011343B">
              <w:rPr>
                <w:sz w:val="22"/>
                <w:szCs w:val="22"/>
              </w:rPr>
              <w:t>oplenovým</w:t>
            </w:r>
            <w:proofErr w:type="spellEnd"/>
            <w:r w:rsidRPr="0011343B">
              <w:rPr>
                <w:sz w:val="22"/>
                <w:szCs w:val="22"/>
              </w:rPr>
              <w:t xml:space="preserve"> prívesom (ťahaným alebo neseným) s HR alebo ťahač s klanicovým návesom a HR</w:t>
            </w:r>
          </w:p>
          <w:p w14:paraId="76819675" w14:textId="77777777" w:rsidR="00C50740" w:rsidRPr="0011343B" w:rsidRDefault="00C50740" w:rsidP="00095AE9">
            <w:pPr>
              <w:ind w:left="735"/>
              <w:jc w:val="both"/>
              <w:rPr>
                <w:sz w:val="22"/>
                <w:szCs w:val="22"/>
              </w:rPr>
            </w:pPr>
          </w:p>
          <w:p w14:paraId="34BAB12E" w14:textId="77777777" w:rsidR="00B46E3E" w:rsidRPr="0011343B" w:rsidRDefault="00B46E3E" w:rsidP="00095AE9">
            <w:pPr>
              <w:jc w:val="both"/>
              <w:rPr>
                <w:sz w:val="22"/>
                <w:szCs w:val="22"/>
              </w:rPr>
            </w:pPr>
            <w:r w:rsidRPr="0011343B">
              <w:rPr>
                <w:sz w:val="22"/>
                <w:szCs w:val="22"/>
              </w:rPr>
              <w:t>Uchádzač musí doložiť kópie technických preukazov, ktorými preukáže splnenie podmienok účasti.</w:t>
            </w:r>
          </w:p>
          <w:p w14:paraId="2E02C252" w14:textId="3BBF657F" w:rsidR="00DA2CC9" w:rsidRPr="0011343B" w:rsidRDefault="00DA2CC9" w:rsidP="00DA2CC9">
            <w:pPr>
              <w:jc w:val="both"/>
              <w:rPr>
                <w:sz w:val="22"/>
                <w:szCs w:val="22"/>
                <w:lang w:eastAsia="sk-SK"/>
              </w:rPr>
            </w:pPr>
            <w:r w:rsidRPr="0011343B">
              <w:rPr>
                <w:sz w:val="22"/>
                <w:szCs w:val="22"/>
                <w:lang w:eastAsia="sk-SK"/>
              </w:rPr>
              <w:t>V prípade ak disponibilitu uchádzač preukazuje zmluvou v ktorej osoba, ktorá poskytuje stroj alebo technické vybavenie</w:t>
            </w:r>
          </w:p>
          <w:p w14:paraId="6BED9775" w14:textId="2BBC044D" w:rsidR="00DA2CC9" w:rsidRPr="0011343B" w:rsidRDefault="00DA2CC9" w:rsidP="00DA2CC9">
            <w:pPr>
              <w:jc w:val="both"/>
              <w:rPr>
                <w:sz w:val="22"/>
                <w:szCs w:val="22"/>
                <w:lang w:eastAsia="sk-SK"/>
              </w:rPr>
            </w:pPr>
            <w:r w:rsidRPr="0011343B">
              <w:rPr>
                <w:sz w:val="22"/>
                <w:szCs w:val="22"/>
                <w:lang w:eastAsia="sk-SK"/>
              </w:rPr>
              <w:t xml:space="preserve">uchádzačovi, nie je ich vlastníkom, tak musí predložiť aj </w:t>
            </w:r>
            <w:r w:rsidR="00D951CE" w:rsidRPr="0011343B">
              <w:rPr>
                <w:sz w:val="22"/>
                <w:szCs w:val="22"/>
                <w:lang w:eastAsia="sk-SK"/>
              </w:rPr>
              <w:t>relevantný dokument z </w:t>
            </w:r>
            <w:r w:rsidRPr="0011343B">
              <w:rPr>
                <w:sz w:val="22"/>
                <w:szCs w:val="22"/>
                <w:lang w:eastAsia="sk-SK"/>
              </w:rPr>
              <w:t>ktorého vyplýva, že vlastník súhlasil, aby</w:t>
            </w:r>
            <w:r w:rsidR="00D951CE" w:rsidRPr="0011343B">
              <w:rPr>
                <w:sz w:val="22"/>
                <w:szCs w:val="22"/>
                <w:lang w:eastAsia="sk-SK"/>
              </w:rPr>
              <w:t xml:space="preserve"> </w:t>
            </w:r>
            <w:r w:rsidRPr="0011343B">
              <w:rPr>
                <w:sz w:val="22"/>
                <w:szCs w:val="22"/>
                <w:lang w:eastAsia="sk-SK"/>
              </w:rPr>
              <w:t>táto osoba mohla dať technické vybavenie alebo stroj do podnájmu respektíve do výpožičky, alebo mohla jej užívanie postúpiť tretej osobe (uchádzačovi).</w:t>
            </w:r>
          </w:p>
        </w:tc>
      </w:tr>
    </w:tbl>
    <w:p w14:paraId="003CA555" w14:textId="77777777" w:rsidR="002421AE" w:rsidRPr="0011343B" w:rsidRDefault="002421AE" w:rsidP="00607829">
      <w:pPr>
        <w:jc w:val="both"/>
        <w:rPr>
          <w:sz w:val="22"/>
          <w:szCs w:val="22"/>
        </w:rPr>
      </w:pPr>
    </w:p>
    <w:p w14:paraId="319F6015" w14:textId="0CE038C3" w:rsidR="0026649D" w:rsidRPr="0011343B" w:rsidRDefault="0026649D" w:rsidP="0026649D">
      <w:pPr>
        <w:ind w:firstLine="567"/>
        <w:jc w:val="both"/>
        <w:rPr>
          <w:sz w:val="22"/>
          <w:szCs w:val="22"/>
        </w:rPr>
      </w:pPr>
      <w:bookmarkStart w:id="4" w:name="_G.__Kritériá_na_hodnotenie_ponúk"/>
      <w:bookmarkEnd w:id="4"/>
      <w:r w:rsidRPr="0011343B">
        <w:rPr>
          <w:sz w:val="22"/>
          <w:szCs w:val="22"/>
        </w:rPr>
        <w:t>Uchádzač alebo záujemca môže na preukázanie technickej spôsobilosti alebo odbornej spôsobilosti využiť technické a odborné kapacity inej osoby, bez ohľadu na ich právny vzťah. V takomto prípade musí uchádzač alebo</w:t>
      </w:r>
      <w:r w:rsidR="00365985" w:rsidRPr="0011343B">
        <w:rPr>
          <w:sz w:val="22"/>
          <w:szCs w:val="22"/>
        </w:rPr>
        <w:t> </w:t>
      </w:r>
      <w:r w:rsidRPr="0011343B">
        <w:rPr>
          <w:sz w:val="22"/>
          <w:szCs w:val="22"/>
        </w:rPr>
        <w:t>záujemca verejnému obstarávateľovi alebo obstarávateľovi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w:t>
      </w:r>
      <w:r w:rsidR="00365985" w:rsidRPr="0011343B">
        <w:rPr>
          <w:sz w:val="22"/>
          <w:szCs w:val="22"/>
        </w:rPr>
        <w:t> </w:t>
      </w:r>
      <w:r w:rsidRPr="0011343B">
        <w:rPr>
          <w:sz w:val="22"/>
          <w:szCs w:val="22"/>
        </w:rPr>
        <w:t xml:space="preserve">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03B8C" w:rsidRPr="0011343B">
        <w:rPr>
          <w:sz w:val="22"/>
          <w:szCs w:val="22"/>
        </w:rPr>
        <w:t>l</w:t>
      </w:r>
      <w:r w:rsidRPr="0011343B">
        <w:rPr>
          <w:sz w:val="22"/>
          <w:szCs w:val="22"/>
        </w:rPr>
        <w:t>) a ods. 7; poskytovať službu preukazuje vo vzťahu k tej časti predmetu zákazky, na ktorú boli kapacity záujemcovi alebo uchádzačovi poskytnuté.</w:t>
      </w:r>
    </w:p>
    <w:p w14:paraId="4A35D3EE" w14:textId="77777777" w:rsidR="0026649D" w:rsidRPr="0011343B" w:rsidRDefault="0026649D" w:rsidP="0026649D">
      <w:pPr>
        <w:pStyle w:val="Zkladntext21"/>
        <w:shd w:val="clear" w:color="auto" w:fill="auto"/>
        <w:tabs>
          <w:tab w:val="left" w:pos="558"/>
        </w:tabs>
        <w:suppressAutoHyphens/>
        <w:spacing w:before="120" w:after="0" w:line="240" w:lineRule="auto"/>
        <w:ind w:firstLine="426"/>
        <w:rPr>
          <w:rFonts w:ascii="Times New Roman" w:eastAsia="Calibri" w:hAnsi="Times New Roman" w:cs="Times New Roman"/>
          <w:sz w:val="22"/>
          <w:szCs w:val="22"/>
        </w:rPr>
      </w:pPr>
      <w:r w:rsidRPr="0011343B">
        <w:rPr>
          <w:rFonts w:ascii="Times New Roman" w:eastAsia="Calibri" w:hAnsi="Times New Roman" w:cs="Times New Roman"/>
          <w:sz w:val="22"/>
          <w:szCs w:val="22"/>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0E103292" w14:textId="42F1BAD2" w:rsidR="0026649D" w:rsidRPr="0011343B" w:rsidRDefault="0026649D" w:rsidP="00095AE9">
      <w:pPr>
        <w:spacing w:before="120"/>
        <w:ind w:firstLine="567"/>
        <w:jc w:val="both"/>
        <w:rPr>
          <w:sz w:val="22"/>
          <w:szCs w:val="22"/>
        </w:rPr>
      </w:pPr>
      <w:r w:rsidRPr="0011343B">
        <w:rPr>
          <w:sz w:val="22"/>
          <w:szCs w:val="22"/>
        </w:rPr>
        <w:t xml:space="preserve">Splnenie podmienky účasti môže uchádzač preukázať podľa </w:t>
      </w:r>
      <w:r w:rsidR="00DA2CC9" w:rsidRPr="0011343B">
        <w:rPr>
          <w:sz w:val="22"/>
          <w:szCs w:val="22"/>
        </w:rPr>
        <w:t xml:space="preserve">§ 39 a </w:t>
      </w:r>
      <w:r w:rsidRPr="0011343B">
        <w:rPr>
          <w:sz w:val="22"/>
          <w:szCs w:val="22"/>
        </w:rPr>
        <w:t>§ 186 ods. 2 zákona o verejnom obstarávaní formulárom „</w:t>
      </w:r>
      <w:r w:rsidRPr="0011343B">
        <w:rPr>
          <w:b/>
          <w:sz w:val="22"/>
          <w:szCs w:val="22"/>
        </w:rPr>
        <w:t>Jednotný európsky dokument</w:t>
      </w:r>
      <w:r w:rsidRPr="0011343B">
        <w:rPr>
          <w:sz w:val="22"/>
          <w:szCs w:val="22"/>
        </w:rPr>
        <w:t xml:space="preserve"> (ďalej JED)“, pričom doklady preukazujúce splnenie podmienky účasti predložia uchádzači, ktorí sa umiestnili na prvom až treťom mieste v poradí. </w:t>
      </w:r>
    </w:p>
    <w:p w14:paraId="1E70CE1A" w14:textId="77777777" w:rsidR="0026649D" w:rsidRPr="0011343B" w:rsidRDefault="0026649D" w:rsidP="0026649D">
      <w:pPr>
        <w:ind w:firstLine="567"/>
        <w:jc w:val="both"/>
        <w:rPr>
          <w:sz w:val="22"/>
          <w:szCs w:val="22"/>
        </w:rPr>
      </w:pPr>
    </w:p>
    <w:p w14:paraId="689F84B9" w14:textId="4E98D85D" w:rsidR="0026649D" w:rsidRPr="0011343B" w:rsidRDefault="0026649D" w:rsidP="0026649D">
      <w:pPr>
        <w:autoSpaceDE w:val="0"/>
        <w:autoSpaceDN w:val="0"/>
        <w:adjustRightInd w:val="0"/>
        <w:jc w:val="both"/>
        <w:rPr>
          <w:color w:val="000000"/>
          <w:sz w:val="22"/>
          <w:szCs w:val="22"/>
        </w:rPr>
      </w:pPr>
      <w:r w:rsidRPr="0011343B">
        <w:rPr>
          <w:color w:val="000000"/>
          <w:sz w:val="22"/>
          <w:szCs w:val="22"/>
        </w:rPr>
        <w:t>V prípade, ak uchádzač predbežne nahrádza doklady JED-</w:t>
      </w:r>
      <w:proofErr w:type="spellStart"/>
      <w:r w:rsidRPr="0011343B">
        <w:rPr>
          <w:color w:val="000000"/>
          <w:sz w:val="22"/>
          <w:szCs w:val="22"/>
        </w:rPr>
        <w:t>om</w:t>
      </w:r>
      <w:proofErr w:type="spellEnd"/>
      <w:r w:rsidRPr="0011343B">
        <w:rPr>
          <w:color w:val="000000"/>
          <w:sz w:val="22"/>
          <w:szCs w:val="22"/>
        </w:rPr>
        <w:t xml:space="preserve">, </w:t>
      </w:r>
      <w:r w:rsidRPr="0011343B">
        <w:rPr>
          <w:b/>
          <w:bCs/>
          <w:color w:val="000000"/>
          <w:sz w:val="22"/>
          <w:szCs w:val="22"/>
        </w:rPr>
        <w:t xml:space="preserve">verejný obstarávateľ neumožňuje </w:t>
      </w:r>
      <w:r w:rsidRPr="0011343B">
        <w:rPr>
          <w:color w:val="000000"/>
          <w:sz w:val="22"/>
          <w:szCs w:val="22"/>
        </w:rPr>
        <w:t xml:space="preserve">v časti IV. </w:t>
      </w:r>
      <w:proofErr w:type="spellStart"/>
      <w:r w:rsidRPr="0011343B">
        <w:rPr>
          <w:color w:val="000000"/>
          <w:sz w:val="22"/>
          <w:szCs w:val="22"/>
        </w:rPr>
        <w:t>JEDu</w:t>
      </w:r>
      <w:proofErr w:type="spellEnd"/>
      <w:r w:rsidRPr="0011343B">
        <w:rPr>
          <w:color w:val="000000"/>
          <w:sz w:val="22"/>
          <w:szCs w:val="22"/>
        </w:rPr>
        <w:t xml:space="preserve"> vyplniť len oddiel α tzv. </w:t>
      </w:r>
      <w:r w:rsidRPr="0011343B">
        <w:rPr>
          <w:b/>
          <w:bCs/>
          <w:color w:val="000000"/>
          <w:sz w:val="22"/>
          <w:szCs w:val="22"/>
        </w:rPr>
        <w:t xml:space="preserve">globálny údaj </w:t>
      </w:r>
      <w:r w:rsidRPr="0011343B">
        <w:rPr>
          <w:color w:val="000000"/>
          <w:sz w:val="22"/>
          <w:szCs w:val="22"/>
        </w:rPr>
        <w:t xml:space="preserve">pre všetky podmienky účasti, bez toho, aby musel vyplniť iné oddiely časti IV. </w:t>
      </w:r>
      <w:proofErr w:type="spellStart"/>
      <w:r w:rsidRPr="0011343B">
        <w:rPr>
          <w:color w:val="000000"/>
          <w:sz w:val="22"/>
          <w:szCs w:val="22"/>
        </w:rPr>
        <w:t>JEDu</w:t>
      </w:r>
      <w:proofErr w:type="spellEnd"/>
      <w:r w:rsidRPr="0011343B">
        <w:rPr>
          <w:color w:val="000000"/>
          <w:sz w:val="22"/>
          <w:szCs w:val="22"/>
        </w:rPr>
        <w:t xml:space="preserve">. </w:t>
      </w:r>
    </w:p>
    <w:p w14:paraId="58B14BF7" w14:textId="24BC16F4" w:rsidR="00DA2CC9" w:rsidRPr="0011343B" w:rsidRDefault="00DA2CC9" w:rsidP="0026649D">
      <w:pPr>
        <w:autoSpaceDE w:val="0"/>
        <w:autoSpaceDN w:val="0"/>
        <w:adjustRightInd w:val="0"/>
        <w:jc w:val="both"/>
        <w:rPr>
          <w:color w:val="000000"/>
          <w:sz w:val="22"/>
          <w:szCs w:val="22"/>
        </w:rPr>
      </w:pPr>
    </w:p>
    <w:p w14:paraId="6220864F" w14:textId="77777777" w:rsidR="006E002E" w:rsidRPr="0011343B" w:rsidRDefault="00DA2CC9" w:rsidP="00DA2CC9">
      <w:pPr>
        <w:autoSpaceDE w:val="0"/>
        <w:autoSpaceDN w:val="0"/>
        <w:adjustRightInd w:val="0"/>
        <w:jc w:val="both"/>
        <w:rPr>
          <w:color w:val="000000"/>
          <w:sz w:val="22"/>
          <w:szCs w:val="22"/>
        </w:rPr>
      </w:pPr>
      <w:r w:rsidRPr="0011343B">
        <w:rPr>
          <w:color w:val="000000"/>
          <w:sz w:val="22"/>
          <w:szCs w:val="22"/>
        </w:rPr>
        <w:t xml:space="preserve">Ak uchádzač alebo záujemca uvádzajú v JED prostredníctvom inej osoby, JED obsahuje informácie o tejto osobe: identifikáciu hospodárskeho subjektu, informácie o hospodárskom subjekte potrebné na vyhodnotenie splnenia podmienok účasti a potvrdenie neexistencie dôvodov na vylúčenie. </w:t>
      </w:r>
    </w:p>
    <w:p w14:paraId="0E280C32" w14:textId="77777777" w:rsidR="006E002E" w:rsidRPr="0011343B" w:rsidRDefault="00DA2CC9" w:rsidP="00DA2CC9">
      <w:pPr>
        <w:autoSpaceDE w:val="0"/>
        <w:autoSpaceDN w:val="0"/>
        <w:adjustRightInd w:val="0"/>
        <w:jc w:val="both"/>
        <w:rPr>
          <w:color w:val="000000"/>
          <w:sz w:val="22"/>
          <w:szCs w:val="22"/>
        </w:rPr>
      </w:pPr>
      <w:r w:rsidRPr="0011343B">
        <w:rPr>
          <w:color w:val="000000"/>
          <w:sz w:val="22"/>
          <w:szCs w:val="22"/>
        </w:rPr>
        <w:lastRenderedPageBreak/>
        <w:t>Uchádzač predkladá JED osobitne za seba, osobitne za osobu, ktorej technické a odborné kapacity využíva na preukázanie splnenia podmienok účasti. Ak sa</w:t>
      </w:r>
      <w:r w:rsidR="006E002E" w:rsidRPr="0011343B">
        <w:rPr>
          <w:color w:val="000000"/>
          <w:sz w:val="22"/>
          <w:szCs w:val="22"/>
        </w:rPr>
        <w:t xml:space="preserve"> </w:t>
      </w:r>
      <w:r w:rsidRPr="0011343B">
        <w:rPr>
          <w:color w:val="000000"/>
          <w:sz w:val="22"/>
          <w:szCs w:val="22"/>
        </w:rPr>
        <w:t xml:space="preserve">verejného obstarávania zúčastňuje skupina dodávateľov JED predkladá každý člen skupiny osobitne. </w:t>
      </w:r>
    </w:p>
    <w:p w14:paraId="5EC94869" w14:textId="71D5D7E8" w:rsidR="00DA2CC9" w:rsidRPr="0011343B" w:rsidRDefault="00DA2CC9" w:rsidP="00DA2CC9">
      <w:pPr>
        <w:autoSpaceDE w:val="0"/>
        <w:autoSpaceDN w:val="0"/>
        <w:adjustRightInd w:val="0"/>
        <w:jc w:val="both"/>
        <w:rPr>
          <w:color w:val="000000"/>
          <w:sz w:val="22"/>
          <w:szCs w:val="22"/>
        </w:rPr>
      </w:pPr>
      <w:r w:rsidRPr="0011343B">
        <w:rPr>
          <w:color w:val="000000"/>
          <w:sz w:val="22"/>
          <w:szCs w:val="22"/>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68053E5A" w14:textId="77777777" w:rsidR="0026649D" w:rsidRPr="0011343B" w:rsidRDefault="0026649D" w:rsidP="0026649D">
      <w:pPr>
        <w:ind w:firstLine="567"/>
        <w:jc w:val="both"/>
        <w:rPr>
          <w:sz w:val="22"/>
          <w:szCs w:val="22"/>
        </w:rPr>
      </w:pPr>
    </w:p>
    <w:p w14:paraId="1ABDDCF1" w14:textId="77777777" w:rsidR="0026649D" w:rsidRPr="0011343B" w:rsidRDefault="0026649D" w:rsidP="0026649D">
      <w:pPr>
        <w:ind w:right="714"/>
        <w:jc w:val="both"/>
        <w:rPr>
          <w:sz w:val="22"/>
          <w:szCs w:val="22"/>
        </w:rPr>
      </w:pPr>
    </w:p>
    <w:p w14:paraId="00D1C3C6" w14:textId="77777777" w:rsidR="00FD7649" w:rsidRPr="0011343B" w:rsidRDefault="00FD7649" w:rsidP="0026649D">
      <w:pPr>
        <w:ind w:right="714"/>
        <w:jc w:val="both"/>
        <w:rPr>
          <w:sz w:val="22"/>
          <w:szCs w:val="22"/>
        </w:rPr>
      </w:pPr>
    </w:p>
    <w:p w14:paraId="0A503B94" w14:textId="77777777" w:rsidR="00FD7649" w:rsidRPr="0011343B" w:rsidRDefault="00FD7649" w:rsidP="0026649D">
      <w:pPr>
        <w:ind w:right="714"/>
        <w:jc w:val="both"/>
        <w:rPr>
          <w:sz w:val="22"/>
          <w:szCs w:val="22"/>
        </w:rPr>
      </w:pPr>
    </w:p>
    <w:p w14:paraId="430A5C88" w14:textId="77777777" w:rsidR="00FD7649" w:rsidRPr="0011343B" w:rsidRDefault="00FD7649" w:rsidP="0026649D">
      <w:pPr>
        <w:ind w:right="714"/>
        <w:jc w:val="both"/>
        <w:rPr>
          <w:sz w:val="22"/>
          <w:szCs w:val="22"/>
        </w:rPr>
      </w:pPr>
    </w:p>
    <w:p w14:paraId="7F8CA27C" w14:textId="77777777" w:rsidR="00FD7649" w:rsidRPr="0011343B" w:rsidRDefault="00FD7649" w:rsidP="0026649D">
      <w:pPr>
        <w:ind w:right="714"/>
        <w:jc w:val="both"/>
        <w:rPr>
          <w:sz w:val="22"/>
          <w:szCs w:val="22"/>
        </w:rPr>
      </w:pPr>
    </w:p>
    <w:p w14:paraId="514265BC" w14:textId="77777777" w:rsidR="00FD7649" w:rsidRPr="0011343B" w:rsidRDefault="00FD7649" w:rsidP="0026649D">
      <w:pPr>
        <w:ind w:right="714"/>
        <w:jc w:val="both"/>
        <w:rPr>
          <w:sz w:val="22"/>
          <w:szCs w:val="22"/>
        </w:rPr>
      </w:pPr>
    </w:p>
    <w:p w14:paraId="7B45AC58" w14:textId="77777777" w:rsidR="00FD7649" w:rsidRPr="0011343B" w:rsidRDefault="00FD7649" w:rsidP="0026649D">
      <w:pPr>
        <w:ind w:right="714"/>
        <w:jc w:val="both"/>
        <w:rPr>
          <w:sz w:val="22"/>
          <w:szCs w:val="22"/>
        </w:rPr>
      </w:pPr>
    </w:p>
    <w:p w14:paraId="3AF19E03" w14:textId="77777777" w:rsidR="00FD7649" w:rsidRPr="0011343B" w:rsidRDefault="00FD7649" w:rsidP="0026649D">
      <w:pPr>
        <w:ind w:right="714"/>
        <w:jc w:val="both"/>
        <w:rPr>
          <w:sz w:val="22"/>
          <w:szCs w:val="22"/>
        </w:rPr>
      </w:pPr>
    </w:p>
    <w:p w14:paraId="3B97B7DB" w14:textId="13595AE4" w:rsidR="00330DF2" w:rsidRPr="0011343B" w:rsidRDefault="006E002E" w:rsidP="00365985">
      <w:pPr>
        <w:ind w:right="714"/>
        <w:jc w:val="both"/>
        <w:rPr>
          <w:b/>
          <w:bCs/>
          <w:color w:val="808080"/>
          <w:sz w:val="22"/>
          <w:szCs w:val="22"/>
        </w:rPr>
      </w:pPr>
      <w:r w:rsidRPr="0011343B">
        <w:rPr>
          <w:sz w:val="22"/>
          <w:szCs w:val="22"/>
        </w:rPr>
        <w:br w:type="column"/>
      </w:r>
      <w:r w:rsidR="00EA3D27" w:rsidRPr="0011343B">
        <w:rPr>
          <w:sz w:val="22"/>
          <w:szCs w:val="22"/>
        </w:rPr>
        <w:lastRenderedPageBreak/>
        <w:t xml:space="preserve"> </w:t>
      </w:r>
      <w:r w:rsidR="00B44949" w:rsidRPr="0011343B">
        <w:rPr>
          <w:color w:val="808080"/>
          <w:sz w:val="22"/>
          <w:szCs w:val="22"/>
        </w:rPr>
        <w:t>A</w:t>
      </w:r>
      <w:r w:rsidR="00330DF2" w:rsidRPr="0011343B">
        <w:rPr>
          <w:color w:val="808080"/>
          <w:sz w:val="22"/>
          <w:szCs w:val="22"/>
        </w:rPr>
        <w:t xml:space="preserve">.3  </w:t>
      </w:r>
      <w:r w:rsidR="00330DF2" w:rsidRPr="0011343B">
        <w:rPr>
          <w:b/>
          <w:bCs/>
          <w:color w:val="808080"/>
          <w:sz w:val="22"/>
          <w:szCs w:val="22"/>
        </w:rPr>
        <w:t>KRITÉRIÁ NA HODNOTENIE PONÚK A SP</w:t>
      </w:r>
      <w:r w:rsidR="00BF2320" w:rsidRPr="0011343B">
        <w:rPr>
          <w:b/>
          <w:bCs/>
          <w:color w:val="808080"/>
          <w:sz w:val="22"/>
          <w:szCs w:val="22"/>
        </w:rPr>
        <w:t>Ô</w:t>
      </w:r>
      <w:r w:rsidR="00330DF2" w:rsidRPr="0011343B">
        <w:rPr>
          <w:b/>
          <w:bCs/>
          <w:color w:val="808080"/>
          <w:sz w:val="22"/>
          <w:szCs w:val="22"/>
        </w:rPr>
        <w:t>SOB  ICH UPLATNENIA</w:t>
      </w:r>
    </w:p>
    <w:p w14:paraId="46752101" w14:textId="77777777" w:rsidR="00455494" w:rsidRPr="0011343B" w:rsidRDefault="00455494" w:rsidP="00455494">
      <w:pPr>
        <w:jc w:val="both"/>
        <w:rPr>
          <w:b/>
          <w:sz w:val="22"/>
          <w:szCs w:val="22"/>
        </w:rPr>
      </w:pPr>
    </w:p>
    <w:p w14:paraId="48619CA4" w14:textId="4790FF17" w:rsidR="00B5121C" w:rsidRPr="0011343B" w:rsidRDefault="00B5121C" w:rsidP="00365985">
      <w:pPr>
        <w:ind w:left="357"/>
        <w:jc w:val="both"/>
        <w:rPr>
          <w:sz w:val="22"/>
          <w:szCs w:val="22"/>
          <w:lang w:eastAsia="sk-SK"/>
        </w:rPr>
      </w:pPr>
      <w:r w:rsidRPr="0011343B">
        <w:rPr>
          <w:sz w:val="22"/>
          <w:szCs w:val="22"/>
          <w:lang w:eastAsia="sk-SK"/>
        </w:rPr>
        <w:t>Kritéri</w:t>
      </w:r>
      <w:r w:rsidR="00365985" w:rsidRPr="0011343B">
        <w:rPr>
          <w:sz w:val="22"/>
          <w:szCs w:val="22"/>
          <w:lang w:eastAsia="sk-SK"/>
        </w:rPr>
        <w:t>um</w:t>
      </w:r>
      <w:r w:rsidRPr="0011343B">
        <w:rPr>
          <w:sz w:val="22"/>
          <w:szCs w:val="22"/>
          <w:lang w:eastAsia="sk-SK"/>
        </w:rPr>
        <w:t xml:space="preserve"> na vyhodnotenie ponúk </w:t>
      </w:r>
      <w:r w:rsidR="00365985" w:rsidRPr="0011343B">
        <w:rPr>
          <w:sz w:val="22"/>
          <w:szCs w:val="22"/>
          <w:lang w:eastAsia="sk-SK"/>
        </w:rPr>
        <w:t xml:space="preserve">je najnižšia celková cena za predmet zákazky. </w:t>
      </w:r>
    </w:p>
    <w:p w14:paraId="3596CFC0" w14:textId="77777777" w:rsidR="00B5121C" w:rsidRPr="0011343B" w:rsidRDefault="00B5121C" w:rsidP="00B5121C">
      <w:pPr>
        <w:ind w:left="357"/>
        <w:jc w:val="both"/>
        <w:rPr>
          <w:sz w:val="22"/>
          <w:szCs w:val="22"/>
          <w:lang w:eastAsia="sk-SK"/>
        </w:rPr>
      </w:pPr>
    </w:p>
    <w:p w14:paraId="63C32002" w14:textId="77777777" w:rsidR="00B5121C" w:rsidRPr="0011343B" w:rsidRDefault="00B5121C" w:rsidP="00B5121C">
      <w:pPr>
        <w:ind w:left="357"/>
        <w:jc w:val="both"/>
        <w:rPr>
          <w:b/>
          <w:sz w:val="22"/>
          <w:szCs w:val="22"/>
          <w:lang w:eastAsia="sk-SK"/>
        </w:rPr>
      </w:pPr>
      <w:r w:rsidRPr="0011343B">
        <w:rPr>
          <w:b/>
          <w:sz w:val="22"/>
          <w:szCs w:val="22"/>
          <w:lang w:eastAsia="sk-SK"/>
        </w:rPr>
        <w:t>Hodnotenie kritérií</w:t>
      </w:r>
    </w:p>
    <w:p w14:paraId="24BE98B1" w14:textId="3681E93C" w:rsidR="006E002E" w:rsidRPr="0011343B" w:rsidRDefault="00B5121C" w:rsidP="006E002E">
      <w:pPr>
        <w:spacing w:before="120"/>
        <w:ind w:left="357"/>
        <w:jc w:val="both"/>
        <w:rPr>
          <w:sz w:val="22"/>
          <w:szCs w:val="22"/>
          <w:lang w:eastAsia="sk-SK"/>
        </w:rPr>
      </w:pPr>
      <w:r w:rsidRPr="0011343B">
        <w:rPr>
          <w:sz w:val="22"/>
          <w:szCs w:val="22"/>
          <w:lang w:eastAsia="sk-SK"/>
        </w:rPr>
        <w:t>Uchádzač musí stanoviť cenu (sadzbu) za 1 km jazdy s nákladom v € samostatne pre ihličnaté a listnaté drevo v</w:t>
      </w:r>
      <w:r w:rsidR="00365985" w:rsidRPr="0011343B">
        <w:rPr>
          <w:sz w:val="22"/>
          <w:szCs w:val="22"/>
          <w:lang w:eastAsia="sk-SK"/>
        </w:rPr>
        <w:t> </w:t>
      </w:r>
      <w:r w:rsidRPr="0011343B">
        <w:rPr>
          <w:sz w:val="22"/>
          <w:szCs w:val="22"/>
          <w:lang w:eastAsia="sk-SK"/>
        </w:rPr>
        <w:t>„</w:t>
      </w:r>
      <w:r w:rsidRPr="0011343B">
        <w:rPr>
          <w:sz w:val="22"/>
          <w:szCs w:val="22"/>
          <w:u w:val="single"/>
          <w:lang w:eastAsia="sk-SK"/>
        </w:rPr>
        <w:t>Návrhu uchádzača na plnenie kritéria hodnotenia ponúk- cenová ponuka“ (PRÍLOHA č.1 B súťažných podkladov)</w:t>
      </w:r>
      <w:r w:rsidRPr="0011343B">
        <w:rPr>
          <w:sz w:val="22"/>
          <w:szCs w:val="22"/>
          <w:lang w:eastAsia="sk-SK"/>
        </w:rPr>
        <w:t xml:space="preserve"> </w:t>
      </w:r>
      <w:r w:rsidR="00365985" w:rsidRPr="0011343B">
        <w:rPr>
          <w:sz w:val="22"/>
          <w:szCs w:val="22"/>
          <w:lang w:eastAsia="sk-SK"/>
        </w:rPr>
        <w:t>na celý predmet zákazky</w:t>
      </w:r>
      <w:r w:rsidRPr="0011343B">
        <w:rPr>
          <w:sz w:val="22"/>
          <w:szCs w:val="22"/>
          <w:lang w:eastAsia="sk-SK"/>
        </w:rPr>
        <w:t>, podľa predpokladaného množstva m3 ihličnatého a listnatého dreva (</w:t>
      </w:r>
      <w:r w:rsidR="00002713" w:rsidRPr="0011343B">
        <w:rPr>
          <w:sz w:val="22"/>
          <w:szCs w:val="22"/>
          <w:lang w:eastAsia="sk-SK"/>
        </w:rPr>
        <w:t>v tabuľkách sú</w:t>
      </w:r>
      <w:r w:rsidRPr="0011343B">
        <w:rPr>
          <w:sz w:val="22"/>
          <w:szCs w:val="22"/>
          <w:lang w:eastAsia="sk-SK"/>
        </w:rPr>
        <w:t xml:space="preserve"> zadané matematické vzorce)</w:t>
      </w:r>
      <w:r w:rsidR="00535F99" w:rsidRPr="0011343B">
        <w:rPr>
          <w:sz w:val="22"/>
          <w:szCs w:val="22"/>
          <w:lang w:eastAsia="sk-SK"/>
        </w:rPr>
        <w:t>, p</w:t>
      </w:r>
      <w:r w:rsidRPr="0011343B">
        <w:rPr>
          <w:sz w:val="22"/>
          <w:szCs w:val="22"/>
          <w:lang w:eastAsia="sk-SK"/>
        </w:rPr>
        <w:t xml:space="preserve">ri priemernej odvoznej vzdialenosti stanovenej verejným obstarávateľom </w:t>
      </w:r>
      <w:r w:rsidR="00535F99" w:rsidRPr="0011343B">
        <w:rPr>
          <w:sz w:val="22"/>
          <w:szCs w:val="22"/>
          <w:lang w:eastAsia="sk-SK"/>
        </w:rPr>
        <w:t>21 km.</w:t>
      </w:r>
    </w:p>
    <w:p w14:paraId="06D6A957" w14:textId="77777777" w:rsidR="006E002E" w:rsidRPr="0011343B" w:rsidRDefault="006E002E" w:rsidP="006E002E">
      <w:pPr>
        <w:spacing w:before="120"/>
        <w:ind w:left="357"/>
        <w:jc w:val="both"/>
        <w:rPr>
          <w:sz w:val="22"/>
          <w:szCs w:val="22"/>
          <w:lang w:eastAsia="sk-SK"/>
        </w:rPr>
      </w:pPr>
      <w:r w:rsidRPr="0011343B">
        <w:rPr>
          <w:sz w:val="22"/>
          <w:szCs w:val="22"/>
          <w:lang w:eastAsia="sk-SK"/>
        </w:rPr>
        <w:t>C</w:t>
      </w:r>
      <w:r w:rsidR="00B5121C" w:rsidRPr="0011343B">
        <w:rPr>
          <w:sz w:val="22"/>
          <w:szCs w:val="22"/>
          <w:lang w:eastAsia="sk-SK"/>
        </w:rPr>
        <w:t xml:space="preserve">ena (sadzba) za nakladanie, skladanie samostatne pre ihličnaté a listnaté drevo je fixná, stanovená verejným obstarávateľom a je uvedená v </w:t>
      </w:r>
      <w:r w:rsidR="00B5121C" w:rsidRPr="0011343B">
        <w:rPr>
          <w:sz w:val="22"/>
          <w:szCs w:val="22"/>
          <w:u w:val="single"/>
          <w:lang w:eastAsia="sk-SK"/>
        </w:rPr>
        <w:t>„</w:t>
      </w:r>
      <w:r w:rsidRPr="0011343B">
        <w:rPr>
          <w:sz w:val="22"/>
          <w:szCs w:val="22"/>
          <w:u w:val="single"/>
          <w:lang w:eastAsia="sk-SK"/>
        </w:rPr>
        <w:t>Návrhu uchádzača na plnenie kritéria hodnotenia ponúk- cenová ponuka“ (PRÍLOHA č.1 B súťažných podkladov)</w:t>
      </w:r>
      <w:r w:rsidR="00B5121C" w:rsidRPr="0011343B">
        <w:rPr>
          <w:sz w:val="22"/>
          <w:szCs w:val="22"/>
          <w:u w:val="single"/>
          <w:lang w:eastAsia="sk-SK"/>
        </w:rPr>
        <w:t>.</w:t>
      </w:r>
      <w:r w:rsidR="00B5121C" w:rsidRPr="0011343B">
        <w:rPr>
          <w:sz w:val="22"/>
          <w:szCs w:val="22"/>
          <w:lang w:eastAsia="sk-SK"/>
        </w:rPr>
        <w:t xml:space="preserve"> </w:t>
      </w:r>
    </w:p>
    <w:p w14:paraId="302E0BC0" w14:textId="77777777" w:rsidR="006E002E" w:rsidRPr="0011343B" w:rsidRDefault="00B5121C" w:rsidP="006E002E">
      <w:pPr>
        <w:spacing w:before="120"/>
        <w:ind w:left="357"/>
        <w:jc w:val="both"/>
        <w:rPr>
          <w:sz w:val="22"/>
          <w:szCs w:val="22"/>
          <w:lang w:eastAsia="sk-SK"/>
        </w:rPr>
      </w:pPr>
      <w:r w:rsidRPr="0011343B">
        <w:rPr>
          <w:sz w:val="22"/>
          <w:szCs w:val="22"/>
          <w:lang w:eastAsia="sk-SK"/>
        </w:rPr>
        <w:t xml:space="preserve">Celková cena za odvoz dreva stanovená uchádzačom nemôže prekročiť verejným obstarávateľom stanovenú hodnotu zákazky v </w:t>
      </w:r>
      <w:r w:rsidR="006E002E" w:rsidRPr="0011343B">
        <w:rPr>
          <w:sz w:val="22"/>
          <w:szCs w:val="22"/>
          <w:u w:val="single"/>
          <w:lang w:eastAsia="sk-SK"/>
        </w:rPr>
        <w:t>„</w:t>
      </w:r>
      <w:r w:rsidR="006E002E" w:rsidRPr="0011343B">
        <w:rPr>
          <w:sz w:val="22"/>
          <w:szCs w:val="22"/>
          <w:lang w:eastAsia="sk-SK"/>
        </w:rPr>
        <w:t>Návrhu uchádzača na plnenie kritéria hodnotenia ponúk- cenová ponuka“ (PRÍLOHA č.1 B súťažných podkladov).</w:t>
      </w:r>
    </w:p>
    <w:p w14:paraId="16E62F46" w14:textId="77777777" w:rsidR="006E002E" w:rsidRPr="0011343B" w:rsidRDefault="00B5121C" w:rsidP="006E002E">
      <w:pPr>
        <w:spacing w:before="120"/>
        <w:ind w:left="357"/>
        <w:jc w:val="both"/>
        <w:rPr>
          <w:sz w:val="22"/>
          <w:szCs w:val="22"/>
          <w:lang w:eastAsia="sk-SK"/>
        </w:rPr>
      </w:pPr>
      <w:r w:rsidRPr="0011343B">
        <w:rPr>
          <w:sz w:val="22"/>
          <w:szCs w:val="22"/>
          <w:lang w:eastAsia="sk-SK"/>
        </w:rPr>
        <w:t xml:space="preserve">Celková cena v ponuke uchádzača za výrobný celok sa stanoví automaticky v </w:t>
      </w:r>
      <w:r w:rsidRPr="0011343B">
        <w:rPr>
          <w:sz w:val="22"/>
          <w:szCs w:val="22"/>
          <w:u w:val="single"/>
          <w:lang w:eastAsia="sk-SK"/>
        </w:rPr>
        <w:t xml:space="preserve">Návrhu uchádzača na plnenie kritéria hodnotenia </w:t>
      </w:r>
      <w:r w:rsidR="006E002E" w:rsidRPr="0011343B">
        <w:rPr>
          <w:sz w:val="22"/>
          <w:szCs w:val="22"/>
          <w:u w:val="single"/>
          <w:lang w:eastAsia="sk-SK"/>
        </w:rPr>
        <w:t xml:space="preserve">ponúk </w:t>
      </w:r>
      <w:r w:rsidRPr="0011343B">
        <w:rPr>
          <w:sz w:val="22"/>
          <w:szCs w:val="22"/>
          <w:u w:val="single"/>
          <w:lang w:eastAsia="sk-SK"/>
        </w:rPr>
        <w:t>- (PRÍLOHA č. 1 A súťažných podkladov)</w:t>
      </w:r>
      <w:r w:rsidRPr="0011343B">
        <w:rPr>
          <w:sz w:val="22"/>
          <w:szCs w:val="22"/>
          <w:lang w:eastAsia="sk-SK"/>
        </w:rPr>
        <w:t xml:space="preserve">. </w:t>
      </w:r>
    </w:p>
    <w:p w14:paraId="4FAFE429" w14:textId="75DF69AE" w:rsidR="00B5121C" w:rsidRPr="0011343B" w:rsidRDefault="00B5121C" w:rsidP="006E002E">
      <w:pPr>
        <w:spacing w:before="120"/>
        <w:ind w:left="357"/>
        <w:jc w:val="both"/>
        <w:rPr>
          <w:sz w:val="22"/>
          <w:szCs w:val="22"/>
          <w:lang w:eastAsia="sk-SK"/>
        </w:rPr>
      </w:pPr>
      <w:r w:rsidRPr="0011343B">
        <w:rPr>
          <w:sz w:val="22"/>
          <w:szCs w:val="22"/>
          <w:lang w:eastAsia="sk-SK"/>
        </w:rPr>
        <w:t>Jednotlivé sadzby podľa odvozných vzdialeností sa v „Návrhu uchádzača na plnenie kritéria hodnotenia ponúk- cenová ponuka“ automaticky počítajú podľa nasledujúceho vzorca:</w:t>
      </w:r>
    </w:p>
    <w:p w14:paraId="29D0E744" w14:textId="77777777" w:rsidR="00B5121C" w:rsidRPr="0011343B" w:rsidRDefault="00B5121C" w:rsidP="005336CB">
      <w:pPr>
        <w:spacing w:before="120"/>
        <w:ind w:left="357"/>
        <w:jc w:val="both"/>
        <w:rPr>
          <w:sz w:val="22"/>
          <w:szCs w:val="22"/>
          <w:lang w:eastAsia="sk-SK"/>
        </w:rPr>
      </w:pPr>
      <w:r w:rsidRPr="0011343B">
        <w:rPr>
          <w:sz w:val="22"/>
          <w:szCs w:val="22"/>
          <w:lang w:eastAsia="sk-SK"/>
        </w:rPr>
        <w:t>Od prvého kilometra do piateho kilometra ako u ihličnatého tak u listnatého dreva</w:t>
      </w:r>
    </w:p>
    <w:p w14:paraId="4E44E488" w14:textId="77777777" w:rsidR="00B5121C" w:rsidRPr="0011343B" w:rsidRDefault="00B5121C" w:rsidP="00B5121C">
      <w:pPr>
        <w:ind w:left="357"/>
        <w:jc w:val="center"/>
        <w:rPr>
          <w:sz w:val="22"/>
          <w:szCs w:val="22"/>
          <w:lang w:eastAsia="sk-SK"/>
        </w:rPr>
      </w:pPr>
      <w:r w:rsidRPr="0011343B">
        <w:rPr>
          <w:sz w:val="22"/>
          <w:szCs w:val="22"/>
          <w:lang w:eastAsia="sk-SK"/>
        </w:rPr>
        <w:t>C=(SJN x V x (1-Vx0,002)+SNS) * 1,2</w:t>
      </w:r>
    </w:p>
    <w:p w14:paraId="44002486" w14:textId="77777777" w:rsidR="00B5121C" w:rsidRPr="0011343B" w:rsidRDefault="00B5121C" w:rsidP="00B5121C">
      <w:pPr>
        <w:ind w:left="357"/>
        <w:jc w:val="both"/>
        <w:rPr>
          <w:sz w:val="22"/>
          <w:szCs w:val="22"/>
          <w:lang w:eastAsia="sk-SK"/>
        </w:rPr>
      </w:pPr>
      <w:r w:rsidRPr="0011343B">
        <w:rPr>
          <w:sz w:val="22"/>
          <w:szCs w:val="22"/>
          <w:lang w:eastAsia="sk-SK"/>
        </w:rPr>
        <w:t>V</w:t>
      </w:r>
      <w:r w:rsidRPr="0011343B">
        <w:rPr>
          <w:sz w:val="22"/>
          <w:szCs w:val="22"/>
          <w:lang w:eastAsia="sk-SK"/>
        </w:rPr>
        <w:tab/>
        <w:t>šiestom kilometri ako u ihličnatého tak u listnatého dreva</w:t>
      </w:r>
    </w:p>
    <w:p w14:paraId="170D109A" w14:textId="77777777" w:rsidR="00B5121C" w:rsidRPr="0011343B" w:rsidRDefault="00B5121C" w:rsidP="00B5121C">
      <w:pPr>
        <w:ind w:left="357"/>
        <w:jc w:val="center"/>
        <w:rPr>
          <w:sz w:val="22"/>
          <w:szCs w:val="22"/>
          <w:lang w:eastAsia="sk-SK"/>
        </w:rPr>
      </w:pPr>
      <w:r w:rsidRPr="0011343B">
        <w:rPr>
          <w:sz w:val="22"/>
          <w:szCs w:val="22"/>
          <w:lang w:eastAsia="sk-SK"/>
        </w:rPr>
        <w:t xml:space="preserve">C=(SJN x V x (1-Vx0,002)+SNS) * 1,14 </w:t>
      </w:r>
    </w:p>
    <w:p w14:paraId="548610D4" w14:textId="6B4295B2" w:rsidR="00B5121C" w:rsidRPr="0011343B" w:rsidRDefault="00B5121C" w:rsidP="00B5121C">
      <w:pPr>
        <w:ind w:left="357"/>
        <w:rPr>
          <w:sz w:val="22"/>
          <w:szCs w:val="22"/>
          <w:lang w:eastAsia="sk-SK"/>
        </w:rPr>
      </w:pPr>
      <w:r w:rsidRPr="0011343B">
        <w:rPr>
          <w:sz w:val="22"/>
          <w:szCs w:val="22"/>
          <w:lang w:eastAsia="sk-SK"/>
        </w:rPr>
        <w:t>Od siedmeho kilometra do desiateho kilometra ako u ihličnatého tak u listnatého dreva</w:t>
      </w:r>
    </w:p>
    <w:p w14:paraId="3640814A" w14:textId="77777777" w:rsidR="00B5121C" w:rsidRPr="0011343B" w:rsidRDefault="00B5121C" w:rsidP="00B5121C">
      <w:pPr>
        <w:ind w:left="357"/>
        <w:jc w:val="center"/>
        <w:rPr>
          <w:sz w:val="22"/>
          <w:szCs w:val="22"/>
          <w:lang w:eastAsia="sk-SK"/>
        </w:rPr>
      </w:pPr>
      <w:r w:rsidRPr="0011343B">
        <w:rPr>
          <w:sz w:val="22"/>
          <w:szCs w:val="22"/>
          <w:lang w:eastAsia="sk-SK"/>
        </w:rPr>
        <w:t>C=(SJN x V x (1-Vx0,002)+SNS) *1,1</w:t>
      </w:r>
    </w:p>
    <w:p w14:paraId="63ACB96A" w14:textId="77777777" w:rsidR="00B5121C" w:rsidRPr="0011343B" w:rsidRDefault="00B5121C" w:rsidP="00B5121C">
      <w:pPr>
        <w:ind w:left="357"/>
        <w:jc w:val="both"/>
        <w:rPr>
          <w:sz w:val="22"/>
          <w:szCs w:val="22"/>
          <w:lang w:eastAsia="sk-SK"/>
        </w:rPr>
      </w:pPr>
      <w:r w:rsidRPr="0011343B">
        <w:rPr>
          <w:sz w:val="22"/>
          <w:szCs w:val="22"/>
          <w:lang w:eastAsia="sk-SK"/>
        </w:rPr>
        <w:t>V</w:t>
      </w:r>
      <w:r w:rsidRPr="0011343B">
        <w:rPr>
          <w:sz w:val="22"/>
          <w:szCs w:val="22"/>
          <w:lang w:eastAsia="sk-SK"/>
        </w:rPr>
        <w:tab/>
        <w:t>jedenástom kilometri ako u ihličnatého</w:t>
      </w:r>
    </w:p>
    <w:p w14:paraId="745206EC" w14:textId="77777777" w:rsidR="00B5121C" w:rsidRPr="0011343B" w:rsidRDefault="00B5121C" w:rsidP="00B5121C">
      <w:pPr>
        <w:ind w:left="357"/>
        <w:jc w:val="center"/>
        <w:rPr>
          <w:sz w:val="22"/>
          <w:szCs w:val="22"/>
          <w:lang w:eastAsia="sk-SK"/>
        </w:rPr>
      </w:pPr>
      <w:r w:rsidRPr="0011343B">
        <w:rPr>
          <w:sz w:val="22"/>
          <w:szCs w:val="22"/>
          <w:lang w:eastAsia="sk-SK"/>
        </w:rPr>
        <w:t>C=(SJN x V x (1-Vx0,002)+SNS) *1,047</w:t>
      </w:r>
    </w:p>
    <w:p w14:paraId="09E08FC3" w14:textId="77777777" w:rsidR="00B5121C" w:rsidRPr="0011343B" w:rsidRDefault="00B5121C" w:rsidP="00B5121C">
      <w:pPr>
        <w:ind w:left="357"/>
        <w:jc w:val="both"/>
        <w:rPr>
          <w:sz w:val="22"/>
          <w:szCs w:val="22"/>
          <w:lang w:eastAsia="sk-SK"/>
        </w:rPr>
      </w:pPr>
      <w:r w:rsidRPr="0011343B">
        <w:rPr>
          <w:sz w:val="22"/>
          <w:szCs w:val="22"/>
          <w:lang w:eastAsia="sk-SK"/>
        </w:rPr>
        <w:t>V</w:t>
      </w:r>
      <w:r w:rsidRPr="0011343B">
        <w:rPr>
          <w:sz w:val="22"/>
          <w:szCs w:val="22"/>
          <w:lang w:eastAsia="sk-SK"/>
        </w:rPr>
        <w:tab/>
        <w:t>jedenástom kilometri ako u listnatého</w:t>
      </w:r>
    </w:p>
    <w:p w14:paraId="7475BEE1" w14:textId="06F23BFF" w:rsidR="00B5121C" w:rsidRPr="0011343B" w:rsidRDefault="00B5121C" w:rsidP="00B5121C">
      <w:pPr>
        <w:ind w:left="357"/>
        <w:jc w:val="center"/>
        <w:rPr>
          <w:sz w:val="22"/>
          <w:szCs w:val="22"/>
          <w:lang w:eastAsia="sk-SK"/>
        </w:rPr>
      </w:pPr>
      <w:r w:rsidRPr="0011343B">
        <w:rPr>
          <w:sz w:val="22"/>
          <w:szCs w:val="22"/>
          <w:lang w:eastAsia="sk-SK"/>
        </w:rPr>
        <w:t>C=(SJN x V x (1-Vx0,002)+SNS) *1,05</w:t>
      </w:r>
    </w:p>
    <w:p w14:paraId="06F7E16B" w14:textId="6428A942" w:rsidR="00B5121C" w:rsidRPr="0011343B" w:rsidRDefault="00B5121C" w:rsidP="00B5121C">
      <w:pPr>
        <w:ind w:left="357"/>
        <w:jc w:val="both"/>
        <w:rPr>
          <w:sz w:val="22"/>
          <w:szCs w:val="22"/>
          <w:lang w:eastAsia="sk-SK"/>
        </w:rPr>
      </w:pPr>
      <w:r w:rsidRPr="0011343B">
        <w:rPr>
          <w:sz w:val="22"/>
          <w:szCs w:val="22"/>
          <w:lang w:eastAsia="sk-SK"/>
        </w:rPr>
        <w:t>Od dvanásteho kilometra vyššie ako u ihličnatého tak u listnatého dreva</w:t>
      </w:r>
    </w:p>
    <w:p w14:paraId="6E8F7479" w14:textId="77777777" w:rsidR="00B5121C" w:rsidRPr="0011343B" w:rsidRDefault="00B5121C" w:rsidP="00B5121C">
      <w:pPr>
        <w:ind w:left="357"/>
        <w:jc w:val="center"/>
        <w:rPr>
          <w:sz w:val="22"/>
          <w:szCs w:val="22"/>
          <w:lang w:eastAsia="sk-SK"/>
        </w:rPr>
      </w:pPr>
      <w:r w:rsidRPr="0011343B">
        <w:rPr>
          <w:sz w:val="22"/>
          <w:szCs w:val="22"/>
          <w:lang w:eastAsia="sk-SK"/>
        </w:rPr>
        <w:t>C=SJN x V x (1-Vx0,002)+SNS</w:t>
      </w:r>
    </w:p>
    <w:p w14:paraId="1074456A" w14:textId="77777777" w:rsidR="00B5121C" w:rsidRPr="0011343B" w:rsidRDefault="00B5121C" w:rsidP="00B5121C">
      <w:pPr>
        <w:ind w:left="357"/>
        <w:jc w:val="both"/>
        <w:rPr>
          <w:sz w:val="22"/>
          <w:szCs w:val="22"/>
          <w:lang w:eastAsia="sk-SK"/>
        </w:rPr>
      </w:pPr>
      <w:r w:rsidRPr="0011343B">
        <w:rPr>
          <w:sz w:val="22"/>
          <w:szCs w:val="22"/>
          <w:lang w:eastAsia="sk-SK"/>
        </w:rPr>
        <w:t>kde:</w:t>
      </w:r>
    </w:p>
    <w:p w14:paraId="5797A5EF" w14:textId="77777777" w:rsidR="00B5121C" w:rsidRPr="0011343B" w:rsidRDefault="00B5121C" w:rsidP="00B5121C">
      <w:pPr>
        <w:ind w:left="357"/>
        <w:jc w:val="both"/>
        <w:rPr>
          <w:sz w:val="22"/>
          <w:szCs w:val="22"/>
          <w:lang w:eastAsia="sk-SK"/>
        </w:rPr>
      </w:pPr>
      <w:r w:rsidRPr="0011343B">
        <w:rPr>
          <w:sz w:val="22"/>
          <w:szCs w:val="22"/>
          <w:lang w:eastAsia="sk-SK"/>
        </w:rPr>
        <w:t>C= Cena v EUR/m3 pre konkrétnu odvoznú vzdialenosť</w:t>
      </w:r>
    </w:p>
    <w:p w14:paraId="6FC5A507" w14:textId="77777777" w:rsidR="00B5121C" w:rsidRPr="0011343B" w:rsidRDefault="00B5121C" w:rsidP="00B5121C">
      <w:pPr>
        <w:ind w:left="357"/>
        <w:jc w:val="both"/>
        <w:rPr>
          <w:sz w:val="22"/>
          <w:szCs w:val="22"/>
          <w:lang w:eastAsia="sk-SK"/>
        </w:rPr>
      </w:pPr>
      <w:r w:rsidRPr="0011343B">
        <w:rPr>
          <w:sz w:val="22"/>
          <w:szCs w:val="22"/>
          <w:lang w:eastAsia="sk-SK"/>
        </w:rPr>
        <w:t>SJN = Sadzba v EUR za 1km jazdy s nákladom vrátane pristavenia vozidla (vyplní uchádzač)</w:t>
      </w:r>
    </w:p>
    <w:p w14:paraId="0C58EA44" w14:textId="77777777" w:rsidR="00B5121C" w:rsidRPr="0011343B" w:rsidRDefault="00B5121C" w:rsidP="00B5121C">
      <w:pPr>
        <w:ind w:left="357"/>
        <w:jc w:val="both"/>
        <w:rPr>
          <w:sz w:val="22"/>
          <w:szCs w:val="22"/>
          <w:lang w:eastAsia="sk-SK"/>
        </w:rPr>
      </w:pPr>
      <w:r w:rsidRPr="0011343B">
        <w:rPr>
          <w:sz w:val="22"/>
          <w:szCs w:val="22"/>
          <w:lang w:eastAsia="sk-SK"/>
        </w:rPr>
        <w:t>V</w:t>
      </w:r>
      <w:r w:rsidRPr="0011343B">
        <w:rPr>
          <w:sz w:val="22"/>
          <w:szCs w:val="22"/>
          <w:lang w:eastAsia="sk-SK"/>
        </w:rPr>
        <w:tab/>
        <w:t>= Odvozná vzdialenosť v km</w:t>
      </w:r>
    </w:p>
    <w:p w14:paraId="4A1FFBC2" w14:textId="77777777" w:rsidR="00B5121C" w:rsidRPr="0011343B" w:rsidRDefault="00B5121C" w:rsidP="00B5121C">
      <w:pPr>
        <w:ind w:left="357"/>
        <w:jc w:val="both"/>
        <w:rPr>
          <w:sz w:val="22"/>
          <w:szCs w:val="22"/>
          <w:lang w:eastAsia="sk-SK"/>
        </w:rPr>
      </w:pPr>
      <w:r w:rsidRPr="0011343B">
        <w:rPr>
          <w:sz w:val="22"/>
          <w:szCs w:val="22"/>
          <w:lang w:eastAsia="sk-SK"/>
        </w:rPr>
        <w:t>SNS = Sadzba v EUR/m3 za nakladanie a skladanie dreva (stanovená verejným obstarávateľom).</w:t>
      </w:r>
    </w:p>
    <w:p w14:paraId="769A124F" w14:textId="77777777" w:rsidR="00535F99" w:rsidRPr="0011343B" w:rsidRDefault="00535F99" w:rsidP="00B5121C">
      <w:pPr>
        <w:ind w:left="357"/>
        <w:jc w:val="both"/>
        <w:rPr>
          <w:sz w:val="22"/>
          <w:szCs w:val="22"/>
          <w:lang w:eastAsia="sk-SK"/>
        </w:rPr>
      </w:pPr>
    </w:p>
    <w:p w14:paraId="480A1F23" w14:textId="3982E406" w:rsidR="00B5121C" w:rsidRPr="0011343B" w:rsidRDefault="00B5121C" w:rsidP="00B5121C">
      <w:pPr>
        <w:ind w:left="357"/>
        <w:jc w:val="both"/>
        <w:rPr>
          <w:sz w:val="22"/>
          <w:szCs w:val="22"/>
          <w:lang w:eastAsia="sk-SK"/>
        </w:rPr>
      </w:pPr>
      <w:r w:rsidRPr="0011343B">
        <w:rPr>
          <w:sz w:val="22"/>
          <w:szCs w:val="22"/>
          <w:lang w:eastAsia="sk-SK"/>
        </w:rPr>
        <w:t xml:space="preserve">Vyhráva uchádzač s najnižšou celkovou cenou za </w:t>
      </w:r>
      <w:r w:rsidR="003E4F40" w:rsidRPr="0011343B">
        <w:rPr>
          <w:sz w:val="22"/>
          <w:szCs w:val="22"/>
          <w:lang w:eastAsia="sk-SK"/>
        </w:rPr>
        <w:t>predmet</w:t>
      </w:r>
      <w:r w:rsidR="00535F99" w:rsidRPr="0011343B">
        <w:rPr>
          <w:sz w:val="22"/>
          <w:szCs w:val="22"/>
          <w:lang w:eastAsia="sk-SK"/>
        </w:rPr>
        <w:t xml:space="preserve"> zákazky</w:t>
      </w:r>
      <w:r w:rsidRPr="0011343B">
        <w:rPr>
          <w:sz w:val="22"/>
          <w:szCs w:val="22"/>
          <w:lang w:eastAsia="sk-SK"/>
        </w:rPr>
        <w:t xml:space="preserve"> (výrobný celok).</w:t>
      </w:r>
    </w:p>
    <w:p w14:paraId="265D4D9F" w14:textId="77777777" w:rsidR="00535F99" w:rsidRPr="0011343B" w:rsidRDefault="00535F99" w:rsidP="00B5121C">
      <w:pPr>
        <w:ind w:left="357"/>
        <w:jc w:val="both"/>
        <w:rPr>
          <w:sz w:val="22"/>
          <w:szCs w:val="22"/>
          <w:lang w:eastAsia="sk-SK"/>
        </w:rPr>
      </w:pPr>
    </w:p>
    <w:p w14:paraId="47595D80" w14:textId="06131D72" w:rsidR="00B5121C" w:rsidRPr="0011343B" w:rsidRDefault="00B5121C" w:rsidP="00B5121C">
      <w:pPr>
        <w:ind w:left="357"/>
        <w:jc w:val="both"/>
        <w:rPr>
          <w:sz w:val="22"/>
          <w:szCs w:val="22"/>
          <w:lang w:eastAsia="sk-SK"/>
        </w:rPr>
      </w:pPr>
      <w:r w:rsidRPr="0011343B">
        <w:rPr>
          <w:sz w:val="22"/>
          <w:szCs w:val="22"/>
          <w:lang w:eastAsia="sk-SK"/>
        </w:rPr>
        <w:t>Celková cena za výrobný celok bude mať tvar :</w:t>
      </w:r>
    </w:p>
    <w:p w14:paraId="4A64E4E5" w14:textId="77777777" w:rsidR="00B5121C" w:rsidRPr="0011343B" w:rsidRDefault="00B5121C" w:rsidP="00B5121C">
      <w:pPr>
        <w:ind w:left="357"/>
        <w:jc w:val="both"/>
        <w:rPr>
          <w:sz w:val="22"/>
          <w:szCs w:val="22"/>
          <w:lang w:eastAsia="sk-SK"/>
        </w:rPr>
      </w:pPr>
      <w:r w:rsidRPr="0011343B">
        <w:rPr>
          <w:sz w:val="22"/>
          <w:szCs w:val="22"/>
          <w:lang w:eastAsia="sk-SK"/>
        </w:rPr>
        <w:t>Cena bez DPH:</w:t>
      </w:r>
    </w:p>
    <w:p w14:paraId="1BAE0687" w14:textId="77777777" w:rsidR="00B5121C" w:rsidRPr="0011343B" w:rsidRDefault="00B5121C" w:rsidP="00B5121C">
      <w:pPr>
        <w:ind w:left="357"/>
        <w:jc w:val="both"/>
        <w:rPr>
          <w:sz w:val="22"/>
          <w:szCs w:val="22"/>
          <w:lang w:eastAsia="sk-SK"/>
        </w:rPr>
      </w:pPr>
      <w:r w:rsidRPr="0011343B">
        <w:rPr>
          <w:sz w:val="22"/>
          <w:szCs w:val="22"/>
          <w:lang w:eastAsia="sk-SK"/>
        </w:rPr>
        <w:t>DPH 20%:</w:t>
      </w:r>
    </w:p>
    <w:p w14:paraId="7E3D1AA4" w14:textId="77777777" w:rsidR="00B5121C" w:rsidRPr="0011343B" w:rsidRDefault="00B5121C" w:rsidP="00B5121C">
      <w:pPr>
        <w:ind w:left="357"/>
        <w:jc w:val="both"/>
        <w:rPr>
          <w:sz w:val="22"/>
          <w:szCs w:val="22"/>
          <w:lang w:eastAsia="sk-SK"/>
        </w:rPr>
      </w:pPr>
      <w:r w:rsidRPr="0011343B">
        <w:rPr>
          <w:sz w:val="22"/>
          <w:szCs w:val="22"/>
          <w:lang w:eastAsia="sk-SK"/>
        </w:rPr>
        <w:t>Cena s DPH:</w:t>
      </w:r>
    </w:p>
    <w:p w14:paraId="59279484" w14:textId="77777777" w:rsidR="00B36E5F" w:rsidRPr="0011343B" w:rsidRDefault="00B36E5F" w:rsidP="00ED7382">
      <w:pPr>
        <w:spacing w:line="264" w:lineRule="auto"/>
        <w:contextualSpacing/>
        <w:jc w:val="both"/>
        <w:rPr>
          <w:bCs/>
          <w:sz w:val="22"/>
          <w:szCs w:val="22"/>
          <w:lang w:eastAsia="sk-SK"/>
        </w:rPr>
      </w:pPr>
    </w:p>
    <w:p w14:paraId="6AB17156" w14:textId="77777777" w:rsidR="00ED7382" w:rsidRPr="0011343B" w:rsidRDefault="00ED7382" w:rsidP="00ED7382">
      <w:pPr>
        <w:spacing w:line="264" w:lineRule="auto"/>
        <w:contextualSpacing/>
        <w:jc w:val="both"/>
        <w:rPr>
          <w:bCs/>
          <w:sz w:val="22"/>
          <w:szCs w:val="22"/>
          <w:lang w:eastAsia="sk-SK"/>
        </w:rPr>
      </w:pPr>
    </w:p>
    <w:p w14:paraId="4B1DCA92" w14:textId="3BC6ED9A" w:rsidR="00184D59" w:rsidRPr="0011343B" w:rsidRDefault="00002713" w:rsidP="00002713">
      <w:pPr>
        <w:spacing w:line="264" w:lineRule="auto"/>
        <w:contextualSpacing/>
        <w:jc w:val="both"/>
        <w:rPr>
          <w:b/>
          <w:bCs/>
          <w:color w:val="808080"/>
          <w:sz w:val="22"/>
          <w:szCs w:val="22"/>
        </w:rPr>
      </w:pPr>
      <w:r w:rsidRPr="0011343B">
        <w:rPr>
          <w:bCs/>
          <w:sz w:val="22"/>
          <w:szCs w:val="22"/>
          <w:lang w:eastAsia="sk-SK"/>
        </w:rPr>
        <w:br w:type="column"/>
      </w:r>
      <w:r w:rsidR="00987A02" w:rsidRPr="0011343B">
        <w:rPr>
          <w:b/>
          <w:bCs/>
          <w:color w:val="808080"/>
          <w:sz w:val="22"/>
          <w:szCs w:val="22"/>
        </w:rPr>
        <w:lastRenderedPageBreak/>
        <w:t>B.1</w:t>
      </w:r>
      <w:r w:rsidR="00184D59" w:rsidRPr="0011343B">
        <w:rPr>
          <w:b/>
          <w:bCs/>
          <w:color w:val="808080"/>
          <w:sz w:val="22"/>
          <w:szCs w:val="22"/>
        </w:rPr>
        <w:t xml:space="preserve"> OBCHODNÉ PODMIENKY DODANIA PREDMETU ZÁKAZKY</w:t>
      </w:r>
    </w:p>
    <w:p w14:paraId="7CA0D52A" w14:textId="77777777" w:rsidR="00162B4A" w:rsidRPr="0011343B" w:rsidRDefault="00162B4A" w:rsidP="00184D59">
      <w:pPr>
        <w:pStyle w:val="Zkladntext"/>
        <w:jc w:val="right"/>
        <w:rPr>
          <w:b/>
          <w:bCs/>
          <w:color w:val="808080"/>
          <w:sz w:val="22"/>
          <w:szCs w:val="22"/>
        </w:rPr>
      </w:pPr>
    </w:p>
    <w:p w14:paraId="50F121BF" w14:textId="77777777" w:rsidR="00184D59" w:rsidRPr="0011343B" w:rsidRDefault="00184D59" w:rsidP="00184D59">
      <w:pPr>
        <w:pStyle w:val="Zkladntext"/>
        <w:jc w:val="left"/>
        <w:rPr>
          <w:bCs/>
          <w:sz w:val="22"/>
          <w:szCs w:val="22"/>
        </w:rPr>
      </w:pPr>
      <w:r w:rsidRPr="0011343B">
        <w:rPr>
          <w:bCs/>
          <w:sz w:val="22"/>
          <w:szCs w:val="22"/>
        </w:rPr>
        <w:t xml:space="preserve">Ponuka uchádzača musí obsahovať návrh rámcovej dohody, ktorej predmet tvorí predmet zákazky podpísanú štatutárnym/štatutárnymi orgánom/orgánmi uchádzača a opatrenú pečiatkou organizácie minimálne v jednom vyhotovení. Uchádzač je oprávnený priložiť i svoje návrhy ustanovení, resp. zmlúv, ktoré nebudú odporovať požiadavkám súťažných podkladov. </w:t>
      </w:r>
    </w:p>
    <w:p w14:paraId="5636396D" w14:textId="5E6B4477" w:rsidR="00184D59" w:rsidRPr="0011343B" w:rsidRDefault="00551F24" w:rsidP="00184D59">
      <w:pPr>
        <w:rPr>
          <w:bCs/>
        </w:rPr>
      </w:pPr>
      <w:r w:rsidRPr="0011343B">
        <w:rPr>
          <w:bCs/>
        </w:rPr>
        <w:t xml:space="preserve">                                                                             </w:t>
      </w:r>
    </w:p>
    <w:p w14:paraId="7B67E116" w14:textId="16313E8D" w:rsidR="00551F24" w:rsidRPr="0011343B" w:rsidRDefault="00551F24" w:rsidP="00551F24">
      <w:pPr>
        <w:jc w:val="center"/>
        <w:rPr>
          <w:bCs/>
          <w:sz w:val="22"/>
          <w:szCs w:val="22"/>
        </w:rPr>
      </w:pPr>
      <w:r w:rsidRPr="0011343B">
        <w:rPr>
          <w:bCs/>
          <w:sz w:val="22"/>
          <w:szCs w:val="22"/>
        </w:rPr>
        <w:t>RÁMCOVÁ DOHODA</w:t>
      </w:r>
    </w:p>
    <w:p w14:paraId="5B331063" w14:textId="77777777" w:rsidR="00551F24" w:rsidRPr="0011343B" w:rsidRDefault="00551F24" w:rsidP="00551F24">
      <w:pPr>
        <w:jc w:val="center"/>
        <w:rPr>
          <w:b/>
          <w:bCs/>
          <w:sz w:val="22"/>
          <w:szCs w:val="22"/>
        </w:rPr>
      </w:pPr>
      <w:r w:rsidRPr="0011343B">
        <w:rPr>
          <w:bCs/>
          <w:sz w:val="22"/>
          <w:szCs w:val="22"/>
        </w:rPr>
        <w:t>č</w:t>
      </w:r>
      <w:r w:rsidRPr="0011343B">
        <w:rPr>
          <w:b/>
          <w:bCs/>
          <w:sz w:val="22"/>
          <w:szCs w:val="22"/>
        </w:rPr>
        <w:t>. číslo pridelené zákazke resp. iné</w:t>
      </w:r>
    </w:p>
    <w:p w14:paraId="5108887F" w14:textId="77777777" w:rsidR="00551F24" w:rsidRPr="0011343B" w:rsidRDefault="00551F24" w:rsidP="00551F24">
      <w:pPr>
        <w:jc w:val="center"/>
        <w:rPr>
          <w:bCs/>
          <w:sz w:val="22"/>
          <w:szCs w:val="22"/>
        </w:rPr>
      </w:pPr>
      <w:r w:rsidRPr="0011343B">
        <w:rPr>
          <w:bCs/>
          <w:sz w:val="22"/>
          <w:szCs w:val="22"/>
        </w:rPr>
        <w:t>uzatvorená podľa zákona č. 343/2015 o verejnom obstarávaní a o zmene a doplnení niektorých zákonov (ďalej len „zákon“) a</w:t>
      </w:r>
    </w:p>
    <w:p w14:paraId="4F694481" w14:textId="77777777" w:rsidR="00551F24" w:rsidRPr="0011343B" w:rsidRDefault="00551F24" w:rsidP="00551F24">
      <w:pPr>
        <w:jc w:val="center"/>
        <w:rPr>
          <w:bCs/>
          <w:sz w:val="22"/>
          <w:szCs w:val="22"/>
        </w:rPr>
      </w:pPr>
      <w:r w:rsidRPr="0011343B">
        <w:rPr>
          <w:bCs/>
          <w:sz w:val="22"/>
          <w:szCs w:val="22"/>
        </w:rPr>
        <w:t>v zmysle ustanovenia § 269 ods.2 zákona č. 513/1991 Zb. Obchodného zákonníka v znení neskorších predpisov</w:t>
      </w:r>
    </w:p>
    <w:p w14:paraId="1475F6F0" w14:textId="77777777" w:rsidR="00551F24" w:rsidRPr="0011343B" w:rsidRDefault="00551F24" w:rsidP="00551F24">
      <w:pPr>
        <w:jc w:val="center"/>
        <w:rPr>
          <w:bCs/>
          <w:sz w:val="22"/>
          <w:szCs w:val="22"/>
        </w:rPr>
      </w:pPr>
    </w:p>
    <w:p w14:paraId="0C8F0226" w14:textId="77777777" w:rsidR="00551F24" w:rsidRPr="0011343B" w:rsidRDefault="00551F24" w:rsidP="00551F24">
      <w:pPr>
        <w:rPr>
          <w:bCs/>
          <w:sz w:val="22"/>
          <w:szCs w:val="22"/>
        </w:rPr>
      </w:pPr>
    </w:p>
    <w:p w14:paraId="65521EAE" w14:textId="77777777" w:rsidR="00551F24" w:rsidRPr="0011343B" w:rsidRDefault="00551F24" w:rsidP="00551F24">
      <w:pPr>
        <w:jc w:val="center"/>
        <w:rPr>
          <w:b/>
          <w:bCs/>
          <w:sz w:val="22"/>
          <w:szCs w:val="22"/>
        </w:rPr>
      </w:pPr>
      <w:r w:rsidRPr="0011343B">
        <w:rPr>
          <w:b/>
          <w:bCs/>
          <w:sz w:val="22"/>
          <w:szCs w:val="22"/>
        </w:rPr>
        <w:t>Čl. 1</w:t>
      </w:r>
    </w:p>
    <w:p w14:paraId="1A6FDFDE" w14:textId="77777777" w:rsidR="00551F24" w:rsidRPr="0011343B" w:rsidRDefault="00551F24" w:rsidP="00551F24">
      <w:pPr>
        <w:jc w:val="center"/>
        <w:rPr>
          <w:b/>
          <w:bCs/>
          <w:sz w:val="22"/>
          <w:szCs w:val="22"/>
        </w:rPr>
      </w:pPr>
      <w:r w:rsidRPr="0011343B">
        <w:rPr>
          <w:b/>
          <w:bCs/>
          <w:sz w:val="22"/>
          <w:szCs w:val="22"/>
        </w:rPr>
        <w:t>ZMLUVNÉ STRANY</w:t>
      </w:r>
    </w:p>
    <w:p w14:paraId="50EBF547" w14:textId="77777777" w:rsidR="00551F24" w:rsidRPr="0011343B" w:rsidRDefault="00551F24" w:rsidP="00551F24">
      <w:pPr>
        <w:rPr>
          <w:bCs/>
          <w:sz w:val="22"/>
          <w:szCs w:val="22"/>
        </w:rPr>
      </w:pPr>
    </w:p>
    <w:p w14:paraId="072D9663" w14:textId="77777777" w:rsidR="00551F24" w:rsidRPr="0011343B" w:rsidRDefault="00551F24" w:rsidP="00551F24">
      <w:pPr>
        <w:rPr>
          <w:b/>
          <w:bCs/>
          <w:sz w:val="22"/>
          <w:szCs w:val="22"/>
        </w:rPr>
      </w:pPr>
      <w:r w:rsidRPr="0011343B">
        <w:rPr>
          <w:b/>
          <w:bCs/>
          <w:sz w:val="22"/>
          <w:szCs w:val="22"/>
        </w:rPr>
        <w:t>Objednávateľ</w:t>
      </w:r>
    </w:p>
    <w:p w14:paraId="7AEF1586" w14:textId="77777777" w:rsidR="00551F24" w:rsidRPr="0011343B" w:rsidRDefault="00551F24" w:rsidP="00551F24">
      <w:pPr>
        <w:rPr>
          <w:bCs/>
          <w:sz w:val="22"/>
          <w:szCs w:val="22"/>
        </w:rPr>
      </w:pPr>
      <w:r w:rsidRPr="0011343B">
        <w:rPr>
          <w:bCs/>
          <w:sz w:val="22"/>
          <w:szCs w:val="22"/>
        </w:rPr>
        <w:t>Obchodné meno:</w:t>
      </w:r>
      <w:r w:rsidRPr="0011343B">
        <w:rPr>
          <w:bCs/>
          <w:sz w:val="22"/>
          <w:szCs w:val="22"/>
        </w:rPr>
        <w:tab/>
        <w:t>LESY Slovenskej republiky, štátny podnik,</w:t>
      </w:r>
    </w:p>
    <w:p w14:paraId="4119B369" w14:textId="77777777" w:rsidR="00551F24" w:rsidRPr="0011343B" w:rsidRDefault="00551F24" w:rsidP="00551F24">
      <w:pPr>
        <w:rPr>
          <w:bCs/>
          <w:sz w:val="22"/>
          <w:szCs w:val="22"/>
        </w:rPr>
      </w:pPr>
      <w:r w:rsidRPr="0011343B">
        <w:rPr>
          <w:bCs/>
          <w:sz w:val="22"/>
          <w:szCs w:val="22"/>
        </w:rPr>
        <w:t>Sídlo:</w:t>
      </w:r>
      <w:r w:rsidRPr="0011343B">
        <w:rPr>
          <w:bCs/>
          <w:sz w:val="22"/>
          <w:szCs w:val="22"/>
        </w:rPr>
        <w:tab/>
      </w:r>
      <w:r w:rsidRPr="0011343B">
        <w:rPr>
          <w:bCs/>
          <w:sz w:val="22"/>
          <w:szCs w:val="22"/>
        </w:rPr>
        <w:tab/>
      </w:r>
      <w:r w:rsidRPr="0011343B">
        <w:rPr>
          <w:bCs/>
          <w:sz w:val="22"/>
          <w:szCs w:val="22"/>
        </w:rPr>
        <w:tab/>
        <w:t>Námestie SNP 8, 975 66 Banská Bystrica</w:t>
      </w:r>
    </w:p>
    <w:p w14:paraId="12049532" w14:textId="77777777" w:rsidR="00551F24" w:rsidRPr="0011343B" w:rsidRDefault="00551F24" w:rsidP="00551F24">
      <w:pPr>
        <w:rPr>
          <w:bCs/>
          <w:sz w:val="22"/>
          <w:szCs w:val="22"/>
        </w:rPr>
      </w:pPr>
      <w:r w:rsidRPr="0011343B">
        <w:rPr>
          <w:bCs/>
          <w:sz w:val="22"/>
          <w:szCs w:val="22"/>
        </w:rPr>
        <w:t>Zastúpený:</w:t>
      </w:r>
      <w:r w:rsidRPr="0011343B">
        <w:rPr>
          <w:bCs/>
          <w:sz w:val="22"/>
          <w:szCs w:val="22"/>
        </w:rPr>
        <w:tab/>
      </w:r>
      <w:r w:rsidRPr="0011343B">
        <w:rPr>
          <w:bCs/>
          <w:sz w:val="22"/>
          <w:szCs w:val="22"/>
        </w:rPr>
        <w:tab/>
        <w:t>Ing. Marian Staník</w:t>
      </w:r>
    </w:p>
    <w:p w14:paraId="54DC4EAB" w14:textId="77777777" w:rsidR="00551F24" w:rsidRPr="0011343B" w:rsidRDefault="00551F24" w:rsidP="00551F24">
      <w:pPr>
        <w:rPr>
          <w:bCs/>
          <w:sz w:val="22"/>
          <w:szCs w:val="22"/>
        </w:rPr>
      </w:pPr>
      <w:r w:rsidRPr="0011343B">
        <w:rPr>
          <w:bCs/>
          <w:sz w:val="22"/>
          <w:szCs w:val="22"/>
        </w:rPr>
        <w:t>IČO:</w:t>
      </w:r>
      <w:r w:rsidRPr="0011343B">
        <w:rPr>
          <w:bCs/>
          <w:sz w:val="22"/>
          <w:szCs w:val="22"/>
        </w:rPr>
        <w:tab/>
      </w:r>
      <w:r w:rsidRPr="0011343B">
        <w:rPr>
          <w:bCs/>
          <w:sz w:val="22"/>
          <w:szCs w:val="22"/>
        </w:rPr>
        <w:tab/>
      </w:r>
      <w:r w:rsidRPr="0011343B">
        <w:rPr>
          <w:bCs/>
          <w:sz w:val="22"/>
          <w:szCs w:val="22"/>
        </w:rPr>
        <w:tab/>
        <w:t>36 038 351</w:t>
      </w:r>
    </w:p>
    <w:p w14:paraId="22C2D61B" w14:textId="77777777" w:rsidR="00551F24" w:rsidRPr="0011343B" w:rsidRDefault="00551F24" w:rsidP="00551F24">
      <w:pPr>
        <w:rPr>
          <w:bCs/>
          <w:sz w:val="22"/>
          <w:szCs w:val="22"/>
        </w:rPr>
      </w:pPr>
      <w:r w:rsidRPr="0011343B">
        <w:rPr>
          <w:bCs/>
          <w:sz w:val="22"/>
          <w:szCs w:val="22"/>
        </w:rPr>
        <w:t>DIČ:</w:t>
      </w:r>
      <w:r w:rsidRPr="0011343B">
        <w:rPr>
          <w:bCs/>
          <w:sz w:val="22"/>
          <w:szCs w:val="22"/>
        </w:rPr>
        <w:tab/>
      </w:r>
      <w:r w:rsidRPr="0011343B">
        <w:rPr>
          <w:bCs/>
          <w:sz w:val="22"/>
          <w:szCs w:val="22"/>
        </w:rPr>
        <w:tab/>
      </w:r>
      <w:r w:rsidRPr="0011343B">
        <w:rPr>
          <w:bCs/>
          <w:sz w:val="22"/>
          <w:szCs w:val="22"/>
        </w:rPr>
        <w:tab/>
        <w:t>2020087982</w:t>
      </w:r>
    </w:p>
    <w:p w14:paraId="279C9770" w14:textId="77777777" w:rsidR="00551F24" w:rsidRPr="0011343B" w:rsidRDefault="00551F24" w:rsidP="00551F24">
      <w:pPr>
        <w:rPr>
          <w:bCs/>
          <w:sz w:val="22"/>
          <w:szCs w:val="22"/>
        </w:rPr>
      </w:pPr>
      <w:r w:rsidRPr="0011343B">
        <w:rPr>
          <w:bCs/>
          <w:sz w:val="22"/>
          <w:szCs w:val="22"/>
        </w:rPr>
        <w:t>IČ DPH:</w:t>
      </w:r>
      <w:r w:rsidRPr="0011343B">
        <w:rPr>
          <w:bCs/>
          <w:sz w:val="22"/>
          <w:szCs w:val="22"/>
        </w:rPr>
        <w:tab/>
      </w:r>
      <w:r w:rsidRPr="0011343B">
        <w:rPr>
          <w:bCs/>
          <w:sz w:val="22"/>
          <w:szCs w:val="22"/>
        </w:rPr>
        <w:tab/>
        <w:t>SK2020087982</w:t>
      </w:r>
    </w:p>
    <w:p w14:paraId="3D6A5E0F" w14:textId="77777777" w:rsidR="00551F24" w:rsidRPr="0011343B" w:rsidRDefault="00551F24" w:rsidP="00551F24">
      <w:pPr>
        <w:rPr>
          <w:bCs/>
          <w:sz w:val="22"/>
          <w:szCs w:val="22"/>
        </w:rPr>
      </w:pPr>
      <w:r w:rsidRPr="0011343B">
        <w:rPr>
          <w:bCs/>
          <w:sz w:val="22"/>
          <w:szCs w:val="22"/>
        </w:rPr>
        <w:t>Číslo účtu:</w:t>
      </w:r>
      <w:r w:rsidRPr="0011343B">
        <w:rPr>
          <w:bCs/>
          <w:sz w:val="22"/>
          <w:szCs w:val="22"/>
        </w:rPr>
        <w:tab/>
      </w:r>
      <w:r w:rsidRPr="0011343B">
        <w:rPr>
          <w:bCs/>
          <w:sz w:val="22"/>
          <w:szCs w:val="22"/>
        </w:rPr>
        <w:tab/>
        <w:t>SK77 0200 0000 0000 0680 6312</w:t>
      </w:r>
    </w:p>
    <w:p w14:paraId="34A72C08" w14:textId="77777777" w:rsidR="00551F24" w:rsidRPr="0011343B" w:rsidRDefault="00551F24" w:rsidP="00551F24">
      <w:pPr>
        <w:rPr>
          <w:bCs/>
          <w:sz w:val="22"/>
          <w:szCs w:val="22"/>
        </w:rPr>
      </w:pPr>
      <w:r w:rsidRPr="0011343B">
        <w:rPr>
          <w:bCs/>
          <w:sz w:val="22"/>
          <w:szCs w:val="22"/>
        </w:rPr>
        <w:t>Bankové spojenie:</w:t>
      </w:r>
      <w:r w:rsidRPr="0011343B">
        <w:rPr>
          <w:bCs/>
          <w:sz w:val="22"/>
          <w:szCs w:val="22"/>
        </w:rPr>
        <w:tab/>
        <w:t>VÚB, a.s. Banská Bystrica</w:t>
      </w:r>
    </w:p>
    <w:p w14:paraId="0C510CCB" w14:textId="77777777" w:rsidR="00551F24" w:rsidRPr="0011343B" w:rsidRDefault="00551F24" w:rsidP="00551F24">
      <w:pPr>
        <w:rPr>
          <w:bCs/>
          <w:sz w:val="22"/>
          <w:szCs w:val="22"/>
        </w:rPr>
      </w:pPr>
      <w:r w:rsidRPr="0011343B">
        <w:rPr>
          <w:bCs/>
          <w:sz w:val="22"/>
          <w:szCs w:val="22"/>
        </w:rPr>
        <w:t>Zapísaný v OR:</w:t>
      </w:r>
      <w:r w:rsidRPr="0011343B">
        <w:rPr>
          <w:bCs/>
          <w:sz w:val="22"/>
          <w:szCs w:val="22"/>
        </w:rPr>
        <w:tab/>
      </w:r>
      <w:r w:rsidRPr="0011343B">
        <w:rPr>
          <w:bCs/>
          <w:sz w:val="22"/>
          <w:szCs w:val="22"/>
        </w:rPr>
        <w:tab/>
        <w:t xml:space="preserve">Okresný súd Banská Bystrica Odd. </w:t>
      </w:r>
      <w:proofErr w:type="spellStart"/>
      <w:r w:rsidRPr="0011343B">
        <w:rPr>
          <w:bCs/>
          <w:sz w:val="22"/>
          <w:szCs w:val="22"/>
        </w:rPr>
        <w:t>Pš</w:t>
      </w:r>
      <w:proofErr w:type="spellEnd"/>
      <w:r w:rsidRPr="0011343B">
        <w:rPr>
          <w:bCs/>
          <w:sz w:val="22"/>
          <w:szCs w:val="22"/>
        </w:rPr>
        <w:t xml:space="preserve"> Vložka č. 155/S</w:t>
      </w:r>
    </w:p>
    <w:p w14:paraId="1C649214" w14:textId="77777777" w:rsidR="00551F24" w:rsidRPr="0011343B" w:rsidRDefault="00551F24" w:rsidP="00551F24">
      <w:pPr>
        <w:rPr>
          <w:bCs/>
          <w:sz w:val="22"/>
          <w:szCs w:val="22"/>
        </w:rPr>
      </w:pPr>
    </w:p>
    <w:p w14:paraId="5944C3EF" w14:textId="77777777" w:rsidR="00551F24" w:rsidRPr="0011343B" w:rsidRDefault="00551F24" w:rsidP="00551F24">
      <w:pPr>
        <w:rPr>
          <w:bCs/>
          <w:sz w:val="22"/>
          <w:szCs w:val="22"/>
        </w:rPr>
      </w:pPr>
      <w:r w:rsidRPr="0011343B">
        <w:rPr>
          <w:bCs/>
          <w:sz w:val="22"/>
          <w:szCs w:val="22"/>
        </w:rPr>
        <w:t>(ďalej len „</w:t>
      </w:r>
      <w:r w:rsidRPr="0011343B">
        <w:rPr>
          <w:b/>
          <w:bCs/>
          <w:sz w:val="22"/>
          <w:szCs w:val="22"/>
        </w:rPr>
        <w:t>objednávateľ</w:t>
      </w:r>
      <w:r w:rsidRPr="0011343B">
        <w:rPr>
          <w:bCs/>
          <w:sz w:val="22"/>
          <w:szCs w:val="22"/>
        </w:rPr>
        <w:t>“)</w:t>
      </w:r>
    </w:p>
    <w:p w14:paraId="3E1D8A48" w14:textId="77777777" w:rsidR="00551F24" w:rsidRPr="0011343B" w:rsidRDefault="00551F24" w:rsidP="00551F24">
      <w:pPr>
        <w:rPr>
          <w:bCs/>
          <w:sz w:val="22"/>
          <w:szCs w:val="22"/>
        </w:rPr>
      </w:pPr>
    </w:p>
    <w:p w14:paraId="0E4EB98F" w14:textId="77777777" w:rsidR="00551F24" w:rsidRPr="0011343B" w:rsidRDefault="00551F24" w:rsidP="00551F24">
      <w:pPr>
        <w:rPr>
          <w:b/>
          <w:bCs/>
          <w:sz w:val="22"/>
          <w:szCs w:val="22"/>
        </w:rPr>
      </w:pPr>
      <w:r w:rsidRPr="0011343B">
        <w:rPr>
          <w:b/>
          <w:bCs/>
          <w:sz w:val="22"/>
          <w:szCs w:val="22"/>
        </w:rPr>
        <w:t xml:space="preserve">Dodávateľ </w:t>
      </w:r>
    </w:p>
    <w:p w14:paraId="7D316EC6" w14:textId="77777777" w:rsidR="00551F24" w:rsidRPr="0011343B" w:rsidRDefault="00551F24" w:rsidP="00551F24">
      <w:pPr>
        <w:rPr>
          <w:bCs/>
          <w:sz w:val="22"/>
          <w:szCs w:val="22"/>
        </w:rPr>
      </w:pPr>
      <w:r w:rsidRPr="0011343B">
        <w:rPr>
          <w:bCs/>
          <w:sz w:val="22"/>
          <w:szCs w:val="22"/>
        </w:rPr>
        <w:t xml:space="preserve">Obchodné meno: </w:t>
      </w:r>
      <w:r w:rsidRPr="0011343B">
        <w:rPr>
          <w:bCs/>
          <w:sz w:val="22"/>
          <w:szCs w:val="22"/>
        </w:rPr>
        <w:tab/>
        <w:t>.......................................</w:t>
      </w:r>
    </w:p>
    <w:p w14:paraId="6C739B3C" w14:textId="77777777" w:rsidR="00551F24" w:rsidRPr="0011343B" w:rsidRDefault="00551F24" w:rsidP="00551F24">
      <w:pPr>
        <w:rPr>
          <w:bCs/>
          <w:sz w:val="22"/>
          <w:szCs w:val="22"/>
        </w:rPr>
      </w:pPr>
      <w:r w:rsidRPr="0011343B">
        <w:rPr>
          <w:bCs/>
          <w:sz w:val="22"/>
          <w:szCs w:val="22"/>
        </w:rPr>
        <w:t>Sídlo:</w:t>
      </w:r>
      <w:r w:rsidRPr="0011343B">
        <w:rPr>
          <w:bCs/>
          <w:sz w:val="22"/>
          <w:szCs w:val="22"/>
        </w:rPr>
        <w:tab/>
      </w:r>
      <w:r w:rsidRPr="0011343B">
        <w:rPr>
          <w:bCs/>
          <w:sz w:val="22"/>
          <w:szCs w:val="22"/>
        </w:rPr>
        <w:tab/>
      </w:r>
      <w:r w:rsidRPr="0011343B">
        <w:rPr>
          <w:bCs/>
          <w:sz w:val="22"/>
          <w:szCs w:val="22"/>
        </w:rPr>
        <w:tab/>
        <w:t>.......................................</w:t>
      </w:r>
    </w:p>
    <w:p w14:paraId="2A174FFF" w14:textId="77777777" w:rsidR="00551F24" w:rsidRPr="0011343B" w:rsidRDefault="00551F24" w:rsidP="00551F24">
      <w:pPr>
        <w:rPr>
          <w:bCs/>
          <w:sz w:val="22"/>
          <w:szCs w:val="22"/>
        </w:rPr>
      </w:pPr>
      <w:r w:rsidRPr="0011343B">
        <w:rPr>
          <w:bCs/>
          <w:sz w:val="22"/>
          <w:szCs w:val="22"/>
        </w:rPr>
        <w:t>Štatutárny zástupca:</w:t>
      </w:r>
      <w:r w:rsidRPr="0011343B">
        <w:rPr>
          <w:bCs/>
          <w:sz w:val="22"/>
          <w:szCs w:val="22"/>
        </w:rPr>
        <w:tab/>
        <w:t>.......................................</w:t>
      </w:r>
    </w:p>
    <w:p w14:paraId="5B64C593" w14:textId="77777777" w:rsidR="00551F24" w:rsidRPr="0011343B" w:rsidRDefault="00551F24" w:rsidP="00551F24">
      <w:pPr>
        <w:rPr>
          <w:bCs/>
          <w:sz w:val="22"/>
          <w:szCs w:val="22"/>
        </w:rPr>
      </w:pPr>
      <w:r w:rsidRPr="0011343B">
        <w:rPr>
          <w:bCs/>
          <w:sz w:val="22"/>
          <w:szCs w:val="22"/>
        </w:rPr>
        <w:t>Bankové spojenie:</w:t>
      </w:r>
      <w:r w:rsidRPr="0011343B">
        <w:rPr>
          <w:bCs/>
          <w:sz w:val="22"/>
          <w:szCs w:val="22"/>
        </w:rPr>
        <w:tab/>
        <w:t>.......................................</w:t>
      </w:r>
    </w:p>
    <w:p w14:paraId="43FC6D5F" w14:textId="77777777" w:rsidR="00551F24" w:rsidRPr="0011343B" w:rsidRDefault="00551F24" w:rsidP="00551F24">
      <w:pPr>
        <w:rPr>
          <w:bCs/>
          <w:sz w:val="22"/>
          <w:szCs w:val="22"/>
        </w:rPr>
      </w:pPr>
      <w:r w:rsidRPr="0011343B">
        <w:rPr>
          <w:bCs/>
          <w:sz w:val="22"/>
          <w:szCs w:val="22"/>
        </w:rPr>
        <w:t>Číslo účtu:</w:t>
      </w:r>
      <w:r w:rsidRPr="0011343B">
        <w:rPr>
          <w:bCs/>
          <w:sz w:val="22"/>
          <w:szCs w:val="22"/>
        </w:rPr>
        <w:tab/>
      </w:r>
      <w:r w:rsidRPr="0011343B">
        <w:rPr>
          <w:bCs/>
          <w:sz w:val="22"/>
          <w:szCs w:val="22"/>
        </w:rPr>
        <w:tab/>
        <w:t>.......................................</w:t>
      </w:r>
    </w:p>
    <w:p w14:paraId="45FCAE9A" w14:textId="77777777" w:rsidR="00551F24" w:rsidRPr="0011343B" w:rsidRDefault="00551F24" w:rsidP="00551F24">
      <w:pPr>
        <w:rPr>
          <w:bCs/>
          <w:sz w:val="22"/>
          <w:szCs w:val="22"/>
        </w:rPr>
      </w:pPr>
      <w:r w:rsidRPr="0011343B">
        <w:rPr>
          <w:bCs/>
          <w:sz w:val="22"/>
          <w:szCs w:val="22"/>
        </w:rPr>
        <w:t>IČO:</w:t>
      </w:r>
      <w:r w:rsidRPr="0011343B">
        <w:rPr>
          <w:bCs/>
          <w:sz w:val="22"/>
          <w:szCs w:val="22"/>
        </w:rPr>
        <w:tab/>
      </w:r>
      <w:r w:rsidRPr="0011343B">
        <w:rPr>
          <w:bCs/>
          <w:sz w:val="22"/>
          <w:szCs w:val="22"/>
        </w:rPr>
        <w:tab/>
      </w:r>
      <w:r w:rsidRPr="0011343B">
        <w:rPr>
          <w:bCs/>
          <w:sz w:val="22"/>
          <w:szCs w:val="22"/>
        </w:rPr>
        <w:tab/>
        <w:t>.......................................</w:t>
      </w:r>
    </w:p>
    <w:p w14:paraId="09C322AA" w14:textId="77777777" w:rsidR="00551F24" w:rsidRPr="0011343B" w:rsidRDefault="00551F24" w:rsidP="00551F24">
      <w:pPr>
        <w:rPr>
          <w:bCs/>
          <w:sz w:val="22"/>
          <w:szCs w:val="22"/>
        </w:rPr>
      </w:pPr>
      <w:r w:rsidRPr="0011343B">
        <w:rPr>
          <w:bCs/>
          <w:sz w:val="22"/>
          <w:szCs w:val="22"/>
        </w:rPr>
        <w:t>IČ DPH:</w:t>
      </w:r>
      <w:r w:rsidRPr="0011343B">
        <w:rPr>
          <w:bCs/>
          <w:sz w:val="22"/>
          <w:szCs w:val="22"/>
        </w:rPr>
        <w:tab/>
      </w:r>
    </w:p>
    <w:p w14:paraId="1E1589A2" w14:textId="77777777" w:rsidR="00551F24" w:rsidRPr="0011343B" w:rsidRDefault="00551F24" w:rsidP="00551F24">
      <w:pPr>
        <w:rPr>
          <w:bCs/>
          <w:sz w:val="22"/>
          <w:szCs w:val="22"/>
        </w:rPr>
      </w:pPr>
      <w:r w:rsidRPr="0011343B">
        <w:rPr>
          <w:bCs/>
          <w:sz w:val="22"/>
          <w:szCs w:val="22"/>
        </w:rPr>
        <w:t xml:space="preserve">Zapísaný v OR: </w:t>
      </w:r>
      <w:r w:rsidRPr="0011343B">
        <w:rPr>
          <w:bCs/>
          <w:sz w:val="22"/>
          <w:szCs w:val="22"/>
        </w:rPr>
        <w:tab/>
        <w:t>Okresný súd ..........., Oddiel .........., Vložka číslo ..............</w:t>
      </w:r>
    </w:p>
    <w:p w14:paraId="3B4DD655" w14:textId="77777777" w:rsidR="00551F24" w:rsidRPr="0011343B" w:rsidRDefault="00551F24" w:rsidP="00551F24">
      <w:pPr>
        <w:rPr>
          <w:bCs/>
          <w:sz w:val="22"/>
          <w:szCs w:val="22"/>
        </w:rPr>
      </w:pPr>
    </w:p>
    <w:p w14:paraId="3424437C" w14:textId="77777777" w:rsidR="00551F24" w:rsidRPr="0011343B" w:rsidRDefault="00551F24" w:rsidP="00551F24">
      <w:pPr>
        <w:rPr>
          <w:bCs/>
          <w:sz w:val="22"/>
          <w:szCs w:val="22"/>
        </w:rPr>
      </w:pPr>
      <w:r w:rsidRPr="0011343B">
        <w:rPr>
          <w:bCs/>
          <w:sz w:val="22"/>
          <w:szCs w:val="22"/>
        </w:rPr>
        <w:t>(ďalej len „</w:t>
      </w:r>
      <w:r w:rsidRPr="0011343B">
        <w:rPr>
          <w:b/>
          <w:bCs/>
          <w:sz w:val="22"/>
          <w:szCs w:val="22"/>
        </w:rPr>
        <w:t>dodávateľ</w:t>
      </w:r>
      <w:r w:rsidRPr="0011343B">
        <w:rPr>
          <w:bCs/>
          <w:sz w:val="22"/>
          <w:szCs w:val="22"/>
        </w:rPr>
        <w:t>“)</w:t>
      </w:r>
    </w:p>
    <w:p w14:paraId="6E3DC642" w14:textId="77777777" w:rsidR="00551F24" w:rsidRPr="0011343B" w:rsidRDefault="00551F24" w:rsidP="00551F24">
      <w:pPr>
        <w:rPr>
          <w:bCs/>
          <w:sz w:val="22"/>
          <w:szCs w:val="22"/>
        </w:rPr>
      </w:pPr>
    </w:p>
    <w:p w14:paraId="52EBC67D" w14:textId="77777777" w:rsidR="00551F24" w:rsidRPr="0011343B" w:rsidRDefault="00551F24" w:rsidP="00551F24">
      <w:pPr>
        <w:ind w:left="284"/>
        <w:jc w:val="center"/>
        <w:rPr>
          <w:b/>
          <w:bCs/>
          <w:sz w:val="22"/>
          <w:szCs w:val="22"/>
        </w:rPr>
      </w:pPr>
      <w:r w:rsidRPr="0011343B">
        <w:rPr>
          <w:b/>
          <w:bCs/>
          <w:sz w:val="22"/>
          <w:szCs w:val="22"/>
        </w:rPr>
        <w:t>Čl. 2</w:t>
      </w:r>
    </w:p>
    <w:p w14:paraId="3A2A94A2" w14:textId="77777777" w:rsidR="00551F24" w:rsidRPr="0011343B" w:rsidRDefault="00551F24" w:rsidP="00551F24">
      <w:pPr>
        <w:ind w:left="284"/>
        <w:jc w:val="center"/>
        <w:rPr>
          <w:b/>
          <w:bCs/>
          <w:sz w:val="22"/>
          <w:szCs w:val="22"/>
        </w:rPr>
      </w:pPr>
      <w:r w:rsidRPr="0011343B">
        <w:rPr>
          <w:b/>
          <w:bCs/>
          <w:sz w:val="22"/>
          <w:szCs w:val="22"/>
        </w:rPr>
        <w:t>PREDMET RÁMCOVEJ DOHODY</w:t>
      </w:r>
    </w:p>
    <w:p w14:paraId="0E94E1EC" w14:textId="77777777" w:rsidR="00551F24" w:rsidRPr="0011343B" w:rsidRDefault="00551F24" w:rsidP="00551F24">
      <w:pPr>
        <w:rPr>
          <w:bCs/>
          <w:sz w:val="22"/>
          <w:szCs w:val="22"/>
        </w:rPr>
      </w:pPr>
    </w:p>
    <w:p w14:paraId="00ABD0C3" w14:textId="77777777" w:rsidR="00551F24" w:rsidRPr="0011343B" w:rsidRDefault="00551F24" w:rsidP="00551F24">
      <w:pPr>
        <w:jc w:val="both"/>
        <w:rPr>
          <w:bCs/>
          <w:sz w:val="22"/>
          <w:szCs w:val="22"/>
        </w:rPr>
      </w:pPr>
      <w:r w:rsidRPr="0011343B">
        <w:rPr>
          <w:bCs/>
          <w:sz w:val="22"/>
          <w:szCs w:val="22"/>
        </w:rPr>
        <w:t xml:space="preserve">2.1. Predmetom tejto Rámcovej dohody (ďalej len „dohoda“) je: </w:t>
      </w:r>
    </w:p>
    <w:p w14:paraId="5A747AE4" w14:textId="69A3C721" w:rsidR="00551F24" w:rsidRPr="0011343B" w:rsidRDefault="00551F24" w:rsidP="00551F24">
      <w:pPr>
        <w:ind w:left="709" w:hanging="283"/>
        <w:jc w:val="both"/>
        <w:rPr>
          <w:bCs/>
          <w:sz w:val="22"/>
          <w:szCs w:val="22"/>
        </w:rPr>
      </w:pPr>
      <w:r w:rsidRPr="0011343B">
        <w:rPr>
          <w:bCs/>
          <w:sz w:val="22"/>
          <w:szCs w:val="22"/>
        </w:rPr>
        <w:t xml:space="preserve">a) stanovenie zmluvných podmienok upravujúcich poskytovanie dopravy dreva na VC </w:t>
      </w:r>
      <w:r w:rsidR="00002713" w:rsidRPr="0011343B">
        <w:rPr>
          <w:bCs/>
          <w:sz w:val="22"/>
          <w:szCs w:val="22"/>
        </w:rPr>
        <w:t xml:space="preserve">VÝCHOD </w:t>
      </w:r>
      <w:r w:rsidRPr="0011343B">
        <w:rPr>
          <w:bCs/>
          <w:sz w:val="22"/>
          <w:szCs w:val="22"/>
        </w:rPr>
        <w:t>(</w:t>
      </w:r>
      <w:r w:rsidRPr="0011343B">
        <w:t>OZ</w:t>
      </w:r>
      <w:r w:rsidR="00002713" w:rsidRPr="0011343B">
        <w:t> Rimavská</w:t>
      </w:r>
      <w:r w:rsidR="00002713" w:rsidRPr="0011343B">
        <w:rPr>
          <w:bCs/>
          <w:sz w:val="22"/>
          <w:szCs w:val="22"/>
        </w:rPr>
        <w:t xml:space="preserve"> sobota, Revúca, Rožňava, Košice</w:t>
      </w:r>
      <w:r w:rsidRPr="0011343B">
        <w:rPr>
          <w:bCs/>
          <w:sz w:val="22"/>
          <w:szCs w:val="22"/>
        </w:rPr>
        <w:t xml:space="preserve">) pre potreby objednávateľa počas platnosti tejto dohody, ktoré budú realizované dodávateľom postupne na základe čiastkových zákaziek zadávaných prostredníctvom objednávok, </w:t>
      </w:r>
    </w:p>
    <w:p w14:paraId="419B638E" w14:textId="77777777" w:rsidR="00551F24" w:rsidRPr="0011343B" w:rsidRDefault="00551F24" w:rsidP="00551F24">
      <w:pPr>
        <w:ind w:left="709" w:hanging="283"/>
        <w:jc w:val="both"/>
        <w:rPr>
          <w:bCs/>
          <w:sz w:val="22"/>
          <w:szCs w:val="22"/>
        </w:rPr>
      </w:pPr>
      <w:r w:rsidRPr="0011343B">
        <w:rPr>
          <w:bCs/>
          <w:sz w:val="22"/>
          <w:szCs w:val="22"/>
        </w:rPr>
        <w:t>b) stanovenie zmluvných podmienok, za ktorých budú objednávky dodávateľom realizované,</w:t>
      </w:r>
    </w:p>
    <w:p w14:paraId="01472504" w14:textId="77777777" w:rsidR="00551F24" w:rsidRPr="0011343B" w:rsidRDefault="00551F24" w:rsidP="00551F24">
      <w:pPr>
        <w:ind w:left="709" w:hanging="283"/>
        <w:jc w:val="both"/>
        <w:rPr>
          <w:bCs/>
          <w:sz w:val="22"/>
          <w:szCs w:val="22"/>
        </w:rPr>
      </w:pPr>
      <w:r w:rsidRPr="0011343B">
        <w:rPr>
          <w:bCs/>
          <w:sz w:val="22"/>
          <w:szCs w:val="22"/>
        </w:rPr>
        <w:t>c) stanovenie ostatných práv a povinností zmluvných strán v súvislosti s poskytovaním dopravy dreva,</w:t>
      </w:r>
    </w:p>
    <w:p w14:paraId="2163C98C" w14:textId="77777777" w:rsidR="00551F24" w:rsidRPr="0011343B" w:rsidRDefault="00551F24" w:rsidP="00551F24">
      <w:pPr>
        <w:jc w:val="both"/>
        <w:rPr>
          <w:bCs/>
          <w:sz w:val="22"/>
          <w:szCs w:val="22"/>
        </w:rPr>
      </w:pPr>
    </w:p>
    <w:p w14:paraId="0C37B118" w14:textId="77777777" w:rsidR="00551F24" w:rsidRPr="0011343B" w:rsidRDefault="00551F24" w:rsidP="00551F24">
      <w:pPr>
        <w:ind w:firstLine="426"/>
        <w:jc w:val="both"/>
        <w:rPr>
          <w:bCs/>
          <w:sz w:val="22"/>
          <w:szCs w:val="22"/>
        </w:rPr>
      </w:pPr>
      <w:r w:rsidRPr="0011343B">
        <w:rPr>
          <w:bCs/>
          <w:sz w:val="22"/>
          <w:szCs w:val="22"/>
        </w:rPr>
        <w:t xml:space="preserve">pričom pre účely tejto dohody sa rozumie: </w:t>
      </w:r>
    </w:p>
    <w:p w14:paraId="4F918B4B" w14:textId="77777777" w:rsidR="00551F24" w:rsidRPr="0011343B" w:rsidRDefault="00551F24" w:rsidP="00551F24">
      <w:pPr>
        <w:jc w:val="both"/>
        <w:rPr>
          <w:bCs/>
          <w:sz w:val="22"/>
          <w:szCs w:val="22"/>
        </w:rPr>
      </w:pPr>
    </w:p>
    <w:p w14:paraId="1D99ACD4" w14:textId="77777777" w:rsidR="00551F24" w:rsidRPr="0011343B" w:rsidRDefault="00551F24" w:rsidP="00A16FDF">
      <w:pPr>
        <w:pStyle w:val="Odsekzoznamu"/>
        <w:numPr>
          <w:ilvl w:val="0"/>
          <w:numId w:val="23"/>
        </w:numPr>
        <w:jc w:val="both"/>
        <w:rPr>
          <w:bCs/>
          <w:sz w:val="22"/>
          <w:szCs w:val="22"/>
        </w:rPr>
      </w:pPr>
      <w:r w:rsidRPr="0011343B">
        <w:rPr>
          <w:b/>
          <w:bCs/>
          <w:sz w:val="22"/>
          <w:szCs w:val="22"/>
        </w:rPr>
        <w:t>Dopravou dreva</w:t>
      </w:r>
      <w:r w:rsidRPr="0011343B">
        <w:rPr>
          <w:bCs/>
          <w:sz w:val="22"/>
          <w:szCs w:val="22"/>
        </w:rPr>
        <w:t xml:space="preserve"> proces zahrňujúci odvoz drevnej hmoty (sortimentov) z odvozných miest (OM) v pôsobnosti OZ na expedičný sklad (ES) OZ, prevoz sortimentov z OM na OM, odvoz drevnej hmoty </w:t>
      </w:r>
      <w:r w:rsidRPr="0011343B">
        <w:rPr>
          <w:bCs/>
          <w:sz w:val="22"/>
          <w:szCs w:val="22"/>
        </w:rPr>
        <w:lastRenderedPageBreak/>
        <w:t>z OM alebo ES na sklad odberateľa, prípadne samostatnú nakládku 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 Všetky vyššie uvedené činnosti sú zahrnuté v cene odvozu dreva s výnimkou prípadov, pre ktoré je dohodnutá ešte osobitná cena. Odvoz dreva bude dodávateľom vykonávaný sčasti aj po lesných nespevnených cestách.</w:t>
      </w:r>
    </w:p>
    <w:p w14:paraId="2B880474" w14:textId="77777777" w:rsidR="00551F24" w:rsidRPr="0011343B" w:rsidRDefault="00551F24" w:rsidP="00551F24">
      <w:pPr>
        <w:ind w:left="426"/>
        <w:jc w:val="both"/>
        <w:rPr>
          <w:bCs/>
          <w:sz w:val="22"/>
          <w:szCs w:val="22"/>
        </w:rPr>
      </w:pPr>
    </w:p>
    <w:p w14:paraId="1C1F9BE7" w14:textId="77777777" w:rsidR="00551F24" w:rsidRPr="0011343B" w:rsidRDefault="00551F24" w:rsidP="00A16FDF">
      <w:pPr>
        <w:pStyle w:val="Odsekzoznamu"/>
        <w:numPr>
          <w:ilvl w:val="0"/>
          <w:numId w:val="23"/>
        </w:numPr>
        <w:jc w:val="both"/>
        <w:rPr>
          <w:bCs/>
          <w:sz w:val="22"/>
          <w:szCs w:val="22"/>
        </w:rPr>
      </w:pPr>
      <w:r w:rsidRPr="0011343B">
        <w:rPr>
          <w:b/>
          <w:bCs/>
          <w:sz w:val="22"/>
          <w:szCs w:val="22"/>
        </w:rPr>
        <w:t>Nakladaním sortimentov</w:t>
      </w:r>
      <w:r w:rsidRPr="0011343B">
        <w:rPr>
          <w:bCs/>
          <w:sz w:val="22"/>
          <w:szCs w:val="22"/>
        </w:rPr>
        <w:t xml:space="preserve"> uchopenie kmeňa (sortimentu) do klieští hydraulickej ruky (HR), jeho premiestnenie na ložnú plochu nákladného auta (NA) alebo iného dopravného prostriedku, zabezpečenie nákladu proti pohybu. Nakladanie zahrňuje aj prvé a druhé prestavenie vozidla, ak je to nutné z priestorových dôvodov alebo z dôvodov skompletizovania nákladu podľa potreby objednávateľa.</w:t>
      </w:r>
    </w:p>
    <w:p w14:paraId="03ACA485" w14:textId="77777777" w:rsidR="00551F24" w:rsidRPr="0011343B" w:rsidRDefault="00551F24" w:rsidP="00551F24">
      <w:pPr>
        <w:ind w:left="426"/>
        <w:jc w:val="both"/>
        <w:rPr>
          <w:bCs/>
          <w:sz w:val="22"/>
          <w:szCs w:val="22"/>
        </w:rPr>
      </w:pPr>
      <w:r w:rsidRPr="0011343B">
        <w:rPr>
          <w:bCs/>
          <w:sz w:val="22"/>
          <w:szCs w:val="22"/>
        </w:rPr>
        <w:t xml:space="preserve"> </w:t>
      </w:r>
    </w:p>
    <w:p w14:paraId="11302D41" w14:textId="77777777" w:rsidR="00551F24" w:rsidRPr="0011343B" w:rsidRDefault="00551F24" w:rsidP="00A16FDF">
      <w:pPr>
        <w:pStyle w:val="Odsekzoznamu"/>
        <w:numPr>
          <w:ilvl w:val="0"/>
          <w:numId w:val="24"/>
        </w:numPr>
        <w:ind w:left="786"/>
        <w:jc w:val="both"/>
        <w:rPr>
          <w:bCs/>
          <w:sz w:val="22"/>
          <w:szCs w:val="22"/>
        </w:rPr>
      </w:pPr>
      <w:r w:rsidRPr="0011343B">
        <w:rPr>
          <w:b/>
          <w:bCs/>
          <w:sz w:val="22"/>
          <w:szCs w:val="22"/>
        </w:rPr>
        <w:t>Jazdou s nákladom</w:t>
      </w:r>
      <w:r w:rsidRPr="0011343B">
        <w:rPr>
          <w:bCs/>
          <w:sz w:val="22"/>
          <w:szCs w:val="22"/>
        </w:rPr>
        <w:t xml:space="preserve"> premiestnenie naloženého nákladu z miesta nakládky do určeného miesta vykládky.</w:t>
      </w:r>
    </w:p>
    <w:p w14:paraId="0044CD2A" w14:textId="77777777" w:rsidR="00551F24" w:rsidRPr="0011343B" w:rsidRDefault="00551F24" w:rsidP="00551F24">
      <w:pPr>
        <w:ind w:left="66"/>
        <w:jc w:val="both"/>
        <w:rPr>
          <w:bCs/>
          <w:sz w:val="22"/>
          <w:szCs w:val="22"/>
        </w:rPr>
      </w:pPr>
    </w:p>
    <w:p w14:paraId="6A7F80B9" w14:textId="77777777" w:rsidR="00551F24" w:rsidRPr="0011343B" w:rsidRDefault="00551F24" w:rsidP="00A16FDF">
      <w:pPr>
        <w:pStyle w:val="Odsekzoznamu"/>
        <w:numPr>
          <w:ilvl w:val="0"/>
          <w:numId w:val="24"/>
        </w:numPr>
        <w:ind w:left="786"/>
        <w:jc w:val="both"/>
        <w:rPr>
          <w:bCs/>
          <w:sz w:val="22"/>
          <w:szCs w:val="22"/>
        </w:rPr>
      </w:pPr>
      <w:r w:rsidRPr="0011343B">
        <w:rPr>
          <w:b/>
          <w:bCs/>
          <w:sz w:val="22"/>
          <w:szCs w:val="22"/>
        </w:rPr>
        <w:t>Skladaním sortimentov</w:t>
      </w:r>
      <w:r w:rsidRPr="0011343B">
        <w:rPr>
          <w:bCs/>
          <w:sz w:val="22"/>
          <w:szCs w:val="22"/>
        </w:rPr>
        <w:t xml:space="preserve"> uchopenie naloženého sortimentu do klieští HR, jeho premiestnenie a položenie na miesto určené objednávateľom. Určeným miestom je jedna alebo viac hromád alebo iný dopravný prostriedok. Skladanie zahrňuje aj viacnásobné prestavenie vozidla, ak je to nutné z prevádzkových dôvodov objednávateľa.</w:t>
      </w:r>
    </w:p>
    <w:p w14:paraId="387A2974" w14:textId="77777777" w:rsidR="00551F24" w:rsidRPr="0011343B" w:rsidRDefault="00551F24" w:rsidP="00551F24">
      <w:pPr>
        <w:ind w:left="66"/>
        <w:jc w:val="both"/>
        <w:rPr>
          <w:bCs/>
          <w:sz w:val="22"/>
          <w:szCs w:val="22"/>
        </w:rPr>
      </w:pPr>
    </w:p>
    <w:p w14:paraId="41950CC0" w14:textId="77777777" w:rsidR="00551F24" w:rsidRPr="0011343B" w:rsidRDefault="00551F24" w:rsidP="00A16FDF">
      <w:pPr>
        <w:pStyle w:val="Odsekzoznamu"/>
        <w:numPr>
          <w:ilvl w:val="0"/>
          <w:numId w:val="24"/>
        </w:numPr>
        <w:ind w:left="786"/>
        <w:jc w:val="both"/>
        <w:rPr>
          <w:bCs/>
          <w:sz w:val="22"/>
          <w:szCs w:val="22"/>
        </w:rPr>
      </w:pPr>
      <w:r w:rsidRPr="0011343B">
        <w:rPr>
          <w:b/>
          <w:bCs/>
          <w:sz w:val="22"/>
          <w:szCs w:val="22"/>
        </w:rPr>
        <w:t>Samostatným výberom</w:t>
      </w:r>
      <w:r w:rsidRPr="0011343B">
        <w:rPr>
          <w:bCs/>
          <w:sz w:val="22"/>
          <w:szCs w:val="22"/>
        </w:rPr>
        <w:t xml:space="preserve"> vytiahnutie určeného kmeňa z hromady a jeho preloženie na inú hromadu v prípade, ak sa takýto výber a preloženie uskutočňuje z dôvodu, že určený kmeň (sortiment) nie je predmetom odvozu.</w:t>
      </w:r>
    </w:p>
    <w:p w14:paraId="0E16F1C7" w14:textId="77777777" w:rsidR="00551F24" w:rsidRPr="0011343B" w:rsidRDefault="00551F24" w:rsidP="00551F24">
      <w:pPr>
        <w:ind w:left="66"/>
        <w:jc w:val="both"/>
        <w:rPr>
          <w:bCs/>
          <w:sz w:val="22"/>
          <w:szCs w:val="22"/>
        </w:rPr>
      </w:pPr>
    </w:p>
    <w:p w14:paraId="21461279" w14:textId="77777777" w:rsidR="00551F24" w:rsidRPr="0011343B" w:rsidRDefault="00551F24" w:rsidP="00A16FDF">
      <w:pPr>
        <w:pStyle w:val="Odsekzoznamu"/>
        <w:numPr>
          <w:ilvl w:val="0"/>
          <w:numId w:val="24"/>
        </w:numPr>
        <w:ind w:left="786"/>
        <w:jc w:val="both"/>
        <w:rPr>
          <w:bCs/>
          <w:sz w:val="22"/>
          <w:szCs w:val="22"/>
        </w:rPr>
      </w:pPr>
      <w:r w:rsidRPr="0011343B">
        <w:rPr>
          <w:b/>
          <w:bCs/>
          <w:sz w:val="22"/>
          <w:szCs w:val="22"/>
        </w:rPr>
        <w:t>Viacnásobnou nakládkou vozidla</w:t>
      </w:r>
      <w:r w:rsidRPr="0011343B">
        <w:rPr>
          <w:bCs/>
          <w:sz w:val="22"/>
          <w:szCs w:val="22"/>
        </w:rPr>
        <w:t xml:space="preserve"> každé tretie a ďalšie prestavenie vozidla pri nakládke.</w:t>
      </w:r>
    </w:p>
    <w:p w14:paraId="183F61C2" w14:textId="77777777" w:rsidR="00551F24" w:rsidRPr="0011343B" w:rsidRDefault="00551F24" w:rsidP="00551F24">
      <w:pPr>
        <w:ind w:left="66"/>
        <w:jc w:val="both"/>
        <w:rPr>
          <w:bCs/>
          <w:sz w:val="22"/>
          <w:szCs w:val="22"/>
        </w:rPr>
      </w:pPr>
    </w:p>
    <w:p w14:paraId="529612FC" w14:textId="77777777" w:rsidR="00551F24" w:rsidRPr="0011343B" w:rsidRDefault="00551F24" w:rsidP="00A16FDF">
      <w:pPr>
        <w:pStyle w:val="Odsekzoznamu"/>
        <w:numPr>
          <w:ilvl w:val="0"/>
          <w:numId w:val="24"/>
        </w:numPr>
        <w:ind w:left="786"/>
        <w:jc w:val="both"/>
        <w:rPr>
          <w:b/>
          <w:bCs/>
          <w:sz w:val="22"/>
          <w:szCs w:val="22"/>
        </w:rPr>
      </w:pPr>
      <w:r w:rsidRPr="0011343B">
        <w:rPr>
          <w:b/>
          <w:bCs/>
          <w:sz w:val="22"/>
          <w:szCs w:val="22"/>
        </w:rPr>
        <w:t xml:space="preserve">Pracoviskom </w:t>
      </w:r>
      <w:r w:rsidRPr="0011343B">
        <w:rPr>
          <w:bCs/>
          <w:sz w:val="22"/>
          <w:szCs w:val="22"/>
        </w:rPr>
        <w:t>miesto nakládky (LS, OM), trasa odvozu a miesto zloženia nákladu.</w:t>
      </w:r>
    </w:p>
    <w:p w14:paraId="626340A3" w14:textId="77777777" w:rsidR="00551F24" w:rsidRPr="0011343B" w:rsidRDefault="00551F24" w:rsidP="00551F24">
      <w:pPr>
        <w:ind w:left="426"/>
        <w:jc w:val="both"/>
        <w:rPr>
          <w:bCs/>
          <w:sz w:val="22"/>
          <w:szCs w:val="22"/>
        </w:rPr>
      </w:pPr>
    </w:p>
    <w:p w14:paraId="14B3870F" w14:textId="77777777" w:rsidR="00551F24" w:rsidRPr="0011343B" w:rsidRDefault="00551F24" w:rsidP="00551F24">
      <w:pPr>
        <w:ind w:left="426" w:hanging="426"/>
        <w:jc w:val="both"/>
        <w:rPr>
          <w:bCs/>
          <w:sz w:val="22"/>
          <w:szCs w:val="22"/>
        </w:rPr>
      </w:pPr>
      <w:r w:rsidRPr="0011343B">
        <w:rPr>
          <w:bCs/>
          <w:sz w:val="22"/>
          <w:szCs w:val="22"/>
        </w:rPr>
        <w:t>2.2. Predmet rámcovej dohody je uvedený v bode 2.1. tohto článku dohody ďalej len ako „</w:t>
      </w:r>
      <w:r w:rsidRPr="0011343B">
        <w:rPr>
          <w:b/>
          <w:bCs/>
          <w:sz w:val="22"/>
          <w:szCs w:val="22"/>
        </w:rPr>
        <w:t>predmet dohody</w:t>
      </w:r>
      <w:r w:rsidRPr="0011343B">
        <w:rPr>
          <w:bCs/>
          <w:sz w:val="22"/>
          <w:szCs w:val="22"/>
        </w:rPr>
        <w:t>“. Dodávateľ sa zaväzuje postupovať a vykonávať predmet dohody v súlade:</w:t>
      </w:r>
    </w:p>
    <w:p w14:paraId="4650F5C2" w14:textId="77777777" w:rsidR="00551F24" w:rsidRPr="0011343B" w:rsidRDefault="00551F24" w:rsidP="00551F24">
      <w:pPr>
        <w:jc w:val="both"/>
        <w:rPr>
          <w:bCs/>
          <w:sz w:val="22"/>
          <w:szCs w:val="22"/>
        </w:rPr>
      </w:pPr>
    </w:p>
    <w:p w14:paraId="2AF0ECDE" w14:textId="77777777" w:rsidR="00551F24" w:rsidRPr="0011343B" w:rsidRDefault="00551F24" w:rsidP="00551F24">
      <w:pPr>
        <w:ind w:left="851" w:hanging="425"/>
        <w:jc w:val="both"/>
        <w:rPr>
          <w:bCs/>
          <w:sz w:val="22"/>
          <w:szCs w:val="22"/>
        </w:rPr>
      </w:pPr>
      <w:r w:rsidRPr="0011343B">
        <w:rPr>
          <w:bCs/>
          <w:sz w:val="22"/>
          <w:szCs w:val="22"/>
        </w:rPr>
        <w:t>a)</w:t>
      </w:r>
      <w:r w:rsidRPr="0011343B">
        <w:rPr>
          <w:bCs/>
          <w:sz w:val="22"/>
          <w:szCs w:val="22"/>
        </w:rPr>
        <w:tab/>
        <w:t xml:space="preserve">s podmienkami uvedenými  v súťažných podkladoch k tejto zákazke </w:t>
      </w:r>
    </w:p>
    <w:p w14:paraId="77BBCEDF" w14:textId="77777777" w:rsidR="00551F24" w:rsidRPr="0011343B" w:rsidRDefault="00551F24" w:rsidP="00551F24">
      <w:pPr>
        <w:ind w:left="851" w:hanging="425"/>
        <w:jc w:val="both"/>
        <w:rPr>
          <w:bCs/>
          <w:sz w:val="22"/>
          <w:szCs w:val="22"/>
        </w:rPr>
      </w:pPr>
      <w:r w:rsidRPr="0011343B">
        <w:rPr>
          <w:bCs/>
          <w:sz w:val="22"/>
          <w:szCs w:val="22"/>
        </w:rPr>
        <w:t>b)</w:t>
      </w:r>
      <w:r w:rsidRPr="0011343B">
        <w:rPr>
          <w:bCs/>
          <w:sz w:val="22"/>
          <w:szCs w:val="22"/>
        </w:rPr>
        <w:tab/>
        <w:t>s podmienkami uvedenými v tejto dohode,</w:t>
      </w:r>
    </w:p>
    <w:p w14:paraId="7AFC3320" w14:textId="77777777" w:rsidR="00551F24" w:rsidRPr="0011343B" w:rsidRDefault="00551F24" w:rsidP="00551F24">
      <w:pPr>
        <w:ind w:left="851" w:hanging="425"/>
        <w:jc w:val="both"/>
        <w:rPr>
          <w:bCs/>
          <w:sz w:val="22"/>
          <w:szCs w:val="22"/>
        </w:rPr>
      </w:pPr>
      <w:r w:rsidRPr="0011343B">
        <w:rPr>
          <w:bCs/>
          <w:sz w:val="22"/>
          <w:szCs w:val="22"/>
        </w:rPr>
        <w:t>c)</w:t>
      </w:r>
      <w:r w:rsidRPr="0011343B">
        <w:rPr>
          <w:bCs/>
          <w:sz w:val="22"/>
          <w:szCs w:val="22"/>
        </w:rPr>
        <w:tab/>
        <w:t xml:space="preserve">so Všeobecne záväznými podmienkami pre vykonávanie lesníckych činností v podmienkach štátneho podniku LESY Slovenskej republiky, ktoré tvoria neoddeliteľnú súčasť tejto dohody ako </w:t>
      </w:r>
      <w:r w:rsidRPr="0011343B">
        <w:rPr>
          <w:b/>
          <w:bCs/>
          <w:sz w:val="22"/>
          <w:szCs w:val="22"/>
        </w:rPr>
        <w:t>príloha č. 1</w:t>
      </w:r>
      <w:r w:rsidRPr="0011343B">
        <w:rPr>
          <w:bCs/>
          <w:sz w:val="22"/>
          <w:szCs w:val="22"/>
        </w:rPr>
        <w:t xml:space="preserve"> (ďalej len „</w:t>
      </w:r>
      <w:r w:rsidRPr="0011343B">
        <w:rPr>
          <w:b/>
          <w:bCs/>
          <w:sz w:val="22"/>
          <w:szCs w:val="22"/>
        </w:rPr>
        <w:t>Všeobecne záväzné podmienky</w:t>
      </w:r>
      <w:r w:rsidRPr="0011343B">
        <w:rPr>
          <w:bCs/>
          <w:sz w:val="22"/>
          <w:szCs w:val="22"/>
        </w:rPr>
        <w:t>“),</w:t>
      </w:r>
    </w:p>
    <w:p w14:paraId="3842450B" w14:textId="77777777" w:rsidR="00551F24" w:rsidRPr="0011343B" w:rsidRDefault="00551F24" w:rsidP="00551F24">
      <w:pPr>
        <w:ind w:left="851" w:hanging="425"/>
        <w:jc w:val="both"/>
        <w:rPr>
          <w:b/>
          <w:bCs/>
          <w:sz w:val="22"/>
          <w:szCs w:val="22"/>
        </w:rPr>
      </w:pPr>
      <w:r w:rsidRPr="0011343B">
        <w:rPr>
          <w:bCs/>
          <w:sz w:val="22"/>
          <w:szCs w:val="22"/>
        </w:rPr>
        <w:t>d)</w:t>
      </w:r>
      <w:r w:rsidRPr="0011343B">
        <w:rPr>
          <w:bCs/>
          <w:sz w:val="22"/>
          <w:szCs w:val="22"/>
        </w:rPr>
        <w:tab/>
        <w:t xml:space="preserve">s Dohodou o </w:t>
      </w:r>
      <w:proofErr w:type="spellStart"/>
      <w:r w:rsidRPr="0011343B">
        <w:rPr>
          <w:bCs/>
          <w:sz w:val="22"/>
          <w:szCs w:val="22"/>
        </w:rPr>
        <w:t>samofakturácii</w:t>
      </w:r>
      <w:proofErr w:type="spellEnd"/>
      <w:r w:rsidRPr="0011343B">
        <w:rPr>
          <w:bCs/>
          <w:sz w:val="22"/>
          <w:szCs w:val="22"/>
        </w:rPr>
        <w:t xml:space="preserve">, ktorá tvorí neoddeliteľnú súčasť dohody ako </w:t>
      </w:r>
      <w:r w:rsidRPr="0011343B">
        <w:rPr>
          <w:b/>
          <w:bCs/>
          <w:sz w:val="22"/>
          <w:szCs w:val="22"/>
        </w:rPr>
        <w:t>príloha č. 2,</w:t>
      </w:r>
    </w:p>
    <w:p w14:paraId="615F788F" w14:textId="77777777" w:rsidR="00551F24" w:rsidRPr="0011343B" w:rsidRDefault="00551F24" w:rsidP="00551F24">
      <w:pPr>
        <w:ind w:left="851" w:hanging="425"/>
        <w:jc w:val="both"/>
        <w:rPr>
          <w:bCs/>
          <w:sz w:val="22"/>
          <w:szCs w:val="22"/>
        </w:rPr>
      </w:pPr>
      <w:r w:rsidRPr="0011343B">
        <w:rPr>
          <w:bCs/>
          <w:sz w:val="22"/>
          <w:szCs w:val="22"/>
        </w:rPr>
        <w:t>e)</w:t>
      </w:r>
      <w:r w:rsidRPr="0011343B">
        <w:rPr>
          <w:bCs/>
          <w:sz w:val="22"/>
          <w:szCs w:val="22"/>
        </w:rPr>
        <w:tab/>
        <w:t xml:space="preserve">s Návrhom dodávateľa, ktorý predložil ako cenovú ponuku pri zmluvných rokovaniach  ako </w:t>
      </w:r>
      <w:r w:rsidRPr="0011343B">
        <w:rPr>
          <w:b/>
          <w:bCs/>
          <w:sz w:val="22"/>
          <w:szCs w:val="22"/>
        </w:rPr>
        <w:t>príloha č. 3</w:t>
      </w:r>
      <w:r w:rsidRPr="0011343B">
        <w:rPr>
          <w:bCs/>
          <w:sz w:val="22"/>
          <w:szCs w:val="22"/>
        </w:rPr>
        <w:t xml:space="preserve">, </w:t>
      </w:r>
    </w:p>
    <w:p w14:paraId="26A0DD51" w14:textId="77777777" w:rsidR="00551F24" w:rsidRPr="0011343B" w:rsidRDefault="00551F24" w:rsidP="00551F24">
      <w:pPr>
        <w:ind w:left="851" w:hanging="425"/>
        <w:jc w:val="both"/>
        <w:rPr>
          <w:bCs/>
          <w:sz w:val="22"/>
          <w:szCs w:val="22"/>
        </w:rPr>
      </w:pPr>
      <w:r w:rsidRPr="0011343B">
        <w:rPr>
          <w:bCs/>
          <w:sz w:val="22"/>
          <w:szCs w:val="22"/>
        </w:rPr>
        <w:t>f)</w:t>
      </w:r>
      <w:r w:rsidRPr="0011343B">
        <w:rPr>
          <w:bCs/>
          <w:sz w:val="22"/>
          <w:szCs w:val="22"/>
        </w:rPr>
        <w:tab/>
        <w:t xml:space="preserve">s konkrétnou objednávkou, ktorej vzor tvorí neoddeliteľnú súčasť dohody ako </w:t>
      </w:r>
      <w:r w:rsidRPr="0011343B">
        <w:rPr>
          <w:b/>
          <w:bCs/>
          <w:sz w:val="22"/>
          <w:szCs w:val="22"/>
        </w:rPr>
        <w:t>príloha č. 4</w:t>
      </w:r>
      <w:r w:rsidRPr="0011343B">
        <w:rPr>
          <w:bCs/>
          <w:sz w:val="22"/>
          <w:szCs w:val="22"/>
        </w:rPr>
        <w:t xml:space="preserve"> tejto dohody,</w:t>
      </w:r>
    </w:p>
    <w:p w14:paraId="04573E54" w14:textId="77777777" w:rsidR="00551F24" w:rsidRPr="0011343B" w:rsidRDefault="00551F24" w:rsidP="00551F24">
      <w:pPr>
        <w:ind w:left="851" w:hanging="425"/>
        <w:jc w:val="both"/>
        <w:rPr>
          <w:bCs/>
          <w:sz w:val="22"/>
          <w:szCs w:val="22"/>
        </w:rPr>
      </w:pPr>
      <w:r w:rsidRPr="0011343B">
        <w:rPr>
          <w:bCs/>
          <w:sz w:val="22"/>
          <w:szCs w:val="22"/>
        </w:rPr>
        <w:t>g)</w:t>
      </w:r>
      <w:r w:rsidRPr="0011343B">
        <w:rPr>
          <w:bCs/>
          <w:sz w:val="22"/>
          <w:szCs w:val="22"/>
        </w:rPr>
        <w:tab/>
        <w:t xml:space="preserve">so zoznamom technických prostriedkov ako </w:t>
      </w:r>
      <w:r w:rsidRPr="0011343B">
        <w:rPr>
          <w:b/>
          <w:bCs/>
          <w:sz w:val="22"/>
          <w:szCs w:val="22"/>
        </w:rPr>
        <w:t>príloha č. 5,</w:t>
      </w:r>
    </w:p>
    <w:p w14:paraId="21FEBE16" w14:textId="77777777" w:rsidR="00551F24" w:rsidRPr="0011343B" w:rsidRDefault="00551F24" w:rsidP="00551F24">
      <w:pPr>
        <w:ind w:left="851" w:hanging="425"/>
        <w:jc w:val="both"/>
        <w:rPr>
          <w:bCs/>
          <w:sz w:val="22"/>
          <w:szCs w:val="22"/>
        </w:rPr>
      </w:pPr>
      <w:r w:rsidRPr="0011343B">
        <w:rPr>
          <w:bCs/>
          <w:sz w:val="22"/>
          <w:szCs w:val="22"/>
        </w:rPr>
        <w:t>h)</w:t>
      </w:r>
      <w:r w:rsidRPr="0011343B">
        <w:rPr>
          <w:bCs/>
          <w:sz w:val="22"/>
          <w:szCs w:val="22"/>
        </w:rPr>
        <w:tab/>
        <w:t>s platnými právnymi predpismi.</w:t>
      </w:r>
    </w:p>
    <w:p w14:paraId="44CF13DB" w14:textId="77777777" w:rsidR="00551F24" w:rsidRPr="0011343B" w:rsidRDefault="00551F24" w:rsidP="00551F24">
      <w:pPr>
        <w:jc w:val="both"/>
        <w:rPr>
          <w:bCs/>
          <w:sz w:val="22"/>
          <w:szCs w:val="22"/>
        </w:rPr>
      </w:pPr>
    </w:p>
    <w:p w14:paraId="5739856F" w14:textId="77777777" w:rsidR="00551F24" w:rsidRPr="0011343B" w:rsidRDefault="00551F24" w:rsidP="00551F24">
      <w:pPr>
        <w:ind w:left="426" w:hanging="426"/>
        <w:jc w:val="both"/>
        <w:rPr>
          <w:bCs/>
          <w:sz w:val="22"/>
          <w:szCs w:val="22"/>
        </w:rPr>
      </w:pPr>
      <w:r w:rsidRPr="0011343B">
        <w:rPr>
          <w:bCs/>
          <w:sz w:val="22"/>
          <w:szCs w:val="22"/>
        </w:rPr>
        <w:t xml:space="preserve">2.3. Dodávateľ bude mať  počas celej doby platnosti tejto dohody technické vybavenie minimálne v rozsahu uvedenom v </w:t>
      </w:r>
      <w:r w:rsidRPr="0011343B">
        <w:rPr>
          <w:b/>
          <w:bCs/>
          <w:sz w:val="22"/>
          <w:szCs w:val="22"/>
        </w:rPr>
        <w:t xml:space="preserve">Zozname technických prostriedkov v prílohe č.5. </w:t>
      </w:r>
      <w:r w:rsidRPr="0011343B">
        <w:rPr>
          <w:bCs/>
          <w:sz w:val="22"/>
          <w:szCs w:val="22"/>
        </w:rPr>
        <w:t xml:space="preserve">V prípade poruchy technického prostriedku (vozidla) alebo vzniku akejkoľvek inej skutočnosti, ktorej následkom je nemožnosť dodávateľa disponovať vozidlom pre odvoz dreva podľa tejto dohody, je dodávateľ povinný zabezpečiť iné ( náhradné) vozidlo a to do 2 pracovných dní od zistenia poruchy alebo takejto skutočnosti. </w:t>
      </w:r>
    </w:p>
    <w:p w14:paraId="54C0DB19" w14:textId="77777777" w:rsidR="00551F24" w:rsidRPr="0011343B" w:rsidRDefault="00551F24" w:rsidP="00551F24">
      <w:pPr>
        <w:jc w:val="both"/>
        <w:rPr>
          <w:bCs/>
          <w:sz w:val="22"/>
          <w:szCs w:val="22"/>
        </w:rPr>
      </w:pPr>
    </w:p>
    <w:p w14:paraId="05A23DE1" w14:textId="77777777" w:rsidR="00551F24" w:rsidRPr="0011343B" w:rsidRDefault="00551F24" w:rsidP="00551F24">
      <w:pPr>
        <w:ind w:left="426" w:hanging="426"/>
        <w:jc w:val="both"/>
        <w:rPr>
          <w:bCs/>
          <w:sz w:val="22"/>
          <w:szCs w:val="22"/>
        </w:rPr>
      </w:pPr>
      <w:r w:rsidRPr="0011343B">
        <w:rPr>
          <w:bCs/>
          <w:sz w:val="22"/>
          <w:szCs w:val="22"/>
        </w:rPr>
        <w:t xml:space="preserve">2.4. Dodávateľ pre účely tejto dohody zodpovedá za práce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 Subdodávateľ musí byť zapísaný v </w:t>
      </w:r>
      <w:r w:rsidRPr="0011343B">
        <w:rPr>
          <w:bCs/>
          <w:sz w:val="22"/>
          <w:szCs w:val="22"/>
        </w:rPr>
        <w:lastRenderedPageBreak/>
        <w:t>registri partnerov verejného sektora, ak má povinnosť zapisovať sa do registra partnerov verejného sektora.</w:t>
      </w:r>
    </w:p>
    <w:p w14:paraId="3C2C9484" w14:textId="77777777" w:rsidR="00551F24" w:rsidRPr="0011343B" w:rsidRDefault="00551F24" w:rsidP="00551F24">
      <w:pPr>
        <w:jc w:val="both"/>
        <w:rPr>
          <w:bCs/>
          <w:sz w:val="22"/>
          <w:szCs w:val="22"/>
        </w:rPr>
      </w:pPr>
    </w:p>
    <w:p w14:paraId="154A5323" w14:textId="77777777" w:rsidR="00551F24" w:rsidRPr="0011343B" w:rsidRDefault="00551F24" w:rsidP="00551F24">
      <w:pPr>
        <w:jc w:val="both"/>
        <w:rPr>
          <w:bCs/>
          <w:sz w:val="22"/>
          <w:szCs w:val="22"/>
        </w:rPr>
      </w:pPr>
      <w:r w:rsidRPr="0011343B">
        <w:rPr>
          <w:bCs/>
          <w:sz w:val="22"/>
          <w:szCs w:val="22"/>
        </w:rPr>
        <w:t xml:space="preserve">2.5. Dodávateľ určuje nasledovných subdodávateľov, ktorých bude využívať pri plnení tejto dohody </w:t>
      </w:r>
    </w:p>
    <w:p w14:paraId="5F642E9E" w14:textId="77777777" w:rsidR="00551F24" w:rsidRPr="0011343B" w:rsidRDefault="00551F24" w:rsidP="00551F24">
      <w:pPr>
        <w:ind w:left="284"/>
        <w:jc w:val="both"/>
        <w:rPr>
          <w:bCs/>
          <w:sz w:val="22"/>
          <w:szCs w:val="22"/>
        </w:rPr>
      </w:pPr>
      <w:r w:rsidRPr="0011343B">
        <w:rPr>
          <w:bCs/>
          <w:sz w:val="22"/>
          <w:szCs w:val="22"/>
        </w:rPr>
        <w:t>- Obchodné meno:</w:t>
      </w:r>
    </w:p>
    <w:p w14:paraId="215D597D" w14:textId="77777777" w:rsidR="00551F24" w:rsidRPr="0011343B" w:rsidRDefault="00551F24" w:rsidP="00551F24">
      <w:pPr>
        <w:ind w:left="284"/>
        <w:jc w:val="both"/>
        <w:rPr>
          <w:bCs/>
          <w:sz w:val="22"/>
          <w:szCs w:val="22"/>
        </w:rPr>
      </w:pPr>
      <w:r w:rsidRPr="0011343B">
        <w:rPr>
          <w:bCs/>
          <w:sz w:val="22"/>
          <w:szCs w:val="22"/>
        </w:rPr>
        <w:t>- Sídlo/ miesto podnikania:</w:t>
      </w:r>
    </w:p>
    <w:p w14:paraId="153ECE14" w14:textId="77777777" w:rsidR="00551F24" w:rsidRPr="0011343B" w:rsidRDefault="00551F24" w:rsidP="00551F24">
      <w:pPr>
        <w:ind w:left="284"/>
        <w:jc w:val="both"/>
        <w:rPr>
          <w:bCs/>
          <w:sz w:val="22"/>
          <w:szCs w:val="22"/>
        </w:rPr>
      </w:pPr>
      <w:r w:rsidRPr="0011343B">
        <w:rPr>
          <w:bCs/>
          <w:sz w:val="22"/>
          <w:szCs w:val="22"/>
        </w:rPr>
        <w:t>- IČO:</w:t>
      </w:r>
    </w:p>
    <w:p w14:paraId="25749B8D" w14:textId="77777777" w:rsidR="00551F24" w:rsidRPr="0011343B" w:rsidRDefault="00551F24" w:rsidP="00551F24">
      <w:pPr>
        <w:ind w:left="284"/>
        <w:jc w:val="both"/>
        <w:rPr>
          <w:bCs/>
          <w:sz w:val="22"/>
          <w:szCs w:val="22"/>
        </w:rPr>
      </w:pPr>
      <w:r w:rsidRPr="0011343B">
        <w:rPr>
          <w:bCs/>
          <w:sz w:val="22"/>
          <w:szCs w:val="22"/>
        </w:rPr>
        <w:t>- Osoba oprávnená konať za subdodávateľa v rozsahu meno, priezvisko, adresa pobytu a dátum narodenia</w:t>
      </w:r>
    </w:p>
    <w:p w14:paraId="0580323D" w14:textId="77777777" w:rsidR="00551F24" w:rsidRPr="0011343B" w:rsidRDefault="00551F24" w:rsidP="00551F24">
      <w:pPr>
        <w:jc w:val="both"/>
        <w:rPr>
          <w:bCs/>
          <w:sz w:val="22"/>
          <w:szCs w:val="22"/>
        </w:rPr>
      </w:pPr>
    </w:p>
    <w:p w14:paraId="2214029D" w14:textId="77777777" w:rsidR="00551F24" w:rsidRPr="0011343B" w:rsidRDefault="00551F24" w:rsidP="00551F24">
      <w:pPr>
        <w:ind w:left="426" w:hanging="426"/>
        <w:jc w:val="both"/>
        <w:rPr>
          <w:bCs/>
          <w:sz w:val="22"/>
          <w:szCs w:val="22"/>
        </w:rPr>
      </w:pPr>
      <w:r w:rsidRPr="0011343B">
        <w:rPr>
          <w:bCs/>
          <w:sz w:val="22"/>
          <w:szCs w:val="22"/>
        </w:rPr>
        <w:t>2.6. Dodávateľ zaviazaný z tejto dohody je povinný počas jej platnosti oznamovať objednávateľovi akúkoľvek zmenu údajov v rozsahu uvedenom v bode 2.5. o ktoromkoľvek subdodávateľovi uvedenom v bode 2.5. tohto článku dohody a to písomnou formou najneskôr do 15 dní odo dňa uskutočnenia zmeny.</w:t>
      </w:r>
    </w:p>
    <w:p w14:paraId="74B4FA34" w14:textId="77777777" w:rsidR="00551F24" w:rsidRPr="0011343B" w:rsidRDefault="00551F24" w:rsidP="00551F24">
      <w:pPr>
        <w:jc w:val="both"/>
        <w:rPr>
          <w:bCs/>
          <w:sz w:val="22"/>
          <w:szCs w:val="22"/>
        </w:rPr>
      </w:pPr>
    </w:p>
    <w:p w14:paraId="5DEF8D6E" w14:textId="77777777" w:rsidR="00551F24" w:rsidRPr="0011343B" w:rsidRDefault="00551F24" w:rsidP="00551F24">
      <w:pPr>
        <w:ind w:left="426" w:hanging="426"/>
        <w:jc w:val="both"/>
        <w:rPr>
          <w:bCs/>
          <w:sz w:val="22"/>
          <w:szCs w:val="22"/>
        </w:rPr>
      </w:pPr>
      <w:r w:rsidRPr="0011343B">
        <w:rPr>
          <w:bCs/>
          <w:sz w:val="22"/>
          <w:szCs w:val="22"/>
        </w:rPr>
        <w:t>2.7. Zmena subdodávateľa uvedeného v bode 2.5. tohto článku dohody za iného subdodávateľa a/alebo doplnenie nového subdodávateľa, je možná len na základe písomného oznámenia o návrhu na zmenu subdodávateľa a následného schválenia zo strany objednávateľa. Dodávateľ je povinný uviesť vo svojom návrhu na zmenu subdodávateľa všetky údaje v zmysle bodu 2.5. tohto článku dohody. Nový subdodávateľ musí spĺňať všetky zákonné požiadavky a podmienky v zmysle platnej legislatívy a v súlade s článkom 2.2 tejto dohody. Z dôvodu zabezpečenia plynulého plnenia predmetu tejto dohody je dodávateľ oprávnený využívať nového navrhnutého subdodávateľa už odo dňa oznámenia o návrhu na zmenu subdodávateľa objednávateľovi. V prípade neschválenia nového subdodávateľa zo strany objednávateľa je dodávateľ povinný ihneď po doručení neschválenia ukončiť s týmto subdodávateľom spoluprácu a neumožniť mu plniť túto dohodu a objednávky.</w:t>
      </w:r>
    </w:p>
    <w:p w14:paraId="4A11AE92" w14:textId="77777777" w:rsidR="00551F24" w:rsidRPr="0011343B" w:rsidRDefault="00551F24" w:rsidP="00551F24">
      <w:pPr>
        <w:jc w:val="both"/>
        <w:rPr>
          <w:bCs/>
          <w:sz w:val="22"/>
          <w:szCs w:val="22"/>
        </w:rPr>
      </w:pPr>
    </w:p>
    <w:p w14:paraId="2362E950" w14:textId="77777777" w:rsidR="00551F24" w:rsidRPr="0011343B" w:rsidRDefault="00551F24" w:rsidP="00551F24">
      <w:pPr>
        <w:ind w:left="426" w:hanging="426"/>
        <w:jc w:val="both"/>
        <w:rPr>
          <w:bCs/>
          <w:sz w:val="22"/>
          <w:szCs w:val="22"/>
        </w:rPr>
      </w:pPr>
      <w:r w:rsidRPr="0011343B">
        <w:rPr>
          <w:bCs/>
          <w:sz w:val="22"/>
          <w:szCs w:val="22"/>
        </w:rPr>
        <w:t>2.8. Nový subdodávateľ musí byť zapísaný v registri partnerov verejného sektora, ak má povinnosť zapisovať sa do registra partnerov verejného sektora.</w:t>
      </w:r>
    </w:p>
    <w:p w14:paraId="249D6679" w14:textId="77777777" w:rsidR="00551F24" w:rsidRPr="0011343B" w:rsidRDefault="00551F24" w:rsidP="00551F24">
      <w:pPr>
        <w:rPr>
          <w:bCs/>
          <w:sz w:val="22"/>
          <w:szCs w:val="22"/>
        </w:rPr>
      </w:pPr>
    </w:p>
    <w:p w14:paraId="45710394" w14:textId="77777777" w:rsidR="00551F24" w:rsidRPr="0011343B" w:rsidRDefault="00551F24" w:rsidP="00551F24">
      <w:pPr>
        <w:rPr>
          <w:bCs/>
          <w:sz w:val="22"/>
          <w:szCs w:val="22"/>
        </w:rPr>
      </w:pPr>
    </w:p>
    <w:p w14:paraId="1BA31385" w14:textId="77777777" w:rsidR="00551F24" w:rsidRPr="0011343B" w:rsidRDefault="00551F24" w:rsidP="00551F24">
      <w:pPr>
        <w:jc w:val="center"/>
        <w:rPr>
          <w:b/>
          <w:bCs/>
          <w:sz w:val="22"/>
          <w:szCs w:val="22"/>
        </w:rPr>
      </w:pPr>
      <w:r w:rsidRPr="0011343B">
        <w:rPr>
          <w:b/>
          <w:bCs/>
          <w:sz w:val="22"/>
          <w:szCs w:val="22"/>
        </w:rPr>
        <w:t>Čl. 3</w:t>
      </w:r>
    </w:p>
    <w:p w14:paraId="5A30851F" w14:textId="77777777" w:rsidR="00551F24" w:rsidRPr="0011343B" w:rsidRDefault="00551F24" w:rsidP="00551F24">
      <w:pPr>
        <w:jc w:val="center"/>
        <w:rPr>
          <w:b/>
          <w:bCs/>
          <w:sz w:val="22"/>
          <w:szCs w:val="22"/>
        </w:rPr>
      </w:pPr>
      <w:r w:rsidRPr="0011343B">
        <w:rPr>
          <w:b/>
          <w:bCs/>
          <w:sz w:val="22"/>
          <w:szCs w:val="22"/>
        </w:rPr>
        <w:t>DOBA TRVANIA DOHODY</w:t>
      </w:r>
    </w:p>
    <w:p w14:paraId="126FCBC2" w14:textId="77777777" w:rsidR="00551F24" w:rsidRPr="0011343B" w:rsidRDefault="00551F24" w:rsidP="00551F24">
      <w:pPr>
        <w:jc w:val="center"/>
        <w:rPr>
          <w:b/>
          <w:bCs/>
          <w:sz w:val="22"/>
          <w:szCs w:val="22"/>
        </w:rPr>
      </w:pPr>
      <w:r w:rsidRPr="0011343B">
        <w:rPr>
          <w:b/>
          <w:bCs/>
          <w:sz w:val="22"/>
          <w:szCs w:val="22"/>
        </w:rPr>
        <w:t>a</w:t>
      </w:r>
    </w:p>
    <w:p w14:paraId="65E88E9E" w14:textId="77777777" w:rsidR="00551F24" w:rsidRPr="0011343B" w:rsidRDefault="00551F24" w:rsidP="00551F24">
      <w:pPr>
        <w:jc w:val="center"/>
        <w:rPr>
          <w:b/>
          <w:bCs/>
          <w:sz w:val="22"/>
          <w:szCs w:val="22"/>
        </w:rPr>
      </w:pPr>
      <w:r w:rsidRPr="0011343B">
        <w:rPr>
          <w:b/>
          <w:bCs/>
          <w:sz w:val="22"/>
          <w:szCs w:val="22"/>
        </w:rPr>
        <w:t>ČAS VYKONANIA ČIASTKOVEJ ZÁKAZKY</w:t>
      </w:r>
    </w:p>
    <w:p w14:paraId="25B425A2" w14:textId="77777777" w:rsidR="00551F24" w:rsidRPr="0011343B" w:rsidRDefault="00551F24" w:rsidP="00551F24">
      <w:pPr>
        <w:rPr>
          <w:bCs/>
          <w:sz w:val="22"/>
          <w:szCs w:val="22"/>
        </w:rPr>
      </w:pPr>
    </w:p>
    <w:p w14:paraId="2A26DE86" w14:textId="03839338" w:rsidR="00551F24" w:rsidRPr="0011343B" w:rsidRDefault="00551F24" w:rsidP="00551F24">
      <w:pPr>
        <w:ind w:left="426" w:hanging="426"/>
        <w:jc w:val="both"/>
        <w:rPr>
          <w:bCs/>
          <w:sz w:val="22"/>
          <w:szCs w:val="22"/>
        </w:rPr>
      </w:pPr>
      <w:r w:rsidRPr="009F5AC4">
        <w:rPr>
          <w:bCs/>
          <w:sz w:val="22"/>
          <w:szCs w:val="22"/>
        </w:rPr>
        <w:t xml:space="preserve">3.1. Dohoda sa uzatvára na dobu určitú a to do </w:t>
      </w:r>
      <w:r w:rsidR="00314AEE" w:rsidRPr="009F5AC4">
        <w:rPr>
          <w:sz w:val="22"/>
          <w:szCs w:val="22"/>
        </w:rPr>
        <w:t xml:space="preserve">vyčerpania vysúťaženej celkovej ceny </w:t>
      </w:r>
      <w:r w:rsidR="009F5AC4" w:rsidRPr="009F5AC4">
        <w:rPr>
          <w:sz w:val="22"/>
          <w:szCs w:val="22"/>
        </w:rPr>
        <w:t xml:space="preserve">za </w:t>
      </w:r>
      <w:r w:rsidR="00314AEE" w:rsidRPr="009F5AC4">
        <w:rPr>
          <w:sz w:val="22"/>
          <w:szCs w:val="22"/>
        </w:rPr>
        <w:t>predmet zákazky</w:t>
      </w:r>
      <w:r w:rsidR="00314AEE" w:rsidRPr="009F5AC4">
        <w:rPr>
          <w:bCs/>
          <w:sz w:val="22"/>
          <w:szCs w:val="22"/>
        </w:rPr>
        <w:t xml:space="preserve"> </w:t>
      </w:r>
      <w:r w:rsidR="009F5AC4" w:rsidRPr="009F5AC4">
        <w:rPr>
          <w:bCs/>
          <w:sz w:val="22"/>
          <w:szCs w:val="22"/>
        </w:rPr>
        <w:t xml:space="preserve">alebo do </w:t>
      </w:r>
      <w:r w:rsidRPr="009F5AC4">
        <w:rPr>
          <w:bCs/>
          <w:sz w:val="22"/>
          <w:szCs w:val="22"/>
        </w:rPr>
        <w:t>30.0</w:t>
      </w:r>
      <w:r w:rsidR="005336CB" w:rsidRPr="009F5AC4">
        <w:rPr>
          <w:bCs/>
          <w:sz w:val="22"/>
          <w:szCs w:val="22"/>
        </w:rPr>
        <w:t>6</w:t>
      </w:r>
      <w:r w:rsidRPr="009F5AC4">
        <w:rPr>
          <w:bCs/>
          <w:sz w:val="22"/>
          <w:szCs w:val="22"/>
        </w:rPr>
        <w:t>.2019</w:t>
      </w:r>
      <w:r w:rsidR="009F5AC4" w:rsidRPr="009F5AC4">
        <w:rPr>
          <w:bCs/>
          <w:sz w:val="22"/>
          <w:szCs w:val="22"/>
        </w:rPr>
        <w:t>, podľa toho ktorá skutočnosť nastane skôr</w:t>
      </w:r>
      <w:r w:rsidRPr="009F5AC4">
        <w:rPr>
          <w:bCs/>
          <w:sz w:val="22"/>
          <w:szCs w:val="22"/>
        </w:rPr>
        <w:t xml:space="preserve">. </w:t>
      </w:r>
    </w:p>
    <w:p w14:paraId="30338C81" w14:textId="77777777" w:rsidR="00551F24" w:rsidRPr="0011343B" w:rsidRDefault="00551F24" w:rsidP="00551F24">
      <w:pPr>
        <w:rPr>
          <w:bCs/>
          <w:sz w:val="22"/>
          <w:szCs w:val="22"/>
        </w:rPr>
      </w:pPr>
    </w:p>
    <w:p w14:paraId="44A1F1D3" w14:textId="0E16B8B3" w:rsidR="00551F24" w:rsidRPr="0011343B" w:rsidRDefault="00551F24" w:rsidP="00551F24">
      <w:pPr>
        <w:ind w:left="426" w:hanging="426"/>
        <w:jc w:val="both"/>
        <w:rPr>
          <w:bCs/>
          <w:sz w:val="22"/>
          <w:szCs w:val="22"/>
        </w:rPr>
      </w:pPr>
      <w:r w:rsidRPr="0011343B">
        <w:rPr>
          <w:bCs/>
          <w:sz w:val="22"/>
          <w:szCs w:val="22"/>
        </w:rPr>
        <w:t>3.2. Čas plnenia pre tú ktorú čiastkovú zákazku s uvedením termínov začatia a ukončenia dopravy dreva uvedie objednávateľ v objednávke, pričom objednávateľ môže pozastaviť vykonávanie dopravy dreva z</w:t>
      </w:r>
      <w:r w:rsidR="009F5AC4">
        <w:rPr>
          <w:bCs/>
          <w:sz w:val="22"/>
          <w:szCs w:val="22"/>
        </w:rPr>
        <w:t> </w:t>
      </w:r>
      <w:r w:rsidRPr="0011343B">
        <w:rPr>
          <w:bCs/>
          <w:sz w:val="22"/>
          <w:szCs w:val="22"/>
        </w:rPr>
        <w:t>prevádzkových</w:t>
      </w:r>
      <w:r w:rsidR="009F5AC4">
        <w:rPr>
          <w:bCs/>
          <w:sz w:val="22"/>
          <w:szCs w:val="22"/>
        </w:rPr>
        <w:t xml:space="preserve"> </w:t>
      </w:r>
      <w:r w:rsidRPr="0011343B">
        <w:rPr>
          <w:bCs/>
          <w:sz w:val="22"/>
          <w:szCs w:val="22"/>
        </w:rPr>
        <w:t>a iných dôvodov (napr. nevykonanie ťažby v predpokladanom rozsahu a čase, nepriaznivé klimatické podmienky, neplnenie plánovaného predaja dreva a podobne). V prípade pozastavenia vykonávania dopravy dreva sa termíny začatia a/alebo ukončenia dopravy dreva posúvajú o dobu tohto pozastavenia, ktoré musí byť objednávateľom dodávateľovi oznámené.</w:t>
      </w:r>
    </w:p>
    <w:p w14:paraId="13C71800" w14:textId="77777777" w:rsidR="00551F24" w:rsidRPr="0011343B" w:rsidRDefault="00551F24" w:rsidP="00551F24">
      <w:pPr>
        <w:ind w:left="426" w:hanging="426"/>
        <w:jc w:val="both"/>
        <w:rPr>
          <w:bCs/>
          <w:sz w:val="22"/>
          <w:szCs w:val="22"/>
        </w:rPr>
      </w:pPr>
    </w:p>
    <w:p w14:paraId="57F08480" w14:textId="77777777" w:rsidR="00551F24" w:rsidRPr="0011343B" w:rsidRDefault="00551F24" w:rsidP="00551F24">
      <w:pPr>
        <w:ind w:left="426" w:hanging="426"/>
        <w:jc w:val="both"/>
        <w:rPr>
          <w:bCs/>
          <w:sz w:val="22"/>
          <w:szCs w:val="22"/>
        </w:rPr>
      </w:pPr>
      <w:r w:rsidRPr="0011343B">
        <w:rPr>
          <w:bCs/>
          <w:sz w:val="22"/>
          <w:szCs w:val="22"/>
        </w:rPr>
        <w:t>3.3.</w:t>
      </w:r>
      <w:r w:rsidRPr="0011343B">
        <w:rPr>
          <w:bCs/>
          <w:sz w:val="22"/>
          <w:szCs w:val="22"/>
        </w:rPr>
        <w:tab/>
        <w:t>Počas trvania platnosti tejto dohody môže objednávateľ zadávať čiastkové zákazky. Zadávanie čiastkových zákaziek v zmysle tejto dohody sa bude uskutočňovať vo forme objednávok, a to výhradne na základe potreby objednávateľa v prípade, ak to bude pre neho ekonomicky opodstatnené. V prípade potreby objednávateľ vystaví objednávku a jej doručením dodávateľovi vzniká povinnosť dodávateľa poskytnúť plnenie za podmienok dojednaných v tejto dohode.</w:t>
      </w:r>
    </w:p>
    <w:p w14:paraId="41180DCC" w14:textId="77777777" w:rsidR="00551F24" w:rsidRPr="0011343B" w:rsidRDefault="00551F24" w:rsidP="00551F24">
      <w:pPr>
        <w:ind w:left="426" w:hanging="426"/>
        <w:jc w:val="both"/>
        <w:rPr>
          <w:bCs/>
          <w:sz w:val="22"/>
          <w:szCs w:val="22"/>
        </w:rPr>
      </w:pPr>
    </w:p>
    <w:p w14:paraId="52D62925" w14:textId="77777777" w:rsidR="00551F24" w:rsidRPr="0011343B" w:rsidRDefault="00551F24" w:rsidP="00551F24">
      <w:pPr>
        <w:ind w:left="426" w:hanging="426"/>
        <w:jc w:val="both"/>
        <w:rPr>
          <w:bCs/>
          <w:sz w:val="22"/>
          <w:szCs w:val="22"/>
        </w:rPr>
      </w:pPr>
      <w:r w:rsidRPr="0011343B">
        <w:rPr>
          <w:bCs/>
          <w:sz w:val="22"/>
          <w:szCs w:val="22"/>
        </w:rPr>
        <w:t xml:space="preserve">3.4. Vzhľadom na skutočnosť, že k ukončeniu tejto dohody môže dôjsť pred dňom  uvedeným v bode 3.1 tohto článku dohody a to nadobudnutím účinnosti rámcovej dohody uzatvorenej s úspešným uchádzačom,  pričom pri vystavovaní objednávok tento okamih sa nedá  presne predvídať, a preto sa objednávateľ a dodávateľ dohodli, že objednávateľ môže záväzkové vzťahy založené objednávkou vypovedať a to aj v prípade ak sa už čiastočne plnia alebo sa začnú plniť, a to písomnou výpoveďou,  pričom vzťah založený objednávkou  sa ukončuje  uplynutím piatich dní po doručení výpovede dodávateľovi. Objednávateľ môže výpoveď v zmysle tohto článku odoslať dodávateľovi najskôr dňom nadobudnutia platnosti  rámcovej dohody uzatvorenej s úspešným uchádzačom.  V prípade ak dôjde k ukončeniu dohody pred dňom uvedeným v bode 3.1. tohto článku zmluvy a objednávateľ nevyužije počas doby po ktorú sa má objednávka plniť právo ukončiť výpoveďou predčasne objednávku, tak ukončenie dohody nemá vplyv na </w:t>
      </w:r>
      <w:r w:rsidRPr="0011343B">
        <w:rPr>
          <w:bCs/>
          <w:sz w:val="22"/>
          <w:szCs w:val="22"/>
        </w:rPr>
        <w:lastRenderedPageBreak/>
        <w:t xml:space="preserve">plnenie objednávok vystavených pred ukončením dohody a na určenie práv a povinností sa budú aplikovať ustanovenia tejto dohody.   </w:t>
      </w:r>
    </w:p>
    <w:p w14:paraId="7CF548B4" w14:textId="77777777" w:rsidR="00551F24" w:rsidRPr="0011343B" w:rsidRDefault="00551F24" w:rsidP="00551F24">
      <w:pPr>
        <w:rPr>
          <w:bCs/>
          <w:sz w:val="22"/>
          <w:szCs w:val="22"/>
        </w:rPr>
      </w:pPr>
    </w:p>
    <w:p w14:paraId="68F3208B" w14:textId="77777777" w:rsidR="00551F24" w:rsidRPr="0011343B" w:rsidRDefault="00551F24" w:rsidP="00551F24">
      <w:pPr>
        <w:rPr>
          <w:bCs/>
          <w:sz w:val="22"/>
          <w:szCs w:val="22"/>
        </w:rPr>
      </w:pPr>
    </w:p>
    <w:p w14:paraId="523457C6" w14:textId="77777777" w:rsidR="00551F24" w:rsidRPr="0011343B" w:rsidRDefault="00551F24" w:rsidP="00551F24">
      <w:pPr>
        <w:jc w:val="center"/>
        <w:rPr>
          <w:b/>
          <w:bCs/>
          <w:sz w:val="22"/>
          <w:szCs w:val="22"/>
        </w:rPr>
      </w:pPr>
      <w:r w:rsidRPr="0011343B">
        <w:rPr>
          <w:b/>
          <w:bCs/>
          <w:sz w:val="22"/>
          <w:szCs w:val="22"/>
        </w:rPr>
        <w:t>Čl. 4</w:t>
      </w:r>
    </w:p>
    <w:p w14:paraId="3D183A9F" w14:textId="77777777" w:rsidR="00551F24" w:rsidRPr="0011343B" w:rsidRDefault="00551F24" w:rsidP="00551F24">
      <w:pPr>
        <w:jc w:val="center"/>
        <w:rPr>
          <w:b/>
          <w:bCs/>
          <w:sz w:val="22"/>
          <w:szCs w:val="22"/>
        </w:rPr>
      </w:pPr>
      <w:r w:rsidRPr="0011343B">
        <w:rPr>
          <w:b/>
          <w:bCs/>
          <w:sz w:val="22"/>
          <w:szCs w:val="22"/>
        </w:rPr>
        <w:t>MIESTO PLNENIA ČIASTKOVEJ ZÁKAZKY</w:t>
      </w:r>
    </w:p>
    <w:p w14:paraId="658DAA9E" w14:textId="77777777" w:rsidR="00551F24" w:rsidRPr="0011343B" w:rsidRDefault="00551F24" w:rsidP="00551F24">
      <w:pPr>
        <w:rPr>
          <w:bCs/>
          <w:sz w:val="22"/>
          <w:szCs w:val="22"/>
        </w:rPr>
      </w:pPr>
    </w:p>
    <w:p w14:paraId="06D76CD5" w14:textId="77777777" w:rsidR="00551F24" w:rsidRPr="0011343B" w:rsidRDefault="00551F24" w:rsidP="00551F24">
      <w:pPr>
        <w:ind w:left="426" w:hanging="426"/>
        <w:jc w:val="both"/>
        <w:rPr>
          <w:bCs/>
          <w:sz w:val="22"/>
          <w:szCs w:val="22"/>
        </w:rPr>
      </w:pPr>
      <w:r w:rsidRPr="0011343B">
        <w:rPr>
          <w:bCs/>
          <w:sz w:val="22"/>
          <w:szCs w:val="22"/>
        </w:rPr>
        <w:t>4.1. Miesto odoslania, miesto určenia, špecifikácia predmetu dopravy dreva a čas realizácie dopravy dreva bude uvedený v objednávke vystavenej objednávateľom.</w:t>
      </w:r>
    </w:p>
    <w:p w14:paraId="1176DD68" w14:textId="77777777" w:rsidR="00551F24" w:rsidRPr="0011343B" w:rsidRDefault="00551F24" w:rsidP="00551F24">
      <w:pPr>
        <w:ind w:left="426" w:hanging="426"/>
        <w:jc w:val="both"/>
        <w:rPr>
          <w:bCs/>
          <w:sz w:val="22"/>
          <w:szCs w:val="22"/>
        </w:rPr>
      </w:pPr>
    </w:p>
    <w:p w14:paraId="181890D6" w14:textId="77777777" w:rsidR="00551F24" w:rsidRPr="0011343B" w:rsidRDefault="00551F24" w:rsidP="00551F24">
      <w:pPr>
        <w:ind w:left="426" w:hanging="426"/>
        <w:jc w:val="both"/>
        <w:rPr>
          <w:bCs/>
          <w:sz w:val="22"/>
          <w:szCs w:val="22"/>
        </w:rPr>
      </w:pPr>
      <w:r w:rsidRPr="0011343B">
        <w:rPr>
          <w:bCs/>
          <w:sz w:val="22"/>
          <w:szCs w:val="22"/>
        </w:rPr>
        <w:t>4.2. Doručením objednávky dodávateľovi vzniká povinnosť dodávateľa poskytnúť plnenie za podmienok dojednaných v tejto dohode.</w:t>
      </w:r>
    </w:p>
    <w:p w14:paraId="0179221C" w14:textId="77777777" w:rsidR="00551F24" w:rsidRPr="0011343B" w:rsidRDefault="00551F24" w:rsidP="00551F24">
      <w:pPr>
        <w:rPr>
          <w:bCs/>
          <w:sz w:val="22"/>
          <w:szCs w:val="22"/>
        </w:rPr>
      </w:pPr>
    </w:p>
    <w:p w14:paraId="1F1E40C6" w14:textId="77777777" w:rsidR="00551F24" w:rsidRPr="0011343B" w:rsidRDefault="00551F24" w:rsidP="00551F24">
      <w:pPr>
        <w:rPr>
          <w:bCs/>
          <w:sz w:val="22"/>
          <w:szCs w:val="22"/>
        </w:rPr>
      </w:pPr>
    </w:p>
    <w:p w14:paraId="66A7B309" w14:textId="77777777" w:rsidR="00551F24" w:rsidRPr="0011343B" w:rsidRDefault="00551F24" w:rsidP="00551F24">
      <w:pPr>
        <w:jc w:val="center"/>
        <w:rPr>
          <w:b/>
          <w:bCs/>
          <w:sz w:val="22"/>
          <w:szCs w:val="22"/>
        </w:rPr>
      </w:pPr>
      <w:r w:rsidRPr="0011343B">
        <w:rPr>
          <w:b/>
          <w:bCs/>
          <w:sz w:val="22"/>
          <w:szCs w:val="22"/>
        </w:rPr>
        <w:t>Čl. 5</w:t>
      </w:r>
    </w:p>
    <w:p w14:paraId="4A8C5412" w14:textId="77777777" w:rsidR="00551F24" w:rsidRPr="0011343B" w:rsidRDefault="00551F24" w:rsidP="00551F24">
      <w:pPr>
        <w:jc w:val="center"/>
        <w:rPr>
          <w:b/>
          <w:bCs/>
          <w:sz w:val="22"/>
          <w:szCs w:val="22"/>
        </w:rPr>
      </w:pPr>
      <w:r w:rsidRPr="0011343B">
        <w:rPr>
          <w:b/>
          <w:bCs/>
          <w:sz w:val="22"/>
          <w:szCs w:val="22"/>
        </w:rPr>
        <w:t>ZADÁVANIE ČIASTKOVÝCH ZÁKAZIEK</w:t>
      </w:r>
    </w:p>
    <w:p w14:paraId="04821900" w14:textId="77777777" w:rsidR="00551F24" w:rsidRPr="0011343B" w:rsidRDefault="00551F24" w:rsidP="00551F24">
      <w:pPr>
        <w:jc w:val="both"/>
        <w:rPr>
          <w:bCs/>
          <w:sz w:val="22"/>
          <w:szCs w:val="22"/>
        </w:rPr>
      </w:pPr>
    </w:p>
    <w:p w14:paraId="0E05BC0B" w14:textId="77777777" w:rsidR="00551F24" w:rsidRPr="0011343B" w:rsidRDefault="00551F24" w:rsidP="00551F24">
      <w:pPr>
        <w:ind w:left="284" w:hanging="284"/>
        <w:jc w:val="both"/>
        <w:rPr>
          <w:bCs/>
          <w:sz w:val="22"/>
          <w:szCs w:val="22"/>
        </w:rPr>
      </w:pPr>
      <w:r w:rsidRPr="0011343B">
        <w:rPr>
          <w:bCs/>
          <w:sz w:val="22"/>
          <w:szCs w:val="22"/>
        </w:rPr>
        <w:t xml:space="preserve">5.1. Objednávateľ bude dopravu dreva počas trvania dohody realizovať na základe zadávania čiastkových zákaziek a to vystavovaním objednávok, ktoré budú zadávané za podmienok uvedených v tejto dohode. V prípade vystavenia objednávky na konkrétnu dopravu dreva, je dodávateľ povinný ju plniť minimálne v rozsahu, v akom je ju možné plniť voľnými technickými prostriedkami podľa čl. 2 bodu 2.3 tejto dohody v osem hodinovom dennom pracovnom čase počas pracovných dní po dobu stanovenú v objednávke ( ďalej aj ako </w:t>
      </w:r>
      <w:r w:rsidRPr="0011343B">
        <w:rPr>
          <w:b/>
          <w:bCs/>
          <w:sz w:val="22"/>
          <w:szCs w:val="22"/>
        </w:rPr>
        <w:t>„minimálny rozsah dopravy dreva“)</w:t>
      </w:r>
      <w:r w:rsidRPr="0011343B">
        <w:rPr>
          <w:bCs/>
          <w:sz w:val="22"/>
          <w:szCs w:val="22"/>
        </w:rPr>
        <w:t xml:space="preserve"> alebo v prípade doručenia objednávky v čase kratšom ako 5 pracovných dní pred termínom začatia dopravy, po dobu upravenú podľa bodu 5.2 tohto článku dohody, ak termíny neakceptoval. Za voľný sa považuje ten technický prostriedok, ktorým dodávateľ nemusí plniť skoršiu objednávku alebo ktorým plní skoršiu objednávku v čase, ktorý sa už podľa tejto skoršej objednávky považuje za omeškania dodávateľa s jej plnením. </w:t>
      </w:r>
    </w:p>
    <w:p w14:paraId="0D0B9777" w14:textId="77777777" w:rsidR="00551F24" w:rsidRPr="0011343B" w:rsidRDefault="00551F24" w:rsidP="00551F24">
      <w:pPr>
        <w:jc w:val="both"/>
        <w:rPr>
          <w:bCs/>
          <w:sz w:val="22"/>
          <w:szCs w:val="22"/>
        </w:rPr>
      </w:pPr>
    </w:p>
    <w:p w14:paraId="10BE5CD1" w14:textId="77777777" w:rsidR="00551F24" w:rsidRPr="0011343B" w:rsidRDefault="00551F24" w:rsidP="00551F24">
      <w:pPr>
        <w:ind w:left="426" w:hanging="426"/>
        <w:jc w:val="both"/>
        <w:rPr>
          <w:bCs/>
          <w:sz w:val="22"/>
          <w:szCs w:val="22"/>
        </w:rPr>
      </w:pPr>
      <w:r w:rsidRPr="0011343B">
        <w:rPr>
          <w:bCs/>
          <w:sz w:val="22"/>
          <w:szCs w:val="22"/>
        </w:rPr>
        <w:t xml:space="preserve">5.2. V objednávke objednávateľ uvedie množstvo dreva (v m3), miesto nakládky, miesto zloženia nákladu, dobu (lehotu), v ktorej má byť doprava dreva zrealizovaná prípadne ďalšiu špecifikáciu požadovaných plnení. Objednávka musí obsahovať aj dátum jej vystavenia. Objednávateľ musí objednávku doručiť dodávateľovi najneskôr 5 pracovných dní pred termínom začatia dopravy dreva uvedenom v objednávke. V prípade nedodržania tohto termínu pre doručenie, dodávateľ nemusí akceptovať termín začatia a ukončenia dopravy dreva uvedený v objednávke pri ktorom táto podmienka nie je splnená, a v prípade ich </w:t>
      </w:r>
      <w:proofErr w:type="spellStart"/>
      <w:r w:rsidRPr="0011343B">
        <w:rPr>
          <w:bCs/>
          <w:sz w:val="22"/>
          <w:szCs w:val="22"/>
        </w:rPr>
        <w:t>neakceptácie</w:t>
      </w:r>
      <w:proofErr w:type="spellEnd"/>
      <w:r w:rsidRPr="0011343B">
        <w:rPr>
          <w:bCs/>
          <w:sz w:val="22"/>
          <w:szCs w:val="22"/>
        </w:rPr>
        <w:t xml:space="preserve"> sa pre minimálny rozsah dopravy dreva termíny začatia a ukončenia posúvajú o toľko dní, o koľko dní bola objednávka doručená dodávateľovi po päť dňovom termíne.</w:t>
      </w:r>
    </w:p>
    <w:p w14:paraId="71FB7452" w14:textId="77777777" w:rsidR="00551F24" w:rsidRPr="0011343B" w:rsidRDefault="00551F24" w:rsidP="00551F24">
      <w:pPr>
        <w:jc w:val="both"/>
        <w:rPr>
          <w:bCs/>
          <w:sz w:val="22"/>
          <w:szCs w:val="22"/>
        </w:rPr>
      </w:pPr>
    </w:p>
    <w:p w14:paraId="56AA690C" w14:textId="77777777" w:rsidR="00551F24" w:rsidRPr="0011343B" w:rsidRDefault="00551F24" w:rsidP="00551F24">
      <w:pPr>
        <w:ind w:left="426" w:hanging="426"/>
        <w:jc w:val="both"/>
        <w:rPr>
          <w:bCs/>
          <w:sz w:val="22"/>
          <w:szCs w:val="22"/>
        </w:rPr>
      </w:pPr>
      <w:r w:rsidRPr="0011343B">
        <w:rPr>
          <w:bCs/>
          <w:sz w:val="22"/>
          <w:szCs w:val="22"/>
        </w:rPr>
        <w:t xml:space="preserve">5.3. Dodávateľ je povinný sa riadne oboznámiť s objednávkou, rozsahom a termínmi - vykonania požadovanej dopravy dreva a najneskôr do dvoch pracovných dní odo dňa doručenia objednávky doručiť objednávateľovi podpísanú objednávku v prípade jej akceptácie v plnom rozsahu, alebo oznámenie, že objednávku nad minimálny rozsah neakceptuje s uvedením dôvodov jej neakceptovania a možného termínu jej vykonania v časti nad minimálny rozsah dopravy. Dodávateľ je povinný akceptovať a plniť objednávku v minimálnom rozsahu dopravy dreva po dobu stanovenú v objednávke alebo upravenú podľa bodu 5.2. ak objednávka nebola doručená najneskôr 5 dní pred začiatkom dopravy dreva a dodávateľ uvedené termíny z uvedeného dôvodu neakceptoval. </w:t>
      </w:r>
    </w:p>
    <w:p w14:paraId="628CC38E" w14:textId="77777777" w:rsidR="00551F24" w:rsidRPr="0011343B" w:rsidRDefault="00551F24" w:rsidP="00551F24">
      <w:pPr>
        <w:jc w:val="both"/>
        <w:rPr>
          <w:bCs/>
          <w:sz w:val="22"/>
          <w:szCs w:val="22"/>
        </w:rPr>
      </w:pPr>
    </w:p>
    <w:p w14:paraId="4D370264" w14:textId="77777777" w:rsidR="00551F24" w:rsidRPr="0011343B" w:rsidRDefault="00551F24" w:rsidP="00551F24">
      <w:pPr>
        <w:ind w:left="426" w:hanging="426"/>
        <w:jc w:val="both"/>
        <w:rPr>
          <w:bCs/>
          <w:sz w:val="22"/>
          <w:szCs w:val="22"/>
        </w:rPr>
      </w:pPr>
      <w:r w:rsidRPr="0011343B">
        <w:rPr>
          <w:bCs/>
          <w:sz w:val="22"/>
          <w:szCs w:val="22"/>
        </w:rPr>
        <w:t>5.4. V prípade, ak dodávateľ odmietne akceptovať objednávku nad minimálny rozsah, zmluvné strany sa zaväzujú do troch pracovných dní uskutočniť rokovanie, na ktorom sa pokúsia dohodnúť podmienky, za ktorých je možné požadovanú dopravu dreva nad minimálny rozsah, pri ktorom nedošlo k akceptácii uskutočniť. Predmetom určenia podmienok nemôže byť výška ceny, ak ju objednávateľ určil podľa tejto dohody. V prípade dosiahnutia dohody objednávateľ vystaví v súlade s dohodnutými podmienkami upravenú objednávku, ktorú je dodávateľ povinný akceptovať a podpísanú objednávku doručí objednávateľovi do 2 pracovných dní od jej doručenia. Dojednanie uvedené v predchádzajúcej vete nemá vplyv na povinnosť dodávateľa v minimálnom rozsahu plniť objednávku, ktorú čiastočne akceptoval alebo o mal podľa bodu 5.3 čiastočne akceptovať.</w:t>
      </w:r>
    </w:p>
    <w:p w14:paraId="52638E11" w14:textId="77777777" w:rsidR="00551F24" w:rsidRPr="0011343B" w:rsidRDefault="00551F24" w:rsidP="00551F24">
      <w:pPr>
        <w:jc w:val="both"/>
        <w:rPr>
          <w:bCs/>
          <w:sz w:val="22"/>
          <w:szCs w:val="22"/>
        </w:rPr>
      </w:pPr>
    </w:p>
    <w:p w14:paraId="504E16EA" w14:textId="77777777" w:rsidR="00551F24" w:rsidRPr="0011343B" w:rsidRDefault="00551F24" w:rsidP="00551F24">
      <w:pPr>
        <w:ind w:left="426" w:hanging="426"/>
        <w:jc w:val="both"/>
        <w:rPr>
          <w:bCs/>
          <w:sz w:val="22"/>
          <w:szCs w:val="22"/>
        </w:rPr>
      </w:pPr>
      <w:r w:rsidRPr="0011343B">
        <w:rPr>
          <w:bCs/>
          <w:sz w:val="22"/>
          <w:szCs w:val="22"/>
        </w:rPr>
        <w:t>5.5. V prípade ak nedôjde k dosiahnutiu dohody podľa bodu 5.4. tohto článku dohody, môže objednávateľ odstúpiť od tejto dohody. V prípade odstúpenia od dohody môže súčasne objednávateľ odstúpiť aj od uzatvorených objednávok alebo ich častí.</w:t>
      </w:r>
    </w:p>
    <w:p w14:paraId="5ED1E8B2" w14:textId="77777777" w:rsidR="00551F24" w:rsidRPr="0011343B" w:rsidRDefault="00551F24" w:rsidP="00551F24">
      <w:pPr>
        <w:jc w:val="both"/>
        <w:rPr>
          <w:bCs/>
          <w:sz w:val="22"/>
          <w:szCs w:val="22"/>
        </w:rPr>
      </w:pPr>
    </w:p>
    <w:p w14:paraId="35D8DEC3" w14:textId="77777777" w:rsidR="00551F24" w:rsidRPr="0011343B" w:rsidRDefault="00551F24" w:rsidP="00551F24">
      <w:pPr>
        <w:jc w:val="both"/>
        <w:rPr>
          <w:bCs/>
          <w:sz w:val="22"/>
          <w:szCs w:val="22"/>
        </w:rPr>
      </w:pPr>
      <w:r w:rsidRPr="0011343B">
        <w:rPr>
          <w:bCs/>
          <w:sz w:val="22"/>
          <w:szCs w:val="22"/>
        </w:rPr>
        <w:t>5.6. Všetka komunikácia v rámci zadávania čiastkových zákaziek musí prebiehať písomne.</w:t>
      </w:r>
    </w:p>
    <w:p w14:paraId="5BE6C078" w14:textId="77777777" w:rsidR="00551F24" w:rsidRPr="0011343B" w:rsidRDefault="00551F24" w:rsidP="00551F24">
      <w:pPr>
        <w:jc w:val="both"/>
        <w:rPr>
          <w:bCs/>
          <w:sz w:val="22"/>
          <w:szCs w:val="22"/>
        </w:rPr>
      </w:pPr>
    </w:p>
    <w:p w14:paraId="3E72AF6F" w14:textId="77777777" w:rsidR="00551F24" w:rsidRPr="0011343B" w:rsidRDefault="00551F24" w:rsidP="00551F24">
      <w:pPr>
        <w:ind w:left="284" w:hanging="284"/>
        <w:jc w:val="both"/>
        <w:rPr>
          <w:bCs/>
          <w:sz w:val="22"/>
          <w:szCs w:val="22"/>
        </w:rPr>
      </w:pPr>
      <w:r w:rsidRPr="0011343B">
        <w:rPr>
          <w:bCs/>
          <w:sz w:val="22"/>
          <w:szCs w:val="22"/>
        </w:rPr>
        <w:t>5.7. V prípade ak by medzi objednávateľom a dodávateľom vznikol spor o výške minimálneho rozsahu dopravy dreva pri tej ktorej objednávke, tak táto skutočnosť nemá vplyv na plnenie objednávky a dodávateľ je povinný objednávku plniť v minimálnom rozsahu dopravy dreva. V tomto prípade sa pre potreby určenia, či dodávateľ splnil alebo nesplnil záväzok vykonať minimálny rozsah dopravy dreva bude za minimálnu dopravu dreva považovať objem, ktorý dodávateľ odviezol za podmienky, že nasadil a vykonával počas celého termínu plnenia stanoveného v objednávke v 8 hodinovom dennom pracovnom čase dopravu dreva voľnými technickými prostriedkami, ktorými sa má doprava dreva podľa tejto dohody vykonávať a sú pre ten ktorý druh dopravy dreva určené. V prípade, ak tieto podmienky neboli splnené ( nenasadenie a/alebo nevykonávanie v požadovanom čase), tak minimálny rozsah dopravy dreva bude určený pre účely tejto dohody znaleckým posudkom, ak to bude potrebné pre uplatnenie určitých nárokov a nedošlo k jeho určeniu dohodou.</w:t>
      </w:r>
    </w:p>
    <w:p w14:paraId="50C1081F" w14:textId="77777777" w:rsidR="00551F24" w:rsidRPr="0011343B" w:rsidRDefault="00551F24" w:rsidP="00551F24">
      <w:pPr>
        <w:jc w:val="both"/>
        <w:rPr>
          <w:bCs/>
          <w:sz w:val="22"/>
          <w:szCs w:val="22"/>
        </w:rPr>
      </w:pPr>
    </w:p>
    <w:p w14:paraId="18615C17" w14:textId="77777777" w:rsidR="00551F24" w:rsidRPr="0011343B" w:rsidRDefault="00551F24" w:rsidP="00551F24">
      <w:pPr>
        <w:ind w:left="284" w:hanging="284"/>
        <w:jc w:val="both"/>
        <w:rPr>
          <w:bCs/>
          <w:sz w:val="22"/>
          <w:szCs w:val="22"/>
        </w:rPr>
      </w:pPr>
      <w:r w:rsidRPr="0011343B">
        <w:rPr>
          <w:bCs/>
          <w:sz w:val="22"/>
          <w:szCs w:val="22"/>
        </w:rPr>
        <w:t>5.8. Ustanovenia tejto dohody upravujúce práva a povinnosti, ktoré sú naviazané a súvisia s minimálnym rozsahom dopravy dreva sa nepoužijú na čiastkové zákazky (objednávky), pri ktorých dodávateľ v celom rozsahu akceptoval objednávku, teda zaviazal sa zrealizovať dopravu dreva aj nad minimálny rozsah dopravy dreva.</w:t>
      </w:r>
    </w:p>
    <w:p w14:paraId="6A169520" w14:textId="77777777" w:rsidR="00551F24" w:rsidRPr="0011343B" w:rsidRDefault="00551F24" w:rsidP="00551F24">
      <w:pPr>
        <w:jc w:val="both"/>
        <w:rPr>
          <w:bCs/>
          <w:sz w:val="22"/>
          <w:szCs w:val="22"/>
        </w:rPr>
      </w:pPr>
      <w:r w:rsidRPr="0011343B">
        <w:rPr>
          <w:bCs/>
          <w:sz w:val="22"/>
          <w:szCs w:val="22"/>
        </w:rPr>
        <w:t xml:space="preserve"> </w:t>
      </w:r>
    </w:p>
    <w:p w14:paraId="7F63E45B" w14:textId="77777777" w:rsidR="00551F24" w:rsidRPr="0011343B" w:rsidRDefault="00551F24" w:rsidP="00551F24">
      <w:pPr>
        <w:rPr>
          <w:bCs/>
          <w:sz w:val="22"/>
          <w:szCs w:val="22"/>
        </w:rPr>
      </w:pPr>
    </w:p>
    <w:p w14:paraId="363C814D" w14:textId="77777777" w:rsidR="00551F24" w:rsidRPr="0011343B" w:rsidRDefault="00551F24" w:rsidP="00551F24">
      <w:pPr>
        <w:rPr>
          <w:bCs/>
          <w:sz w:val="22"/>
          <w:szCs w:val="22"/>
        </w:rPr>
      </w:pPr>
    </w:p>
    <w:p w14:paraId="4A3945C2" w14:textId="77777777" w:rsidR="00551F24" w:rsidRPr="0011343B" w:rsidRDefault="00551F24" w:rsidP="00551F24">
      <w:pPr>
        <w:jc w:val="center"/>
        <w:rPr>
          <w:b/>
          <w:bCs/>
          <w:sz w:val="22"/>
          <w:szCs w:val="22"/>
        </w:rPr>
      </w:pPr>
      <w:r w:rsidRPr="0011343B">
        <w:rPr>
          <w:b/>
          <w:bCs/>
          <w:sz w:val="22"/>
          <w:szCs w:val="22"/>
        </w:rPr>
        <w:t>Čl. 6</w:t>
      </w:r>
    </w:p>
    <w:p w14:paraId="1235F4B4" w14:textId="77777777" w:rsidR="00551F24" w:rsidRPr="0011343B" w:rsidRDefault="00551F24" w:rsidP="00551F24">
      <w:pPr>
        <w:jc w:val="center"/>
        <w:rPr>
          <w:b/>
          <w:bCs/>
          <w:sz w:val="22"/>
          <w:szCs w:val="22"/>
        </w:rPr>
      </w:pPr>
      <w:r w:rsidRPr="0011343B">
        <w:rPr>
          <w:b/>
          <w:bCs/>
          <w:sz w:val="22"/>
          <w:szCs w:val="22"/>
        </w:rPr>
        <w:t>CENA ZA PREDMET PLNENIA</w:t>
      </w:r>
    </w:p>
    <w:p w14:paraId="3AF94CF9" w14:textId="77777777" w:rsidR="00551F24" w:rsidRPr="0011343B" w:rsidRDefault="00551F24" w:rsidP="00551F24">
      <w:pPr>
        <w:jc w:val="both"/>
        <w:rPr>
          <w:bCs/>
          <w:sz w:val="22"/>
          <w:szCs w:val="22"/>
        </w:rPr>
      </w:pPr>
    </w:p>
    <w:p w14:paraId="090AAD0D" w14:textId="77777777" w:rsidR="00551F24" w:rsidRPr="0011343B" w:rsidRDefault="00551F24" w:rsidP="00D13698">
      <w:pPr>
        <w:pStyle w:val="Odsekzoznamu"/>
        <w:numPr>
          <w:ilvl w:val="0"/>
          <w:numId w:val="45"/>
        </w:numPr>
        <w:jc w:val="both"/>
        <w:rPr>
          <w:bCs/>
          <w:vanish/>
          <w:sz w:val="22"/>
          <w:szCs w:val="22"/>
        </w:rPr>
      </w:pPr>
    </w:p>
    <w:p w14:paraId="799D6EDC" w14:textId="77777777" w:rsidR="00551F24" w:rsidRPr="0011343B" w:rsidRDefault="00551F24" w:rsidP="00D13698">
      <w:pPr>
        <w:pStyle w:val="Odsekzoznamu"/>
        <w:numPr>
          <w:ilvl w:val="0"/>
          <w:numId w:val="45"/>
        </w:numPr>
        <w:jc w:val="both"/>
        <w:rPr>
          <w:bCs/>
          <w:vanish/>
          <w:sz w:val="22"/>
          <w:szCs w:val="22"/>
        </w:rPr>
      </w:pPr>
    </w:p>
    <w:p w14:paraId="27B2F565" w14:textId="77777777" w:rsidR="00551F24" w:rsidRPr="0011343B" w:rsidRDefault="00551F24" w:rsidP="00D13698">
      <w:pPr>
        <w:pStyle w:val="Odsekzoznamu"/>
        <w:numPr>
          <w:ilvl w:val="0"/>
          <w:numId w:val="45"/>
        </w:numPr>
        <w:jc w:val="both"/>
        <w:rPr>
          <w:bCs/>
          <w:vanish/>
          <w:sz w:val="22"/>
          <w:szCs w:val="22"/>
        </w:rPr>
      </w:pPr>
    </w:p>
    <w:p w14:paraId="177CE6C1" w14:textId="77777777" w:rsidR="00551F24" w:rsidRPr="0011343B" w:rsidRDefault="00551F24" w:rsidP="00D13698">
      <w:pPr>
        <w:pStyle w:val="Odsekzoznamu"/>
        <w:numPr>
          <w:ilvl w:val="0"/>
          <w:numId w:val="45"/>
        </w:numPr>
        <w:jc w:val="both"/>
        <w:rPr>
          <w:bCs/>
          <w:vanish/>
          <w:sz w:val="22"/>
          <w:szCs w:val="22"/>
        </w:rPr>
      </w:pPr>
    </w:p>
    <w:p w14:paraId="2DAD4365" w14:textId="77777777" w:rsidR="00551F24" w:rsidRPr="0011343B" w:rsidRDefault="00551F24" w:rsidP="00D13698">
      <w:pPr>
        <w:pStyle w:val="Odsekzoznamu"/>
        <w:numPr>
          <w:ilvl w:val="0"/>
          <w:numId w:val="45"/>
        </w:numPr>
        <w:jc w:val="both"/>
        <w:rPr>
          <w:bCs/>
          <w:vanish/>
          <w:sz w:val="22"/>
          <w:szCs w:val="22"/>
        </w:rPr>
      </w:pPr>
    </w:p>
    <w:p w14:paraId="6AFF45E4" w14:textId="77777777" w:rsidR="00551F24" w:rsidRPr="0011343B" w:rsidRDefault="00551F24" w:rsidP="00D13698">
      <w:pPr>
        <w:pStyle w:val="Odsekzoznamu"/>
        <w:numPr>
          <w:ilvl w:val="0"/>
          <w:numId w:val="45"/>
        </w:numPr>
        <w:jc w:val="both"/>
        <w:rPr>
          <w:bCs/>
          <w:vanish/>
          <w:sz w:val="22"/>
          <w:szCs w:val="22"/>
        </w:rPr>
      </w:pPr>
    </w:p>
    <w:p w14:paraId="5E29319D" w14:textId="1E1EB7FC" w:rsidR="00551F24" w:rsidRPr="001755B0" w:rsidRDefault="00551F24" w:rsidP="001755B0">
      <w:pPr>
        <w:pStyle w:val="Odsekzoznamu"/>
        <w:numPr>
          <w:ilvl w:val="1"/>
          <w:numId w:val="54"/>
        </w:numPr>
        <w:jc w:val="both"/>
        <w:rPr>
          <w:bCs/>
          <w:sz w:val="22"/>
          <w:szCs w:val="22"/>
        </w:rPr>
      </w:pPr>
      <w:r w:rsidRPr="001755B0">
        <w:rPr>
          <w:bCs/>
          <w:sz w:val="22"/>
          <w:szCs w:val="22"/>
        </w:rPr>
        <w:t>Predpokladaná hodnota plnenia podľa tejto dohody je ............ Ceny (sadzby) za dopravu dreva boli určené na základe  ponuky dodávateľa.   Celková cena za tú ktorú konkrétnu dopravu dreva bude určená ako súčet ceny dopravy a ceny za výkony realizované v rámci dopravy dreva, ktoré nie sú zahrnuté v cene dopravy dreva, pričom:</w:t>
      </w:r>
    </w:p>
    <w:p w14:paraId="6D61428D" w14:textId="77777777" w:rsidR="00551F24" w:rsidRPr="0011343B" w:rsidRDefault="00551F24" w:rsidP="00551F24">
      <w:pPr>
        <w:jc w:val="both"/>
        <w:rPr>
          <w:bCs/>
          <w:sz w:val="22"/>
          <w:szCs w:val="22"/>
        </w:rPr>
      </w:pPr>
      <w:r w:rsidRPr="0011343B">
        <w:rPr>
          <w:bCs/>
          <w:sz w:val="22"/>
          <w:szCs w:val="22"/>
        </w:rPr>
        <w:t xml:space="preserve"> </w:t>
      </w:r>
    </w:p>
    <w:p w14:paraId="4743185A" w14:textId="77777777" w:rsidR="00551F24" w:rsidRPr="0011343B" w:rsidRDefault="00551F24" w:rsidP="00551F24">
      <w:pPr>
        <w:ind w:left="426"/>
        <w:jc w:val="both"/>
        <w:rPr>
          <w:bCs/>
          <w:sz w:val="22"/>
          <w:szCs w:val="22"/>
        </w:rPr>
      </w:pPr>
      <w:r w:rsidRPr="0011343B">
        <w:rPr>
          <w:bCs/>
          <w:sz w:val="22"/>
          <w:szCs w:val="22"/>
        </w:rPr>
        <w:t>a)</w:t>
      </w:r>
      <w:r w:rsidRPr="0011343B">
        <w:rPr>
          <w:bCs/>
          <w:sz w:val="22"/>
          <w:szCs w:val="22"/>
        </w:rPr>
        <w:tab/>
        <w:t xml:space="preserve"> cena dopravy za tú ktorú dopravu dreva, bez ohľadu na prepravovaný objem za jazdu s nákladom je uvedená v Tabuľke cenovej ponuky (príloha č. 3) v členení na ihličnatú a listnatú hmotu podľa jednotlivých odvozných vzdialeností. Dĺžka odvozných vzdialeností sa stanovuje podľa kilometrovníka príslušného odštepného závodu objednávateľa. </w:t>
      </w:r>
    </w:p>
    <w:p w14:paraId="740A1BB8" w14:textId="77777777" w:rsidR="00551F24" w:rsidRPr="0011343B" w:rsidRDefault="00551F24" w:rsidP="00551F24">
      <w:pPr>
        <w:ind w:left="426"/>
        <w:jc w:val="both"/>
        <w:rPr>
          <w:bCs/>
          <w:sz w:val="22"/>
          <w:szCs w:val="22"/>
        </w:rPr>
      </w:pPr>
    </w:p>
    <w:p w14:paraId="42D658AE" w14:textId="77777777" w:rsidR="00551F24" w:rsidRPr="0011343B" w:rsidRDefault="00551F24" w:rsidP="00551F24">
      <w:pPr>
        <w:ind w:left="426"/>
        <w:jc w:val="both"/>
        <w:rPr>
          <w:bCs/>
          <w:sz w:val="22"/>
          <w:szCs w:val="22"/>
        </w:rPr>
      </w:pPr>
      <w:r w:rsidRPr="0011343B">
        <w:rPr>
          <w:bCs/>
          <w:sz w:val="22"/>
          <w:szCs w:val="22"/>
        </w:rPr>
        <w:t>b)</w:t>
      </w:r>
      <w:r w:rsidRPr="0011343B">
        <w:rPr>
          <w:bCs/>
          <w:sz w:val="22"/>
          <w:szCs w:val="22"/>
        </w:rPr>
        <w:tab/>
        <w:t xml:space="preserve"> cena za nižšie uvedené výkony realizované v rámci dopravy dreva, ktoré nie sú zahrnuté v cene dopravy dreva podľa písmena a), sú dohodnuté v nasledovnej výške: </w:t>
      </w:r>
    </w:p>
    <w:p w14:paraId="3414E859" w14:textId="77777777" w:rsidR="00551F24" w:rsidRPr="0011343B" w:rsidRDefault="00551F24" w:rsidP="00551F24">
      <w:pPr>
        <w:ind w:left="426"/>
        <w:jc w:val="both"/>
        <w:rPr>
          <w:bCs/>
          <w:sz w:val="22"/>
          <w:szCs w:val="22"/>
        </w:rPr>
      </w:pPr>
    </w:p>
    <w:tbl>
      <w:tblPr>
        <w:tblStyle w:val="Mriekatabuky"/>
        <w:tblW w:w="0" w:type="auto"/>
        <w:tblInd w:w="708" w:type="dxa"/>
        <w:tblLook w:val="04A0" w:firstRow="1" w:lastRow="0" w:firstColumn="1" w:lastColumn="0" w:noHBand="0" w:noVBand="1"/>
      </w:tblPr>
      <w:tblGrid>
        <w:gridCol w:w="2831"/>
        <w:gridCol w:w="1134"/>
        <w:gridCol w:w="1559"/>
        <w:gridCol w:w="1418"/>
        <w:gridCol w:w="1412"/>
      </w:tblGrid>
      <w:tr w:rsidR="00551F24" w:rsidRPr="0011343B" w14:paraId="3F49FD50" w14:textId="77777777" w:rsidTr="006A7766">
        <w:tc>
          <w:tcPr>
            <w:tcW w:w="2831" w:type="dxa"/>
          </w:tcPr>
          <w:p w14:paraId="21226FB5" w14:textId="77777777" w:rsidR="00551F24" w:rsidRPr="0011343B" w:rsidRDefault="00551F24" w:rsidP="006A7766">
            <w:pPr>
              <w:jc w:val="center"/>
              <w:rPr>
                <w:b/>
                <w:sz w:val="22"/>
              </w:rPr>
            </w:pPr>
            <w:r w:rsidRPr="0011343B">
              <w:rPr>
                <w:b/>
                <w:sz w:val="22"/>
              </w:rPr>
              <w:t>Položka</w:t>
            </w:r>
          </w:p>
        </w:tc>
        <w:tc>
          <w:tcPr>
            <w:tcW w:w="1134" w:type="dxa"/>
          </w:tcPr>
          <w:p w14:paraId="41243045" w14:textId="77777777" w:rsidR="00551F24" w:rsidRPr="0011343B" w:rsidRDefault="00551F24" w:rsidP="006A7766">
            <w:pPr>
              <w:jc w:val="center"/>
              <w:rPr>
                <w:b/>
                <w:sz w:val="22"/>
              </w:rPr>
            </w:pPr>
            <w:r w:rsidRPr="0011343B">
              <w:rPr>
                <w:b/>
                <w:sz w:val="22"/>
              </w:rPr>
              <w:t>Merná jednotka</w:t>
            </w:r>
          </w:p>
        </w:tc>
        <w:tc>
          <w:tcPr>
            <w:tcW w:w="1559" w:type="dxa"/>
          </w:tcPr>
          <w:p w14:paraId="245CA5C7" w14:textId="77777777" w:rsidR="00551F24" w:rsidRPr="0011343B" w:rsidRDefault="00551F24" w:rsidP="006A7766">
            <w:pPr>
              <w:jc w:val="center"/>
              <w:rPr>
                <w:b/>
                <w:sz w:val="22"/>
              </w:rPr>
            </w:pPr>
            <w:r w:rsidRPr="0011343B">
              <w:rPr>
                <w:b/>
                <w:sz w:val="22"/>
              </w:rPr>
              <w:t xml:space="preserve">Cena za </w:t>
            </w:r>
            <w:proofErr w:type="spellStart"/>
            <w:r w:rsidRPr="0011343B">
              <w:rPr>
                <w:b/>
                <w:sz w:val="22"/>
              </w:rPr>
              <w:t>m.j</w:t>
            </w:r>
            <w:proofErr w:type="spellEnd"/>
            <w:r w:rsidRPr="0011343B">
              <w:rPr>
                <w:b/>
                <w:sz w:val="22"/>
              </w:rPr>
              <w:t>. v EUR bez DPH</w:t>
            </w:r>
          </w:p>
        </w:tc>
        <w:tc>
          <w:tcPr>
            <w:tcW w:w="1418" w:type="dxa"/>
          </w:tcPr>
          <w:p w14:paraId="11508D8D" w14:textId="77777777" w:rsidR="00551F24" w:rsidRPr="0011343B" w:rsidRDefault="00551F24" w:rsidP="006A7766">
            <w:pPr>
              <w:jc w:val="center"/>
              <w:rPr>
                <w:b/>
                <w:sz w:val="22"/>
              </w:rPr>
            </w:pPr>
            <w:r w:rsidRPr="0011343B">
              <w:rPr>
                <w:b/>
                <w:sz w:val="22"/>
              </w:rPr>
              <w:t>20 % DPH v EUR</w:t>
            </w:r>
          </w:p>
        </w:tc>
        <w:tc>
          <w:tcPr>
            <w:tcW w:w="1412" w:type="dxa"/>
          </w:tcPr>
          <w:p w14:paraId="5A530DEC" w14:textId="77777777" w:rsidR="00551F24" w:rsidRPr="0011343B" w:rsidRDefault="00551F24" w:rsidP="006A7766">
            <w:pPr>
              <w:jc w:val="center"/>
              <w:rPr>
                <w:b/>
                <w:sz w:val="22"/>
              </w:rPr>
            </w:pPr>
            <w:r w:rsidRPr="0011343B">
              <w:rPr>
                <w:b/>
                <w:sz w:val="22"/>
              </w:rPr>
              <w:t xml:space="preserve">Cena za </w:t>
            </w:r>
            <w:proofErr w:type="spellStart"/>
            <w:r w:rsidRPr="0011343B">
              <w:rPr>
                <w:b/>
                <w:sz w:val="22"/>
              </w:rPr>
              <w:t>m.j</w:t>
            </w:r>
            <w:proofErr w:type="spellEnd"/>
            <w:r w:rsidRPr="0011343B">
              <w:rPr>
                <w:b/>
                <w:sz w:val="22"/>
              </w:rPr>
              <w:t xml:space="preserve">. v EUR s DPH </w:t>
            </w:r>
          </w:p>
        </w:tc>
      </w:tr>
      <w:tr w:rsidR="00551F24" w:rsidRPr="0011343B" w14:paraId="49A990DC" w14:textId="77777777" w:rsidTr="006A7766">
        <w:tc>
          <w:tcPr>
            <w:tcW w:w="2831" w:type="dxa"/>
          </w:tcPr>
          <w:p w14:paraId="1487B317" w14:textId="77777777" w:rsidR="00551F24" w:rsidRPr="0011343B" w:rsidRDefault="00551F24" w:rsidP="006A7766">
            <w:pPr>
              <w:jc w:val="both"/>
              <w:rPr>
                <w:sz w:val="22"/>
              </w:rPr>
            </w:pPr>
            <w:r w:rsidRPr="0011343B">
              <w:rPr>
                <w:sz w:val="22"/>
              </w:rPr>
              <w:t>Cena za tretiu a každú ďalšiu nakládku</w:t>
            </w:r>
          </w:p>
        </w:tc>
        <w:tc>
          <w:tcPr>
            <w:tcW w:w="1134" w:type="dxa"/>
            <w:vAlign w:val="center"/>
          </w:tcPr>
          <w:p w14:paraId="34EE48B5" w14:textId="77777777" w:rsidR="00551F24" w:rsidRPr="0011343B" w:rsidRDefault="00551F24" w:rsidP="00095AE9">
            <w:pPr>
              <w:jc w:val="center"/>
              <w:rPr>
                <w:sz w:val="22"/>
              </w:rPr>
            </w:pPr>
            <w:r w:rsidRPr="0011343B">
              <w:rPr>
                <w:sz w:val="22"/>
              </w:rPr>
              <w:t>m</w:t>
            </w:r>
            <w:r w:rsidRPr="0011343B">
              <w:rPr>
                <w:sz w:val="22"/>
                <w:vertAlign w:val="superscript"/>
              </w:rPr>
              <w:t>3</w:t>
            </w:r>
          </w:p>
        </w:tc>
        <w:tc>
          <w:tcPr>
            <w:tcW w:w="1559" w:type="dxa"/>
            <w:vAlign w:val="center"/>
          </w:tcPr>
          <w:p w14:paraId="346808F1" w14:textId="77777777" w:rsidR="00551F24" w:rsidRPr="0011343B" w:rsidRDefault="00551F24" w:rsidP="00095AE9">
            <w:pPr>
              <w:jc w:val="center"/>
              <w:rPr>
                <w:sz w:val="22"/>
              </w:rPr>
            </w:pPr>
            <w:r w:rsidRPr="0011343B">
              <w:rPr>
                <w:sz w:val="22"/>
              </w:rPr>
              <w:t>2,50</w:t>
            </w:r>
          </w:p>
        </w:tc>
        <w:tc>
          <w:tcPr>
            <w:tcW w:w="1418" w:type="dxa"/>
            <w:vAlign w:val="center"/>
          </w:tcPr>
          <w:p w14:paraId="162BE071" w14:textId="77777777" w:rsidR="00551F24" w:rsidRPr="0011343B" w:rsidRDefault="00551F24" w:rsidP="00095AE9">
            <w:pPr>
              <w:jc w:val="center"/>
              <w:rPr>
                <w:sz w:val="22"/>
              </w:rPr>
            </w:pPr>
            <w:r w:rsidRPr="0011343B">
              <w:rPr>
                <w:sz w:val="22"/>
              </w:rPr>
              <w:t>0,50</w:t>
            </w:r>
          </w:p>
        </w:tc>
        <w:tc>
          <w:tcPr>
            <w:tcW w:w="1412" w:type="dxa"/>
            <w:vAlign w:val="center"/>
          </w:tcPr>
          <w:p w14:paraId="2C4E0F31" w14:textId="77777777" w:rsidR="00551F24" w:rsidRPr="0011343B" w:rsidRDefault="00551F24" w:rsidP="00095AE9">
            <w:pPr>
              <w:jc w:val="center"/>
              <w:rPr>
                <w:sz w:val="22"/>
              </w:rPr>
            </w:pPr>
            <w:r w:rsidRPr="0011343B">
              <w:rPr>
                <w:sz w:val="22"/>
              </w:rPr>
              <w:t>3,00</w:t>
            </w:r>
          </w:p>
        </w:tc>
      </w:tr>
      <w:tr w:rsidR="00551F24" w:rsidRPr="0011343B" w14:paraId="6C84B6E6" w14:textId="77777777" w:rsidTr="006A7766">
        <w:tc>
          <w:tcPr>
            <w:tcW w:w="2831" w:type="dxa"/>
          </w:tcPr>
          <w:p w14:paraId="09271B65" w14:textId="77777777" w:rsidR="00551F24" w:rsidRPr="0011343B" w:rsidRDefault="00551F24" w:rsidP="006A7766">
            <w:pPr>
              <w:jc w:val="both"/>
              <w:rPr>
                <w:sz w:val="22"/>
              </w:rPr>
            </w:pPr>
            <w:r w:rsidRPr="0011343B">
              <w:rPr>
                <w:sz w:val="22"/>
              </w:rPr>
              <w:t>Cena za samostatný výber (vytiahnutie) určeného kmeňa z hromady a jeho preloženie</w:t>
            </w:r>
          </w:p>
        </w:tc>
        <w:tc>
          <w:tcPr>
            <w:tcW w:w="1134" w:type="dxa"/>
            <w:vAlign w:val="center"/>
          </w:tcPr>
          <w:p w14:paraId="3C52B281" w14:textId="77777777" w:rsidR="00551F24" w:rsidRPr="0011343B" w:rsidRDefault="00551F24" w:rsidP="00095AE9">
            <w:pPr>
              <w:jc w:val="center"/>
              <w:rPr>
                <w:sz w:val="22"/>
              </w:rPr>
            </w:pPr>
            <w:r w:rsidRPr="0011343B">
              <w:rPr>
                <w:sz w:val="22"/>
              </w:rPr>
              <w:t>hod.</w:t>
            </w:r>
          </w:p>
        </w:tc>
        <w:tc>
          <w:tcPr>
            <w:tcW w:w="1559" w:type="dxa"/>
            <w:vAlign w:val="center"/>
          </w:tcPr>
          <w:p w14:paraId="4B96DD46" w14:textId="77777777" w:rsidR="00551F24" w:rsidRPr="0011343B" w:rsidRDefault="00551F24" w:rsidP="00095AE9">
            <w:pPr>
              <w:jc w:val="center"/>
              <w:rPr>
                <w:sz w:val="22"/>
              </w:rPr>
            </w:pPr>
            <w:r w:rsidRPr="0011343B">
              <w:rPr>
                <w:sz w:val="22"/>
              </w:rPr>
              <w:t>40</w:t>
            </w:r>
          </w:p>
        </w:tc>
        <w:tc>
          <w:tcPr>
            <w:tcW w:w="1418" w:type="dxa"/>
            <w:vAlign w:val="center"/>
          </w:tcPr>
          <w:p w14:paraId="75B39B2C" w14:textId="77777777" w:rsidR="00551F24" w:rsidRPr="0011343B" w:rsidRDefault="00551F24" w:rsidP="00095AE9">
            <w:pPr>
              <w:jc w:val="center"/>
              <w:rPr>
                <w:sz w:val="22"/>
              </w:rPr>
            </w:pPr>
            <w:r w:rsidRPr="0011343B">
              <w:rPr>
                <w:sz w:val="22"/>
              </w:rPr>
              <w:t>8,00</w:t>
            </w:r>
          </w:p>
          <w:p w14:paraId="0654D189" w14:textId="77777777" w:rsidR="00551F24" w:rsidRPr="0011343B" w:rsidRDefault="00551F24" w:rsidP="00095AE9">
            <w:pPr>
              <w:jc w:val="center"/>
              <w:rPr>
                <w:sz w:val="22"/>
              </w:rPr>
            </w:pPr>
          </w:p>
        </w:tc>
        <w:tc>
          <w:tcPr>
            <w:tcW w:w="1412" w:type="dxa"/>
            <w:vAlign w:val="center"/>
          </w:tcPr>
          <w:p w14:paraId="7EF733A1" w14:textId="77777777" w:rsidR="00551F24" w:rsidRPr="0011343B" w:rsidRDefault="00551F24" w:rsidP="00095AE9">
            <w:pPr>
              <w:jc w:val="center"/>
              <w:rPr>
                <w:sz w:val="22"/>
              </w:rPr>
            </w:pPr>
            <w:r w:rsidRPr="0011343B">
              <w:rPr>
                <w:sz w:val="22"/>
              </w:rPr>
              <w:t>48,00</w:t>
            </w:r>
          </w:p>
        </w:tc>
      </w:tr>
    </w:tbl>
    <w:p w14:paraId="3A6988DF" w14:textId="77777777" w:rsidR="00551F24" w:rsidRPr="0011343B" w:rsidRDefault="00551F24" w:rsidP="00551F24">
      <w:pPr>
        <w:jc w:val="both"/>
        <w:rPr>
          <w:bCs/>
          <w:sz w:val="22"/>
          <w:szCs w:val="22"/>
        </w:rPr>
      </w:pPr>
    </w:p>
    <w:p w14:paraId="14BD16E0" w14:textId="75606CC7" w:rsidR="00551F24" w:rsidRPr="0011343B" w:rsidRDefault="00002713" w:rsidP="00002713">
      <w:pPr>
        <w:jc w:val="both"/>
        <w:rPr>
          <w:bCs/>
          <w:sz w:val="22"/>
          <w:szCs w:val="22"/>
        </w:rPr>
      </w:pPr>
      <w:r w:rsidRPr="0011343B">
        <w:rPr>
          <w:bCs/>
          <w:sz w:val="22"/>
          <w:szCs w:val="22"/>
        </w:rPr>
        <w:br w:type="column"/>
      </w:r>
    </w:p>
    <w:p w14:paraId="35233F8E" w14:textId="77777777" w:rsidR="00551F24" w:rsidRPr="0011343B" w:rsidRDefault="00551F24" w:rsidP="00551F24">
      <w:pPr>
        <w:jc w:val="center"/>
        <w:rPr>
          <w:b/>
          <w:bCs/>
          <w:sz w:val="22"/>
          <w:szCs w:val="22"/>
        </w:rPr>
      </w:pPr>
      <w:r w:rsidRPr="0011343B">
        <w:rPr>
          <w:b/>
          <w:bCs/>
          <w:sz w:val="22"/>
          <w:szCs w:val="22"/>
        </w:rPr>
        <w:t>Čl. 7</w:t>
      </w:r>
    </w:p>
    <w:p w14:paraId="2449FC8F" w14:textId="77777777" w:rsidR="00551F24" w:rsidRPr="0011343B" w:rsidRDefault="00551F24" w:rsidP="00551F24">
      <w:pPr>
        <w:jc w:val="center"/>
        <w:rPr>
          <w:b/>
          <w:bCs/>
          <w:sz w:val="22"/>
          <w:szCs w:val="22"/>
        </w:rPr>
      </w:pPr>
      <w:r w:rsidRPr="0011343B">
        <w:rPr>
          <w:b/>
          <w:bCs/>
          <w:sz w:val="22"/>
          <w:szCs w:val="22"/>
        </w:rPr>
        <w:t>PLATOBNÉ PODMIENKY</w:t>
      </w:r>
    </w:p>
    <w:p w14:paraId="456AC8D9" w14:textId="77777777" w:rsidR="00551F24" w:rsidRPr="0011343B" w:rsidRDefault="00551F24" w:rsidP="00551F24">
      <w:pPr>
        <w:jc w:val="both"/>
        <w:rPr>
          <w:bCs/>
          <w:sz w:val="22"/>
          <w:szCs w:val="22"/>
        </w:rPr>
      </w:pPr>
    </w:p>
    <w:p w14:paraId="2CA810F0" w14:textId="77777777" w:rsidR="00551F24" w:rsidRPr="0011343B" w:rsidRDefault="00551F24" w:rsidP="00551F24">
      <w:pPr>
        <w:ind w:left="426" w:hanging="426"/>
        <w:jc w:val="both"/>
        <w:rPr>
          <w:bCs/>
          <w:sz w:val="22"/>
          <w:szCs w:val="22"/>
        </w:rPr>
      </w:pPr>
      <w:r w:rsidRPr="0011343B">
        <w:rPr>
          <w:bCs/>
          <w:sz w:val="22"/>
          <w:szCs w:val="22"/>
        </w:rPr>
        <w:t xml:space="preserve">7.1. Cenu za dodanie predmetu dohody – konkrétna doprava dreva, uhradí objednávateľ na základe </w:t>
      </w:r>
      <w:proofErr w:type="spellStart"/>
      <w:r w:rsidRPr="0011343B">
        <w:rPr>
          <w:bCs/>
          <w:sz w:val="22"/>
          <w:szCs w:val="22"/>
        </w:rPr>
        <w:t>samofaktúr</w:t>
      </w:r>
      <w:proofErr w:type="spellEnd"/>
      <w:r w:rsidRPr="0011343B">
        <w:rPr>
          <w:bCs/>
          <w:sz w:val="22"/>
          <w:szCs w:val="22"/>
        </w:rPr>
        <w:t xml:space="preserve"> v súlade s Dohodou o </w:t>
      </w:r>
      <w:proofErr w:type="spellStart"/>
      <w:r w:rsidRPr="0011343B">
        <w:rPr>
          <w:bCs/>
          <w:sz w:val="22"/>
          <w:szCs w:val="22"/>
        </w:rPr>
        <w:t>samofakturácii</w:t>
      </w:r>
      <w:proofErr w:type="spellEnd"/>
      <w:r w:rsidRPr="0011343B">
        <w:rPr>
          <w:bCs/>
          <w:sz w:val="22"/>
          <w:szCs w:val="22"/>
        </w:rPr>
        <w:t xml:space="preserve"> do 30 dní od vystavenia </w:t>
      </w:r>
      <w:proofErr w:type="spellStart"/>
      <w:r w:rsidRPr="0011343B">
        <w:rPr>
          <w:bCs/>
          <w:sz w:val="22"/>
          <w:szCs w:val="22"/>
        </w:rPr>
        <w:t>samofaktúry</w:t>
      </w:r>
      <w:proofErr w:type="spellEnd"/>
      <w:r w:rsidRPr="0011343B">
        <w:rPr>
          <w:bCs/>
          <w:sz w:val="22"/>
          <w:szCs w:val="22"/>
        </w:rPr>
        <w:t xml:space="preserve"> objednávateľom. Dodávateľovi prislúcha úhrada len za skutočne vykonané plnenia podľa konkrétnej čiastkovej zákazky.</w:t>
      </w:r>
    </w:p>
    <w:p w14:paraId="469E9470" w14:textId="77777777" w:rsidR="00551F24" w:rsidRPr="0011343B" w:rsidRDefault="00551F24" w:rsidP="00551F24">
      <w:pPr>
        <w:jc w:val="both"/>
        <w:rPr>
          <w:bCs/>
          <w:sz w:val="22"/>
          <w:szCs w:val="22"/>
        </w:rPr>
      </w:pPr>
    </w:p>
    <w:p w14:paraId="4CB170F1" w14:textId="77777777" w:rsidR="00551F24" w:rsidRPr="0011343B" w:rsidRDefault="00551F24" w:rsidP="00551F24">
      <w:pPr>
        <w:ind w:left="426" w:hanging="426"/>
        <w:jc w:val="both"/>
        <w:rPr>
          <w:bCs/>
          <w:sz w:val="22"/>
          <w:szCs w:val="22"/>
        </w:rPr>
      </w:pPr>
      <w:r w:rsidRPr="0011343B">
        <w:rPr>
          <w:bCs/>
          <w:sz w:val="22"/>
          <w:szCs w:val="22"/>
        </w:rPr>
        <w:t xml:space="preserve">7.2. Vystavenie </w:t>
      </w:r>
      <w:proofErr w:type="spellStart"/>
      <w:r w:rsidRPr="0011343B">
        <w:rPr>
          <w:bCs/>
          <w:sz w:val="22"/>
          <w:szCs w:val="22"/>
        </w:rPr>
        <w:t>samofaktúry</w:t>
      </w:r>
      <w:proofErr w:type="spellEnd"/>
      <w:r w:rsidRPr="0011343B">
        <w:rPr>
          <w:bCs/>
          <w:sz w:val="22"/>
          <w:szCs w:val="22"/>
        </w:rPr>
        <w:t xml:space="preserve"> bude mesačne na základe potvrdeného dokladu o dodaní predmetu dohody – dodací list pre konkrétnu dopravu dreva.</w:t>
      </w:r>
    </w:p>
    <w:p w14:paraId="4E46A8BD" w14:textId="77777777" w:rsidR="00551F24" w:rsidRPr="0011343B" w:rsidRDefault="00551F24" w:rsidP="00551F24">
      <w:pPr>
        <w:jc w:val="both"/>
        <w:rPr>
          <w:bCs/>
          <w:sz w:val="22"/>
          <w:szCs w:val="22"/>
        </w:rPr>
      </w:pPr>
    </w:p>
    <w:p w14:paraId="07C436AD" w14:textId="77777777" w:rsidR="00551F24" w:rsidRPr="0011343B" w:rsidRDefault="00551F24" w:rsidP="00551F24">
      <w:pPr>
        <w:ind w:left="142" w:hanging="142"/>
        <w:jc w:val="both"/>
        <w:rPr>
          <w:bCs/>
          <w:sz w:val="22"/>
          <w:szCs w:val="22"/>
        </w:rPr>
      </w:pPr>
      <w:r w:rsidRPr="0011343B">
        <w:rPr>
          <w:bCs/>
          <w:sz w:val="22"/>
          <w:szCs w:val="22"/>
        </w:rPr>
        <w:t>7.3. Faktúra bude obsahovať tieto údaje:</w:t>
      </w:r>
    </w:p>
    <w:p w14:paraId="0D72406D" w14:textId="77777777" w:rsidR="00551F24" w:rsidRPr="0011343B" w:rsidRDefault="00551F24" w:rsidP="00A16FDF">
      <w:pPr>
        <w:pStyle w:val="Odsekzoznamu"/>
        <w:numPr>
          <w:ilvl w:val="0"/>
          <w:numId w:val="22"/>
        </w:numPr>
        <w:jc w:val="both"/>
        <w:rPr>
          <w:bCs/>
          <w:sz w:val="22"/>
          <w:szCs w:val="22"/>
        </w:rPr>
      </w:pPr>
      <w:r w:rsidRPr="0011343B">
        <w:rPr>
          <w:bCs/>
          <w:sz w:val="22"/>
          <w:szCs w:val="22"/>
        </w:rPr>
        <w:t>označenie povinnej a oprávnenej osoby, adresa, sídlo, IČO, IČ DPH dodávateľa,</w:t>
      </w:r>
    </w:p>
    <w:p w14:paraId="731E4433" w14:textId="77777777" w:rsidR="00551F24" w:rsidRPr="0011343B" w:rsidRDefault="00551F24" w:rsidP="00A16FDF">
      <w:pPr>
        <w:pStyle w:val="Odsekzoznamu"/>
        <w:numPr>
          <w:ilvl w:val="0"/>
          <w:numId w:val="22"/>
        </w:numPr>
        <w:jc w:val="both"/>
        <w:rPr>
          <w:bCs/>
          <w:sz w:val="22"/>
          <w:szCs w:val="22"/>
        </w:rPr>
      </w:pPr>
      <w:r w:rsidRPr="0011343B">
        <w:rPr>
          <w:bCs/>
          <w:sz w:val="22"/>
          <w:szCs w:val="22"/>
        </w:rPr>
        <w:t>číslo faktúry,</w:t>
      </w:r>
    </w:p>
    <w:p w14:paraId="6B2B57FA" w14:textId="77777777" w:rsidR="00551F24" w:rsidRPr="0011343B" w:rsidRDefault="00551F24" w:rsidP="00A16FDF">
      <w:pPr>
        <w:pStyle w:val="Odsekzoznamu"/>
        <w:numPr>
          <w:ilvl w:val="0"/>
          <w:numId w:val="22"/>
        </w:numPr>
        <w:jc w:val="both"/>
        <w:rPr>
          <w:bCs/>
          <w:sz w:val="22"/>
          <w:szCs w:val="22"/>
        </w:rPr>
      </w:pPr>
      <w:r w:rsidRPr="0011343B">
        <w:rPr>
          <w:bCs/>
          <w:sz w:val="22"/>
          <w:szCs w:val="22"/>
        </w:rPr>
        <w:t>dátum vystavenia faktúry,</w:t>
      </w:r>
    </w:p>
    <w:p w14:paraId="78DB10F8" w14:textId="77777777" w:rsidR="00551F24" w:rsidRPr="0011343B" w:rsidRDefault="00551F24" w:rsidP="00A16FDF">
      <w:pPr>
        <w:pStyle w:val="Odsekzoznamu"/>
        <w:numPr>
          <w:ilvl w:val="0"/>
          <w:numId w:val="22"/>
        </w:numPr>
        <w:jc w:val="both"/>
        <w:rPr>
          <w:bCs/>
          <w:sz w:val="22"/>
          <w:szCs w:val="22"/>
        </w:rPr>
      </w:pPr>
      <w:r w:rsidRPr="0011343B">
        <w:rPr>
          <w:bCs/>
          <w:sz w:val="22"/>
          <w:szCs w:val="22"/>
        </w:rPr>
        <w:t>deň odoslania, deň splatnosti faktúry a deň dodania,</w:t>
      </w:r>
    </w:p>
    <w:p w14:paraId="072703BE" w14:textId="77777777" w:rsidR="00551F24" w:rsidRPr="0011343B" w:rsidRDefault="00551F24" w:rsidP="00A16FDF">
      <w:pPr>
        <w:pStyle w:val="Odsekzoznamu"/>
        <w:numPr>
          <w:ilvl w:val="0"/>
          <w:numId w:val="22"/>
        </w:numPr>
        <w:jc w:val="both"/>
        <w:rPr>
          <w:bCs/>
          <w:sz w:val="22"/>
          <w:szCs w:val="22"/>
        </w:rPr>
      </w:pPr>
      <w:r w:rsidRPr="0011343B">
        <w:rPr>
          <w:bCs/>
          <w:sz w:val="22"/>
          <w:szCs w:val="22"/>
        </w:rPr>
        <w:t>označenie peňažného ústavu a číslo účtu, na ktorý sa má platiť,</w:t>
      </w:r>
    </w:p>
    <w:p w14:paraId="7EC7370F" w14:textId="77777777" w:rsidR="00551F24" w:rsidRPr="0011343B" w:rsidRDefault="00551F24" w:rsidP="00A16FDF">
      <w:pPr>
        <w:pStyle w:val="Odsekzoznamu"/>
        <w:numPr>
          <w:ilvl w:val="0"/>
          <w:numId w:val="22"/>
        </w:numPr>
        <w:jc w:val="both"/>
        <w:rPr>
          <w:bCs/>
          <w:sz w:val="22"/>
          <w:szCs w:val="22"/>
        </w:rPr>
      </w:pPr>
      <w:r w:rsidRPr="0011343B">
        <w:rPr>
          <w:bCs/>
          <w:sz w:val="22"/>
          <w:szCs w:val="22"/>
        </w:rPr>
        <w:t>celková cena bez DPH, celková DPH a celková fakturovaná suma,</w:t>
      </w:r>
    </w:p>
    <w:p w14:paraId="3B982CA4" w14:textId="77777777" w:rsidR="00551F24" w:rsidRPr="0011343B" w:rsidRDefault="00551F24" w:rsidP="00A16FDF">
      <w:pPr>
        <w:pStyle w:val="Odsekzoznamu"/>
        <w:numPr>
          <w:ilvl w:val="0"/>
          <w:numId w:val="22"/>
        </w:numPr>
        <w:jc w:val="both"/>
        <w:rPr>
          <w:bCs/>
          <w:sz w:val="22"/>
          <w:szCs w:val="22"/>
        </w:rPr>
      </w:pPr>
      <w:r w:rsidRPr="0011343B">
        <w:rPr>
          <w:bCs/>
          <w:sz w:val="22"/>
          <w:szCs w:val="22"/>
        </w:rPr>
        <w:t>rozpis fakturovaných čiastok,</w:t>
      </w:r>
    </w:p>
    <w:p w14:paraId="57F56286" w14:textId="77777777" w:rsidR="00551F24" w:rsidRPr="0011343B" w:rsidRDefault="00551F24" w:rsidP="00A16FDF">
      <w:pPr>
        <w:pStyle w:val="Odsekzoznamu"/>
        <w:numPr>
          <w:ilvl w:val="0"/>
          <w:numId w:val="22"/>
        </w:numPr>
        <w:jc w:val="both"/>
        <w:rPr>
          <w:bCs/>
          <w:sz w:val="22"/>
          <w:szCs w:val="22"/>
        </w:rPr>
      </w:pPr>
      <w:r w:rsidRPr="0011343B">
        <w:rPr>
          <w:bCs/>
          <w:sz w:val="22"/>
          <w:szCs w:val="22"/>
        </w:rPr>
        <w:t>označenie dodávky,</w:t>
      </w:r>
    </w:p>
    <w:p w14:paraId="7BD18B70" w14:textId="77777777" w:rsidR="00551F24" w:rsidRPr="0011343B" w:rsidRDefault="00551F24" w:rsidP="00A16FDF">
      <w:pPr>
        <w:pStyle w:val="Odsekzoznamu"/>
        <w:numPr>
          <w:ilvl w:val="0"/>
          <w:numId w:val="22"/>
        </w:numPr>
        <w:jc w:val="both"/>
        <w:rPr>
          <w:bCs/>
          <w:sz w:val="22"/>
          <w:szCs w:val="22"/>
        </w:rPr>
      </w:pPr>
      <w:r w:rsidRPr="0011343B">
        <w:rPr>
          <w:bCs/>
          <w:sz w:val="22"/>
          <w:szCs w:val="22"/>
        </w:rPr>
        <w:t>podpis oprávnenej osoby.</w:t>
      </w:r>
    </w:p>
    <w:p w14:paraId="30DF42F2" w14:textId="77777777" w:rsidR="00551F24" w:rsidRPr="0011343B" w:rsidRDefault="00551F24" w:rsidP="00551F24">
      <w:pPr>
        <w:jc w:val="both"/>
        <w:rPr>
          <w:bCs/>
          <w:sz w:val="22"/>
          <w:szCs w:val="22"/>
        </w:rPr>
      </w:pPr>
    </w:p>
    <w:p w14:paraId="0018101D" w14:textId="77777777" w:rsidR="00551F24" w:rsidRPr="0011343B" w:rsidRDefault="00551F24" w:rsidP="00551F24">
      <w:pPr>
        <w:ind w:left="426" w:hanging="426"/>
        <w:jc w:val="both"/>
        <w:rPr>
          <w:bCs/>
          <w:sz w:val="22"/>
          <w:szCs w:val="22"/>
        </w:rPr>
      </w:pPr>
      <w:r w:rsidRPr="0011343B">
        <w:rPr>
          <w:bCs/>
          <w:sz w:val="22"/>
          <w:szCs w:val="22"/>
        </w:rPr>
        <w:t>7.6. Dodávateľ je oprávnený písomne požiadať o vykonanie úhrady faktúry pred uplynutím lehoty splatnosti. V prípade, že je žiadosť objednávateľom schválená, vykoná objednávateľ úhradu, pričom dodávateľ zároveň súhlasí s poskytnutím skonta vo výške 1% z fakturovanej ceny bez DPH.</w:t>
      </w:r>
    </w:p>
    <w:p w14:paraId="362EE5FA" w14:textId="77777777" w:rsidR="00551F24" w:rsidRPr="0011343B" w:rsidRDefault="00551F24" w:rsidP="00551F24">
      <w:pPr>
        <w:jc w:val="both"/>
        <w:rPr>
          <w:bCs/>
          <w:sz w:val="22"/>
          <w:szCs w:val="22"/>
        </w:rPr>
      </w:pPr>
    </w:p>
    <w:p w14:paraId="40397F90" w14:textId="77777777" w:rsidR="00551F24" w:rsidRPr="0011343B" w:rsidRDefault="00551F24" w:rsidP="00551F24">
      <w:pPr>
        <w:ind w:left="426" w:hanging="426"/>
        <w:jc w:val="both"/>
        <w:rPr>
          <w:bCs/>
          <w:sz w:val="22"/>
          <w:szCs w:val="22"/>
        </w:rPr>
      </w:pPr>
      <w:r w:rsidRPr="0011343B">
        <w:rPr>
          <w:bCs/>
          <w:sz w:val="22"/>
          <w:szCs w:val="22"/>
        </w:rPr>
        <w:t xml:space="preserve">7.7. Dodávateľ zároveň súhlasí, že zo strany objednávateľa bude v prípade schválenia skonta úhrada znížená o alikvotnú výšku skonta, t.j. bude vykonaný zápočet. Dodávateľ sa zároveň zaväzuje bezodkladne vystaviť a poslať objednávateľovi doklad o vyčíslení skonta – finančného bonusu. </w:t>
      </w:r>
    </w:p>
    <w:p w14:paraId="78DF9352" w14:textId="77777777" w:rsidR="00551F24" w:rsidRPr="0011343B" w:rsidRDefault="00551F24" w:rsidP="00551F24">
      <w:pPr>
        <w:jc w:val="both"/>
        <w:rPr>
          <w:bCs/>
          <w:sz w:val="22"/>
          <w:szCs w:val="22"/>
        </w:rPr>
      </w:pPr>
    </w:p>
    <w:p w14:paraId="3423B317" w14:textId="77777777" w:rsidR="00551F24" w:rsidRPr="0011343B" w:rsidRDefault="00551F24" w:rsidP="00551F24">
      <w:pPr>
        <w:ind w:left="426" w:hanging="426"/>
        <w:jc w:val="both"/>
        <w:rPr>
          <w:bCs/>
          <w:sz w:val="22"/>
          <w:szCs w:val="22"/>
        </w:rPr>
      </w:pPr>
      <w:r w:rsidRPr="0011343B">
        <w:rPr>
          <w:bCs/>
          <w:sz w:val="22"/>
          <w:szCs w:val="22"/>
        </w:rPr>
        <w:t>7.8. Pri poskytnutí zľavy z pôvodnej ceny po vzniku daňovej povinnosti formou finančného bonusu, tzv. skonta, obidve zmluvné strany súhlasia s postupom v zmysle zák. č. 222/2004 Z. z. o dani z pridanej hodnoty, § 25, ods. (6), t.j. dodávateľ vyhotoví v súvislosti s DPH len nedaňový doklad – tzv. finančný dobropis, za účelom finančného vyrovnania uplatnenej zľavy.</w:t>
      </w:r>
    </w:p>
    <w:p w14:paraId="589A4E66" w14:textId="77777777" w:rsidR="00551F24" w:rsidRPr="0011343B" w:rsidRDefault="00551F24" w:rsidP="00551F24">
      <w:pPr>
        <w:ind w:left="426" w:hanging="426"/>
        <w:jc w:val="both"/>
        <w:rPr>
          <w:bCs/>
          <w:sz w:val="22"/>
          <w:szCs w:val="22"/>
        </w:rPr>
      </w:pPr>
    </w:p>
    <w:p w14:paraId="32BE7F1D" w14:textId="77777777" w:rsidR="00551F24" w:rsidRPr="0011343B" w:rsidRDefault="00551F24" w:rsidP="00551F24">
      <w:pPr>
        <w:ind w:left="426" w:hanging="426"/>
        <w:jc w:val="both"/>
        <w:rPr>
          <w:bCs/>
          <w:sz w:val="22"/>
          <w:szCs w:val="22"/>
        </w:rPr>
      </w:pPr>
      <w:r w:rsidRPr="0011343B">
        <w:rPr>
          <w:bCs/>
          <w:sz w:val="22"/>
          <w:szCs w:val="22"/>
        </w:rPr>
        <w:t>7.9. Za deň uskutočnenia platby sa považuje deň, kedy bola príslušná platená suma odpísaná z účtu objednávateľa. Objednávateľ uhradí celú fakturovanú sumu. Účastníci dohody sa dohodli, že objednávateľ je oprávnený započítať jednostranne na akúkoľvek faktúrou fakturovanú sumu akúkoľvek čiastku, na ktorej úhradu vznikol nárok objednávateľovi voči dodávateľovi</w:t>
      </w:r>
    </w:p>
    <w:p w14:paraId="511F5021" w14:textId="77777777" w:rsidR="00551F24" w:rsidRPr="0011343B" w:rsidRDefault="00551F24" w:rsidP="00551F24">
      <w:pPr>
        <w:rPr>
          <w:bCs/>
          <w:sz w:val="22"/>
          <w:szCs w:val="22"/>
        </w:rPr>
      </w:pPr>
    </w:p>
    <w:p w14:paraId="3951DE9A" w14:textId="77777777" w:rsidR="00551F24" w:rsidRPr="0011343B" w:rsidRDefault="00551F24" w:rsidP="00551F24">
      <w:pPr>
        <w:rPr>
          <w:bCs/>
          <w:sz w:val="22"/>
          <w:szCs w:val="22"/>
        </w:rPr>
      </w:pPr>
    </w:p>
    <w:p w14:paraId="14D580E8" w14:textId="77777777" w:rsidR="00551F24" w:rsidRPr="0011343B" w:rsidRDefault="00551F24" w:rsidP="00551F24">
      <w:pPr>
        <w:jc w:val="center"/>
        <w:rPr>
          <w:b/>
          <w:bCs/>
          <w:sz w:val="22"/>
          <w:szCs w:val="22"/>
        </w:rPr>
      </w:pPr>
      <w:r w:rsidRPr="0011343B">
        <w:rPr>
          <w:b/>
          <w:bCs/>
          <w:sz w:val="22"/>
          <w:szCs w:val="22"/>
        </w:rPr>
        <w:t>Čl. 8</w:t>
      </w:r>
    </w:p>
    <w:p w14:paraId="5DBEF848" w14:textId="77777777" w:rsidR="00551F24" w:rsidRPr="0011343B" w:rsidRDefault="00551F24" w:rsidP="00551F24">
      <w:pPr>
        <w:jc w:val="center"/>
        <w:rPr>
          <w:b/>
          <w:bCs/>
          <w:sz w:val="22"/>
          <w:szCs w:val="22"/>
        </w:rPr>
      </w:pPr>
      <w:r w:rsidRPr="0011343B">
        <w:rPr>
          <w:b/>
          <w:bCs/>
          <w:sz w:val="22"/>
          <w:szCs w:val="22"/>
        </w:rPr>
        <w:t>UKONČENIE ZMLUVNÝCH VZŤAHOV</w:t>
      </w:r>
    </w:p>
    <w:p w14:paraId="0247BE3F" w14:textId="77777777" w:rsidR="00551F24" w:rsidRPr="0011343B" w:rsidRDefault="00551F24" w:rsidP="00551F24">
      <w:pPr>
        <w:jc w:val="both"/>
        <w:rPr>
          <w:bCs/>
          <w:sz w:val="22"/>
          <w:szCs w:val="22"/>
        </w:rPr>
      </w:pPr>
    </w:p>
    <w:p w14:paraId="155A336F" w14:textId="77777777" w:rsidR="00551F24" w:rsidRPr="0011343B" w:rsidRDefault="00551F24" w:rsidP="00551F24">
      <w:pPr>
        <w:ind w:left="426" w:hanging="426"/>
        <w:jc w:val="both"/>
        <w:rPr>
          <w:bCs/>
          <w:sz w:val="22"/>
          <w:szCs w:val="22"/>
        </w:rPr>
      </w:pPr>
      <w:r w:rsidRPr="0011343B">
        <w:rPr>
          <w:bCs/>
          <w:sz w:val="22"/>
          <w:szCs w:val="22"/>
        </w:rPr>
        <w:t xml:space="preserve">8.1. Ukončenie zmluvných vzťahov založených touto dohodou alebo objednávkou s dodávateľom môže nastať: písomnou dohodou objednávateľa a dodávateľa, písomným odstúpením od dohody alebo písomnou výpoveďou objednávateľa, všetko za podmienok ustanovených touto dohodou a/alebo zákonom. </w:t>
      </w:r>
    </w:p>
    <w:p w14:paraId="4073D3D0" w14:textId="77777777" w:rsidR="00551F24" w:rsidRPr="0011343B" w:rsidRDefault="00551F24" w:rsidP="00551F24">
      <w:pPr>
        <w:jc w:val="both"/>
        <w:rPr>
          <w:bCs/>
          <w:sz w:val="22"/>
          <w:szCs w:val="22"/>
        </w:rPr>
      </w:pPr>
    </w:p>
    <w:p w14:paraId="36919CAB" w14:textId="77777777" w:rsidR="00551F24" w:rsidRPr="0011343B" w:rsidRDefault="00551F24" w:rsidP="00551F24">
      <w:pPr>
        <w:ind w:left="426" w:hanging="426"/>
        <w:jc w:val="both"/>
        <w:rPr>
          <w:bCs/>
          <w:sz w:val="22"/>
          <w:szCs w:val="22"/>
        </w:rPr>
      </w:pPr>
      <w:r w:rsidRPr="0011343B">
        <w:rPr>
          <w:bCs/>
          <w:sz w:val="22"/>
          <w:szCs w:val="22"/>
        </w:rPr>
        <w:t xml:space="preserve">8.2. 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 </w:t>
      </w:r>
    </w:p>
    <w:p w14:paraId="0B341840" w14:textId="77777777" w:rsidR="00551F24" w:rsidRPr="0011343B" w:rsidRDefault="00551F24" w:rsidP="00551F24">
      <w:pPr>
        <w:jc w:val="both"/>
        <w:rPr>
          <w:bCs/>
          <w:sz w:val="22"/>
          <w:szCs w:val="22"/>
        </w:rPr>
      </w:pPr>
    </w:p>
    <w:p w14:paraId="689317B4" w14:textId="77777777" w:rsidR="00551F24" w:rsidRPr="0011343B" w:rsidRDefault="00551F24" w:rsidP="00551F24">
      <w:pPr>
        <w:ind w:left="426" w:hanging="426"/>
        <w:jc w:val="both"/>
        <w:rPr>
          <w:bCs/>
          <w:sz w:val="22"/>
          <w:szCs w:val="22"/>
        </w:rPr>
      </w:pPr>
      <w:r w:rsidRPr="0011343B">
        <w:rPr>
          <w:bCs/>
          <w:sz w:val="22"/>
          <w:szCs w:val="22"/>
        </w:rPr>
        <w:t xml:space="preserve">8.3. Odstúpenie je možné len v prípadoch uvedených v tejto dohode alebo v prípadoch ustanovených zákonom, napríklad podľa § 19 zákona č. 343/2015 Z.z. o verejnom obstarávaní v znení neskorších predpisov. Ak objednávateľovi vznikne v niektorom zmluvnom vzťahu založenom touto dohodou alebo objednávkou právo na odstúpenie, môže objednávateľ podľa vlastnej voľby odstúpiť od celej objednávky alebo len jej </w:t>
      </w:r>
      <w:r w:rsidRPr="0011343B">
        <w:rPr>
          <w:bCs/>
          <w:sz w:val="22"/>
          <w:szCs w:val="22"/>
        </w:rPr>
        <w:lastRenderedPageBreak/>
        <w:t>časti a/alebo od ostatných objednávok a to bez ohľadu či sa už čiastočne plnia alebo sa v budúcnosti ešte len majú plniť a/alebo od tejto dohody.</w:t>
      </w:r>
    </w:p>
    <w:p w14:paraId="6E014707" w14:textId="77777777" w:rsidR="00551F24" w:rsidRPr="0011343B" w:rsidRDefault="00551F24" w:rsidP="00551F24">
      <w:pPr>
        <w:jc w:val="both"/>
        <w:rPr>
          <w:bCs/>
          <w:sz w:val="22"/>
          <w:szCs w:val="22"/>
        </w:rPr>
      </w:pPr>
    </w:p>
    <w:p w14:paraId="420ED44C" w14:textId="77777777" w:rsidR="00551F24" w:rsidRPr="0011343B" w:rsidRDefault="00551F24" w:rsidP="00551F24">
      <w:pPr>
        <w:ind w:left="426" w:hanging="426"/>
        <w:jc w:val="both"/>
        <w:rPr>
          <w:bCs/>
          <w:sz w:val="22"/>
          <w:szCs w:val="22"/>
        </w:rPr>
      </w:pPr>
      <w:r w:rsidRPr="0011343B">
        <w:rPr>
          <w:bCs/>
          <w:sz w:val="22"/>
          <w:szCs w:val="22"/>
        </w:rPr>
        <w:t>8.4. Ak sa porušenie zmluvnej povinnosti zmluvnou stranou pre účely odstúpenia od dohody a/alebo objednávky považuje v zmysle ods. 8.6. tohto článku alebo v zmysle § 345 a nasl. Obchodného zákonníka za podstatné porušenie dohody, môže oprávnená strana od tejto dohody a/alebo objednávky odstúpiť bez poskytnutia dodatočnej primeranej lehoty dodávateľovi na odstránenie dôvodu, pre ktorý sa odstupuje od tejto dohody a/alebo objednávky.</w:t>
      </w:r>
    </w:p>
    <w:p w14:paraId="4DF35215" w14:textId="77777777" w:rsidR="00551F24" w:rsidRPr="0011343B" w:rsidRDefault="00551F24" w:rsidP="00551F24">
      <w:pPr>
        <w:jc w:val="both"/>
        <w:rPr>
          <w:bCs/>
          <w:sz w:val="22"/>
          <w:szCs w:val="22"/>
        </w:rPr>
      </w:pPr>
    </w:p>
    <w:p w14:paraId="0AA0CDBE" w14:textId="77777777" w:rsidR="00551F24" w:rsidRPr="0011343B" w:rsidRDefault="00551F24" w:rsidP="00551F24">
      <w:pPr>
        <w:ind w:left="426" w:hanging="426"/>
        <w:jc w:val="both"/>
        <w:rPr>
          <w:bCs/>
          <w:sz w:val="22"/>
          <w:szCs w:val="22"/>
        </w:rPr>
      </w:pPr>
      <w:r w:rsidRPr="0011343B">
        <w:rPr>
          <w:bCs/>
          <w:sz w:val="22"/>
          <w:szCs w:val="22"/>
        </w:rPr>
        <w:t xml:space="preserve">8.5. Odstúpenie od tejto dohody musí mať písomnú formu, musí byť doručené druhej zmluvnej strane a musí v ňom byť uvedený konkrétny dôvod odstúpenia, inak je neplatné. </w:t>
      </w:r>
    </w:p>
    <w:p w14:paraId="5601AAE5" w14:textId="77777777" w:rsidR="00551F24" w:rsidRPr="0011343B" w:rsidRDefault="00551F24" w:rsidP="00551F24">
      <w:pPr>
        <w:jc w:val="both"/>
        <w:rPr>
          <w:bCs/>
          <w:sz w:val="22"/>
          <w:szCs w:val="22"/>
        </w:rPr>
      </w:pPr>
    </w:p>
    <w:p w14:paraId="1905E7DD" w14:textId="77777777" w:rsidR="00551F24" w:rsidRPr="0011343B" w:rsidRDefault="00551F24" w:rsidP="00551F24">
      <w:pPr>
        <w:jc w:val="both"/>
        <w:rPr>
          <w:bCs/>
          <w:sz w:val="22"/>
          <w:szCs w:val="22"/>
        </w:rPr>
      </w:pPr>
      <w:r w:rsidRPr="0011343B">
        <w:rPr>
          <w:bCs/>
          <w:sz w:val="22"/>
          <w:szCs w:val="22"/>
        </w:rPr>
        <w:t>8.6. Zmluvné strany sa dohodli, že za podstatné porušenie tejto dohody sa považuje najmä:</w:t>
      </w:r>
    </w:p>
    <w:p w14:paraId="129CC681" w14:textId="77777777" w:rsidR="00551F24" w:rsidRPr="0011343B" w:rsidRDefault="00551F24" w:rsidP="00A16FDF">
      <w:pPr>
        <w:pStyle w:val="Odsekzoznamu"/>
        <w:numPr>
          <w:ilvl w:val="0"/>
          <w:numId w:val="21"/>
        </w:numPr>
        <w:jc w:val="both"/>
        <w:rPr>
          <w:bCs/>
          <w:sz w:val="22"/>
          <w:szCs w:val="22"/>
        </w:rPr>
      </w:pPr>
      <w:r w:rsidRPr="0011343B">
        <w:rPr>
          <w:bCs/>
          <w:sz w:val="22"/>
          <w:szCs w:val="22"/>
        </w:rPr>
        <w:t>omeškanie dodávateľa s vykonaním dopravy dreva o viac ako 10 dní oproti termínu stanovenému v objednávke,</w:t>
      </w:r>
    </w:p>
    <w:p w14:paraId="237805B4" w14:textId="77777777" w:rsidR="00551F24" w:rsidRPr="0011343B" w:rsidRDefault="00551F24" w:rsidP="00A16FDF">
      <w:pPr>
        <w:pStyle w:val="Odsekzoznamu"/>
        <w:numPr>
          <w:ilvl w:val="0"/>
          <w:numId w:val="21"/>
        </w:numPr>
        <w:jc w:val="both"/>
        <w:rPr>
          <w:bCs/>
          <w:sz w:val="22"/>
          <w:szCs w:val="22"/>
        </w:rPr>
      </w:pPr>
      <w:r w:rsidRPr="0011343B">
        <w:rPr>
          <w:bCs/>
          <w:sz w:val="22"/>
          <w:szCs w:val="22"/>
        </w:rPr>
        <w:t>omeškanie dodávateľa so začatím dopravy dreva oproti termínu stanovenému v objednávke o viac ako 5 pracovných dní,</w:t>
      </w:r>
    </w:p>
    <w:p w14:paraId="4E7F7EC4" w14:textId="77777777" w:rsidR="00551F24" w:rsidRPr="0011343B" w:rsidRDefault="00551F24" w:rsidP="00A16FDF">
      <w:pPr>
        <w:pStyle w:val="Odsekzoznamu"/>
        <w:numPr>
          <w:ilvl w:val="0"/>
          <w:numId w:val="21"/>
        </w:numPr>
        <w:jc w:val="both"/>
        <w:rPr>
          <w:bCs/>
          <w:sz w:val="22"/>
          <w:szCs w:val="22"/>
        </w:rPr>
      </w:pPr>
      <w:r w:rsidRPr="0011343B">
        <w:rPr>
          <w:bCs/>
          <w:sz w:val="22"/>
          <w:szCs w:val="22"/>
        </w:rPr>
        <w:t>neakceptovanie objednávky v lehote uvedenej podľa čl. 5, bod 5.3 v minimálnom rozsahu dopravy dreva,</w:t>
      </w:r>
    </w:p>
    <w:p w14:paraId="0C2EFDC6" w14:textId="77777777" w:rsidR="00551F24" w:rsidRPr="0011343B" w:rsidRDefault="00551F24" w:rsidP="00A16FDF">
      <w:pPr>
        <w:pStyle w:val="Odsekzoznamu"/>
        <w:numPr>
          <w:ilvl w:val="0"/>
          <w:numId w:val="21"/>
        </w:numPr>
        <w:jc w:val="both"/>
        <w:rPr>
          <w:bCs/>
          <w:sz w:val="22"/>
          <w:szCs w:val="22"/>
        </w:rPr>
      </w:pPr>
      <w:r w:rsidRPr="0011343B">
        <w:rPr>
          <w:bCs/>
          <w:sz w:val="22"/>
          <w:szCs w:val="22"/>
        </w:rPr>
        <w:t>porušenie Všeobecne záväzných podmienok dodávateľom, ktoré sú špecifikované v bode 2.2. c) tejto dohody,</w:t>
      </w:r>
    </w:p>
    <w:p w14:paraId="01CA3CDF" w14:textId="77777777" w:rsidR="00551F24" w:rsidRPr="0011343B" w:rsidRDefault="00551F24" w:rsidP="00A16FDF">
      <w:pPr>
        <w:pStyle w:val="Odsekzoznamu"/>
        <w:numPr>
          <w:ilvl w:val="0"/>
          <w:numId w:val="21"/>
        </w:numPr>
        <w:jc w:val="both"/>
        <w:rPr>
          <w:bCs/>
          <w:sz w:val="22"/>
          <w:szCs w:val="22"/>
        </w:rPr>
      </w:pPr>
      <w:r w:rsidRPr="0011343B">
        <w:rPr>
          <w:bCs/>
          <w:sz w:val="22"/>
          <w:szCs w:val="22"/>
        </w:rPr>
        <w:t xml:space="preserve">vykonanie dopravy dreva dodávateľom, ktorého doprava nebola objednávateľom zadaná, </w:t>
      </w:r>
    </w:p>
    <w:p w14:paraId="468DE35F" w14:textId="77777777" w:rsidR="00551F24" w:rsidRPr="0011343B" w:rsidRDefault="00551F24" w:rsidP="00A16FDF">
      <w:pPr>
        <w:pStyle w:val="Odsekzoznamu"/>
        <w:numPr>
          <w:ilvl w:val="0"/>
          <w:numId w:val="21"/>
        </w:numPr>
        <w:jc w:val="both"/>
        <w:rPr>
          <w:bCs/>
          <w:sz w:val="22"/>
          <w:szCs w:val="22"/>
        </w:rPr>
      </w:pPr>
      <w:r w:rsidRPr="0011343B">
        <w:rPr>
          <w:bCs/>
          <w:sz w:val="22"/>
          <w:szCs w:val="22"/>
        </w:rPr>
        <w:t xml:space="preserve">vykonávanie prác subdodávateľmi, ktorí neboli uvedení v rámcovej dohode, a/alebo jej dodatkoch v zmysle článku 2. tejto dohody a/alebo neboli v čase vzniku povinnosti zapísaný do registra partnerov verejného sektora a/ alebo boli z neho vymazaný v dobe, keď boli poskytovateľmi tejto dohody, </w:t>
      </w:r>
    </w:p>
    <w:p w14:paraId="4C587B5F" w14:textId="77777777" w:rsidR="00551F24" w:rsidRPr="0011343B" w:rsidRDefault="00551F24" w:rsidP="00A16FDF">
      <w:pPr>
        <w:pStyle w:val="Odsekzoznamu"/>
        <w:numPr>
          <w:ilvl w:val="0"/>
          <w:numId w:val="21"/>
        </w:numPr>
        <w:jc w:val="both"/>
        <w:rPr>
          <w:bCs/>
          <w:sz w:val="22"/>
          <w:szCs w:val="22"/>
        </w:rPr>
      </w:pPr>
      <w:r w:rsidRPr="0011343B">
        <w:rPr>
          <w:bCs/>
          <w:sz w:val="22"/>
          <w:szCs w:val="22"/>
        </w:rPr>
        <w:t>poškodenie lesa a lesného pôdneho fondu, alebo ciest a objektov, pri ktorom vznikla objednávateľovi škoda,</w:t>
      </w:r>
    </w:p>
    <w:p w14:paraId="7981BD68" w14:textId="77777777" w:rsidR="00551F24" w:rsidRPr="0011343B" w:rsidRDefault="00551F24" w:rsidP="00A16FDF">
      <w:pPr>
        <w:pStyle w:val="Odsekzoznamu"/>
        <w:numPr>
          <w:ilvl w:val="0"/>
          <w:numId w:val="21"/>
        </w:numPr>
        <w:jc w:val="both"/>
        <w:rPr>
          <w:bCs/>
          <w:sz w:val="22"/>
          <w:szCs w:val="22"/>
        </w:rPr>
      </w:pPr>
      <w:r w:rsidRPr="0011343B">
        <w:rPr>
          <w:bCs/>
          <w:sz w:val="22"/>
          <w:szCs w:val="22"/>
        </w:rPr>
        <w:t>nevykonanie dopravy dreva v rozsahu dohodnutom v objednávke,</w:t>
      </w:r>
    </w:p>
    <w:p w14:paraId="014C2D14" w14:textId="77777777" w:rsidR="00551F24" w:rsidRPr="0011343B" w:rsidRDefault="00551F24" w:rsidP="00A16FDF">
      <w:pPr>
        <w:pStyle w:val="Odsekzoznamu"/>
        <w:numPr>
          <w:ilvl w:val="0"/>
          <w:numId w:val="21"/>
        </w:numPr>
        <w:jc w:val="both"/>
        <w:rPr>
          <w:bCs/>
          <w:sz w:val="22"/>
          <w:szCs w:val="22"/>
        </w:rPr>
      </w:pPr>
      <w:r w:rsidRPr="0011343B">
        <w:rPr>
          <w:bCs/>
          <w:sz w:val="22"/>
          <w:szCs w:val="22"/>
        </w:rPr>
        <w:t>krádež dreva alebo iného majetku objednávateľa dodávateľom, jeho zamestnancami alebo subdodávateľmi,</w:t>
      </w:r>
    </w:p>
    <w:p w14:paraId="626A1A20" w14:textId="77777777" w:rsidR="00551F24" w:rsidRPr="0011343B" w:rsidRDefault="00551F24" w:rsidP="00A16FDF">
      <w:pPr>
        <w:pStyle w:val="Odsekzoznamu"/>
        <w:numPr>
          <w:ilvl w:val="0"/>
          <w:numId w:val="21"/>
        </w:numPr>
        <w:jc w:val="both"/>
        <w:rPr>
          <w:bCs/>
          <w:sz w:val="22"/>
          <w:szCs w:val="22"/>
        </w:rPr>
      </w:pPr>
      <w:r w:rsidRPr="0011343B">
        <w:rPr>
          <w:bCs/>
          <w:sz w:val="22"/>
          <w:szCs w:val="22"/>
        </w:rPr>
        <w:t>úmyselné spôsobenie škody na majetku objednávateľa, spôsobenie škody ľahostajnosťou alebo z nedbanlivosti,</w:t>
      </w:r>
    </w:p>
    <w:p w14:paraId="1B7930DE" w14:textId="77777777" w:rsidR="00551F24" w:rsidRPr="0011343B" w:rsidRDefault="00551F24" w:rsidP="00A16FDF">
      <w:pPr>
        <w:pStyle w:val="Odsekzoznamu"/>
        <w:numPr>
          <w:ilvl w:val="0"/>
          <w:numId w:val="21"/>
        </w:numPr>
        <w:jc w:val="both"/>
        <w:rPr>
          <w:bCs/>
          <w:sz w:val="22"/>
          <w:szCs w:val="22"/>
        </w:rPr>
      </w:pPr>
      <w:r w:rsidRPr="0011343B">
        <w:rPr>
          <w:bCs/>
          <w:sz w:val="22"/>
          <w:szCs w:val="22"/>
        </w:rPr>
        <w:t>zistenie rozdielnych údajov medzi predloženou kópiou a originálom Osvedčenia o evidencii vozidla,</w:t>
      </w:r>
    </w:p>
    <w:p w14:paraId="13548187" w14:textId="77777777" w:rsidR="00551F24" w:rsidRPr="0011343B" w:rsidRDefault="00551F24" w:rsidP="00A16FDF">
      <w:pPr>
        <w:pStyle w:val="Odsekzoznamu"/>
        <w:numPr>
          <w:ilvl w:val="0"/>
          <w:numId w:val="21"/>
        </w:numPr>
        <w:jc w:val="both"/>
        <w:rPr>
          <w:bCs/>
          <w:sz w:val="22"/>
          <w:szCs w:val="22"/>
        </w:rPr>
      </w:pPr>
      <w:r w:rsidRPr="0011343B">
        <w:rPr>
          <w:bCs/>
          <w:sz w:val="22"/>
          <w:szCs w:val="22"/>
        </w:rPr>
        <w:t>iné konanie v rozpore so všeobecne platnými právnymi predpismi,</w:t>
      </w:r>
    </w:p>
    <w:p w14:paraId="2BF9D975" w14:textId="77777777" w:rsidR="00551F24" w:rsidRPr="0011343B" w:rsidRDefault="00551F24" w:rsidP="00A16FDF">
      <w:pPr>
        <w:pStyle w:val="Odsekzoznamu"/>
        <w:numPr>
          <w:ilvl w:val="0"/>
          <w:numId w:val="21"/>
        </w:numPr>
        <w:jc w:val="both"/>
        <w:rPr>
          <w:bCs/>
          <w:sz w:val="22"/>
          <w:szCs w:val="22"/>
        </w:rPr>
      </w:pPr>
      <w:r w:rsidRPr="0011343B">
        <w:rPr>
          <w:bCs/>
          <w:sz w:val="22"/>
          <w:szCs w:val="22"/>
        </w:rPr>
        <w:t>preukázané nekvalitné vykonanie dopravy dreva dodávateľom. Dodávateľ sa tejto zodpovednosti zbaví, ak riadne a včas upozornil objednávateľa na chybné zadanie zo strany objednávateľa a objednávateľ aj naďalej trval na poskytnutí služby.</w:t>
      </w:r>
    </w:p>
    <w:p w14:paraId="2B1826EF" w14:textId="77777777" w:rsidR="00551F24" w:rsidRPr="0011343B" w:rsidRDefault="00551F24" w:rsidP="00A16FDF">
      <w:pPr>
        <w:pStyle w:val="Odsekzoznamu"/>
        <w:numPr>
          <w:ilvl w:val="0"/>
          <w:numId w:val="21"/>
        </w:numPr>
        <w:jc w:val="both"/>
        <w:rPr>
          <w:bCs/>
          <w:sz w:val="22"/>
          <w:szCs w:val="22"/>
        </w:rPr>
      </w:pPr>
      <w:r w:rsidRPr="0011343B">
        <w:rPr>
          <w:bCs/>
          <w:sz w:val="22"/>
          <w:szCs w:val="22"/>
        </w:rPr>
        <w:t>neakceptovanie objednávky, v prípade nevyužitých odvozných kapacít uvedených v bode. 2.3</w:t>
      </w:r>
    </w:p>
    <w:p w14:paraId="589A78F6" w14:textId="77777777" w:rsidR="00551F24" w:rsidRPr="0011343B" w:rsidRDefault="00551F24" w:rsidP="00A16FDF">
      <w:pPr>
        <w:pStyle w:val="Odsekzoznamu"/>
        <w:numPr>
          <w:ilvl w:val="0"/>
          <w:numId w:val="21"/>
        </w:numPr>
        <w:jc w:val="both"/>
        <w:rPr>
          <w:bCs/>
          <w:sz w:val="22"/>
          <w:szCs w:val="22"/>
        </w:rPr>
      </w:pPr>
      <w:r w:rsidRPr="0011343B">
        <w:rPr>
          <w:bCs/>
          <w:sz w:val="22"/>
          <w:szCs w:val="22"/>
        </w:rPr>
        <w:t xml:space="preserve">nespĺňanie počtu disponibilných odvozných kapacít podľa bodu 2.3, ako aj nesplnenie povinnosti podľa bodu 9.9. </w:t>
      </w:r>
    </w:p>
    <w:p w14:paraId="391F62EA" w14:textId="77777777" w:rsidR="00551F24" w:rsidRPr="0011343B" w:rsidRDefault="00551F24" w:rsidP="00551F24">
      <w:pPr>
        <w:jc w:val="both"/>
        <w:rPr>
          <w:bCs/>
          <w:sz w:val="22"/>
          <w:szCs w:val="22"/>
        </w:rPr>
      </w:pPr>
    </w:p>
    <w:p w14:paraId="042273EB" w14:textId="77777777" w:rsidR="00551F24" w:rsidRPr="0011343B" w:rsidRDefault="00551F24" w:rsidP="00551F24">
      <w:pPr>
        <w:ind w:left="426" w:hanging="426"/>
        <w:jc w:val="both"/>
        <w:rPr>
          <w:bCs/>
          <w:sz w:val="22"/>
          <w:szCs w:val="22"/>
        </w:rPr>
      </w:pPr>
      <w:r w:rsidRPr="0011343B">
        <w:rPr>
          <w:bCs/>
          <w:sz w:val="22"/>
          <w:szCs w:val="22"/>
        </w:rPr>
        <w:t>8.7. Odstúpením od tejto dohody táto dohoda zaniká dňom doručenia prejavu vôle oprávnenej strany druhej zmluvnej strane. Odstúpením od dohody zanikajú všetky práva a povinnosti zmluvných strán z tejto dohody. V prípade odstúpenia od dohody, pri ktorom nedôjde aj k odstúpeniu od objednávky (objednávok), ustanovenia dohody sa použijú pre určenie práv a povinností zmluvných strán pre záväzkové vzťahy založené objednávkou. Odstúpenie sa však nedotýka nároku na náhradu škody vzniknutej porušením tejto dohody,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dohody (napríklad nároku na bezplatné odstránenie zistených chýb už poskytnutej služby). Obdobne pri odstúpení od objednávky alebo jej časti.</w:t>
      </w:r>
    </w:p>
    <w:p w14:paraId="38C5A7BB" w14:textId="77777777" w:rsidR="00551F24" w:rsidRPr="0011343B" w:rsidRDefault="00551F24" w:rsidP="00551F24">
      <w:pPr>
        <w:jc w:val="both"/>
        <w:rPr>
          <w:bCs/>
          <w:sz w:val="22"/>
          <w:szCs w:val="22"/>
        </w:rPr>
      </w:pPr>
    </w:p>
    <w:p w14:paraId="11C094F7" w14:textId="77777777" w:rsidR="00551F24" w:rsidRPr="0011343B" w:rsidRDefault="00551F24" w:rsidP="00551F24">
      <w:pPr>
        <w:ind w:left="426" w:hanging="426"/>
        <w:jc w:val="both"/>
        <w:rPr>
          <w:bCs/>
          <w:sz w:val="22"/>
          <w:szCs w:val="22"/>
        </w:rPr>
      </w:pPr>
      <w:r w:rsidRPr="0011343B">
        <w:rPr>
          <w:bCs/>
          <w:sz w:val="22"/>
          <w:szCs w:val="22"/>
        </w:rPr>
        <w:t>8.8. Písomnou výpoveďou zo strany objednávateľa bez udania dôvodu, pričom výpovedná lehota je 1 mesiac a začína plynúť prvým dňom kalendárneho mesiaca nasledujúceho po doručení výpovede. Dohoda sa zrušuje uplynutím takto stanovenej výpovednej lehoty.</w:t>
      </w:r>
    </w:p>
    <w:p w14:paraId="678DAE87" w14:textId="427E821F" w:rsidR="00551F24" w:rsidRPr="0011343B" w:rsidRDefault="00002713" w:rsidP="003E4F40">
      <w:pPr>
        <w:jc w:val="center"/>
        <w:rPr>
          <w:b/>
          <w:bCs/>
          <w:sz w:val="22"/>
          <w:szCs w:val="22"/>
        </w:rPr>
      </w:pPr>
      <w:r w:rsidRPr="0011343B">
        <w:rPr>
          <w:bCs/>
          <w:sz w:val="22"/>
          <w:szCs w:val="22"/>
        </w:rPr>
        <w:br w:type="column"/>
      </w:r>
      <w:r w:rsidR="00551F24" w:rsidRPr="0011343B">
        <w:rPr>
          <w:b/>
          <w:bCs/>
          <w:sz w:val="22"/>
          <w:szCs w:val="22"/>
        </w:rPr>
        <w:lastRenderedPageBreak/>
        <w:t>Čl. 9</w:t>
      </w:r>
    </w:p>
    <w:p w14:paraId="416D6196" w14:textId="77777777" w:rsidR="00551F24" w:rsidRPr="0011343B" w:rsidRDefault="00551F24" w:rsidP="00551F24">
      <w:pPr>
        <w:jc w:val="center"/>
        <w:rPr>
          <w:b/>
          <w:bCs/>
          <w:sz w:val="22"/>
          <w:szCs w:val="22"/>
        </w:rPr>
      </w:pPr>
      <w:r w:rsidRPr="0011343B">
        <w:rPr>
          <w:b/>
          <w:bCs/>
          <w:sz w:val="22"/>
          <w:szCs w:val="22"/>
        </w:rPr>
        <w:t>VYKONANIE PREDMETU DOHODY</w:t>
      </w:r>
    </w:p>
    <w:p w14:paraId="1C458A97" w14:textId="77777777" w:rsidR="00551F24" w:rsidRPr="0011343B" w:rsidRDefault="00551F24" w:rsidP="00551F24">
      <w:pPr>
        <w:jc w:val="both"/>
        <w:rPr>
          <w:bCs/>
          <w:sz w:val="22"/>
          <w:szCs w:val="22"/>
        </w:rPr>
      </w:pPr>
    </w:p>
    <w:p w14:paraId="32E28731" w14:textId="77777777" w:rsidR="00551F24" w:rsidRPr="0011343B" w:rsidRDefault="00551F24" w:rsidP="00551F24">
      <w:pPr>
        <w:jc w:val="both"/>
        <w:rPr>
          <w:bCs/>
          <w:sz w:val="22"/>
          <w:szCs w:val="22"/>
        </w:rPr>
      </w:pPr>
    </w:p>
    <w:p w14:paraId="37692F74" w14:textId="77777777" w:rsidR="00551F24" w:rsidRPr="0011343B" w:rsidRDefault="00551F24" w:rsidP="00551F24">
      <w:pPr>
        <w:ind w:left="426" w:hanging="426"/>
        <w:jc w:val="both"/>
        <w:rPr>
          <w:bCs/>
          <w:sz w:val="22"/>
          <w:szCs w:val="22"/>
        </w:rPr>
      </w:pPr>
      <w:r w:rsidRPr="0011343B">
        <w:rPr>
          <w:bCs/>
          <w:sz w:val="22"/>
          <w:szCs w:val="22"/>
        </w:rPr>
        <w:t>9.1. Pri vykonávaní služby postupuje dodávateľ na vlastnú zodpovednosť a riziko a zodpovedá za škody, ktoré spôsobil objednávateľovi ako aj tretím osobám na mieste výkonu prác.</w:t>
      </w:r>
    </w:p>
    <w:p w14:paraId="594E4803" w14:textId="77777777" w:rsidR="00551F24" w:rsidRPr="0011343B" w:rsidRDefault="00551F24" w:rsidP="00551F24">
      <w:pPr>
        <w:jc w:val="both"/>
        <w:rPr>
          <w:bCs/>
          <w:sz w:val="22"/>
          <w:szCs w:val="22"/>
        </w:rPr>
      </w:pPr>
    </w:p>
    <w:p w14:paraId="2B2D70E2" w14:textId="77777777" w:rsidR="00551F24" w:rsidRPr="0011343B" w:rsidRDefault="00551F24" w:rsidP="00551F24">
      <w:pPr>
        <w:ind w:left="426" w:hanging="426"/>
        <w:jc w:val="both"/>
        <w:rPr>
          <w:bCs/>
          <w:sz w:val="22"/>
          <w:szCs w:val="22"/>
        </w:rPr>
      </w:pPr>
      <w:r w:rsidRPr="0011343B">
        <w:rPr>
          <w:bCs/>
          <w:sz w:val="22"/>
          <w:szCs w:val="22"/>
        </w:rPr>
        <w:t>9.2. Pri plnení predmetu dohody dodávateľ zodpovedá za svoju bezpečnosť a ochranu zdravia pri práci, ako i za svojich zamestnancov. Požiadavky bezpečnosti a ochrany zdravia pri práci zabezpečuje na základe informácií poskytnutých vo Všeobecne záväzných podmienkach.</w:t>
      </w:r>
    </w:p>
    <w:p w14:paraId="0950671F" w14:textId="77777777" w:rsidR="00551F24" w:rsidRPr="0011343B" w:rsidRDefault="00551F24" w:rsidP="00551F24">
      <w:pPr>
        <w:jc w:val="both"/>
        <w:rPr>
          <w:bCs/>
          <w:sz w:val="22"/>
          <w:szCs w:val="22"/>
        </w:rPr>
      </w:pPr>
    </w:p>
    <w:p w14:paraId="6C90BBA5" w14:textId="77777777" w:rsidR="00551F24" w:rsidRPr="0011343B" w:rsidRDefault="00551F24" w:rsidP="00551F24">
      <w:pPr>
        <w:ind w:left="426" w:hanging="426"/>
        <w:jc w:val="both"/>
        <w:rPr>
          <w:bCs/>
          <w:sz w:val="22"/>
          <w:szCs w:val="22"/>
        </w:rPr>
      </w:pPr>
      <w:r w:rsidRPr="0011343B">
        <w:rPr>
          <w:bCs/>
          <w:sz w:val="22"/>
          <w:szCs w:val="22"/>
        </w:rPr>
        <w:t>9.3. Dodávateľ bude pri realizácii predmetu tejto dohody postupovať odborne. Zaväzuje sa dodržiavať všeobecne záväzné predpisy, technické normy a podmienky tejto dohody, všeobecne platné predpisy na zabezpečenie ochrany lesov pred požiarmi a požiarnej ochrany, ktorá sa na predmet činnosti vzťahuje, v rozsahu, ako bol s ňou oboznámený.</w:t>
      </w:r>
    </w:p>
    <w:p w14:paraId="077B894E" w14:textId="77777777" w:rsidR="00551F24" w:rsidRPr="0011343B" w:rsidRDefault="00551F24" w:rsidP="00551F24">
      <w:pPr>
        <w:jc w:val="both"/>
        <w:rPr>
          <w:bCs/>
          <w:sz w:val="22"/>
          <w:szCs w:val="22"/>
        </w:rPr>
      </w:pPr>
    </w:p>
    <w:p w14:paraId="294F193A" w14:textId="77777777" w:rsidR="00551F24" w:rsidRPr="0011343B" w:rsidRDefault="00551F24" w:rsidP="00551F24">
      <w:pPr>
        <w:ind w:left="426" w:hanging="426"/>
        <w:jc w:val="both"/>
        <w:rPr>
          <w:bCs/>
          <w:sz w:val="22"/>
          <w:szCs w:val="22"/>
        </w:rPr>
      </w:pPr>
      <w:r w:rsidRPr="0011343B">
        <w:rPr>
          <w:bCs/>
          <w:sz w:val="22"/>
          <w:szCs w:val="22"/>
        </w:rPr>
        <w:t>9.4. Objednávateľ je oprávnený kontrolovať vykonávanie služby. Ak objednávateľ zistí, že dodávateľ vykonáva službu v rozpore so svojimi povinnosťami a požiadavkami na vykonávané práce definované vo Všeobecne záväzných podmienkach pre vykonávanie lesníckych činností v podmienkach štátneho podniku LESY Slovenskej republiky, je objednávateľ oprávnený dožadovať sa toho, aby dodávateľ odstránil vzniknuté nedostatky. Objednávateľ pre účely výkonu kontroly podľa predchádzajúcej vety vstupuje na miesto výkonu prác v súlade s touto dohodou.</w:t>
      </w:r>
    </w:p>
    <w:p w14:paraId="5A87A022" w14:textId="77777777" w:rsidR="00551F24" w:rsidRPr="0011343B" w:rsidRDefault="00551F24" w:rsidP="00551F24">
      <w:pPr>
        <w:jc w:val="both"/>
        <w:rPr>
          <w:bCs/>
          <w:sz w:val="22"/>
          <w:szCs w:val="22"/>
        </w:rPr>
      </w:pPr>
    </w:p>
    <w:p w14:paraId="20171EEE" w14:textId="77777777" w:rsidR="00551F24" w:rsidRPr="0011343B" w:rsidRDefault="00551F24" w:rsidP="00551F24">
      <w:pPr>
        <w:ind w:left="426" w:hanging="426"/>
        <w:jc w:val="both"/>
        <w:rPr>
          <w:bCs/>
          <w:sz w:val="22"/>
          <w:szCs w:val="22"/>
        </w:rPr>
      </w:pPr>
      <w:r w:rsidRPr="0011343B">
        <w:rPr>
          <w:bCs/>
          <w:sz w:val="22"/>
          <w:szCs w:val="22"/>
        </w:rPr>
        <w:t xml:space="preserve">9.5. Objednávateľ je oprávnený počas realizácie objednávky spresniť podmienky dopravy dreva s ohľadom na poveternostné podmienky a technický stav lesných komunikácií. Spresnením sa rozumie určenie termínu a technických parametrov odvozných prostriedkov. </w:t>
      </w:r>
    </w:p>
    <w:p w14:paraId="320A5D7D" w14:textId="77777777" w:rsidR="00551F24" w:rsidRPr="0011343B" w:rsidRDefault="00551F24" w:rsidP="00551F24">
      <w:pPr>
        <w:jc w:val="both"/>
        <w:rPr>
          <w:bCs/>
          <w:sz w:val="22"/>
          <w:szCs w:val="22"/>
        </w:rPr>
      </w:pPr>
    </w:p>
    <w:p w14:paraId="52B153C2" w14:textId="77777777" w:rsidR="00551F24" w:rsidRPr="0011343B" w:rsidRDefault="00551F24" w:rsidP="00551F24">
      <w:pPr>
        <w:ind w:left="426" w:hanging="426"/>
        <w:jc w:val="both"/>
        <w:rPr>
          <w:bCs/>
          <w:sz w:val="22"/>
          <w:szCs w:val="22"/>
        </w:rPr>
      </w:pPr>
      <w:r w:rsidRPr="0011343B">
        <w:rPr>
          <w:bCs/>
          <w:sz w:val="22"/>
          <w:szCs w:val="22"/>
        </w:rPr>
        <w:t>9.6.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tejto dohody a objednávky.</w:t>
      </w:r>
    </w:p>
    <w:p w14:paraId="77E72106" w14:textId="77777777" w:rsidR="00551F24" w:rsidRPr="0011343B" w:rsidRDefault="00551F24" w:rsidP="00551F24">
      <w:pPr>
        <w:jc w:val="both"/>
        <w:rPr>
          <w:bCs/>
          <w:sz w:val="22"/>
          <w:szCs w:val="22"/>
        </w:rPr>
      </w:pPr>
    </w:p>
    <w:p w14:paraId="78EAE46E" w14:textId="77777777" w:rsidR="00551F24" w:rsidRPr="0011343B" w:rsidRDefault="00551F24" w:rsidP="00551F24">
      <w:pPr>
        <w:ind w:left="426" w:hanging="426"/>
        <w:jc w:val="both"/>
        <w:rPr>
          <w:bCs/>
          <w:sz w:val="22"/>
          <w:szCs w:val="22"/>
        </w:rPr>
      </w:pPr>
      <w:r w:rsidRPr="0011343B">
        <w:rPr>
          <w:bCs/>
          <w:sz w:val="22"/>
          <w:szCs w:val="22"/>
        </w:rPr>
        <w:t>9.7. Dodávateľ je povinný upozorniť objednávateľa bez zbytočného odkladu na nevhodné pokyny, dané mu objednávateľom na vykonanie služby, taktiež ak pri vykonávaní služby zistí skryté prekážky, znemožňujúce vykonanie služby. Upozornenie môže byť telefonicky alebo písomne (faxom, listom alebo elektronicky).</w:t>
      </w:r>
    </w:p>
    <w:p w14:paraId="664A3689" w14:textId="77777777" w:rsidR="00551F24" w:rsidRPr="0011343B" w:rsidRDefault="00551F24" w:rsidP="00551F24">
      <w:pPr>
        <w:jc w:val="both"/>
        <w:rPr>
          <w:bCs/>
          <w:sz w:val="22"/>
          <w:szCs w:val="22"/>
        </w:rPr>
      </w:pPr>
    </w:p>
    <w:p w14:paraId="481B193C" w14:textId="77777777" w:rsidR="00551F24" w:rsidRPr="0011343B" w:rsidRDefault="00551F24" w:rsidP="00551F24">
      <w:pPr>
        <w:ind w:left="426" w:hanging="426"/>
        <w:jc w:val="both"/>
        <w:rPr>
          <w:bCs/>
          <w:sz w:val="22"/>
          <w:szCs w:val="22"/>
        </w:rPr>
      </w:pPr>
      <w:r w:rsidRPr="0011343B">
        <w:rPr>
          <w:bCs/>
          <w:sz w:val="22"/>
          <w:szCs w:val="22"/>
        </w:rPr>
        <w:t>9.8.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14:paraId="52A3E91D" w14:textId="77777777" w:rsidR="00551F24" w:rsidRPr="0011343B" w:rsidRDefault="00551F24" w:rsidP="00551F24">
      <w:pPr>
        <w:jc w:val="both"/>
        <w:rPr>
          <w:bCs/>
          <w:sz w:val="22"/>
          <w:szCs w:val="22"/>
        </w:rPr>
      </w:pPr>
    </w:p>
    <w:p w14:paraId="7532E0F6" w14:textId="77777777" w:rsidR="00551F24" w:rsidRPr="0011343B" w:rsidRDefault="00551F24" w:rsidP="00551F24">
      <w:pPr>
        <w:ind w:left="426" w:hanging="426"/>
        <w:jc w:val="both"/>
        <w:rPr>
          <w:bCs/>
          <w:sz w:val="22"/>
          <w:szCs w:val="22"/>
        </w:rPr>
      </w:pPr>
      <w:r w:rsidRPr="0011343B">
        <w:rPr>
          <w:bCs/>
          <w:sz w:val="22"/>
          <w:szCs w:val="22"/>
        </w:rPr>
        <w:t>9.9. Dodávateľ má povinnosť v prípade poruchy vozidla uvedeného v Zozname technických prostriedkov (príloha č. 5) toto vozidlo nahradiť iným v lehote uvedenej v článku 2, bode 2.3 tejto dohody. V takomto prípade je povinný bezodkladne (pred nasadením tohto vozidla) informovať objednávateľa o tejto zmene. Na základe tejto informácie objednávateľ zaktualizuje zoznam technických prostriedkov a jedno podpísané vyhotovenie zašle dodávateľovi.</w:t>
      </w:r>
    </w:p>
    <w:p w14:paraId="3BED3EFE" w14:textId="77777777" w:rsidR="00551F24" w:rsidRPr="0011343B" w:rsidRDefault="00551F24" w:rsidP="00551F24">
      <w:pPr>
        <w:jc w:val="both"/>
        <w:rPr>
          <w:bCs/>
          <w:sz w:val="22"/>
          <w:szCs w:val="22"/>
        </w:rPr>
      </w:pPr>
    </w:p>
    <w:p w14:paraId="17967968" w14:textId="77777777" w:rsidR="00551F24" w:rsidRPr="0011343B" w:rsidRDefault="00551F24" w:rsidP="00551F24">
      <w:pPr>
        <w:ind w:left="426" w:hanging="426"/>
        <w:jc w:val="both"/>
        <w:rPr>
          <w:bCs/>
          <w:sz w:val="22"/>
          <w:szCs w:val="22"/>
        </w:rPr>
      </w:pPr>
      <w:r w:rsidRPr="0011343B">
        <w:rPr>
          <w:bCs/>
          <w:sz w:val="22"/>
          <w:szCs w:val="22"/>
        </w:rPr>
        <w:t>9.10. Činnosť na pracovisku pri doprave dreva sa pokladá za prácu na spoločnom pracovisku. Dodávateľ pri týchto činnostiach vytvorí podmienky na zaistenie bezpečnosti a ochrany zdravia zamestnancov a ostatných osôb na tomto spoločnom pracovisku v potrebnom rozsahu.</w:t>
      </w:r>
    </w:p>
    <w:p w14:paraId="0C764717" w14:textId="77777777" w:rsidR="00551F24" w:rsidRPr="0011343B" w:rsidRDefault="00551F24" w:rsidP="00551F24">
      <w:pPr>
        <w:rPr>
          <w:bCs/>
          <w:sz w:val="22"/>
          <w:szCs w:val="22"/>
        </w:rPr>
      </w:pPr>
    </w:p>
    <w:p w14:paraId="3091ED50" w14:textId="77777777" w:rsidR="00551F24" w:rsidRPr="0011343B" w:rsidRDefault="00551F24" w:rsidP="00551F24">
      <w:pPr>
        <w:keepNext/>
        <w:ind w:left="-284"/>
        <w:jc w:val="center"/>
        <w:outlineLvl w:val="6"/>
        <w:rPr>
          <w:b/>
          <w:bCs/>
        </w:rPr>
      </w:pPr>
      <w:r w:rsidRPr="0011343B">
        <w:rPr>
          <w:b/>
          <w:bCs/>
        </w:rPr>
        <w:t>Čl. 10</w:t>
      </w:r>
    </w:p>
    <w:p w14:paraId="6949EA1F" w14:textId="77777777" w:rsidR="00551F24" w:rsidRPr="0011343B" w:rsidRDefault="00551F24" w:rsidP="00551F24">
      <w:pPr>
        <w:jc w:val="center"/>
        <w:rPr>
          <w:b/>
          <w:bCs/>
          <w:sz w:val="22"/>
          <w:szCs w:val="22"/>
        </w:rPr>
      </w:pPr>
      <w:r w:rsidRPr="0011343B">
        <w:rPr>
          <w:b/>
          <w:bCs/>
          <w:sz w:val="22"/>
          <w:szCs w:val="22"/>
        </w:rPr>
        <w:t>ZMLUVNÉ POKUTY</w:t>
      </w:r>
    </w:p>
    <w:p w14:paraId="53A79093" w14:textId="77777777" w:rsidR="00551F24" w:rsidRPr="0011343B" w:rsidRDefault="00551F24" w:rsidP="00551F24">
      <w:pPr>
        <w:rPr>
          <w:bCs/>
          <w:sz w:val="22"/>
          <w:szCs w:val="22"/>
        </w:rPr>
      </w:pPr>
    </w:p>
    <w:p w14:paraId="5E62295F" w14:textId="77777777" w:rsidR="00551F24" w:rsidRPr="0011343B" w:rsidRDefault="00551F24" w:rsidP="00551F24">
      <w:pPr>
        <w:ind w:left="567" w:hanging="567"/>
        <w:jc w:val="both"/>
        <w:rPr>
          <w:bCs/>
          <w:sz w:val="22"/>
          <w:szCs w:val="22"/>
        </w:rPr>
      </w:pPr>
      <w:r w:rsidRPr="0011343B">
        <w:rPr>
          <w:bCs/>
          <w:sz w:val="22"/>
          <w:szCs w:val="22"/>
        </w:rPr>
        <w:lastRenderedPageBreak/>
        <w:t xml:space="preserve">10.1. V prípade omeškania dodávateľa s poskytnutím služby s dĺžkou trvania do 7 dní vrátane oproti termínu vyplývajúcemu z objednávky má objednávateľ právo uplatniť voči nemu zmluvnú pokutu vo výške 0,50 € za každý m3, s ktorým je v omeškaní. V prípade omeškania dlhšieho ako 7 dní sa zmluvná pokuta podľa tohto bodu neuplatní. </w:t>
      </w:r>
    </w:p>
    <w:p w14:paraId="76DA16C5" w14:textId="77777777" w:rsidR="00551F24" w:rsidRPr="0011343B" w:rsidRDefault="00551F24" w:rsidP="00551F24">
      <w:pPr>
        <w:jc w:val="both"/>
        <w:rPr>
          <w:bCs/>
          <w:sz w:val="22"/>
          <w:szCs w:val="22"/>
        </w:rPr>
      </w:pPr>
    </w:p>
    <w:p w14:paraId="27A88E09" w14:textId="77777777" w:rsidR="00551F24" w:rsidRPr="0011343B" w:rsidRDefault="00551F24" w:rsidP="00551F24">
      <w:pPr>
        <w:ind w:left="567" w:hanging="567"/>
        <w:jc w:val="both"/>
        <w:rPr>
          <w:bCs/>
          <w:sz w:val="22"/>
          <w:szCs w:val="22"/>
        </w:rPr>
      </w:pPr>
      <w:r w:rsidRPr="0011343B">
        <w:rPr>
          <w:bCs/>
          <w:sz w:val="22"/>
          <w:szCs w:val="22"/>
        </w:rPr>
        <w:t xml:space="preserve">10.2. V prípade omeškania s poskytnutím služby dodávateľom v trvaní 8 až 14 dní oproti termínu vyplývajúcom z objednávky, môže si objednávateľ uplatniť zmluvnú pokutu vo 1,50 € za každý m3, s ktorým je v omeškaní.. V prípade omeškania dlhšieho ako 15 dní sa zmluvná pokuta podľa tohto bodu neuplatní. </w:t>
      </w:r>
    </w:p>
    <w:p w14:paraId="085DBC86" w14:textId="77777777" w:rsidR="00551F24" w:rsidRPr="0011343B" w:rsidRDefault="00551F24" w:rsidP="00551F24">
      <w:pPr>
        <w:jc w:val="both"/>
        <w:rPr>
          <w:bCs/>
          <w:sz w:val="22"/>
          <w:szCs w:val="22"/>
        </w:rPr>
      </w:pPr>
    </w:p>
    <w:p w14:paraId="0F161E93" w14:textId="77777777" w:rsidR="00551F24" w:rsidRPr="0011343B" w:rsidRDefault="00551F24" w:rsidP="00551F24">
      <w:pPr>
        <w:ind w:left="567" w:hanging="567"/>
        <w:jc w:val="both"/>
        <w:rPr>
          <w:bCs/>
          <w:sz w:val="22"/>
          <w:szCs w:val="22"/>
        </w:rPr>
      </w:pPr>
      <w:r w:rsidRPr="0011343B">
        <w:rPr>
          <w:bCs/>
          <w:sz w:val="22"/>
          <w:szCs w:val="22"/>
        </w:rPr>
        <w:t xml:space="preserve">10.3. V prípade omeškania s poskytnutím služby dodávateľom v trvaní viac ako 15 dní oproti termínu vyplývajúcom z objednávky, môže si objednávateľ uplatniť zmluvnú pokutu vo 2,50 € za každý m3, s ktorým je v omeškaní. </w:t>
      </w:r>
    </w:p>
    <w:p w14:paraId="5E9FA23A" w14:textId="77777777" w:rsidR="00551F24" w:rsidRPr="0011343B" w:rsidRDefault="00551F24" w:rsidP="00551F24">
      <w:pPr>
        <w:jc w:val="both"/>
        <w:rPr>
          <w:bCs/>
          <w:sz w:val="22"/>
          <w:szCs w:val="22"/>
        </w:rPr>
      </w:pPr>
      <w:r w:rsidRPr="0011343B">
        <w:rPr>
          <w:bCs/>
          <w:sz w:val="22"/>
          <w:szCs w:val="22"/>
        </w:rPr>
        <w:t xml:space="preserve"> </w:t>
      </w:r>
    </w:p>
    <w:p w14:paraId="2D1F6715" w14:textId="77777777" w:rsidR="00551F24" w:rsidRPr="0011343B" w:rsidRDefault="00551F24" w:rsidP="00551F24">
      <w:pPr>
        <w:ind w:left="567" w:hanging="567"/>
        <w:jc w:val="both"/>
        <w:rPr>
          <w:bCs/>
          <w:sz w:val="22"/>
          <w:szCs w:val="22"/>
        </w:rPr>
      </w:pPr>
      <w:r w:rsidRPr="0011343B">
        <w:rPr>
          <w:bCs/>
          <w:sz w:val="22"/>
          <w:szCs w:val="22"/>
        </w:rPr>
        <w:t>10.4. V prípade omeškania objednávateľa s úhradou faktúry v zmysle článku 7 je dodávateľ oprávnený si uplatniť úrok z omeškania 0,02 % z dlžnej ceny za každý deň omeškania.</w:t>
      </w:r>
    </w:p>
    <w:p w14:paraId="28C26C91" w14:textId="77777777" w:rsidR="00551F24" w:rsidRPr="0011343B" w:rsidRDefault="00551F24" w:rsidP="00551F24">
      <w:pPr>
        <w:jc w:val="both"/>
        <w:rPr>
          <w:bCs/>
          <w:sz w:val="22"/>
          <w:szCs w:val="22"/>
        </w:rPr>
      </w:pPr>
    </w:p>
    <w:p w14:paraId="45CBCBA5" w14:textId="77777777" w:rsidR="00551F24" w:rsidRPr="0011343B" w:rsidRDefault="00551F24" w:rsidP="00551F24">
      <w:pPr>
        <w:ind w:left="567" w:hanging="567"/>
        <w:jc w:val="both"/>
        <w:rPr>
          <w:bCs/>
          <w:sz w:val="22"/>
          <w:szCs w:val="22"/>
        </w:rPr>
      </w:pPr>
      <w:r w:rsidRPr="0011343B">
        <w:rPr>
          <w:bCs/>
          <w:sz w:val="22"/>
          <w:szCs w:val="22"/>
        </w:rPr>
        <w:t xml:space="preserve">10.5. V prípade odstúpenia od tejto dohody zo strany objednávateľa z dôvodu podstatného porušenia tejto dohody dodávateľom podľa článku 8, má objednávateľ právo uplatniť voči dodávateľovi zmluvnú pokutu vo výške 5 % z ceny určenej objednávateľom ako predpokladanej hodnoty plnenia uvedenej vo výzve a článku 6  v bode 6.1, ktorá ešte nebola naplnená. </w:t>
      </w:r>
    </w:p>
    <w:p w14:paraId="36505208" w14:textId="77777777" w:rsidR="00551F24" w:rsidRPr="0011343B" w:rsidRDefault="00551F24" w:rsidP="00551F24">
      <w:pPr>
        <w:jc w:val="both"/>
        <w:rPr>
          <w:bCs/>
          <w:sz w:val="22"/>
          <w:szCs w:val="22"/>
        </w:rPr>
      </w:pPr>
    </w:p>
    <w:p w14:paraId="4267D59F" w14:textId="77777777" w:rsidR="00551F24" w:rsidRPr="0011343B" w:rsidRDefault="00551F24" w:rsidP="00551F24">
      <w:pPr>
        <w:ind w:left="567" w:hanging="567"/>
        <w:jc w:val="both"/>
        <w:rPr>
          <w:bCs/>
          <w:sz w:val="22"/>
          <w:szCs w:val="22"/>
        </w:rPr>
      </w:pPr>
      <w:r w:rsidRPr="0011343B">
        <w:rPr>
          <w:bCs/>
          <w:sz w:val="22"/>
          <w:szCs w:val="22"/>
        </w:rPr>
        <w:t xml:space="preserve">10.6. Zaplatením zmluvnej pokuty podľa tohto článku nie je dotknutý nárok objednávateľa na náhradu škody prevyšujúci výšku dohodnutej zmluvnej pokuty. </w:t>
      </w:r>
    </w:p>
    <w:p w14:paraId="247B1100" w14:textId="77777777" w:rsidR="00551F24" w:rsidRPr="0011343B" w:rsidRDefault="00551F24" w:rsidP="00551F24">
      <w:pPr>
        <w:jc w:val="both"/>
        <w:rPr>
          <w:bCs/>
          <w:sz w:val="22"/>
          <w:szCs w:val="22"/>
        </w:rPr>
      </w:pPr>
    </w:p>
    <w:p w14:paraId="2047F77B" w14:textId="77777777" w:rsidR="00551F24" w:rsidRPr="0011343B" w:rsidRDefault="00551F24" w:rsidP="00551F24">
      <w:pPr>
        <w:ind w:left="567" w:hanging="567"/>
        <w:jc w:val="both"/>
        <w:rPr>
          <w:bCs/>
          <w:sz w:val="22"/>
          <w:szCs w:val="22"/>
        </w:rPr>
      </w:pPr>
      <w:r w:rsidRPr="0011343B">
        <w:rPr>
          <w:bCs/>
          <w:sz w:val="22"/>
          <w:szCs w:val="22"/>
        </w:rPr>
        <w:t>10.7. Právo dotknutého účastníka na náhradu škody spôsobenej porušením povinnosti porušujúceho účastníka, nie je uplatnením a zaplatením zmluvnej pokuty nijako dotknuté.</w:t>
      </w:r>
    </w:p>
    <w:p w14:paraId="03EDF24B" w14:textId="77777777" w:rsidR="00551F24" w:rsidRPr="0011343B" w:rsidRDefault="00551F24" w:rsidP="00551F24">
      <w:pPr>
        <w:ind w:left="567" w:hanging="567"/>
        <w:jc w:val="both"/>
        <w:rPr>
          <w:bCs/>
          <w:sz w:val="22"/>
          <w:szCs w:val="22"/>
        </w:rPr>
      </w:pPr>
    </w:p>
    <w:p w14:paraId="5A74DB18" w14:textId="77777777" w:rsidR="00551F24" w:rsidRPr="0011343B" w:rsidRDefault="00551F24" w:rsidP="00551F24">
      <w:pPr>
        <w:ind w:left="567" w:hanging="567"/>
        <w:jc w:val="both"/>
        <w:rPr>
          <w:bCs/>
          <w:sz w:val="22"/>
          <w:szCs w:val="22"/>
        </w:rPr>
      </w:pPr>
      <w:r w:rsidRPr="0011343B">
        <w:rPr>
          <w:bCs/>
          <w:sz w:val="22"/>
          <w:szCs w:val="22"/>
        </w:rPr>
        <w:t xml:space="preserve">10.8. Zmluvné pokuty dojednané v tomto článku dohody alebo v iných ustanoveniach dohody sú splatné do tridsiatich (30) dní od doručenia výzvy oprávneného účastníka povinnému účastníkovi. </w:t>
      </w:r>
    </w:p>
    <w:p w14:paraId="50061C3B" w14:textId="77777777" w:rsidR="00551F24" w:rsidRPr="0011343B" w:rsidRDefault="00551F24" w:rsidP="00551F24">
      <w:pPr>
        <w:ind w:left="567" w:hanging="567"/>
        <w:jc w:val="both"/>
        <w:rPr>
          <w:bCs/>
          <w:sz w:val="22"/>
          <w:szCs w:val="22"/>
        </w:rPr>
      </w:pPr>
    </w:p>
    <w:p w14:paraId="1575EE95" w14:textId="77777777" w:rsidR="00551F24" w:rsidRPr="0011343B" w:rsidRDefault="00551F24" w:rsidP="00551F24">
      <w:pPr>
        <w:ind w:left="567" w:hanging="567"/>
        <w:jc w:val="both"/>
        <w:rPr>
          <w:bCs/>
          <w:sz w:val="22"/>
          <w:szCs w:val="22"/>
        </w:rPr>
      </w:pPr>
      <w:r w:rsidRPr="0011343B">
        <w:rPr>
          <w:bCs/>
          <w:sz w:val="22"/>
          <w:szCs w:val="22"/>
        </w:rPr>
        <w:t>10.9. Odstúpenie od dohody sa nedotýka nároku dotknutého účastníka na zaplatenie zmluvnej pokuty podľa tohto článku alebo iných ustanovení dohody.</w:t>
      </w:r>
    </w:p>
    <w:p w14:paraId="684E9A3A" w14:textId="77777777" w:rsidR="00551F24" w:rsidRPr="0011343B" w:rsidRDefault="00551F24" w:rsidP="00551F24">
      <w:pPr>
        <w:ind w:left="567" w:hanging="567"/>
        <w:jc w:val="both"/>
        <w:rPr>
          <w:bCs/>
          <w:sz w:val="22"/>
          <w:szCs w:val="22"/>
        </w:rPr>
      </w:pPr>
    </w:p>
    <w:p w14:paraId="2A7F8394" w14:textId="77777777" w:rsidR="00551F24" w:rsidRPr="0011343B" w:rsidRDefault="00551F24" w:rsidP="00551F24">
      <w:pPr>
        <w:ind w:left="567" w:hanging="567"/>
        <w:jc w:val="both"/>
        <w:rPr>
          <w:bCs/>
          <w:sz w:val="22"/>
          <w:szCs w:val="22"/>
        </w:rPr>
      </w:pPr>
      <w:r w:rsidRPr="0011343B">
        <w:rPr>
          <w:bCs/>
          <w:sz w:val="22"/>
          <w:szCs w:val="22"/>
        </w:rPr>
        <w:t>10.10. Účastníci podpisom dohody potvrdzujú, že považujú zmluvné pokuty dojednané v tejto dohode za zmluvné pokuty dojednané v primeranej výške, a to najmä s ohľadom na hodnotu a význam zabezpečovaných povinností účastníkov.</w:t>
      </w:r>
    </w:p>
    <w:p w14:paraId="78E79CCE" w14:textId="77777777" w:rsidR="00551F24" w:rsidRPr="0011343B" w:rsidRDefault="00551F24" w:rsidP="00551F24">
      <w:pPr>
        <w:ind w:left="567" w:hanging="567"/>
        <w:jc w:val="both"/>
        <w:rPr>
          <w:bCs/>
          <w:sz w:val="22"/>
          <w:szCs w:val="22"/>
        </w:rPr>
      </w:pPr>
    </w:p>
    <w:p w14:paraId="68777515" w14:textId="77777777" w:rsidR="00551F24" w:rsidRPr="0011343B" w:rsidRDefault="00551F24" w:rsidP="00551F24">
      <w:pPr>
        <w:jc w:val="both"/>
        <w:rPr>
          <w:bCs/>
          <w:sz w:val="22"/>
          <w:szCs w:val="22"/>
        </w:rPr>
      </w:pPr>
      <w:r w:rsidRPr="0011343B">
        <w:rPr>
          <w:bCs/>
          <w:sz w:val="22"/>
          <w:szCs w:val="22"/>
        </w:rPr>
        <w:t>10.11. Objednávateľ môže zmluvné pokuty v zmysle tohto článku aj kumulovať.</w:t>
      </w:r>
    </w:p>
    <w:p w14:paraId="49D39659" w14:textId="77777777" w:rsidR="00551F24" w:rsidRPr="0011343B" w:rsidRDefault="00551F24" w:rsidP="00551F24">
      <w:pPr>
        <w:rPr>
          <w:bCs/>
          <w:sz w:val="22"/>
          <w:szCs w:val="22"/>
        </w:rPr>
      </w:pPr>
    </w:p>
    <w:p w14:paraId="553BA780" w14:textId="77777777" w:rsidR="00551F24" w:rsidRPr="0011343B" w:rsidRDefault="00551F24" w:rsidP="00551F24">
      <w:pPr>
        <w:ind w:left="567" w:hanging="567"/>
        <w:jc w:val="both"/>
        <w:rPr>
          <w:bCs/>
          <w:sz w:val="22"/>
          <w:szCs w:val="22"/>
        </w:rPr>
      </w:pPr>
      <w:r w:rsidRPr="0011343B">
        <w:rPr>
          <w:bCs/>
          <w:sz w:val="22"/>
          <w:szCs w:val="22"/>
        </w:rPr>
        <w:t xml:space="preserve">10.12 </w:t>
      </w:r>
      <w:r w:rsidRPr="0011343B">
        <w:rPr>
          <w:bCs/>
          <w:sz w:val="22"/>
          <w:szCs w:val="22"/>
        </w:rPr>
        <w:tab/>
        <w:t>Predtým, ako zo strany objednávateľa dôjde k uplatneniu zmluvnej pokuty podľa tohto článku zmluvné strany prerokujú vzniknutú situáciu, pričom objednávateľ sa zaväzuje zvolať rokovanie s dodávateľom k zamýšľanej zmluvnej pokute u objednávateľa písomnou pozvánkou s uvedením konkrétneho porušenia povinností dodávateľa doručenou dodávateľovi v lehote aspoň 5 dní pred termínom tohto rokovania.</w:t>
      </w:r>
    </w:p>
    <w:p w14:paraId="6C95CB2A" w14:textId="77777777" w:rsidR="00551F24" w:rsidRPr="0011343B" w:rsidRDefault="00551F24" w:rsidP="00551F24">
      <w:pPr>
        <w:rPr>
          <w:bCs/>
          <w:sz w:val="22"/>
          <w:szCs w:val="22"/>
        </w:rPr>
      </w:pPr>
    </w:p>
    <w:p w14:paraId="499FF927" w14:textId="77777777" w:rsidR="00551F24" w:rsidRPr="0011343B" w:rsidRDefault="00551F24" w:rsidP="00551F24">
      <w:pPr>
        <w:jc w:val="center"/>
        <w:rPr>
          <w:b/>
          <w:bCs/>
          <w:sz w:val="22"/>
          <w:szCs w:val="22"/>
        </w:rPr>
      </w:pPr>
      <w:r w:rsidRPr="0011343B">
        <w:rPr>
          <w:b/>
          <w:bCs/>
          <w:sz w:val="22"/>
          <w:szCs w:val="22"/>
        </w:rPr>
        <w:t>Čl. 11</w:t>
      </w:r>
    </w:p>
    <w:p w14:paraId="1926206A" w14:textId="77777777" w:rsidR="00551F24" w:rsidRPr="0011343B" w:rsidRDefault="00551F24" w:rsidP="00551F24">
      <w:pPr>
        <w:jc w:val="center"/>
        <w:rPr>
          <w:b/>
          <w:bCs/>
          <w:sz w:val="22"/>
          <w:szCs w:val="22"/>
        </w:rPr>
      </w:pPr>
      <w:r w:rsidRPr="0011343B">
        <w:rPr>
          <w:b/>
          <w:bCs/>
          <w:sz w:val="22"/>
          <w:szCs w:val="22"/>
        </w:rPr>
        <w:t>ZÁVEREČNÉ USTANOVENIA</w:t>
      </w:r>
    </w:p>
    <w:p w14:paraId="66B654C7" w14:textId="77777777" w:rsidR="00551F24" w:rsidRPr="0011343B" w:rsidRDefault="00551F24" w:rsidP="00551F24">
      <w:pPr>
        <w:jc w:val="both"/>
        <w:rPr>
          <w:bCs/>
          <w:sz w:val="22"/>
          <w:szCs w:val="22"/>
        </w:rPr>
      </w:pPr>
    </w:p>
    <w:p w14:paraId="7BDF4110" w14:textId="77777777" w:rsidR="00551F24" w:rsidRPr="0011343B" w:rsidRDefault="00551F24" w:rsidP="00551F24">
      <w:pPr>
        <w:ind w:left="426" w:hanging="426"/>
        <w:jc w:val="both"/>
        <w:rPr>
          <w:bCs/>
          <w:sz w:val="22"/>
          <w:szCs w:val="22"/>
        </w:rPr>
      </w:pPr>
      <w:r w:rsidRPr="0011343B">
        <w:rPr>
          <w:bCs/>
          <w:sz w:val="22"/>
          <w:szCs w:val="22"/>
        </w:rPr>
        <w:t>11.1.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ECFFCCC" w14:textId="77777777" w:rsidR="00551F24" w:rsidRPr="0011343B" w:rsidRDefault="00551F24" w:rsidP="00551F24">
      <w:pPr>
        <w:jc w:val="both"/>
        <w:rPr>
          <w:bCs/>
          <w:sz w:val="22"/>
          <w:szCs w:val="22"/>
        </w:rPr>
      </w:pPr>
    </w:p>
    <w:p w14:paraId="4C21ECDC" w14:textId="77777777" w:rsidR="00551F24" w:rsidRPr="0011343B" w:rsidRDefault="00551F24" w:rsidP="00551F24">
      <w:pPr>
        <w:ind w:left="426" w:hanging="426"/>
        <w:jc w:val="both"/>
        <w:rPr>
          <w:bCs/>
          <w:sz w:val="22"/>
          <w:szCs w:val="22"/>
        </w:rPr>
      </w:pPr>
      <w:r w:rsidRPr="0011343B">
        <w:rPr>
          <w:bCs/>
          <w:sz w:val="22"/>
          <w:szCs w:val="22"/>
        </w:rPr>
        <w:lastRenderedPageBreak/>
        <w:t xml:space="preserve">11.2. 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 </w:t>
      </w:r>
    </w:p>
    <w:p w14:paraId="4C888A17" w14:textId="77777777" w:rsidR="00551F24" w:rsidRPr="0011343B" w:rsidRDefault="00551F24" w:rsidP="00551F24">
      <w:pPr>
        <w:jc w:val="both"/>
        <w:rPr>
          <w:bCs/>
          <w:sz w:val="22"/>
          <w:szCs w:val="22"/>
        </w:rPr>
      </w:pPr>
    </w:p>
    <w:p w14:paraId="2D2669DA" w14:textId="77777777" w:rsidR="00551F24" w:rsidRPr="0011343B" w:rsidRDefault="00551F24" w:rsidP="00551F24">
      <w:pPr>
        <w:ind w:left="426" w:hanging="426"/>
        <w:jc w:val="both"/>
        <w:rPr>
          <w:bCs/>
          <w:sz w:val="22"/>
          <w:szCs w:val="22"/>
        </w:rPr>
      </w:pPr>
      <w:r w:rsidRPr="0011343B">
        <w:rPr>
          <w:bCs/>
          <w:sz w:val="22"/>
          <w:szCs w:val="22"/>
        </w:rPr>
        <w:t>11.3. Zmluvné strany sa dohodli, že oznámenia, resp. písomnosti súvisiace s touto dohodou sa považujú za doručené (v prípade neprebratia adresátom) dňom nasledujúcim po dni vrátenia nedoručenej zásielky odosielateľovi v prípade, ak bola doručovaná ako doporučená zásielka prostredníctvom spoločnosti Slovenská pošta, a.s..</w:t>
      </w:r>
    </w:p>
    <w:p w14:paraId="35B78D56" w14:textId="77777777" w:rsidR="00551F24" w:rsidRPr="0011343B" w:rsidRDefault="00551F24" w:rsidP="00551F24">
      <w:pPr>
        <w:jc w:val="both"/>
        <w:rPr>
          <w:bCs/>
          <w:sz w:val="22"/>
          <w:szCs w:val="22"/>
        </w:rPr>
      </w:pPr>
    </w:p>
    <w:p w14:paraId="5DB5FE79" w14:textId="77777777" w:rsidR="00551F24" w:rsidRPr="0011343B" w:rsidRDefault="00551F24" w:rsidP="00551F24">
      <w:pPr>
        <w:ind w:left="426" w:hanging="426"/>
        <w:jc w:val="both"/>
        <w:rPr>
          <w:bCs/>
          <w:sz w:val="22"/>
          <w:szCs w:val="22"/>
        </w:rPr>
      </w:pPr>
      <w:r w:rsidRPr="0011343B">
        <w:rPr>
          <w:bCs/>
          <w:sz w:val="22"/>
          <w:szCs w:val="22"/>
        </w:rPr>
        <w:t xml:space="preserve">11.4. Meniť alebo doplňovať text tejto dohody je možné len formou písomných dodatkov, ktoré budú platné, ak budú riadne potvrdené a podpísané oprávnenými zástupcami oboch strán tejto dohody. Postúpiť práva z tejto dohody môže dodávateľ len na základe písomného súhlasu objednávateľa. V prípade, že dodávateľa tvorí skupina dodávateľov, tak všetci dodávatelia tvoriaci skupinu sú ako účastníci tejto dohody zaviazaní objednávateľovi spoločne a nerozdielne. </w:t>
      </w:r>
    </w:p>
    <w:p w14:paraId="29F046D1" w14:textId="77777777" w:rsidR="00551F24" w:rsidRPr="0011343B" w:rsidRDefault="00551F24" w:rsidP="00551F24">
      <w:pPr>
        <w:jc w:val="both"/>
        <w:rPr>
          <w:bCs/>
          <w:sz w:val="22"/>
          <w:szCs w:val="22"/>
        </w:rPr>
      </w:pPr>
    </w:p>
    <w:p w14:paraId="01D9981F" w14:textId="77777777" w:rsidR="00551F24" w:rsidRPr="0011343B" w:rsidRDefault="00551F24" w:rsidP="00551F24">
      <w:pPr>
        <w:ind w:left="426" w:hanging="426"/>
        <w:jc w:val="both"/>
        <w:rPr>
          <w:bCs/>
          <w:sz w:val="22"/>
          <w:szCs w:val="22"/>
        </w:rPr>
      </w:pPr>
      <w:r w:rsidRPr="0011343B">
        <w:rPr>
          <w:bCs/>
          <w:sz w:val="22"/>
          <w:szCs w:val="22"/>
        </w:rPr>
        <w:t>11.5. Nič v tejto rámcovej dohode a ani nič zo súťažných podkladov sa nebude vykladať tak, že objednávateľ musí objednať na základe tejto dohody u dodávateľa nejaké konkrétne množstvo služby. Konkrétne množstvo zadaných objednávok za obdobie platnosti tejto rámcovej dohody bude určené výhradne objednávateľom podľa jeho potrieb a finančných možností.</w:t>
      </w:r>
    </w:p>
    <w:p w14:paraId="13AD88B9" w14:textId="77777777" w:rsidR="00551F24" w:rsidRPr="0011343B" w:rsidRDefault="00551F24" w:rsidP="00551F24">
      <w:pPr>
        <w:jc w:val="both"/>
        <w:rPr>
          <w:bCs/>
          <w:sz w:val="22"/>
          <w:szCs w:val="22"/>
        </w:rPr>
      </w:pPr>
    </w:p>
    <w:p w14:paraId="0362E22D" w14:textId="77777777" w:rsidR="00551F24" w:rsidRPr="0011343B" w:rsidRDefault="00551F24" w:rsidP="00551F24">
      <w:pPr>
        <w:ind w:left="426" w:hanging="426"/>
        <w:jc w:val="both"/>
        <w:rPr>
          <w:bCs/>
          <w:sz w:val="22"/>
          <w:szCs w:val="22"/>
        </w:rPr>
      </w:pPr>
      <w:r w:rsidRPr="0011343B">
        <w:rPr>
          <w:bCs/>
          <w:sz w:val="22"/>
          <w:szCs w:val="22"/>
        </w:rPr>
        <w:t>11.6. Dodávateľ je oprávnený postúpiť pohľadávky a iné práva vyplývajúce z tejto dohody voči LESOM Slovenskej republiky, štátny podnik len po ich predchádzajúcom písomnom súhlase.</w:t>
      </w:r>
    </w:p>
    <w:p w14:paraId="038B8EF9" w14:textId="77777777" w:rsidR="00551F24" w:rsidRPr="0011343B" w:rsidRDefault="00551F24" w:rsidP="00551F24">
      <w:pPr>
        <w:ind w:left="426" w:hanging="426"/>
        <w:jc w:val="both"/>
        <w:rPr>
          <w:bCs/>
          <w:sz w:val="22"/>
          <w:szCs w:val="22"/>
        </w:rPr>
      </w:pPr>
    </w:p>
    <w:p w14:paraId="1BF8A9E5" w14:textId="77777777" w:rsidR="00551F24" w:rsidRPr="0011343B" w:rsidRDefault="00551F24" w:rsidP="00551F24">
      <w:pPr>
        <w:ind w:left="426" w:hanging="426"/>
        <w:jc w:val="both"/>
        <w:rPr>
          <w:bCs/>
          <w:sz w:val="22"/>
          <w:szCs w:val="22"/>
        </w:rPr>
      </w:pPr>
      <w:r w:rsidRPr="0011343B">
        <w:rPr>
          <w:bCs/>
          <w:sz w:val="22"/>
          <w:szCs w:val="22"/>
        </w:rPr>
        <w:t>11.7. Zmluvné strany výslovne súhlasia so zverejnením dohody v jej plnom rozsahu vrátane príloh a dodatkov v centrálnom registri zmlúv vedenom na Úrade vlády SR.</w:t>
      </w:r>
    </w:p>
    <w:p w14:paraId="2D9A7BF3" w14:textId="77777777" w:rsidR="00551F24" w:rsidRPr="0011343B" w:rsidRDefault="00551F24" w:rsidP="00551F24">
      <w:pPr>
        <w:ind w:left="426" w:hanging="426"/>
        <w:jc w:val="both"/>
        <w:rPr>
          <w:bCs/>
          <w:sz w:val="22"/>
          <w:szCs w:val="22"/>
        </w:rPr>
      </w:pPr>
    </w:p>
    <w:p w14:paraId="1A91F73D" w14:textId="77777777" w:rsidR="00551F24" w:rsidRPr="0011343B" w:rsidRDefault="00551F24" w:rsidP="00551F24">
      <w:pPr>
        <w:ind w:left="426" w:hanging="426"/>
        <w:jc w:val="both"/>
        <w:rPr>
          <w:bCs/>
          <w:sz w:val="22"/>
          <w:szCs w:val="22"/>
        </w:rPr>
      </w:pPr>
      <w:r w:rsidRPr="0011343B">
        <w:rPr>
          <w:bCs/>
          <w:sz w:val="22"/>
          <w:szCs w:val="22"/>
        </w:rPr>
        <w:t>11.8. Táto dohoda nadobúda účinnosť dňom 1.5.2018 za podmienky, že bola pred týmto dňom   zverejnená v Centrálnom registri zmlúv v súlade s § 47a Občianskeho zákonníka. V prípade, ak táto dohoda bude zverejnená po 1.5. 2018, tak nadobúda táto dohoda účinnosť dňom nasledujúcim po dni jej zverejnenia v Centrálnom registri zmlúv.</w:t>
      </w:r>
    </w:p>
    <w:p w14:paraId="6CC6B074" w14:textId="77777777" w:rsidR="00551F24" w:rsidRPr="0011343B" w:rsidRDefault="00551F24" w:rsidP="00551F24">
      <w:pPr>
        <w:ind w:left="426" w:hanging="426"/>
        <w:jc w:val="both"/>
        <w:rPr>
          <w:bCs/>
          <w:sz w:val="22"/>
          <w:szCs w:val="22"/>
        </w:rPr>
      </w:pPr>
    </w:p>
    <w:p w14:paraId="1D6C556B" w14:textId="77777777" w:rsidR="00551F24" w:rsidRPr="0011343B" w:rsidRDefault="00551F24" w:rsidP="00551F24">
      <w:pPr>
        <w:ind w:left="426" w:hanging="426"/>
        <w:jc w:val="both"/>
        <w:rPr>
          <w:bCs/>
          <w:sz w:val="22"/>
          <w:szCs w:val="22"/>
        </w:rPr>
      </w:pPr>
    </w:p>
    <w:p w14:paraId="6015A656" w14:textId="77777777" w:rsidR="00551F24" w:rsidRPr="0011343B" w:rsidRDefault="00551F24" w:rsidP="00551F24">
      <w:pPr>
        <w:ind w:left="426" w:hanging="426"/>
        <w:jc w:val="both"/>
        <w:rPr>
          <w:bCs/>
          <w:sz w:val="22"/>
          <w:szCs w:val="22"/>
        </w:rPr>
      </w:pPr>
      <w:r w:rsidRPr="0011343B">
        <w:rPr>
          <w:bCs/>
          <w:sz w:val="22"/>
          <w:szCs w:val="22"/>
        </w:rPr>
        <w:t>11.9. Táto dohoda nadobúda platnosť dňom podpisu oboma zmluvnými stranami.</w:t>
      </w:r>
    </w:p>
    <w:p w14:paraId="399B217C" w14:textId="77777777" w:rsidR="00551F24" w:rsidRPr="0011343B" w:rsidRDefault="00551F24" w:rsidP="00551F24">
      <w:pPr>
        <w:ind w:left="426" w:hanging="426"/>
        <w:jc w:val="both"/>
        <w:rPr>
          <w:bCs/>
          <w:sz w:val="22"/>
          <w:szCs w:val="22"/>
        </w:rPr>
      </w:pPr>
    </w:p>
    <w:p w14:paraId="0F606FA3" w14:textId="77777777" w:rsidR="00551F24" w:rsidRPr="0011343B" w:rsidRDefault="00551F24" w:rsidP="00551F24">
      <w:pPr>
        <w:ind w:left="426" w:hanging="426"/>
        <w:jc w:val="both"/>
        <w:rPr>
          <w:bCs/>
          <w:sz w:val="22"/>
          <w:szCs w:val="22"/>
        </w:rPr>
      </w:pPr>
      <w:r w:rsidRPr="0011343B">
        <w:rPr>
          <w:bCs/>
          <w:sz w:val="22"/>
          <w:szCs w:val="22"/>
        </w:rPr>
        <w:t>11.10.Táto dohoda je vypracovaná v 4 vyhotoveniach, z ktorých dva si ponechá dodávateľ a dva objednávateľ.</w:t>
      </w:r>
    </w:p>
    <w:p w14:paraId="01A76EAD" w14:textId="77777777" w:rsidR="00551F24" w:rsidRPr="0011343B" w:rsidRDefault="00551F24" w:rsidP="00551F24">
      <w:pPr>
        <w:jc w:val="both"/>
        <w:rPr>
          <w:bCs/>
          <w:sz w:val="22"/>
          <w:szCs w:val="22"/>
        </w:rPr>
      </w:pPr>
    </w:p>
    <w:p w14:paraId="0F4D87A4" w14:textId="77777777" w:rsidR="00551F24" w:rsidRPr="0011343B" w:rsidRDefault="00551F24" w:rsidP="00551F24">
      <w:pPr>
        <w:ind w:left="567" w:hanging="567"/>
        <w:jc w:val="both"/>
        <w:rPr>
          <w:bCs/>
          <w:sz w:val="22"/>
          <w:szCs w:val="22"/>
        </w:rPr>
      </w:pPr>
      <w:r w:rsidRPr="0011343B">
        <w:rPr>
          <w:bCs/>
          <w:sz w:val="22"/>
          <w:szCs w:val="22"/>
        </w:rPr>
        <w:t>11.11. 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2C59592D" w14:textId="77777777" w:rsidR="00551F24" w:rsidRPr="0011343B" w:rsidRDefault="00551F24" w:rsidP="00551F24">
      <w:pPr>
        <w:ind w:left="567" w:hanging="567"/>
        <w:jc w:val="both"/>
        <w:rPr>
          <w:bCs/>
          <w:sz w:val="22"/>
          <w:szCs w:val="22"/>
        </w:rPr>
      </w:pPr>
    </w:p>
    <w:p w14:paraId="7ABED3F8" w14:textId="77777777" w:rsidR="00551F24" w:rsidRPr="0011343B" w:rsidRDefault="00551F24" w:rsidP="00551F24">
      <w:pPr>
        <w:ind w:left="567" w:hanging="567"/>
        <w:jc w:val="both"/>
        <w:rPr>
          <w:bCs/>
          <w:sz w:val="22"/>
          <w:szCs w:val="22"/>
        </w:rPr>
      </w:pPr>
      <w:r w:rsidRPr="0011343B">
        <w:rPr>
          <w:bCs/>
          <w:sz w:val="22"/>
          <w:szCs w:val="22"/>
        </w:rPr>
        <w:t>11.12. V prípade, že sa niektoré z ustanovení tejto dohody, vzhľadom na neskoršiu legislatívnu zmenu alebo z akéhokoľvek iného dôvodu, stane právne neúčinné alebo neplatné, uvedené nemá za následok neplatnosť celej dohody. V takomto prípade, sa účastníci dohody zaväzujú zabezpečiť uskutočnenie všetkých krokov potrebných za tým účelom, aby bolo dohodnuté ustanovenie s podobným účinkom, ktorým sa neplatné ustanovenie v súlade s príslušným právnym predpisom nahradí.</w:t>
      </w:r>
    </w:p>
    <w:p w14:paraId="05D6D7A2" w14:textId="77777777" w:rsidR="00551F24" w:rsidRPr="0011343B" w:rsidRDefault="00551F24" w:rsidP="00551F24">
      <w:pPr>
        <w:jc w:val="both"/>
        <w:rPr>
          <w:bCs/>
          <w:sz w:val="22"/>
          <w:szCs w:val="22"/>
        </w:rPr>
      </w:pPr>
    </w:p>
    <w:p w14:paraId="1E1B0765" w14:textId="77777777" w:rsidR="00551F24" w:rsidRPr="0011343B" w:rsidRDefault="00551F24" w:rsidP="00551F24">
      <w:pPr>
        <w:ind w:left="567" w:hanging="567"/>
        <w:jc w:val="both"/>
        <w:rPr>
          <w:bCs/>
          <w:sz w:val="22"/>
          <w:szCs w:val="22"/>
        </w:rPr>
      </w:pPr>
      <w:r w:rsidRPr="0011343B">
        <w:rPr>
          <w:bCs/>
          <w:sz w:val="22"/>
          <w:szCs w:val="22"/>
        </w:rPr>
        <w:t>11.13. Jednotlivé ustanovenia dohody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0DF7613F" w14:textId="77777777" w:rsidR="00551F24" w:rsidRPr="0011343B" w:rsidRDefault="00551F24" w:rsidP="00551F24">
      <w:pPr>
        <w:ind w:left="567" w:hanging="567"/>
        <w:jc w:val="both"/>
        <w:rPr>
          <w:bCs/>
          <w:sz w:val="22"/>
          <w:szCs w:val="22"/>
        </w:rPr>
      </w:pPr>
    </w:p>
    <w:p w14:paraId="665A6029" w14:textId="77777777" w:rsidR="00551F24" w:rsidRPr="0011343B" w:rsidRDefault="00551F24" w:rsidP="00551F24">
      <w:pPr>
        <w:ind w:left="567" w:hanging="567"/>
        <w:jc w:val="both"/>
        <w:rPr>
          <w:bCs/>
          <w:sz w:val="22"/>
          <w:szCs w:val="22"/>
        </w:rPr>
      </w:pPr>
      <w:r w:rsidRPr="0011343B">
        <w:rPr>
          <w:bCs/>
          <w:sz w:val="22"/>
          <w:szCs w:val="22"/>
        </w:rPr>
        <w:t>11.14. Neoddeliteľnou súčasťou tejto rámcovej dohody sú prílohy č. 1 až 5, ktorých zoznam je uvedený nižšie.</w:t>
      </w:r>
    </w:p>
    <w:p w14:paraId="34280087" w14:textId="77777777" w:rsidR="00551F24" w:rsidRPr="0011343B" w:rsidRDefault="00551F24" w:rsidP="00551F24">
      <w:pPr>
        <w:ind w:left="567" w:hanging="567"/>
        <w:jc w:val="both"/>
        <w:rPr>
          <w:bCs/>
          <w:sz w:val="22"/>
          <w:szCs w:val="22"/>
        </w:rPr>
      </w:pPr>
    </w:p>
    <w:p w14:paraId="7DA909A4" w14:textId="77777777" w:rsidR="00551F24" w:rsidRPr="0011343B" w:rsidRDefault="00551F24" w:rsidP="00551F24">
      <w:pPr>
        <w:rPr>
          <w:bCs/>
          <w:sz w:val="22"/>
          <w:szCs w:val="22"/>
        </w:rPr>
      </w:pPr>
      <w:r w:rsidRPr="0011343B">
        <w:rPr>
          <w:bCs/>
          <w:sz w:val="22"/>
          <w:szCs w:val="22"/>
        </w:rPr>
        <w:t>V ....................................., dňa</w:t>
      </w:r>
      <w:r w:rsidRPr="0011343B">
        <w:rPr>
          <w:bCs/>
          <w:sz w:val="22"/>
          <w:szCs w:val="22"/>
        </w:rPr>
        <w:tab/>
      </w:r>
      <w:r w:rsidRPr="0011343B">
        <w:rPr>
          <w:bCs/>
          <w:sz w:val="22"/>
          <w:szCs w:val="22"/>
        </w:rPr>
        <w:tab/>
        <w:t xml:space="preserve">                                     V Banskej Bystrici, dňa</w:t>
      </w:r>
      <w:r w:rsidRPr="0011343B">
        <w:rPr>
          <w:bCs/>
          <w:sz w:val="22"/>
          <w:szCs w:val="22"/>
        </w:rPr>
        <w:tab/>
      </w:r>
    </w:p>
    <w:p w14:paraId="58E3C72C" w14:textId="77777777" w:rsidR="00551F24" w:rsidRPr="0011343B" w:rsidRDefault="00551F24" w:rsidP="00551F24">
      <w:pPr>
        <w:rPr>
          <w:bCs/>
          <w:sz w:val="22"/>
          <w:szCs w:val="22"/>
        </w:rPr>
      </w:pPr>
    </w:p>
    <w:p w14:paraId="355CC0B8" w14:textId="77777777" w:rsidR="00551F24" w:rsidRPr="0011343B" w:rsidRDefault="00551F24" w:rsidP="00551F24">
      <w:pPr>
        <w:rPr>
          <w:bCs/>
          <w:sz w:val="22"/>
          <w:szCs w:val="22"/>
        </w:rPr>
      </w:pPr>
    </w:p>
    <w:p w14:paraId="425A3599" w14:textId="77777777" w:rsidR="00551F24" w:rsidRPr="0011343B" w:rsidRDefault="00551F24" w:rsidP="00551F24">
      <w:pPr>
        <w:rPr>
          <w:bCs/>
          <w:sz w:val="22"/>
          <w:szCs w:val="22"/>
        </w:rPr>
      </w:pPr>
    </w:p>
    <w:p w14:paraId="19C717DC" w14:textId="77777777" w:rsidR="00551F24" w:rsidRPr="0011343B" w:rsidRDefault="00551F24" w:rsidP="00551F24">
      <w:pPr>
        <w:rPr>
          <w:bCs/>
          <w:sz w:val="22"/>
          <w:szCs w:val="22"/>
        </w:rPr>
      </w:pPr>
      <w:r w:rsidRPr="0011343B">
        <w:rPr>
          <w:bCs/>
          <w:sz w:val="22"/>
          <w:szCs w:val="22"/>
        </w:rPr>
        <w:lastRenderedPageBreak/>
        <w:t>Za dodávateľa</w:t>
      </w:r>
      <w:r w:rsidRPr="0011343B">
        <w:rPr>
          <w:bCs/>
          <w:sz w:val="22"/>
          <w:szCs w:val="22"/>
        </w:rPr>
        <w:tab/>
      </w:r>
      <w:r w:rsidRPr="0011343B">
        <w:rPr>
          <w:bCs/>
          <w:sz w:val="22"/>
          <w:szCs w:val="22"/>
        </w:rPr>
        <w:tab/>
      </w:r>
      <w:r w:rsidRPr="0011343B">
        <w:rPr>
          <w:bCs/>
          <w:sz w:val="22"/>
          <w:szCs w:val="22"/>
        </w:rPr>
        <w:tab/>
      </w:r>
      <w:r w:rsidRPr="0011343B">
        <w:rPr>
          <w:bCs/>
          <w:sz w:val="22"/>
          <w:szCs w:val="22"/>
        </w:rPr>
        <w:tab/>
      </w:r>
      <w:r w:rsidRPr="0011343B">
        <w:rPr>
          <w:bCs/>
          <w:sz w:val="22"/>
          <w:szCs w:val="22"/>
        </w:rPr>
        <w:tab/>
      </w:r>
      <w:r w:rsidRPr="0011343B">
        <w:rPr>
          <w:bCs/>
          <w:sz w:val="22"/>
          <w:szCs w:val="22"/>
        </w:rPr>
        <w:tab/>
      </w:r>
      <w:r w:rsidRPr="0011343B">
        <w:rPr>
          <w:bCs/>
          <w:sz w:val="22"/>
          <w:szCs w:val="22"/>
        </w:rPr>
        <w:tab/>
        <w:t>Za objednávateľa</w:t>
      </w:r>
    </w:p>
    <w:p w14:paraId="05EB0E45" w14:textId="77777777" w:rsidR="00551F24" w:rsidRPr="0011343B" w:rsidRDefault="00551F24" w:rsidP="00551F24">
      <w:pPr>
        <w:rPr>
          <w:bCs/>
          <w:sz w:val="22"/>
          <w:szCs w:val="22"/>
        </w:rPr>
      </w:pPr>
    </w:p>
    <w:p w14:paraId="258F1B26" w14:textId="77777777" w:rsidR="00551F24" w:rsidRPr="0011343B" w:rsidRDefault="00551F24" w:rsidP="00551F24">
      <w:pPr>
        <w:rPr>
          <w:bCs/>
          <w:sz w:val="22"/>
          <w:szCs w:val="22"/>
        </w:rPr>
      </w:pPr>
    </w:p>
    <w:p w14:paraId="7E114F7A" w14:textId="77777777" w:rsidR="00551F24" w:rsidRPr="0011343B" w:rsidRDefault="00551F24" w:rsidP="00551F24">
      <w:pPr>
        <w:rPr>
          <w:bCs/>
          <w:sz w:val="22"/>
          <w:szCs w:val="22"/>
        </w:rPr>
      </w:pPr>
      <w:r w:rsidRPr="0011343B">
        <w:rPr>
          <w:bCs/>
          <w:sz w:val="22"/>
          <w:szCs w:val="22"/>
        </w:rPr>
        <w:t>.........................................</w:t>
      </w:r>
      <w:r w:rsidRPr="0011343B">
        <w:rPr>
          <w:bCs/>
          <w:sz w:val="22"/>
          <w:szCs w:val="22"/>
        </w:rPr>
        <w:tab/>
      </w:r>
      <w:r w:rsidRPr="0011343B">
        <w:rPr>
          <w:bCs/>
          <w:sz w:val="22"/>
          <w:szCs w:val="22"/>
        </w:rPr>
        <w:tab/>
      </w:r>
      <w:r w:rsidRPr="0011343B">
        <w:rPr>
          <w:bCs/>
          <w:sz w:val="22"/>
          <w:szCs w:val="22"/>
        </w:rPr>
        <w:tab/>
      </w:r>
      <w:r w:rsidRPr="0011343B">
        <w:rPr>
          <w:bCs/>
          <w:sz w:val="22"/>
          <w:szCs w:val="22"/>
        </w:rPr>
        <w:tab/>
      </w:r>
      <w:r w:rsidRPr="0011343B">
        <w:rPr>
          <w:bCs/>
          <w:sz w:val="22"/>
          <w:szCs w:val="22"/>
        </w:rPr>
        <w:tab/>
        <w:t>..........................................</w:t>
      </w:r>
    </w:p>
    <w:p w14:paraId="7922F0E1" w14:textId="77777777" w:rsidR="00551F24" w:rsidRPr="0011343B" w:rsidRDefault="00551F24" w:rsidP="00551F24">
      <w:pPr>
        <w:rPr>
          <w:bCs/>
          <w:sz w:val="22"/>
          <w:szCs w:val="22"/>
        </w:rPr>
      </w:pPr>
    </w:p>
    <w:p w14:paraId="4C7FE7CA" w14:textId="77777777" w:rsidR="00551F24" w:rsidRPr="0011343B" w:rsidRDefault="00551F24" w:rsidP="00551F24">
      <w:pPr>
        <w:rPr>
          <w:bCs/>
          <w:sz w:val="22"/>
          <w:szCs w:val="22"/>
        </w:rPr>
      </w:pPr>
    </w:p>
    <w:p w14:paraId="61EC1A8E" w14:textId="77777777" w:rsidR="00551F24" w:rsidRPr="0011343B" w:rsidRDefault="00551F24" w:rsidP="00551F24">
      <w:pPr>
        <w:rPr>
          <w:bCs/>
          <w:sz w:val="22"/>
          <w:szCs w:val="22"/>
        </w:rPr>
      </w:pPr>
    </w:p>
    <w:p w14:paraId="39C3A230" w14:textId="77777777" w:rsidR="00551F24" w:rsidRPr="0011343B" w:rsidRDefault="00551F24" w:rsidP="00551F24">
      <w:pPr>
        <w:rPr>
          <w:bCs/>
          <w:sz w:val="22"/>
          <w:szCs w:val="22"/>
        </w:rPr>
      </w:pPr>
      <w:r w:rsidRPr="0011343B">
        <w:rPr>
          <w:bCs/>
          <w:sz w:val="22"/>
          <w:szCs w:val="22"/>
        </w:rPr>
        <w:t>Prílohy k rámcovej dohode :</w:t>
      </w:r>
    </w:p>
    <w:p w14:paraId="2131D4CB" w14:textId="77777777" w:rsidR="00551F24" w:rsidRPr="0011343B" w:rsidRDefault="00551F24" w:rsidP="00551F24">
      <w:pPr>
        <w:ind w:left="709" w:hanging="709"/>
        <w:jc w:val="both"/>
        <w:rPr>
          <w:bCs/>
          <w:sz w:val="22"/>
          <w:szCs w:val="22"/>
        </w:rPr>
      </w:pPr>
      <w:r w:rsidRPr="0011343B">
        <w:rPr>
          <w:bCs/>
          <w:sz w:val="22"/>
          <w:szCs w:val="22"/>
        </w:rPr>
        <w:t>1.</w:t>
      </w:r>
      <w:r w:rsidRPr="0011343B">
        <w:rPr>
          <w:bCs/>
          <w:sz w:val="22"/>
          <w:szCs w:val="22"/>
        </w:rPr>
        <w:tab/>
        <w:t>Všeobecné záväzné podmienky pre vykonávanie lesníckych činností v podmienkach štátneho podniku LESY Slovenskej republiky</w:t>
      </w:r>
    </w:p>
    <w:p w14:paraId="0FBD42EB" w14:textId="77777777" w:rsidR="00551F24" w:rsidRPr="0011343B" w:rsidRDefault="00551F24" w:rsidP="00551F24">
      <w:pPr>
        <w:rPr>
          <w:bCs/>
          <w:sz w:val="22"/>
          <w:szCs w:val="22"/>
        </w:rPr>
      </w:pPr>
      <w:r w:rsidRPr="0011343B">
        <w:rPr>
          <w:bCs/>
          <w:sz w:val="22"/>
          <w:szCs w:val="22"/>
        </w:rPr>
        <w:t>2.</w:t>
      </w:r>
      <w:r w:rsidRPr="0011343B">
        <w:rPr>
          <w:bCs/>
          <w:sz w:val="22"/>
          <w:szCs w:val="22"/>
        </w:rPr>
        <w:tab/>
        <w:t xml:space="preserve">Dohoda o </w:t>
      </w:r>
      <w:proofErr w:type="spellStart"/>
      <w:r w:rsidRPr="0011343B">
        <w:rPr>
          <w:bCs/>
          <w:sz w:val="22"/>
          <w:szCs w:val="22"/>
        </w:rPr>
        <w:t>samofakturácii</w:t>
      </w:r>
      <w:proofErr w:type="spellEnd"/>
    </w:p>
    <w:p w14:paraId="6ABCFCAC" w14:textId="77777777" w:rsidR="00551F24" w:rsidRPr="0011343B" w:rsidRDefault="00551F24" w:rsidP="00551F24">
      <w:pPr>
        <w:rPr>
          <w:bCs/>
          <w:sz w:val="22"/>
          <w:szCs w:val="22"/>
        </w:rPr>
      </w:pPr>
      <w:r w:rsidRPr="0011343B">
        <w:rPr>
          <w:bCs/>
          <w:sz w:val="22"/>
          <w:szCs w:val="22"/>
        </w:rPr>
        <w:t>3.</w:t>
      </w:r>
      <w:r w:rsidRPr="0011343B">
        <w:rPr>
          <w:bCs/>
          <w:sz w:val="22"/>
          <w:szCs w:val="22"/>
        </w:rPr>
        <w:tab/>
        <w:t>Tabuľka cenová ponuka</w:t>
      </w:r>
    </w:p>
    <w:p w14:paraId="6F364160" w14:textId="77777777" w:rsidR="00551F24" w:rsidRPr="0011343B" w:rsidRDefault="00551F24" w:rsidP="00551F24">
      <w:pPr>
        <w:rPr>
          <w:bCs/>
          <w:sz w:val="22"/>
          <w:szCs w:val="22"/>
        </w:rPr>
      </w:pPr>
      <w:r w:rsidRPr="0011343B">
        <w:rPr>
          <w:bCs/>
          <w:sz w:val="22"/>
          <w:szCs w:val="22"/>
        </w:rPr>
        <w:t>4.</w:t>
      </w:r>
      <w:r w:rsidRPr="0011343B">
        <w:rPr>
          <w:bCs/>
          <w:sz w:val="22"/>
          <w:szCs w:val="22"/>
        </w:rPr>
        <w:tab/>
        <w:t>Objednávka</w:t>
      </w:r>
    </w:p>
    <w:p w14:paraId="0F76F97D" w14:textId="77777777" w:rsidR="00551F24" w:rsidRPr="0011343B" w:rsidRDefault="00551F24" w:rsidP="00551F24">
      <w:pPr>
        <w:rPr>
          <w:bCs/>
          <w:sz w:val="22"/>
          <w:szCs w:val="22"/>
        </w:rPr>
      </w:pPr>
      <w:r w:rsidRPr="0011343B">
        <w:rPr>
          <w:bCs/>
          <w:sz w:val="22"/>
          <w:szCs w:val="22"/>
        </w:rPr>
        <w:t>5.</w:t>
      </w:r>
      <w:r w:rsidRPr="0011343B">
        <w:rPr>
          <w:bCs/>
          <w:sz w:val="22"/>
          <w:szCs w:val="22"/>
        </w:rPr>
        <w:tab/>
        <w:t>Zoznam prostriedkov</w:t>
      </w:r>
    </w:p>
    <w:p w14:paraId="18891805" w14:textId="542E8277" w:rsidR="00551F24" w:rsidRPr="0011343B" w:rsidRDefault="00551F24" w:rsidP="00184D59">
      <w:pPr>
        <w:rPr>
          <w:bCs/>
        </w:rPr>
      </w:pPr>
      <w:r w:rsidRPr="0011343B">
        <w:rPr>
          <w:bCs/>
        </w:rPr>
        <w:t xml:space="preserve"> </w:t>
      </w:r>
    </w:p>
    <w:p w14:paraId="6707F469" w14:textId="77777777" w:rsidR="00044A60" w:rsidRPr="0011343B" w:rsidRDefault="00044A60" w:rsidP="00302EB5">
      <w:pPr>
        <w:rPr>
          <w:sz w:val="22"/>
          <w:szCs w:val="22"/>
        </w:rPr>
      </w:pPr>
    </w:p>
    <w:p w14:paraId="373848AC" w14:textId="77777777" w:rsidR="00044A60" w:rsidRPr="0011343B" w:rsidRDefault="00044A60" w:rsidP="00302EB5">
      <w:pPr>
        <w:rPr>
          <w:sz w:val="22"/>
          <w:szCs w:val="22"/>
        </w:rPr>
      </w:pPr>
    </w:p>
    <w:p w14:paraId="0548B0E0" w14:textId="77777777" w:rsidR="00044A60" w:rsidRPr="0011343B" w:rsidRDefault="00044A60" w:rsidP="00302EB5">
      <w:pPr>
        <w:rPr>
          <w:sz w:val="22"/>
          <w:szCs w:val="22"/>
        </w:rPr>
      </w:pPr>
    </w:p>
    <w:p w14:paraId="50B6324D" w14:textId="4D9354D5" w:rsidR="00535F99" w:rsidRPr="0011343B" w:rsidRDefault="00510163">
      <w:pPr>
        <w:rPr>
          <w:bCs/>
          <w:sz w:val="20"/>
          <w:szCs w:val="20"/>
        </w:rPr>
      </w:pPr>
      <w:r w:rsidRPr="0011343B">
        <w:rPr>
          <w:sz w:val="22"/>
          <w:szCs w:val="22"/>
        </w:rPr>
        <w:br w:type="column"/>
      </w:r>
      <w:r w:rsidRPr="0011343B">
        <w:rPr>
          <w:b/>
          <w:sz w:val="22"/>
          <w:szCs w:val="22"/>
        </w:rPr>
        <w:lastRenderedPageBreak/>
        <w:t>PRÍLOHA č. 1 A</w:t>
      </w:r>
      <w:r w:rsidRPr="0011343B">
        <w:rPr>
          <w:sz w:val="22"/>
          <w:szCs w:val="22"/>
        </w:rPr>
        <w:t xml:space="preserve"> „</w:t>
      </w:r>
      <w:r w:rsidRPr="0011343B">
        <w:rPr>
          <w:bCs/>
          <w:sz w:val="22"/>
          <w:szCs w:val="22"/>
        </w:rPr>
        <w:t>Návrh uchádzača na plnenie kritéria hodnotenia ponúk“</w:t>
      </w:r>
      <w:r w:rsidRPr="0011343B">
        <w:rPr>
          <w:bCs/>
        </w:rPr>
        <w:t xml:space="preserve"> </w:t>
      </w:r>
      <w:r w:rsidR="008B56BD" w:rsidRPr="0011343B">
        <w:rPr>
          <w:b/>
          <w:bCs/>
        </w:rPr>
        <w:t>=</w:t>
      </w:r>
      <w:r w:rsidR="008B56BD" w:rsidRPr="0011343B">
        <w:rPr>
          <w:bCs/>
        </w:rPr>
        <w:t xml:space="preserve"> </w:t>
      </w:r>
      <w:r w:rsidR="008B56BD" w:rsidRPr="0011343B">
        <w:rPr>
          <w:bCs/>
          <w:sz w:val="20"/>
          <w:szCs w:val="20"/>
        </w:rPr>
        <w:t>Príloha č. 3 Rámcovej dohody</w:t>
      </w:r>
    </w:p>
    <w:p w14:paraId="51D9534E" w14:textId="77777777" w:rsidR="00B83926" w:rsidRPr="0011343B" w:rsidRDefault="00B83926">
      <w:pPr>
        <w:rPr>
          <w:bCs/>
        </w:rPr>
      </w:pPr>
    </w:p>
    <w:p w14:paraId="741C5E34" w14:textId="7082E344" w:rsidR="00B83926" w:rsidRPr="0011343B" w:rsidRDefault="00B83926">
      <w:pPr>
        <w:rPr>
          <w:sz w:val="22"/>
          <w:szCs w:val="22"/>
        </w:rPr>
      </w:pPr>
    </w:p>
    <w:tbl>
      <w:tblPr>
        <w:tblW w:w="9396" w:type="dxa"/>
        <w:tblLook w:val="04A0" w:firstRow="1" w:lastRow="0" w:firstColumn="1" w:lastColumn="0" w:noHBand="0" w:noVBand="1"/>
      </w:tblPr>
      <w:tblGrid>
        <w:gridCol w:w="3174"/>
        <w:gridCol w:w="670"/>
        <w:gridCol w:w="1722"/>
        <w:gridCol w:w="1642"/>
        <w:gridCol w:w="2188"/>
      </w:tblGrid>
      <w:tr w:rsidR="00B83926" w:rsidRPr="0011343B" w14:paraId="53DD26CF" w14:textId="77777777" w:rsidTr="00B83926">
        <w:trPr>
          <w:trHeight w:val="480"/>
        </w:trPr>
        <w:tc>
          <w:tcPr>
            <w:tcW w:w="7208"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1F051179" w14:textId="77777777" w:rsidR="00B83926" w:rsidRPr="0011343B" w:rsidRDefault="00B83926" w:rsidP="00B83926">
            <w:pPr>
              <w:rPr>
                <w:rFonts w:ascii="Arial" w:hAnsi="Arial" w:cs="Arial"/>
                <w:b/>
                <w:bCs/>
                <w:lang w:eastAsia="en-GB"/>
              </w:rPr>
            </w:pPr>
            <w:r w:rsidRPr="0011343B">
              <w:rPr>
                <w:rFonts w:ascii="Arial" w:hAnsi="Arial" w:cs="Arial"/>
                <w:b/>
                <w:bCs/>
                <w:lang w:eastAsia="en-GB"/>
              </w:rPr>
              <w:t>Návrh uchádzača na plnenie kritéria hodnotenia ponúk</w:t>
            </w:r>
          </w:p>
        </w:tc>
        <w:tc>
          <w:tcPr>
            <w:tcW w:w="2188" w:type="dxa"/>
            <w:tcBorders>
              <w:top w:val="single" w:sz="4" w:space="0" w:color="auto"/>
              <w:left w:val="nil"/>
              <w:bottom w:val="single" w:sz="4" w:space="0" w:color="auto"/>
              <w:right w:val="single" w:sz="4" w:space="0" w:color="auto"/>
            </w:tcBorders>
            <w:shd w:val="clear" w:color="auto" w:fill="auto"/>
            <w:noWrap/>
            <w:vAlign w:val="bottom"/>
            <w:hideMark/>
          </w:tcPr>
          <w:p w14:paraId="207C1923" w14:textId="77777777" w:rsidR="00B83926" w:rsidRPr="0011343B" w:rsidRDefault="00B83926" w:rsidP="00B83926">
            <w:pPr>
              <w:jc w:val="right"/>
              <w:rPr>
                <w:rFonts w:ascii="Arial" w:hAnsi="Arial" w:cs="Arial"/>
                <w:sz w:val="20"/>
                <w:szCs w:val="20"/>
                <w:lang w:eastAsia="en-GB"/>
              </w:rPr>
            </w:pPr>
            <w:r w:rsidRPr="0011343B">
              <w:rPr>
                <w:rFonts w:ascii="Arial" w:hAnsi="Arial" w:cs="Arial"/>
                <w:sz w:val="20"/>
                <w:szCs w:val="20"/>
                <w:lang w:eastAsia="en-GB"/>
              </w:rPr>
              <w:t>príloha 1A k SP</w:t>
            </w:r>
          </w:p>
        </w:tc>
      </w:tr>
      <w:tr w:rsidR="00B83926" w:rsidRPr="0011343B" w14:paraId="7B7720FD" w14:textId="77777777" w:rsidTr="00B83926">
        <w:trPr>
          <w:trHeight w:val="270"/>
        </w:trPr>
        <w:tc>
          <w:tcPr>
            <w:tcW w:w="3174" w:type="dxa"/>
            <w:tcBorders>
              <w:top w:val="nil"/>
              <w:left w:val="nil"/>
              <w:bottom w:val="nil"/>
              <w:right w:val="nil"/>
            </w:tcBorders>
            <w:shd w:val="clear" w:color="auto" w:fill="auto"/>
            <w:noWrap/>
            <w:vAlign w:val="bottom"/>
            <w:hideMark/>
          </w:tcPr>
          <w:p w14:paraId="6626BDE5" w14:textId="77777777" w:rsidR="00B83926" w:rsidRPr="0011343B" w:rsidRDefault="00B83926" w:rsidP="00B83926">
            <w:pPr>
              <w:rPr>
                <w:rFonts w:ascii="Arial" w:hAnsi="Arial" w:cs="Arial"/>
                <w:b/>
                <w:bCs/>
                <w:sz w:val="20"/>
                <w:szCs w:val="20"/>
                <w:lang w:eastAsia="en-GB"/>
              </w:rPr>
            </w:pPr>
            <w:r w:rsidRPr="0011343B">
              <w:rPr>
                <w:rFonts w:ascii="Arial" w:hAnsi="Arial" w:cs="Arial"/>
                <w:b/>
                <w:bCs/>
                <w:sz w:val="20"/>
                <w:szCs w:val="20"/>
                <w:lang w:eastAsia="en-GB"/>
              </w:rPr>
              <w:t>Časť  VÝCHOD</w:t>
            </w:r>
          </w:p>
        </w:tc>
        <w:tc>
          <w:tcPr>
            <w:tcW w:w="670" w:type="dxa"/>
            <w:tcBorders>
              <w:top w:val="nil"/>
              <w:left w:val="nil"/>
              <w:bottom w:val="nil"/>
              <w:right w:val="nil"/>
            </w:tcBorders>
            <w:shd w:val="clear" w:color="auto" w:fill="auto"/>
            <w:noWrap/>
            <w:vAlign w:val="bottom"/>
            <w:hideMark/>
          </w:tcPr>
          <w:p w14:paraId="774FED34" w14:textId="77777777" w:rsidR="00B83926" w:rsidRPr="0011343B" w:rsidRDefault="00B83926" w:rsidP="00B83926">
            <w:pPr>
              <w:rPr>
                <w:rFonts w:ascii="Arial" w:hAnsi="Arial" w:cs="Arial"/>
                <w:b/>
                <w:bCs/>
                <w:sz w:val="20"/>
                <w:szCs w:val="20"/>
                <w:lang w:eastAsia="en-GB"/>
              </w:rPr>
            </w:pPr>
          </w:p>
        </w:tc>
        <w:tc>
          <w:tcPr>
            <w:tcW w:w="1722" w:type="dxa"/>
            <w:tcBorders>
              <w:top w:val="nil"/>
              <w:left w:val="nil"/>
              <w:bottom w:val="nil"/>
              <w:right w:val="nil"/>
            </w:tcBorders>
            <w:shd w:val="clear" w:color="auto" w:fill="auto"/>
            <w:noWrap/>
            <w:vAlign w:val="bottom"/>
            <w:hideMark/>
          </w:tcPr>
          <w:p w14:paraId="504BDD20" w14:textId="77777777" w:rsidR="00B83926" w:rsidRPr="0011343B" w:rsidRDefault="00B83926" w:rsidP="00B83926">
            <w:pPr>
              <w:rPr>
                <w:sz w:val="20"/>
                <w:szCs w:val="20"/>
                <w:lang w:eastAsia="en-GB"/>
              </w:rPr>
            </w:pPr>
          </w:p>
        </w:tc>
        <w:tc>
          <w:tcPr>
            <w:tcW w:w="1642" w:type="dxa"/>
            <w:tcBorders>
              <w:top w:val="nil"/>
              <w:left w:val="nil"/>
              <w:bottom w:val="nil"/>
              <w:right w:val="nil"/>
            </w:tcBorders>
            <w:shd w:val="clear" w:color="auto" w:fill="auto"/>
            <w:noWrap/>
            <w:vAlign w:val="bottom"/>
            <w:hideMark/>
          </w:tcPr>
          <w:p w14:paraId="096EEA92" w14:textId="77777777" w:rsidR="00B83926" w:rsidRPr="0011343B" w:rsidRDefault="00B83926" w:rsidP="00B83926">
            <w:pPr>
              <w:rPr>
                <w:sz w:val="20"/>
                <w:szCs w:val="20"/>
                <w:lang w:eastAsia="en-GB"/>
              </w:rPr>
            </w:pPr>
          </w:p>
        </w:tc>
        <w:tc>
          <w:tcPr>
            <w:tcW w:w="2188" w:type="dxa"/>
            <w:tcBorders>
              <w:top w:val="nil"/>
              <w:left w:val="nil"/>
              <w:bottom w:val="nil"/>
              <w:right w:val="nil"/>
            </w:tcBorders>
            <w:shd w:val="clear" w:color="auto" w:fill="auto"/>
            <w:noWrap/>
            <w:vAlign w:val="bottom"/>
            <w:hideMark/>
          </w:tcPr>
          <w:p w14:paraId="7F29A3A0" w14:textId="77777777" w:rsidR="00B83926" w:rsidRPr="0011343B" w:rsidRDefault="00B83926" w:rsidP="00B83926">
            <w:pPr>
              <w:rPr>
                <w:sz w:val="20"/>
                <w:szCs w:val="20"/>
                <w:lang w:eastAsia="en-GB"/>
              </w:rPr>
            </w:pPr>
          </w:p>
        </w:tc>
      </w:tr>
      <w:tr w:rsidR="00B83926" w:rsidRPr="0011343B" w14:paraId="1593CFCD" w14:textId="77777777" w:rsidTr="00B83926">
        <w:trPr>
          <w:trHeight w:val="315"/>
        </w:trPr>
        <w:tc>
          <w:tcPr>
            <w:tcW w:w="317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4399175" w14:textId="77777777" w:rsidR="00B83926" w:rsidRPr="0011343B" w:rsidRDefault="00B83926" w:rsidP="00B83926">
            <w:pPr>
              <w:rPr>
                <w:b/>
                <w:bCs/>
                <w:lang w:eastAsia="en-GB"/>
              </w:rPr>
            </w:pPr>
            <w:r w:rsidRPr="0011343B">
              <w:rPr>
                <w:b/>
                <w:bCs/>
                <w:lang w:eastAsia="en-GB"/>
              </w:rPr>
              <w:t>Obchodné meno</w:t>
            </w:r>
          </w:p>
        </w:tc>
        <w:tc>
          <w:tcPr>
            <w:tcW w:w="6222" w:type="dxa"/>
            <w:gridSpan w:val="4"/>
            <w:tcBorders>
              <w:top w:val="single" w:sz="8" w:space="0" w:color="auto"/>
              <w:left w:val="nil"/>
              <w:bottom w:val="single" w:sz="4" w:space="0" w:color="auto"/>
              <w:right w:val="single" w:sz="8" w:space="0" w:color="000000"/>
            </w:tcBorders>
            <w:shd w:val="clear" w:color="000000" w:fill="FFFF00"/>
            <w:vAlign w:val="bottom"/>
            <w:hideMark/>
          </w:tcPr>
          <w:p w14:paraId="4F8DFF9B" w14:textId="77777777" w:rsidR="00B83926" w:rsidRPr="0011343B" w:rsidRDefault="00B83926" w:rsidP="00B83926">
            <w:pPr>
              <w:jc w:val="center"/>
              <w:rPr>
                <w:lang w:eastAsia="en-GB"/>
              </w:rPr>
            </w:pPr>
            <w:r w:rsidRPr="0011343B">
              <w:rPr>
                <w:lang w:eastAsia="en-GB"/>
              </w:rPr>
              <w:t> </w:t>
            </w:r>
          </w:p>
        </w:tc>
      </w:tr>
      <w:tr w:rsidR="00B83926" w:rsidRPr="0011343B" w14:paraId="228A920E" w14:textId="77777777" w:rsidTr="00B83926">
        <w:trPr>
          <w:trHeight w:val="315"/>
        </w:trPr>
        <w:tc>
          <w:tcPr>
            <w:tcW w:w="3174" w:type="dxa"/>
            <w:tcBorders>
              <w:top w:val="nil"/>
              <w:left w:val="single" w:sz="8" w:space="0" w:color="auto"/>
              <w:bottom w:val="single" w:sz="4" w:space="0" w:color="auto"/>
              <w:right w:val="single" w:sz="4" w:space="0" w:color="auto"/>
            </w:tcBorders>
            <w:shd w:val="clear" w:color="auto" w:fill="auto"/>
            <w:vAlign w:val="center"/>
            <w:hideMark/>
          </w:tcPr>
          <w:p w14:paraId="6297B3ED" w14:textId="77777777" w:rsidR="00B83926" w:rsidRPr="0011343B" w:rsidRDefault="00B83926" w:rsidP="00B83926">
            <w:pPr>
              <w:rPr>
                <w:b/>
                <w:bCs/>
                <w:lang w:eastAsia="en-GB"/>
              </w:rPr>
            </w:pPr>
            <w:r w:rsidRPr="0011343B">
              <w:rPr>
                <w:b/>
                <w:bCs/>
                <w:lang w:eastAsia="en-GB"/>
              </w:rPr>
              <w:t>Sídlo</w:t>
            </w:r>
          </w:p>
        </w:tc>
        <w:tc>
          <w:tcPr>
            <w:tcW w:w="6222" w:type="dxa"/>
            <w:gridSpan w:val="4"/>
            <w:tcBorders>
              <w:top w:val="single" w:sz="4" w:space="0" w:color="auto"/>
              <w:left w:val="nil"/>
              <w:bottom w:val="single" w:sz="4" w:space="0" w:color="auto"/>
              <w:right w:val="single" w:sz="8" w:space="0" w:color="000000"/>
            </w:tcBorders>
            <w:shd w:val="clear" w:color="000000" w:fill="FFFF00"/>
            <w:vAlign w:val="bottom"/>
            <w:hideMark/>
          </w:tcPr>
          <w:p w14:paraId="70DE7DBC" w14:textId="77777777" w:rsidR="00B83926" w:rsidRPr="0011343B" w:rsidRDefault="00B83926" w:rsidP="00B83926">
            <w:pPr>
              <w:jc w:val="center"/>
              <w:rPr>
                <w:lang w:eastAsia="en-GB"/>
              </w:rPr>
            </w:pPr>
            <w:r w:rsidRPr="0011343B">
              <w:rPr>
                <w:lang w:eastAsia="en-GB"/>
              </w:rPr>
              <w:t> </w:t>
            </w:r>
          </w:p>
        </w:tc>
      </w:tr>
      <w:tr w:rsidR="00B83926" w:rsidRPr="0011343B" w14:paraId="56BE27AA" w14:textId="77777777" w:rsidTr="00B83926">
        <w:trPr>
          <w:trHeight w:val="315"/>
        </w:trPr>
        <w:tc>
          <w:tcPr>
            <w:tcW w:w="3174" w:type="dxa"/>
            <w:tcBorders>
              <w:top w:val="nil"/>
              <w:left w:val="single" w:sz="8" w:space="0" w:color="auto"/>
              <w:bottom w:val="single" w:sz="4" w:space="0" w:color="auto"/>
              <w:right w:val="single" w:sz="4" w:space="0" w:color="auto"/>
            </w:tcBorders>
            <w:shd w:val="clear" w:color="auto" w:fill="auto"/>
            <w:vAlign w:val="center"/>
            <w:hideMark/>
          </w:tcPr>
          <w:p w14:paraId="3911E732" w14:textId="77777777" w:rsidR="00B83926" w:rsidRPr="0011343B" w:rsidRDefault="00B83926" w:rsidP="00B83926">
            <w:pPr>
              <w:rPr>
                <w:b/>
                <w:bCs/>
                <w:lang w:eastAsia="en-GB"/>
              </w:rPr>
            </w:pPr>
            <w:r w:rsidRPr="0011343B">
              <w:rPr>
                <w:b/>
                <w:bCs/>
                <w:lang w:eastAsia="en-GB"/>
              </w:rPr>
              <w:t>Meno</w:t>
            </w:r>
          </w:p>
        </w:tc>
        <w:tc>
          <w:tcPr>
            <w:tcW w:w="6222" w:type="dxa"/>
            <w:gridSpan w:val="4"/>
            <w:tcBorders>
              <w:top w:val="single" w:sz="4" w:space="0" w:color="auto"/>
              <w:left w:val="nil"/>
              <w:bottom w:val="single" w:sz="4" w:space="0" w:color="auto"/>
              <w:right w:val="single" w:sz="8" w:space="0" w:color="000000"/>
            </w:tcBorders>
            <w:shd w:val="clear" w:color="000000" w:fill="FFFF00"/>
            <w:vAlign w:val="bottom"/>
            <w:hideMark/>
          </w:tcPr>
          <w:p w14:paraId="7EDF4745" w14:textId="77777777" w:rsidR="00B83926" w:rsidRPr="0011343B" w:rsidRDefault="00B83926" w:rsidP="00B83926">
            <w:pPr>
              <w:jc w:val="center"/>
              <w:rPr>
                <w:lang w:eastAsia="en-GB"/>
              </w:rPr>
            </w:pPr>
            <w:r w:rsidRPr="0011343B">
              <w:rPr>
                <w:lang w:eastAsia="en-GB"/>
              </w:rPr>
              <w:t> </w:t>
            </w:r>
          </w:p>
        </w:tc>
      </w:tr>
      <w:tr w:rsidR="00B83926" w:rsidRPr="0011343B" w14:paraId="6945C76F" w14:textId="77777777" w:rsidTr="00B83926">
        <w:trPr>
          <w:trHeight w:val="315"/>
        </w:trPr>
        <w:tc>
          <w:tcPr>
            <w:tcW w:w="3174" w:type="dxa"/>
            <w:tcBorders>
              <w:top w:val="nil"/>
              <w:left w:val="single" w:sz="8" w:space="0" w:color="auto"/>
              <w:bottom w:val="single" w:sz="4" w:space="0" w:color="auto"/>
              <w:right w:val="single" w:sz="4" w:space="0" w:color="auto"/>
            </w:tcBorders>
            <w:shd w:val="clear" w:color="auto" w:fill="auto"/>
            <w:vAlign w:val="center"/>
            <w:hideMark/>
          </w:tcPr>
          <w:p w14:paraId="58047980" w14:textId="77777777" w:rsidR="00B83926" w:rsidRPr="0011343B" w:rsidRDefault="00B83926" w:rsidP="00B83926">
            <w:pPr>
              <w:rPr>
                <w:b/>
                <w:bCs/>
                <w:lang w:eastAsia="en-GB"/>
              </w:rPr>
            </w:pPr>
            <w:r w:rsidRPr="0011343B">
              <w:rPr>
                <w:b/>
                <w:bCs/>
                <w:lang w:eastAsia="en-GB"/>
              </w:rPr>
              <w:t>IBAN</w:t>
            </w:r>
          </w:p>
        </w:tc>
        <w:tc>
          <w:tcPr>
            <w:tcW w:w="6222" w:type="dxa"/>
            <w:gridSpan w:val="4"/>
            <w:tcBorders>
              <w:top w:val="single" w:sz="4" w:space="0" w:color="auto"/>
              <w:left w:val="nil"/>
              <w:bottom w:val="single" w:sz="4" w:space="0" w:color="auto"/>
              <w:right w:val="single" w:sz="8" w:space="0" w:color="000000"/>
            </w:tcBorders>
            <w:shd w:val="clear" w:color="000000" w:fill="FFFF00"/>
            <w:vAlign w:val="bottom"/>
            <w:hideMark/>
          </w:tcPr>
          <w:p w14:paraId="3EB60E0C" w14:textId="77777777" w:rsidR="00B83926" w:rsidRPr="0011343B" w:rsidRDefault="00B83926" w:rsidP="00B83926">
            <w:pPr>
              <w:jc w:val="center"/>
              <w:rPr>
                <w:lang w:eastAsia="en-GB"/>
              </w:rPr>
            </w:pPr>
            <w:r w:rsidRPr="0011343B">
              <w:rPr>
                <w:lang w:eastAsia="en-GB"/>
              </w:rPr>
              <w:t> </w:t>
            </w:r>
          </w:p>
        </w:tc>
      </w:tr>
      <w:tr w:rsidR="00B83926" w:rsidRPr="0011343B" w14:paraId="5051BF03" w14:textId="77777777" w:rsidTr="00B83926">
        <w:trPr>
          <w:trHeight w:val="315"/>
        </w:trPr>
        <w:tc>
          <w:tcPr>
            <w:tcW w:w="3174" w:type="dxa"/>
            <w:tcBorders>
              <w:top w:val="nil"/>
              <w:left w:val="single" w:sz="8" w:space="0" w:color="auto"/>
              <w:bottom w:val="single" w:sz="4" w:space="0" w:color="auto"/>
              <w:right w:val="single" w:sz="4" w:space="0" w:color="auto"/>
            </w:tcBorders>
            <w:shd w:val="clear" w:color="auto" w:fill="auto"/>
            <w:vAlign w:val="center"/>
            <w:hideMark/>
          </w:tcPr>
          <w:p w14:paraId="3500EECD" w14:textId="77777777" w:rsidR="00B83926" w:rsidRPr="0011343B" w:rsidRDefault="00B83926" w:rsidP="00B83926">
            <w:pPr>
              <w:rPr>
                <w:b/>
                <w:bCs/>
                <w:lang w:eastAsia="en-GB"/>
              </w:rPr>
            </w:pPr>
            <w:r w:rsidRPr="0011343B">
              <w:rPr>
                <w:b/>
                <w:bCs/>
                <w:lang w:eastAsia="en-GB"/>
              </w:rPr>
              <w:t>IČO</w:t>
            </w:r>
          </w:p>
        </w:tc>
        <w:tc>
          <w:tcPr>
            <w:tcW w:w="6222" w:type="dxa"/>
            <w:gridSpan w:val="4"/>
            <w:tcBorders>
              <w:top w:val="single" w:sz="4" w:space="0" w:color="auto"/>
              <w:left w:val="nil"/>
              <w:bottom w:val="single" w:sz="4" w:space="0" w:color="auto"/>
              <w:right w:val="single" w:sz="8" w:space="0" w:color="000000"/>
            </w:tcBorders>
            <w:shd w:val="clear" w:color="000000" w:fill="FFFF00"/>
            <w:vAlign w:val="bottom"/>
            <w:hideMark/>
          </w:tcPr>
          <w:p w14:paraId="7FD60383" w14:textId="77777777" w:rsidR="00B83926" w:rsidRPr="0011343B" w:rsidRDefault="00B83926" w:rsidP="00B83926">
            <w:pPr>
              <w:jc w:val="center"/>
              <w:rPr>
                <w:lang w:eastAsia="en-GB"/>
              </w:rPr>
            </w:pPr>
            <w:r w:rsidRPr="0011343B">
              <w:rPr>
                <w:lang w:eastAsia="en-GB"/>
              </w:rPr>
              <w:t> </w:t>
            </w:r>
          </w:p>
        </w:tc>
      </w:tr>
      <w:tr w:rsidR="00B83926" w:rsidRPr="0011343B" w14:paraId="01C04454" w14:textId="77777777" w:rsidTr="00B83926">
        <w:trPr>
          <w:trHeight w:val="315"/>
        </w:trPr>
        <w:tc>
          <w:tcPr>
            <w:tcW w:w="3174" w:type="dxa"/>
            <w:tcBorders>
              <w:top w:val="nil"/>
              <w:left w:val="single" w:sz="8" w:space="0" w:color="auto"/>
              <w:bottom w:val="single" w:sz="4" w:space="0" w:color="auto"/>
              <w:right w:val="single" w:sz="4" w:space="0" w:color="auto"/>
            </w:tcBorders>
            <w:shd w:val="clear" w:color="auto" w:fill="auto"/>
            <w:vAlign w:val="center"/>
            <w:hideMark/>
          </w:tcPr>
          <w:p w14:paraId="6B19AAD5" w14:textId="77777777" w:rsidR="00B83926" w:rsidRPr="0011343B" w:rsidRDefault="00B83926" w:rsidP="00B83926">
            <w:pPr>
              <w:rPr>
                <w:b/>
                <w:bCs/>
                <w:lang w:eastAsia="en-GB"/>
              </w:rPr>
            </w:pPr>
            <w:r w:rsidRPr="0011343B">
              <w:rPr>
                <w:b/>
                <w:bCs/>
                <w:lang w:eastAsia="en-GB"/>
              </w:rPr>
              <w:t>IČ DPH</w:t>
            </w:r>
          </w:p>
        </w:tc>
        <w:tc>
          <w:tcPr>
            <w:tcW w:w="6222" w:type="dxa"/>
            <w:gridSpan w:val="4"/>
            <w:tcBorders>
              <w:top w:val="single" w:sz="4" w:space="0" w:color="auto"/>
              <w:left w:val="nil"/>
              <w:bottom w:val="single" w:sz="4" w:space="0" w:color="auto"/>
              <w:right w:val="single" w:sz="8" w:space="0" w:color="000000"/>
            </w:tcBorders>
            <w:shd w:val="clear" w:color="000000" w:fill="FFFF00"/>
            <w:vAlign w:val="bottom"/>
            <w:hideMark/>
          </w:tcPr>
          <w:p w14:paraId="52BB97ED" w14:textId="77777777" w:rsidR="00B83926" w:rsidRPr="0011343B" w:rsidRDefault="00B83926" w:rsidP="00B83926">
            <w:pPr>
              <w:jc w:val="center"/>
              <w:rPr>
                <w:lang w:eastAsia="en-GB"/>
              </w:rPr>
            </w:pPr>
            <w:r w:rsidRPr="0011343B">
              <w:rPr>
                <w:lang w:eastAsia="en-GB"/>
              </w:rPr>
              <w:t> </w:t>
            </w:r>
          </w:p>
        </w:tc>
      </w:tr>
      <w:tr w:rsidR="00B83926" w:rsidRPr="0011343B" w14:paraId="2E898E1D" w14:textId="77777777" w:rsidTr="00B83926">
        <w:trPr>
          <w:trHeight w:val="315"/>
        </w:trPr>
        <w:tc>
          <w:tcPr>
            <w:tcW w:w="3174" w:type="dxa"/>
            <w:tcBorders>
              <w:top w:val="nil"/>
              <w:left w:val="single" w:sz="8" w:space="0" w:color="auto"/>
              <w:bottom w:val="single" w:sz="4" w:space="0" w:color="auto"/>
              <w:right w:val="single" w:sz="4" w:space="0" w:color="auto"/>
            </w:tcBorders>
            <w:shd w:val="clear" w:color="auto" w:fill="auto"/>
            <w:vAlign w:val="center"/>
            <w:hideMark/>
          </w:tcPr>
          <w:p w14:paraId="480A0D34" w14:textId="77777777" w:rsidR="00B83926" w:rsidRPr="0011343B" w:rsidRDefault="00B83926" w:rsidP="00B83926">
            <w:pPr>
              <w:rPr>
                <w:b/>
                <w:bCs/>
                <w:lang w:eastAsia="en-GB"/>
              </w:rPr>
            </w:pPr>
            <w:r w:rsidRPr="0011343B">
              <w:rPr>
                <w:b/>
                <w:bCs/>
                <w:lang w:eastAsia="en-GB"/>
              </w:rPr>
              <w:t>DIČ</w:t>
            </w:r>
          </w:p>
        </w:tc>
        <w:tc>
          <w:tcPr>
            <w:tcW w:w="6222" w:type="dxa"/>
            <w:gridSpan w:val="4"/>
            <w:tcBorders>
              <w:top w:val="single" w:sz="4" w:space="0" w:color="auto"/>
              <w:left w:val="nil"/>
              <w:bottom w:val="single" w:sz="4" w:space="0" w:color="auto"/>
              <w:right w:val="single" w:sz="8" w:space="0" w:color="000000"/>
            </w:tcBorders>
            <w:shd w:val="clear" w:color="000000" w:fill="FFFF00"/>
            <w:vAlign w:val="bottom"/>
            <w:hideMark/>
          </w:tcPr>
          <w:p w14:paraId="44A950B2" w14:textId="77777777" w:rsidR="00B83926" w:rsidRPr="0011343B" w:rsidRDefault="00B83926" w:rsidP="00B83926">
            <w:pPr>
              <w:jc w:val="center"/>
              <w:rPr>
                <w:lang w:eastAsia="en-GB"/>
              </w:rPr>
            </w:pPr>
            <w:r w:rsidRPr="0011343B">
              <w:rPr>
                <w:lang w:eastAsia="en-GB"/>
              </w:rPr>
              <w:t> </w:t>
            </w:r>
          </w:p>
        </w:tc>
      </w:tr>
      <w:tr w:rsidR="00B83926" w:rsidRPr="0011343B" w14:paraId="6361DD7C" w14:textId="77777777" w:rsidTr="00B83926">
        <w:trPr>
          <w:trHeight w:val="315"/>
        </w:trPr>
        <w:tc>
          <w:tcPr>
            <w:tcW w:w="3174" w:type="dxa"/>
            <w:tcBorders>
              <w:top w:val="nil"/>
              <w:left w:val="single" w:sz="8" w:space="0" w:color="auto"/>
              <w:bottom w:val="single" w:sz="4" w:space="0" w:color="auto"/>
              <w:right w:val="single" w:sz="4" w:space="0" w:color="auto"/>
            </w:tcBorders>
            <w:shd w:val="clear" w:color="auto" w:fill="auto"/>
            <w:noWrap/>
            <w:vAlign w:val="center"/>
            <w:hideMark/>
          </w:tcPr>
          <w:p w14:paraId="6E1DB304" w14:textId="77777777" w:rsidR="00B83926" w:rsidRPr="0011343B" w:rsidRDefault="00B83926" w:rsidP="00B83926">
            <w:pPr>
              <w:rPr>
                <w:b/>
                <w:bCs/>
                <w:color w:val="000000"/>
                <w:lang w:eastAsia="en-GB"/>
              </w:rPr>
            </w:pPr>
            <w:r w:rsidRPr="0011343B">
              <w:rPr>
                <w:b/>
                <w:bCs/>
                <w:color w:val="000000"/>
                <w:lang w:eastAsia="en-GB"/>
              </w:rPr>
              <w:t>Zapísaný v : OR OS /ŽR</w:t>
            </w:r>
          </w:p>
        </w:tc>
        <w:tc>
          <w:tcPr>
            <w:tcW w:w="6222" w:type="dxa"/>
            <w:gridSpan w:val="4"/>
            <w:tcBorders>
              <w:top w:val="single" w:sz="4" w:space="0" w:color="auto"/>
              <w:left w:val="nil"/>
              <w:bottom w:val="single" w:sz="4" w:space="0" w:color="auto"/>
              <w:right w:val="single" w:sz="8" w:space="0" w:color="000000"/>
            </w:tcBorders>
            <w:shd w:val="clear" w:color="000000" w:fill="FFFF00"/>
            <w:vAlign w:val="bottom"/>
            <w:hideMark/>
          </w:tcPr>
          <w:p w14:paraId="0469A169" w14:textId="77777777" w:rsidR="00B83926" w:rsidRPr="0011343B" w:rsidRDefault="00B83926" w:rsidP="00B83926">
            <w:pPr>
              <w:jc w:val="center"/>
              <w:rPr>
                <w:lang w:eastAsia="en-GB"/>
              </w:rPr>
            </w:pPr>
            <w:r w:rsidRPr="0011343B">
              <w:rPr>
                <w:lang w:eastAsia="en-GB"/>
              </w:rPr>
              <w:t> </w:t>
            </w:r>
          </w:p>
        </w:tc>
      </w:tr>
      <w:tr w:rsidR="00B83926" w:rsidRPr="0011343B" w14:paraId="28C8C9C0" w14:textId="77777777" w:rsidTr="00B83926">
        <w:trPr>
          <w:trHeight w:val="525"/>
        </w:trPr>
        <w:tc>
          <w:tcPr>
            <w:tcW w:w="3174" w:type="dxa"/>
            <w:tcBorders>
              <w:top w:val="nil"/>
              <w:left w:val="single" w:sz="8" w:space="0" w:color="auto"/>
              <w:bottom w:val="single" w:sz="4" w:space="0" w:color="auto"/>
              <w:right w:val="single" w:sz="4" w:space="0" w:color="auto"/>
            </w:tcBorders>
            <w:shd w:val="clear" w:color="auto" w:fill="auto"/>
            <w:vAlign w:val="center"/>
            <w:hideMark/>
          </w:tcPr>
          <w:p w14:paraId="3C7ABB8F" w14:textId="77777777" w:rsidR="00B83926" w:rsidRPr="0011343B" w:rsidRDefault="00B83926" w:rsidP="00B83926">
            <w:pPr>
              <w:rPr>
                <w:b/>
                <w:bCs/>
                <w:color w:val="000000"/>
                <w:sz w:val="20"/>
                <w:szCs w:val="20"/>
                <w:lang w:eastAsia="en-GB"/>
              </w:rPr>
            </w:pPr>
            <w:r w:rsidRPr="0011343B">
              <w:rPr>
                <w:b/>
                <w:bCs/>
                <w:color w:val="000000"/>
                <w:sz w:val="20"/>
                <w:szCs w:val="20"/>
                <w:lang w:eastAsia="en-GB"/>
              </w:rPr>
              <w:t>Štatutárni zástupcovia podľa dokladu o oprávnení podnikať</w:t>
            </w:r>
          </w:p>
        </w:tc>
        <w:tc>
          <w:tcPr>
            <w:tcW w:w="6222" w:type="dxa"/>
            <w:gridSpan w:val="4"/>
            <w:tcBorders>
              <w:top w:val="single" w:sz="4" w:space="0" w:color="auto"/>
              <w:left w:val="nil"/>
              <w:bottom w:val="single" w:sz="4" w:space="0" w:color="auto"/>
              <w:right w:val="single" w:sz="8" w:space="0" w:color="000000"/>
            </w:tcBorders>
            <w:shd w:val="clear" w:color="000000" w:fill="FFFF00"/>
            <w:vAlign w:val="bottom"/>
            <w:hideMark/>
          </w:tcPr>
          <w:p w14:paraId="4B7A2ACD" w14:textId="77777777" w:rsidR="00B83926" w:rsidRPr="0011343B" w:rsidRDefault="00B83926" w:rsidP="00B83926">
            <w:pPr>
              <w:jc w:val="center"/>
              <w:rPr>
                <w:lang w:eastAsia="en-GB"/>
              </w:rPr>
            </w:pPr>
            <w:r w:rsidRPr="0011343B">
              <w:rPr>
                <w:lang w:eastAsia="en-GB"/>
              </w:rPr>
              <w:t> </w:t>
            </w:r>
          </w:p>
        </w:tc>
      </w:tr>
      <w:tr w:rsidR="00B83926" w:rsidRPr="0011343B" w14:paraId="74DFB492" w14:textId="77777777" w:rsidTr="00B83926">
        <w:trPr>
          <w:trHeight w:val="315"/>
        </w:trPr>
        <w:tc>
          <w:tcPr>
            <w:tcW w:w="3174" w:type="dxa"/>
            <w:tcBorders>
              <w:top w:val="nil"/>
              <w:left w:val="single" w:sz="8" w:space="0" w:color="auto"/>
              <w:bottom w:val="single" w:sz="4" w:space="0" w:color="auto"/>
              <w:right w:val="single" w:sz="4" w:space="0" w:color="auto"/>
            </w:tcBorders>
            <w:shd w:val="clear" w:color="auto" w:fill="auto"/>
            <w:vAlign w:val="center"/>
            <w:hideMark/>
          </w:tcPr>
          <w:p w14:paraId="39F084F8" w14:textId="77777777" w:rsidR="00B83926" w:rsidRPr="0011343B" w:rsidRDefault="00B83926" w:rsidP="00B83926">
            <w:pPr>
              <w:rPr>
                <w:b/>
                <w:bCs/>
                <w:lang w:eastAsia="en-GB"/>
              </w:rPr>
            </w:pPr>
            <w:r w:rsidRPr="0011343B">
              <w:rPr>
                <w:b/>
                <w:bCs/>
                <w:lang w:eastAsia="en-GB"/>
              </w:rPr>
              <w:t>Kontaktná osoba</w:t>
            </w:r>
          </w:p>
        </w:tc>
        <w:tc>
          <w:tcPr>
            <w:tcW w:w="6222" w:type="dxa"/>
            <w:gridSpan w:val="4"/>
            <w:tcBorders>
              <w:top w:val="single" w:sz="4" w:space="0" w:color="auto"/>
              <w:left w:val="nil"/>
              <w:bottom w:val="single" w:sz="4" w:space="0" w:color="auto"/>
              <w:right w:val="single" w:sz="8" w:space="0" w:color="000000"/>
            </w:tcBorders>
            <w:shd w:val="clear" w:color="000000" w:fill="FFFF00"/>
            <w:vAlign w:val="bottom"/>
            <w:hideMark/>
          </w:tcPr>
          <w:p w14:paraId="5B29FD1A" w14:textId="77777777" w:rsidR="00B83926" w:rsidRPr="0011343B" w:rsidRDefault="00B83926" w:rsidP="00B83926">
            <w:pPr>
              <w:jc w:val="center"/>
              <w:rPr>
                <w:lang w:eastAsia="en-GB"/>
              </w:rPr>
            </w:pPr>
            <w:r w:rsidRPr="0011343B">
              <w:rPr>
                <w:lang w:eastAsia="en-GB"/>
              </w:rPr>
              <w:t> </w:t>
            </w:r>
          </w:p>
        </w:tc>
      </w:tr>
      <w:tr w:rsidR="00B83926" w:rsidRPr="0011343B" w14:paraId="1718AE06" w14:textId="77777777" w:rsidTr="00B83926">
        <w:trPr>
          <w:trHeight w:val="315"/>
        </w:trPr>
        <w:tc>
          <w:tcPr>
            <w:tcW w:w="3174" w:type="dxa"/>
            <w:tcBorders>
              <w:top w:val="nil"/>
              <w:left w:val="single" w:sz="8" w:space="0" w:color="auto"/>
              <w:bottom w:val="single" w:sz="4" w:space="0" w:color="auto"/>
              <w:right w:val="single" w:sz="4" w:space="0" w:color="auto"/>
            </w:tcBorders>
            <w:shd w:val="clear" w:color="auto" w:fill="auto"/>
            <w:vAlign w:val="center"/>
            <w:hideMark/>
          </w:tcPr>
          <w:p w14:paraId="451F34FB" w14:textId="77777777" w:rsidR="00B83926" w:rsidRPr="0011343B" w:rsidRDefault="00B83926" w:rsidP="00B83926">
            <w:pPr>
              <w:rPr>
                <w:b/>
                <w:bCs/>
                <w:lang w:eastAsia="en-GB"/>
              </w:rPr>
            </w:pPr>
            <w:r w:rsidRPr="0011343B">
              <w:rPr>
                <w:b/>
                <w:bCs/>
                <w:lang w:eastAsia="en-GB"/>
              </w:rPr>
              <w:t>Kontakt - č. telefónu</w:t>
            </w:r>
          </w:p>
        </w:tc>
        <w:tc>
          <w:tcPr>
            <w:tcW w:w="6222" w:type="dxa"/>
            <w:gridSpan w:val="4"/>
            <w:tcBorders>
              <w:top w:val="single" w:sz="4" w:space="0" w:color="auto"/>
              <w:left w:val="nil"/>
              <w:bottom w:val="single" w:sz="4" w:space="0" w:color="auto"/>
              <w:right w:val="single" w:sz="8" w:space="0" w:color="000000"/>
            </w:tcBorders>
            <w:shd w:val="clear" w:color="000000" w:fill="FFFF00"/>
            <w:vAlign w:val="bottom"/>
            <w:hideMark/>
          </w:tcPr>
          <w:p w14:paraId="59406968" w14:textId="77777777" w:rsidR="00B83926" w:rsidRPr="0011343B" w:rsidRDefault="00B83926" w:rsidP="00B83926">
            <w:pPr>
              <w:jc w:val="center"/>
              <w:rPr>
                <w:lang w:eastAsia="en-GB"/>
              </w:rPr>
            </w:pPr>
            <w:r w:rsidRPr="0011343B">
              <w:rPr>
                <w:lang w:eastAsia="en-GB"/>
              </w:rPr>
              <w:t> </w:t>
            </w:r>
          </w:p>
        </w:tc>
      </w:tr>
      <w:tr w:rsidR="00B83926" w:rsidRPr="0011343B" w14:paraId="4EDF8F71" w14:textId="77777777" w:rsidTr="00B83926">
        <w:trPr>
          <w:trHeight w:val="360"/>
        </w:trPr>
        <w:tc>
          <w:tcPr>
            <w:tcW w:w="3174" w:type="dxa"/>
            <w:tcBorders>
              <w:top w:val="nil"/>
              <w:left w:val="single" w:sz="8" w:space="0" w:color="auto"/>
              <w:bottom w:val="single" w:sz="4" w:space="0" w:color="auto"/>
              <w:right w:val="single" w:sz="4" w:space="0" w:color="auto"/>
            </w:tcBorders>
            <w:shd w:val="clear" w:color="auto" w:fill="auto"/>
            <w:vAlign w:val="center"/>
            <w:hideMark/>
          </w:tcPr>
          <w:p w14:paraId="28D8DD98" w14:textId="77777777" w:rsidR="00B83926" w:rsidRPr="0011343B" w:rsidRDefault="00B83926" w:rsidP="00B83926">
            <w:pPr>
              <w:rPr>
                <w:b/>
                <w:bCs/>
                <w:lang w:eastAsia="en-GB"/>
              </w:rPr>
            </w:pPr>
            <w:r w:rsidRPr="0011343B">
              <w:rPr>
                <w:b/>
                <w:bCs/>
                <w:lang w:eastAsia="en-GB"/>
              </w:rPr>
              <w:t xml:space="preserve"> e-mailová adresa</w:t>
            </w:r>
          </w:p>
        </w:tc>
        <w:tc>
          <w:tcPr>
            <w:tcW w:w="6222" w:type="dxa"/>
            <w:gridSpan w:val="4"/>
            <w:tcBorders>
              <w:top w:val="single" w:sz="4" w:space="0" w:color="auto"/>
              <w:left w:val="nil"/>
              <w:bottom w:val="single" w:sz="4" w:space="0" w:color="auto"/>
              <w:right w:val="single" w:sz="8" w:space="0" w:color="000000"/>
            </w:tcBorders>
            <w:shd w:val="clear" w:color="000000" w:fill="FFFF00"/>
            <w:vAlign w:val="bottom"/>
            <w:hideMark/>
          </w:tcPr>
          <w:p w14:paraId="22B9D9A7" w14:textId="77777777" w:rsidR="00B83926" w:rsidRPr="0011343B" w:rsidRDefault="00B83926" w:rsidP="00B83926">
            <w:pPr>
              <w:jc w:val="center"/>
              <w:rPr>
                <w:lang w:eastAsia="en-GB"/>
              </w:rPr>
            </w:pPr>
            <w:r w:rsidRPr="0011343B">
              <w:rPr>
                <w:lang w:eastAsia="en-GB"/>
              </w:rPr>
              <w:t> </w:t>
            </w:r>
          </w:p>
        </w:tc>
      </w:tr>
      <w:tr w:rsidR="00B83926" w:rsidRPr="0011343B" w14:paraId="4D103035" w14:textId="77777777" w:rsidTr="00B83926">
        <w:trPr>
          <w:trHeight w:val="315"/>
        </w:trPr>
        <w:tc>
          <w:tcPr>
            <w:tcW w:w="3174" w:type="dxa"/>
            <w:tcBorders>
              <w:top w:val="nil"/>
              <w:left w:val="single" w:sz="8" w:space="0" w:color="auto"/>
              <w:bottom w:val="single" w:sz="4" w:space="0" w:color="auto"/>
              <w:right w:val="single" w:sz="4" w:space="0" w:color="auto"/>
            </w:tcBorders>
            <w:shd w:val="clear" w:color="auto" w:fill="auto"/>
            <w:vAlign w:val="center"/>
            <w:hideMark/>
          </w:tcPr>
          <w:p w14:paraId="718ECF98" w14:textId="77777777" w:rsidR="00B83926" w:rsidRPr="0011343B" w:rsidRDefault="00B83926" w:rsidP="00B83926">
            <w:pPr>
              <w:rPr>
                <w:b/>
                <w:bCs/>
                <w:lang w:eastAsia="en-GB"/>
              </w:rPr>
            </w:pPr>
            <w:r w:rsidRPr="0011343B">
              <w:rPr>
                <w:b/>
                <w:bCs/>
                <w:lang w:eastAsia="en-GB"/>
              </w:rPr>
              <w:t>Dátum</w:t>
            </w:r>
          </w:p>
        </w:tc>
        <w:tc>
          <w:tcPr>
            <w:tcW w:w="6222" w:type="dxa"/>
            <w:gridSpan w:val="4"/>
            <w:tcBorders>
              <w:top w:val="single" w:sz="4" w:space="0" w:color="auto"/>
              <w:left w:val="nil"/>
              <w:bottom w:val="single" w:sz="4" w:space="0" w:color="auto"/>
              <w:right w:val="single" w:sz="8" w:space="0" w:color="000000"/>
            </w:tcBorders>
            <w:shd w:val="clear" w:color="000000" w:fill="FFFF00"/>
            <w:vAlign w:val="bottom"/>
            <w:hideMark/>
          </w:tcPr>
          <w:p w14:paraId="0EBEE97E" w14:textId="77777777" w:rsidR="00B83926" w:rsidRPr="0011343B" w:rsidRDefault="00B83926" w:rsidP="00B83926">
            <w:pPr>
              <w:jc w:val="center"/>
              <w:rPr>
                <w:lang w:eastAsia="en-GB"/>
              </w:rPr>
            </w:pPr>
            <w:r w:rsidRPr="0011343B">
              <w:rPr>
                <w:lang w:eastAsia="en-GB"/>
              </w:rPr>
              <w:t> </w:t>
            </w:r>
          </w:p>
        </w:tc>
      </w:tr>
      <w:tr w:rsidR="00B83926" w:rsidRPr="0011343B" w14:paraId="4DCE63AE" w14:textId="77777777" w:rsidTr="00B83926">
        <w:trPr>
          <w:trHeight w:val="510"/>
        </w:trPr>
        <w:tc>
          <w:tcPr>
            <w:tcW w:w="3174" w:type="dxa"/>
            <w:tcBorders>
              <w:top w:val="nil"/>
              <w:left w:val="single" w:sz="8" w:space="0" w:color="auto"/>
              <w:bottom w:val="single" w:sz="4" w:space="0" w:color="auto"/>
              <w:right w:val="single" w:sz="4" w:space="0" w:color="auto"/>
            </w:tcBorders>
            <w:shd w:val="clear" w:color="auto" w:fill="auto"/>
            <w:vAlign w:val="center"/>
            <w:hideMark/>
          </w:tcPr>
          <w:p w14:paraId="01164C41" w14:textId="77777777" w:rsidR="00B83926" w:rsidRPr="0011343B" w:rsidRDefault="00B83926" w:rsidP="00B83926">
            <w:pPr>
              <w:rPr>
                <w:b/>
                <w:bCs/>
                <w:lang w:eastAsia="en-GB"/>
              </w:rPr>
            </w:pPr>
            <w:r w:rsidRPr="0011343B">
              <w:rPr>
                <w:b/>
                <w:bCs/>
                <w:lang w:eastAsia="en-GB"/>
              </w:rPr>
              <w:t>Podpis</w:t>
            </w:r>
          </w:p>
        </w:tc>
        <w:tc>
          <w:tcPr>
            <w:tcW w:w="6222" w:type="dxa"/>
            <w:gridSpan w:val="4"/>
            <w:tcBorders>
              <w:top w:val="single" w:sz="4" w:space="0" w:color="auto"/>
              <w:left w:val="nil"/>
              <w:bottom w:val="single" w:sz="4" w:space="0" w:color="auto"/>
              <w:right w:val="single" w:sz="8" w:space="0" w:color="000000"/>
            </w:tcBorders>
            <w:shd w:val="clear" w:color="000000" w:fill="FFFF00"/>
            <w:vAlign w:val="bottom"/>
            <w:hideMark/>
          </w:tcPr>
          <w:p w14:paraId="4F781BC6" w14:textId="77777777" w:rsidR="00B83926" w:rsidRPr="0011343B" w:rsidRDefault="00B83926" w:rsidP="00B83926">
            <w:pPr>
              <w:jc w:val="center"/>
              <w:rPr>
                <w:lang w:eastAsia="en-GB"/>
              </w:rPr>
            </w:pPr>
            <w:r w:rsidRPr="0011343B">
              <w:rPr>
                <w:lang w:eastAsia="en-GB"/>
              </w:rPr>
              <w:t> </w:t>
            </w:r>
          </w:p>
        </w:tc>
      </w:tr>
      <w:tr w:rsidR="00B83926" w:rsidRPr="0011343B" w14:paraId="20356D13" w14:textId="77777777" w:rsidTr="00B83926">
        <w:trPr>
          <w:trHeight w:val="315"/>
        </w:trPr>
        <w:tc>
          <w:tcPr>
            <w:tcW w:w="3174" w:type="dxa"/>
            <w:tcBorders>
              <w:top w:val="nil"/>
              <w:left w:val="single" w:sz="8" w:space="0" w:color="auto"/>
              <w:bottom w:val="single" w:sz="4" w:space="0" w:color="auto"/>
              <w:right w:val="single" w:sz="4" w:space="0" w:color="auto"/>
            </w:tcBorders>
            <w:shd w:val="clear" w:color="auto" w:fill="auto"/>
            <w:vAlign w:val="center"/>
            <w:hideMark/>
          </w:tcPr>
          <w:p w14:paraId="01D2ECF8" w14:textId="77777777" w:rsidR="00B83926" w:rsidRPr="0011343B" w:rsidRDefault="00B83926" w:rsidP="00B83926">
            <w:pPr>
              <w:rPr>
                <w:b/>
                <w:bCs/>
                <w:lang w:eastAsia="en-GB"/>
              </w:rPr>
            </w:pPr>
            <w:r w:rsidRPr="0011343B">
              <w:rPr>
                <w:b/>
                <w:bCs/>
                <w:lang w:eastAsia="en-GB"/>
              </w:rPr>
              <w:t>Platca DPH</w:t>
            </w:r>
          </w:p>
        </w:tc>
        <w:tc>
          <w:tcPr>
            <w:tcW w:w="6222" w:type="dxa"/>
            <w:gridSpan w:val="4"/>
            <w:tcBorders>
              <w:top w:val="single" w:sz="4" w:space="0" w:color="auto"/>
              <w:left w:val="nil"/>
              <w:bottom w:val="single" w:sz="4" w:space="0" w:color="auto"/>
              <w:right w:val="single" w:sz="8" w:space="0" w:color="000000"/>
            </w:tcBorders>
            <w:shd w:val="clear" w:color="000000" w:fill="FFFF00"/>
            <w:vAlign w:val="bottom"/>
            <w:hideMark/>
          </w:tcPr>
          <w:p w14:paraId="13D9A902" w14:textId="51493120" w:rsidR="00B83926" w:rsidRPr="0011343B" w:rsidRDefault="00B83926" w:rsidP="00B83926">
            <w:pPr>
              <w:jc w:val="center"/>
              <w:rPr>
                <w:lang w:eastAsia="en-GB"/>
              </w:rPr>
            </w:pPr>
            <w:r w:rsidRPr="0011343B">
              <w:rPr>
                <w:lang w:eastAsia="en-GB"/>
              </w:rPr>
              <w:t>Áno / nie</w:t>
            </w:r>
          </w:p>
        </w:tc>
      </w:tr>
      <w:tr w:rsidR="00B83926" w:rsidRPr="0011343B" w14:paraId="07488D9B" w14:textId="77777777" w:rsidTr="00B83926">
        <w:trPr>
          <w:trHeight w:val="315"/>
        </w:trPr>
        <w:tc>
          <w:tcPr>
            <w:tcW w:w="3844"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bottom"/>
            <w:hideMark/>
          </w:tcPr>
          <w:p w14:paraId="3CA636FD" w14:textId="77777777" w:rsidR="00B83926" w:rsidRPr="0011343B" w:rsidRDefault="00B83926" w:rsidP="00B83926">
            <w:pPr>
              <w:jc w:val="center"/>
              <w:rPr>
                <w:b/>
                <w:bCs/>
                <w:lang w:eastAsia="en-GB"/>
              </w:rPr>
            </w:pPr>
            <w:r w:rsidRPr="0011343B">
              <w:rPr>
                <w:lang w:eastAsia="en-GB"/>
              </w:rPr>
              <w:t>Návrh uchádzača na plnenie kritérií:</w:t>
            </w:r>
            <w:r w:rsidRPr="0011343B">
              <w:rPr>
                <w:b/>
                <w:bCs/>
                <w:lang w:eastAsia="en-GB"/>
              </w:rPr>
              <w:t xml:space="preserve"> Doprava dreva</w:t>
            </w:r>
          </w:p>
        </w:tc>
        <w:tc>
          <w:tcPr>
            <w:tcW w:w="1722" w:type="dxa"/>
            <w:tcBorders>
              <w:top w:val="nil"/>
              <w:left w:val="nil"/>
              <w:bottom w:val="single" w:sz="4" w:space="0" w:color="auto"/>
              <w:right w:val="single" w:sz="4" w:space="0" w:color="auto"/>
            </w:tcBorders>
            <w:shd w:val="clear" w:color="auto" w:fill="auto"/>
            <w:vAlign w:val="bottom"/>
            <w:hideMark/>
          </w:tcPr>
          <w:p w14:paraId="4F984D85" w14:textId="77777777" w:rsidR="00B83926" w:rsidRPr="0011343B" w:rsidRDefault="00B83926" w:rsidP="00B83926">
            <w:pPr>
              <w:jc w:val="center"/>
              <w:rPr>
                <w:b/>
                <w:bCs/>
                <w:lang w:eastAsia="en-GB"/>
              </w:rPr>
            </w:pPr>
            <w:r w:rsidRPr="0011343B">
              <w:rPr>
                <w:b/>
                <w:bCs/>
                <w:lang w:eastAsia="en-GB"/>
              </w:rPr>
              <w:t>Cena bez DPH</w:t>
            </w:r>
          </w:p>
        </w:tc>
        <w:tc>
          <w:tcPr>
            <w:tcW w:w="1642" w:type="dxa"/>
            <w:tcBorders>
              <w:top w:val="nil"/>
              <w:left w:val="nil"/>
              <w:bottom w:val="single" w:sz="4" w:space="0" w:color="auto"/>
              <w:right w:val="single" w:sz="4" w:space="0" w:color="auto"/>
            </w:tcBorders>
            <w:shd w:val="clear" w:color="auto" w:fill="auto"/>
            <w:vAlign w:val="bottom"/>
            <w:hideMark/>
          </w:tcPr>
          <w:p w14:paraId="20E2B758" w14:textId="77777777" w:rsidR="00B83926" w:rsidRPr="0011343B" w:rsidRDefault="00B83926" w:rsidP="00B83926">
            <w:pPr>
              <w:jc w:val="center"/>
              <w:rPr>
                <w:b/>
                <w:bCs/>
                <w:lang w:eastAsia="en-GB"/>
              </w:rPr>
            </w:pPr>
            <w:r w:rsidRPr="0011343B">
              <w:rPr>
                <w:b/>
                <w:bCs/>
                <w:lang w:eastAsia="en-GB"/>
              </w:rPr>
              <w:t xml:space="preserve">DPH 20% </w:t>
            </w:r>
          </w:p>
        </w:tc>
        <w:tc>
          <w:tcPr>
            <w:tcW w:w="2188" w:type="dxa"/>
            <w:tcBorders>
              <w:top w:val="nil"/>
              <w:left w:val="nil"/>
              <w:bottom w:val="single" w:sz="4" w:space="0" w:color="auto"/>
              <w:right w:val="single" w:sz="8" w:space="0" w:color="auto"/>
            </w:tcBorders>
            <w:shd w:val="clear" w:color="auto" w:fill="auto"/>
            <w:vAlign w:val="bottom"/>
            <w:hideMark/>
          </w:tcPr>
          <w:p w14:paraId="34A05E25" w14:textId="77777777" w:rsidR="00B83926" w:rsidRPr="0011343B" w:rsidRDefault="00B83926" w:rsidP="00B83926">
            <w:pPr>
              <w:jc w:val="center"/>
              <w:rPr>
                <w:b/>
                <w:bCs/>
                <w:lang w:eastAsia="en-GB"/>
              </w:rPr>
            </w:pPr>
            <w:r w:rsidRPr="0011343B">
              <w:rPr>
                <w:b/>
                <w:bCs/>
                <w:lang w:eastAsia="en-GB"/>
              </w:rPr>
              <w:t>Cena s DPH</w:t>
            </w:r>
          </w:p>
        </w:tc>
      </w:tr>
      <w:tr w:rsidR="00B83926" w:rsidRPr="0011343B" w14:paraId="191FE0C3" w14:textId="77777777" w:rsidTr="00B83926">
        <w:trPr>
          <w:trHeight w:val="315"/>
        </w:trPr>
        <w:tc>
          <w:tcPr>
            <w:tcW w:w="3844" w:type="dxa"/>
            <w:gridSpan w:val="2"/>
            <w:vMerge/>
            <w:tcBorders>
              <w:top w:val="single" w:sz="4" w:space="0" w:color="auto"/>
              <w:left w:val="single" w:sz="8" w:space="0" w:color="auto"/>
              <w:bottom w:val="single" w:sz="4" w:space="0" w:color="auto"/>
              <w:right w:val="single" w:sz="4" w:space="0" w:color="auto"/>
            </w:tcBorders>
            <w:vAlign w:val="center"/>
            <w:hideMark/>
          </w:tcPr>
          <w:p w14:paraId="056D36D3" w14:textId="77777777" w:rsidR="00B83926" w:rsidRPr="0011343B" w:rsidRDefault="00B83926" w:rsidP="00B83926">
            <w:pPr>
              <w:rPr>
                <w:b/>
                <w:bCs/>
                <w:lang w:eastAsia="en-GB"/>
              </w:rPr>
            </w:pPr>
          </w:p>
        </w:tc>
        <w:tc>
          <w:tcPr>
            <w:tcW w:w="1722" w:type="dxa"/>
            <w:tcBorders>
              <w:top w:val="nil"/>
              <w:left w:val="nil"/>
              <w:bottom w:val="single" w:sz="4" w:space="0" w:color="auto"/>
              <w:right w:val="single" w:sz="4" w:space="0" w:color="auto"/>
            </w:tcBorders>
            <w:shd w:val="clear" w:color="auto" w:fill="auto"/>
            <w:vAlign w:val="bottom"/>
            <w:hideMark/>
          </w:tcPr>
          <w:p w14:paraId="49DCE304" w14:textId="77777777" w:rsidR="00B83926" w:rsidRPr="0011343B" w:rsidRDefault="00B83926" w:rsidP="00B83926">
            <w:pPr>
              <w:jc w:val="center"/>
              <w:rPr>
                <w:b/>
                <w:bCs/>
                <w:lang w:eastAsia="en-GB"/>
              </w:rPr>
            </w:pPr>
            <w:r w:rsidRPr="0011343B">
              <w:rPr>
                <w:b/>
                <w:bCs/>
                <w:lang w:eastAsia="en-GB"/>
              </w:rPr>
              <w:t>EUR</w:t>
            </w:r>
          </w:p>
        </w:tc>
        <w:tc>
          <w:tcPr>
            <w:tcW w:w="1642" w:type="dxa"/>
            <w:tcBorders>
              <w:top w:val="nil"/>
              <w:left w:val="nil"/>
              <w:bottom w:val="single" w:sz="4" w:space="0" w:color="auto"/>
              <w:right w:val="single" w:sz="4" w:space="0" w:color="auto"/>
            </w:tcBorders>
            <w:shd w:val="clear" w:color="auto" w:fill="auto"/>
            <w:vAlign w:val="bottom"/>
            <w:hideMark/>
          </w:tcPr>
          <w:p w14:paraId="39FDEA4B" w14:textId="77777777" w:rsidR="00B83926" w:rsidRPr="0011343B" w:rsidRDefault="00B83926" w:rsidP="00B83926">
            <w:pPr>
              <w:jc w:val="center"/>
              <w:rPr>
                <w:b/>
                <w:bCs/>
                <w:lang w:eastAsia="en-GB"/>
              </w:rPr>
            </w:pPr>
            <w:r w:rsidRPr="0011343B">
              <w:rPr>
                <w:b/>
                <w:bCs/>
                <w:lang w:eastAsia="en-GB"/>
              </w:rPr>
              <w:t>EUR</w:t>
            </w:r>
          </w:p>
        </w:tc>
        <w:tc>
          <w:tcPr>
            <w:tcW w:w="2188" w:type="dxa"/>
            <w:tcBorders>
              <w:top w:val="nil"/>
              <w:left w:val="nil"/>
              <w:bottom w:val="single" w:sz="4" w:space="0" w:color="auto"/>
              <w:right w:val="single" w:sz="8" w:space="0" w:color="auto"/>
            </w:tcBorders>
            <w:shd w:val="clear" w:color="auto" w:fill="auto"/>
            <w:vAlign w:val="bottom"/>
            <w:hideMark/>
          </w:tcPr>
          <w:p w14:paraId="5D1210EB" w14:textId="77777777" w:rsidR="00B83926" w:rsidRPr="0011343B" w:rsidRDefault="00B83926" w:rsidP="00B83926">
            <w:pPr>
              <w:jc w:val="center"/>
              <w:rPr>
                <w:b/>
                <w:bCs/>
                <w:lang w:eastAsia="en-GB"/>
              </w:rPr>
            </w:pPr>
            <w:r w:rsidRPr="0011343B">
              <w:rPr>
                <w:b/>
                <w:bCs/>
                <w:lang w:eastAsia="en-GB"/>
              </w:rPr>
              <w:t>EUR</w:t>
            </w:r>
          </w:p>
        </w:tc>
      </w:tr>
      <w:tr w:rsidR="00B83926" w:rsidRPr="0011343B" w14:paraId="0DD7F474" w14:textId="77777777" w:rsidTr="00B83926">
        <w:trPr>
          <w:trHeight w:val="330"/>
        </w:trPr>
        <w:tc>
          <w:tcPr>
            <w:tcW w:w="3844"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6FE6710" w14:textId="77777777" w:rsidR="00B83926" w:rsidRPr="0011343B" w:rsidRDefault="00B83926" w:rsidP="00B83926">
            <w:pPr>
              <w:jc w:val="center"/>
              <w:rPr>
                <w:lang w:eastAsia="en-GB"/>
              </w:rPr>
            </w:pPr>
            <w:r w:rsidRPr="0011343B">
              <w:rPr>
                <w:lang w:eastAsia="en-GB"/>
              </w:rPr>
              <w:t>SPOLU</w:t>
            </w:r>
          </w:p>
        </w:tc>
        <w:tc>
          <w:tcPr>
            <w:tcW w:w="1722" w:type="dxa"/>
            <w:tcBorders>
              <w:top w:val="nil"/>
              <w:left w:val="nil"/>
              <w:bottom w:val="single" w:sz="8" w:space="0" w:color="auto"/>
              <w:right w:val="single" w:sz="4" w:space="0" w:color="auto"/>
            </w:tcBorders>
            <w:shd w:val="clear" w:color="000000" w:fill="D99795"/>
            <w:vAlign w:val="bottom"/>
            <w:hideMark/>
          </w:tcPr>
          <w:p w14:paraId="18C4C2EE" w14:textId="77777777" w:rsidR="00B83926" w:rsidRPr="0011343B" w:rsidRDefault="00B83926" w:rsidP="00B83926">
            <w:pPr>
              <w:jc w:val="right"/>
              <w:rPr>
                <w:lang w:eastAsia="en-GB"/>
              </w:rPr>
            </w:pPr>
            <w:r w:rsidRPr="0011343B">
              <w:rPr>
                <w:lang w:eastAsia="en-GB"/>
              </w:rPr>
              <w:t>#HODNOTA!</w:t>
            </w:r>
          </w:p>
        </w:tc>
        <w:tc>
          <w:tcPr>
            <w:tcW w:w="1642" w:type="dxa"/>
            <w:tcBorders>
              <w:top w:val="nil"/>
              <w:left w:val="nil"/>
              <w:bottom w:val="single" w:sz="8" w:space="0" w:color="auto"/>
              <w:right w:val="single" w:sz="4" w:space="0" w:color="auto"/>
            </w:tcBorders>
            <w:shd w:val="clear" w:color="000000" w:fill="D99795"/>
            <w:noWrap/>
            <w:vAlign w:val="bottom"/>
            <w:hideMark/>
          </w:tcPr>
          <w:p w14:paraId="4F76F083" w14:textId="77777777" w:rsidR="00B83926" w:rsidRPr="0011343B" w:rsidRDefault="00B83926" w:rsidP="00B83926">
            <w:pPr>
              <w:jc w:val="right"/>
              <w:rPr>
                <w:lang w:eastAsia="en-GB"/>
              </w:rPr>
            </w:pPr>
            <w:r w:rsidRPr="0011343B">
              <w:rPr>
                <w:lang w:eastAsia="en-GB"/>
              </w:rPr>
              <w:t>#HODNOTA!</w:t>
            </w:r>
          </w:p>
        </w:tc>
        <w:tc>
          <w:tcPr>
            <w:tcW w:w="2188" w:type="dxa"/>
            <w:tcBorders>
              <w:top w:val="nil"/>
              <w:left w:val="nil"/>
              <w:bottom w:val="single" w:sz="8" w:space="0" w:color="auto"/>
              <w:right w:val="single" w:sz="8" w:space="0" w:color="auto"/>
            </w:tcBorders>
            <w:shd w:val="clear" w:color="000000" w:fill="D99795"/>
            <w:noWrap/>
            <w:vAlign w:val="bottom"/>
            <w:hideMark/>
          </w:tcPr>
          <w:p w14:paraId="20F5B971" w14:textId="77777777" w:rsidR="00B83926" w:rsidRPr="0011343B" w:rsidRDefault="00B83926" w:rsidP="00B83926">
            <w:pPr>
              <w:jc w:val="right"/>
              <w:rPr>
                <w:lang w:eastAsia="en-GB"/>
              </w:rPr>
            </w:pPr>
            <w:r w:rsidRPr="0011343B">
              <w:rPr>
                <w:lang w:eastAsia="en-GB"/>
              </w:rPr>
              <w:t>#HODNOTA!</w:t>
            </w:r>
          </w:p>
        </w:tc>
      </w:tr>
    </w:tbl>
    <w:p w14:paraId="188E9E92" w14:textId="43A4B64A" w:rsidR="00B83926" w:rsidRPr="0011343B" w:rsidRDefault="00B83926">
      <w:pPr>
        <w:rPr>
          <w:sz w:val="22"/>
          <w:szCs w:val="22"/>
        </w:rPr>
      </w:pPr>
    </w:p>
    <w:p w14:paraId="1E7EDAF7" w14:textId="74CF797D" w:rsidR="00B83926" w:rsidRPr="0011343B" w:rsidRDefault="00B83926" w:rsidP="00B83926">
      <w:pPr>
        <w:rPr>
          <w:sz w:val="22"/>
          <w:szCs w:val="22"/>
        </w:rPr>
      </w:pPr>
      <w:r w:rsidRPr="0011343B">
        <w:rPr>
          <w:sz w:val="22"/>
          <w:szCs w:val="22"/>
        </w:rPr>
        <w:t>Uchádzač uvedie svoju cenovú ponuku v</w:t>
      </w:r>
      <w:r w:rsidRPr="0011343B">
        <w:rPr>
          <w:b/>
          <w:bCs/>
          <w:sz w:val="22"/>
          <w:szCs w:val="22"/>
        </w:rPr>
        <w:t> prílohe č.1,</w:t>
      </w:r>
      <w:r w:rsidRPr="0011343B">
        <w:rPr>
          <w:sz w:val="22"/>
          <w:szCs w:val="22"/>
        </w:rPr>
        <w:t xml:space="preserve"> pričom vyplní všetky žlto vyfarbené polia:</w:t>
      </w:r>
    </w:p>
    <w:p w14:paraId="19F22711" w14:textId="77777777" w:rsidR="00B83926" w:rsidRPr="0011343B" w:rsidRDefault="00B83926" w:rsidP="00B83926">
      <w:pPr>
        <w:rPr>
          <w:sz w:val="22"/>
          <w:szCs w:val="22"/>
        </w:rPr>
      </w:pPr>
    </w:p>
    <w:p w14:paraId="03A2F87F" w14:textId="77777777" w:rsidR="00B83926" w:rsidRPr="0011343B" w:rsidRDefault="00B83926" w:rsidP="00B83926">
      <w:pPr>
        <w:rPr>
          <w:sz w:val="22"/>
          <w:szCs w:val="22"/>
        </w:rPr>
      </w:pPr>
      <w:r w:rsidRPr="0011343B">
        <w:rPr>
          <w:sz w:val="22"/>
          <w:szCs w:val="22"/>
        </w:rPr>
        <w:t>- cena za technickú jednotku v € bez DPH</w:t>
      </w:r>
    </w:p>
    <w:p w14:paraId="1E23CD8C" w14:textId="77777777" w:rsidR="00B83926" w:rsidRPr="0011343B" w:rsidRDefault="00B83926" w:rsidP="00B83926">
      <w:pPr>
        <w:rPr>
          <w:sz w:val="22"/>
          <w:szCs w:val="22"/>
        </w:rPr>
      </w:pPr>
      <w:r w:rsidRPr="0011343B">
        <w:rPr>
          <w:sz w:val="22"/>
          <w:szCs w:val="22"/>
        </w:rPr>
        <w:t>- obchodné meno</w:t>
      </w:r>
    </w:p>
    <w:p w14:paraId="5E912A2E" w14:textId="77777777" w:rsidR="00B83926" w:rsidRPr="0011343B" w:rsidRDefault="00B83926" w:rsidP="00B83926">
      <w:pPr>
        <w:rPr>
          <w:sz w:val="22"/>
          <w:szCs w:val="22"/>
        </w:rPr>
      </w:pPr>
      <w:r w:rsidRPr="0011343B">
        <w:rPr>
          <w:sz w:val="22"/>
          <w:szCs w:val="22"/>
        </w:rPr>
        <w:t xml:space="preserve">- údaj „Platca DPH“ - doplní text „ </w:t>
      </w:r>
      <w:r w:rsidRPr="0011343B">
        <w:rPr>
          <w:b/>
          <w:bCs/>
          <w:sz w:val="22"/>
          <w:szCs w:val="22"/>
        </w:rPr>
        <w:t xml:space="preserve">áno </w:t>
      </w:r>
      <w:r w:rsidRPr="0011343B">
        <w:rPr>
          <w:sz w:val="22"/>
          <w:szCs w:val="22"/>
        </w:rPr>
        <w:t xml:space="preserve">“ , alebo  ak nie je platcom DPH doplní text „ </w:t>
      </w:r>
      <w:r w:rsidRPr="0011343B">
        <w:rPr>
          <w:b/>
          <w:bCs/>
          <w:sz w:val="22"/>
          <w:szCs w:val="22"/>
        </w:rPr>
        <w:t>nie</w:t>
      </w:r>
      <w:r w:rsidRPr="0011343B">
        <w:rPr>
          <w:sz w:val="22"/>
          <w:szCs w:val="22"/>
        </w:rPr>
        <w:t xml:space="preserve"> “</w:t>
      </w:r>
    </w:p>
    <w:p w14:paraId="020C1B01" w14:textId="77777777" w:rsidR="00B83926" w:rsidRPr="0011343B" w:rsidRDefault="00B83926" w:rsidP="00B83926">
      <w:pPr>
        <w:rPr>
          <w:sz w:val="22"/>
          <w:szCs w:val="22"/>
        </w:rPr>
      </w:pPr>
      <w:r w:rsidRPr="0011343B">
        <w:rPr>
          <w:sz w:val="22"/>
          <w:szCs w:val="22"/>
        </w:rPr>
        <w:t>- obchodné meno</w:t>
      </w:r>
    </w:p>
    <w:p w14:paraId="2574A53F" w14:textId="77777777" w:rsidR="00B83926" w:rsidRPr="0011343B" w:rsidRDefault="00B83926" w:rsidP="00B83926">
      <w:pPr>
        <w:rPr>
          <w:sz w:val="22"/>
          <w:szCs w:val="22"/>
        </w:rPr>
      </w:pPr>
      <w:r w:rsidRPr="0011343B">
        <w:rPr>
          <w:sz w:val="22"/>
          <w:szCs w:val="22"/>
        </w:rPr>
        <w:t>- sídlo</w:t>
      </w:r>
    </w:p>
    <w:p w14:paraId="06F417FE" w14:textId="77777777" w:rsidR="00B83926" w:rsidRPr="0011343B" w:rsidRDefault="00B83926" w:rsidP="00B83926">
      <w:pPr>
        <w:rPr>
          <w:sz w:val="22"/>
          <w:szCs w:val="22"/>
        </w:rPr>
      </w:pPr>
      <w:r w:rsidRPr="0011343B">
        <w:rPr>
          <w:sz w:val="22"/>
          <w:szCs w:val="22"/>
        </w:rPr>
        <w:t>- meno</w:t>
      </w:r>
    </w:p>
    <w:p w14:paraId="5D4914EF" w14:textId="77777777" w:rsidR="00B83926" w:rsidRPr="0011343B" w:rsidRDefault="00B83926" w:rsidP="00B83926">
      <w:pPr>
        <w:rPr>
          <w:sz w:val="22"/>
          <w:szCs w:val="22"/>
        </w:rPr>
      </w:pPr>
      <w:r w:rsidRPr="0011343B">
        <w:rPr>
          <w:sz w:val="22"/>
          <w:szCs w:val="22"/>
        </w:rPr>
        <w:t>- IBAN</w:t>
      </w:r>
    </w:p>
    <w:p w14:paraId="57B4EE5D" w14:textId="77777777" w:rsidR="00B83926" w:rsidRPr="0011343B" w:rsidRDefault="00B83926" w:rsidP="00B83926">
      <w:pPr>
        <w:rPr>
          <w:sz w:val="22"/>
          <w:szCs w:val="22"/>
        </w:rPr>
      </w:pPr>
      <w:r w:rsidRPr="0011343B">
        <w:rPr>
          <w:sz w:val="22"/>
          <w:szCs w:val="22"/>
        </w:rPr>
        <w:t>- IČO</w:t>
      </w:r>
    </w:p>
    <w:p w14:paraId="532941F2" w14:textId="77777777" w:rsidR="00B83926" w:rsidRPr="0011343B" w:rsidRDefault="00B83926" w:rsidP="00B83926">
      <w:pPr>
        <w:rPr>
          <w:sz w:val="22"/>
          <w:szCs w:val="22"/>
        </w:rPr>
      </w:pPr>
      <w:r w:rsidRPr="0011343B">
        <w:rPr>
          <w:sz w:val="22"/>
          <w:szCs w:val="22"/>
        </w:rPr>
        <w:t>- IČ DPH</w:t>
      </w:r>
    </w:p>
    <w:p w14:paraId="70D3CAC9" w14:textId="77777777" w:rsidR="00B83926" w:rsidRPr="0011343B" w:rsidRDefault="00B83926" w:rsidP="00B83926">
      <w:pPr>
        <w:rPr>
          <w:sz w:val="22"/>
          <w:szCs w:val="22"/>
        </w:rPr>
      </w:pPr>
      <w:r w:rsidRPr="0011343B">
        <w:rPr>
          <w:sz w:val="22"/>
          <w:szCs w:val="22"/>
        </w:rPr>
        <w:t xml:space="preserve">- DIČ </w:t>
      </w:r>
    </w:p>
    <w:p w14:paraId="0817741D" w14:textId="77777777" w:rsidR="00B83926" w:rsidRPr="0011343B" w:rsidRDefault="00B83926" w:rsidP="00B83926">
      <w:pPr>
        <w:rPr>
          <w:sz w:val="22"/>
          <w:szCs w:val="22"/>
        </w:rPr>
      </w:pPr>
      <w:r w:rsidRPr="0011343B">
        <w:rPr>
          <w:sz w:val="22"/>
          <w:szCs w:val="22"/>
        </w:rPr>
        <w:t>- Zapísaný v : OR OS /ŽR</w:t>
      </w:r>
    </w:p>
    <w:p w14:paraId="06CE3004" w14:textId="77777777" w:rsidR="00B83926" w:rsidRPr="0011343B" w:rsidRDefault="00B83926" w:rsidP="00B83926">
      <w:pPr>
        <w:rPr>
          <w:sz w:val="22"/>
          <w:szCs w:val="22"/>
        </w:rPr>
      </w:pPr>
      <w:r w:rsidRPr="0011343B">
        <w:rPr>
          <w:sz w:val="22"/>
          <w:szCs w:val="22"/>
        </w:rPr>
        <w:t>- Štatutárni zástupcovia podľa dokladu o oprávnení podnikať</w:t>
      </w:r>
    </w:p>
    <w:p w14:paraId="2F14B4C3" w14:textId="77777777" w:rsidR="00B83926" w:rsidRPr="0011343B" w:rsidRDefault="00B83926" w:rsidP="00B83926">
      <w:pPr>
        <w:rPr>
          <w:sz w:val="22"/>
          <w:szCs w:val="22"/>
        </w:rPr>
      </w:pPr>
      <w:r w:rsidRPr="0011343B">
        <w:rPr>
          <w:sz w:val="22"/>
          <w:szCs w:val="22"/>
        </w:rPr>
        <w:t xml:space="preserve">- Kontaktná osoba </w:t>
      </w:r>
    </w:p>
    <w:p w14:paraId="4867763B" w14:textId="77777777" w:rsidR="00B83926" w:rsidRPr="0011343B" w:rsidRDefault="00B83926" w:rsidP="00B83926">
      <w:pPr>
        <w:rPr>
          <w:sz w:val="22"/>
          <w:szCs w:val="22"/>
        </w:rPr>
      </w:pPr>
      <w:r w:rsidRPr="0011343B">
        <w:rPr>
          <w:sz w:val="22"/>
          <w:szCs w:val="22"/>
        </w:rPr>
        <w:t>- Kontakt - č. telefónu</w:t>
      </w:r>
    </w:p>
    <w:p w14:paraId="442F83A9" w14:textId="77777777" w:rsidR="00B83926" w:rsidRPr="0011343B" w:rsidRDefault="00B83926" w:rsidP="00B83926">
      <w:pPr>
        <w:rPr>
          <w:sz w:val="22"/>
          <w:szCs w:val="22"/>
        </w:rPr>
      </w:pPr>
      <w:r w:rsidRPr="0011343B">
        <w:rPr>
          <w:sz w:val="22"/>
          <w:szCs w:val="22"/>
        </w:rPr>
        <w:t xml:space="preserve">              - e-mailová adresa </w:t>
      </w:r>
    </w:p>
    <w:p w14:paraId="6DDAB625" w14:textId="77777777" w:rsidR="00B83926" w:rsidRPr="0011343B" w:rsidRDefault="00B83926" w:rsidP="00B83926">
      <w:pPr>
        <w:rPr>
          <w:sz w:val="22"/>
          <w:szCs w:val="22"/>
        </w:rPr>
      </w:pPr>
      <w:r w:rsidRPr="0011343B">
        <w:rPr>
          <w:sz w:val="22"/>
          <w:szCs w:val="22"/>
        </w:rPr>
        <w:t>- dátum</w:t>
      </w:r>
    </w:p>
    <w:p w14:paraId="7A8A9BC7" w14:textId="7FEE8AE3" w:rsidR="00B83926" w:rsidRPr="0011343B" w:rsidRDefault="00B83926" w:rsidP="00B83926">
      <w:pPr>
        <w:rPr>
          <w:sz w:val="22"/>
          <w:szCs w:val="22"/>
        </w:rPr>
      </w:pPr>
      <w:r w:rsidRPr="0011343B">
        <w:rPr>
          <w:sz w:val="22"/>
          <w:szCs w:val="22"/>
        </w:rPr>
        <w:t>- podpis</w:t>
      </w:r>
    </w:p>
    <w:p w14:paraId="7D5326BD" w14:textId="77777777" w:rsidR="00B83926" w:rsidRPr="0011343B" w:rsidRDefault="00B83926" w:rsidP="00B83926">
      <w:pPr>
        <w:rPr>
          <w:sz w:val="22"/>
          <w:szCs w:val="22"/>
        </w:rPr>
      </w:pPr>
    </w:p>
    <w:p w14:paraId="328728B1" w14:textId="77777777" w:rsidR="00B83926" w:rsidRPr="0011343B" w:rsidRDefault="00B83926" w:rsidP="00B83926">
      <w:pPr>
        <w:rPr>
          <w:sz w:val="22"/>
          <w:szCs w:val="22"/>
        </w:rPr>
      </w:pPr>
      <w:r w:rsidRPr="0011343B">
        <w:rPr>
          <w:sz w:val="22"/>
          <w:szCs w:val="22"/>
        </w:rPr>
        <w:t>Červene vyfarbené polia sa vyplnia automaticky.</w:t>
      </w:r>
    </w:p>
    <w:p w14:paraId="2542C517" w14:textId="3E375469" w:rsidR="00B83926" w:rsidRPr="0011343B" w:rsidRDefault="00B83926" w:rsidP="00B83926">
      <w:pPr>
        <w:rPr>
          <w:bCs/>
          <w:sz w:val="20"/>
          <w:szCs w:val="20"/>
        </w:rPr>
      </w:pPr>
      <w:r w:rsidRPr="0011343B">
        <w:rPr>
          <w:sz w:val="22"/>
          <w:szCs w:val="22"/>
        </w:rPr>
        <w:br w:type="column"/>
      </w:r>
      <w:r w:rsidRPr="0011343B">
        <w:rPr>
          <w:b/>
          <w:sz w:val="22"/>
          <w:szCs w:val="22"/>
        </w:rPr>
        <w:lastRenderedPageBreak/>
        <w:t>PRÍLOHA č. 1 B</w:t>
      </w:r>
      <w:r w:rsidRPr="0011343B">
        <w:rPr>
          <w:sz w:val="22"/>
          <w:szCs w:val="22"/>
        </w:rPr>
        <w:t xml:space="preserve"> „</w:t>
      </w:r>
      <w:r w:rsidRPr="0011343B">
        <w:rPr>
          <w:bCs/>
          <w:sz w:val="22"/>
          <w:szCs w:val="22"/>
        </w:rPr>
        <w:t xml:space="preserve">Návrh uchádzača na plnenie kritéria hodnotenia ponúk </w:t>
      </w:r>
      <w:r w:rsidR="008B56BD" w:rsidRPr="0011343B">
        <w:rPr>
          <w:bCs/>
          <w:sz w:val="22"/>
          <w:szCs w:val="22"/>
        </w:rPr>
        <w:t>-</w:t>
      </w:r>
      <w:r w:rsidRPr="0011343B">
        <w:rPr>
          <w:bCs/>
          <w:sz w:val="22"/>
          <w:szCs w:val="22"/>
        </w:rPr>
        <w:t xml:space="preserve"> cenová ponuka“ </w:t>
      </w:r>
      <w:r w:rsidR="008B56BD" w:rsidRPr="0011343B">
        <w:rPr>
          <w:b/>
          <w:bCs/>
        </w:rPr>
        <w:t>=</w:t>
      </w:r>
      <w:r w:rsidR="008B56BD" w:rsidRPr="0011343B">
        <w:rPr>
          <w:bCs/>
        </w:rPr>
        <w:t xml:space="preserve"> </w:t>
      </w:r>
      <w:r w:rsidR="008B56BD" w:rsidRPr="0011343B">
        <w:rPr>
          <w:bCs/>
          <w:sz w:val="20"/>
          <w:szCs w:val="20"/>
        </w:rPr>
        <w:t>Príloha č. 3 Rámcovej dohody</w:t>
      </w:r>
    </w:p>
    <w:p w14:paraId="442B1C92" w14:textId="77777777" w:rsidR="00E33CD5" w:rsidRPr="0011343B" w:rsidRDefault="00E33CD5" w:rsidP="00B83926">
      <w:pPr>
        <w:rPr>
          <w:bCs/>
          <w:sz w:val="20"/>
          <w:szCs w:val="20"/>
        </w:rPr>
      </w:pPr>
    </w:p>
    <w:p w14:paraId="5B095F39" w14:textId="77777777" w:rsidR="00E33CD5" w:rsidRPr="0011343B" w:rsidRDefault="00E33CD5" w:rsidP="00B83926">
      <w:pPr>
        <w:rPr>
          <w:bCs/>
          <w:sz w:val="20"/>
          <w:szCs w:val="20"/>
        </w:rPr>
      </w:pPr>
    </w:p>
    <w:p w14:paraId="1196F663" w14:textId="3EDFAADF" w:rsidR="00E33CD5" w:rsidRPr="0011343B" w:rsidRDefault="00E33CD5" w:rsidP="00B83926">
      <w:pPr>
        <w:rPr>
          <w:bCs/>
          <w:sz w:val="22"/>
          <w:szCs w:val="22"/>
        </w:rPr>
      </w:pPr>
      <w:r w:rsidRPr="0011343B">
        <w:rPr>
          <w:noProof/>
          <w:sz w:val="22"/>
          <w:szCs w:val="22"/>
          <w:lang w:eastAsia="sk-SK"/>
        </w:rPr>
        <w:drawing>
          <wp:inline distT="0" distB="0" distL="0" distR="0" wp14:anchorId="3F1C0A9F" wp14:editId="169DF0C9">
            <wp:extent cx="6281363" cy="4436190"/>
            <wp:effectExtent l="0" t="0" r="5715" b="254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7248" cy="4440346"/>
                    </a:xfrm>
                    <a:prstGeom prst="rect">
                      <a:avLst/>
                    </a:prstGeom>
                    <a:noFill/>
                    <a:ln>
                      <a:noFill/>
                    </a:ln>
                  </pic:spPr>
                </pic:pic>
              </a:graphicData>
            </a:graphic>
          </wp:inline>
        </w:drawing>
      </w:r>
    </w:p>
    <w:p w14:paraId="54129258" w14:textId="745A1A36" w:rsidR="00B83926" w:rsidRPr="0011343B" w:rsidRDefault="00B83926" w:rsidP="00B83926">
      <w:pPr>
        <w:rPr>
          <w:bCs/>
        </w:rPr>
      </w:pPr>
    </w:p>
    <w:p w14:paraId="770DE11A" w14:textId="10728CAA" w:rsidR="00B83926" w:rsidRPr="0011343B" w:rsidRDefault="00B83926" w:rsidP="00B83926">
      <w:pPr>
        <w:rPr>
          <w:bCs/>
        </w:rPr>
      </w:pPr>
    </w:p>
    <w:p w14:paraId="4119047F" w14:textId="77777777" w:rsidR="00C6100C" w:rsidRPr="0011343B" w:rsidRDefault="00C6100C" w:rsidP="00C6100C">
      <w:pPr>
        <w:autoSpaceDE w:val="0"/>
        <w:autoSpaceDN w:val="0"/>
        <w:adjustRightInd w:val="0"/>
        <w:ind w:left="-426"/>
        <w:jc w:val="both"/>
        <w:rPr>
          <w:color w:val="000000" w:themeColor="text1"/>
          <w:sz w:val="20"/>
          <w:szCs w:val="20"/>
        </w:rPr>
      </w:pPr>
      <w:r w:rsidRPr="0011343B">
        <w:rPr>
          <w:sz w:val="22"/>
          <w:szCs w:val="22"/>
        </w:rPr>
        <w:br w:type="column"/>
      </w:r>
    </w:p>
    <w:p w14:paraId="77CE487C" w14:textId="77777777" w:rsidR="00C6100C" w:rsidRPr="0011343B" w:rsidRDefault="00C6100C" w:rsidP="00C6100C">
      <w:pPr>
        <w:pStyle w:val="Default"/>
        <w:rPr>
          <w:sz w:val="22"/>
          <w:szCs w:val="22"/>
          <w:lang w:eastAsia="sk-SK"/>
        </w:rPr>
      </w:pPr>
      <w:r w:rsidRPr="0011343B">
        <w:rPr>
          <w:b/>
          <w:bCs/>
          <w:sz w:val="22"/>
          <w:szCs w:val="22"/>
          <w:lang w:eastAsia="sk-SK"/>
        </w:rPr>
        <w:t xml:space="preserve">PRÍLOHA č.2 súťažných podkladov </w:t>
      </w:r>
    </w:p>
    <w:p w14:paraId="3FBFC0C5" w14:textId="77777777" w:rsidR="00C6100C" w:rsidRPr="0011343B" w:rsidRDefault="00C6100C" w:rsidP="00C6100C">
      <w:pPr>
        <w:autoSpaceDE w:val="0"/>
        <w:autoSpaceDN w:val="0"/>
        <w:adjustRightInd w:val="0"/>
        <w:jc w:val="center"/>
        <w:rPr>
          <w:color w:val="000000"/>
          <w:sz w:val="19"/>
          <w:szCs w:val="19"/>
          <w:lang w:eastAsia="sk-SK"/>
        </w:rPr>
      </w:pPr>
      <w:r w:rsidRPr="0011343B">
        <w:rPr>
          <w:b/>
          <w:bCs/>
          <w:color w:val="000000"/>
          <w:sz w:val="23"/>
          <w:szCs w:val="23"/>
          <w:lang w:eastAsia="sk-SK"/>
        </w:rPr>
        <w:t>O</w:t>
      </w:r>
      <w:r w:rsidRPr="0011343B">
        <w:rPr>
          <w:b/>
          <w:bCs/>
          <w:color w:val="000000"/>
          <w:sz w:val="19"/>
          <w:szCs w:val="19"/>
          <w:lang w:eastAsia="sk-SK"/>
        </w:rPr>
        <w:t>PIS PREDMETU ZÁKAZKY</w:t>
      </w:r>
    </w:p>
    <w:p w14:paraId="3A532BFE" w14:textId="38CD8601" w:rsidR="00C6100C" w:rsidRPr="0011343B" w:rsidRDefault="00C6100C" w:rsidP="00C6100C">
      <w:pPr>
        <w:autoSpaceDE w:val="0"/>
        <w:autoSpaceDN w:val="0"/>
        <w:adjustRightInd w:val="0"/>
        <w:spacing w:before="120"/>
        <w:jc w:val="both"/>
        <w:rPr>
          <w:color w:val="000000"/>
          <w:sz w:val="22"/>
          <w:szCs w:val="22"/>
          <w:lang w:eastAsia="sk-SK"/>
        </w:rPr>
      </w:pPr>
      <w:r w:rsidRPr="0011343B">
        <w:rPr>
          <w:color w:val="000000"/>
          <w:sz w:val="22"/>
          <w:szCs w:val="22"/>
          <w:lang w:eastAsia="sk-SK"/>
        </w:rPr>
        <w:t>Uchádzač na realizáci</w:t>
      </w:r>
      <w:r w:rsidR="001755B0">
        <w:rPr>
          <w:color w:val="000000"/>
          <w:sz w:val="22"/>
          <w:szCs w:val="22"/>
          <w:lang w:eastAsia="sk-SK"/>
        </w:rPr>
        <w:t>u</w:t>
      </w:r>
      <w:r w:rsidRPr="0011343B">
        <w:rPr>
          <w:color w:val="000000"/>
          <w:sz w:val="22"/>
          <w:szCs w:val="22"/>
          <w:lang w:eastAsia="sk-SK"/>
        </w:rPr>
        <w:t xml:space="preserve"> predmetu zákazky použije dopravné prostriedky, ktoré spĺňajú emisnú normu (certifikát motora) min. Euro 3 a ktorých technický stav zodpovedá všetkým požiadavkám STN a platných zákonov Slovenskej republiky a Európskej únie. </w:t>
      </w:r>
    </w:p>
    <w:p w14:paraId="23CB94BA" w14:textId="77777777" w:rsidR="00C6100C" w:rsidRPr="0011343B" w:rsidRDefault="00C6100C" w:rsidP="00C6100C">
      <w:pPr>
        <w:autoSpaceDE w:val="0"/>
        <w:autoSpaceDN w:val="0"/>
        <w:adjustRightInd w:val="0"/>
        <w:rPr>
          <w:sz w:val="22"/>
          <w:szCs w:val="22"/>
          <w:lang w:eastAsia="sk-SK"/>
        </w:rPr>
      </w:pPr>
    </w:p>
    <w:p w14:paraId="54157B29" w14:textId="77777777" w:rsidR="00C6100C" w:rsidRPr="0011343B" w:rsidRDefault="00C6100C" w:rsidP="00C6100C">
      <w:pPr>
        <w:autoSpaceDE w:val="0"/>
        <w:autoSpaceDN w:val="0"/>
        <w:adjustRightInd w:val="0"/>
        <w:rPr>
          <w:sz w:val="22"/>
          <w:szCs w:val="22"/>
          <w:lang w:eastAsia="sk-SK"/>
        </w:rPr>
      </w:pPr>
      <w:r w:rsidRPr="0011343B">
        <w:rPr>
          <w:sz w:val="22"/>
          <w:szCs w:val="22"/>
          <w:lang w:eastAsia="sk-SK"/>
        </w:rPr>
        <w:t xml:space="preserve">Predmetom zákazky je vykonanie dopravy dreva v oblasti „VÝCHOD“ </w:t>
      </w:r>
    </w:p>
    <w:p w14:paraId="5722BAB2" w14:textId="77777777" w:rsidR="00C6100C" w:rsidRPr="0011343B" w:rsidRDefault="00C6100C" w:rsidP="00C6100C">
      <w:pPr>
        <w:autoSpaceDE w:val="0"/>
        <w:autoSpaceDN w:val="0"/>
        <w:adjustRightInd w:val="0"/>
        <w:rPr>
          <w:sz w:val="22"/>
          <w:szCs w:val="22"/>
          <w:lang w:eastAsia="sk-SK"/>
        </w:rPr>
      </w:pPr>
    </w:p>
    <w:p w14:paraId="6A612098" w14:textId="518A7C5F" w:rsidR="00C6100C" w:rsidRPr="0011343B" w:rsidRDefault="00C6100C" w:rsidP="001755B0">
      <w:pPr>
        <w:autoSpaceDE w:val="0"/>
        <w:autoSpaceDN w:val="0"/>
        <w:adjustRightInd w:val="0"/>
        <w:jc w:val="both"/>
        <w:rPr>
          <w:b/>
          <w:bCs/>
          <w:sz w:val="22"/>
          <w:szCs w:val="22"/>
          <w:lang w:eastAsia="sk-SK"/>
        </w:rPr>
      </w:pPr>
      <w:r w:rsidRPr="0011343B">
        <w:rPr>
          <w:sz w:val="22"/>
          <w:szCs w:val="22"/>
          <w:lang w:eastAsia="sk-SK"/>
        </w:rPr>
        <w:t xml:space="preserve">Oblasť „Východ“ je definovaná na území nasledovných odštepných závodov podniku: </w:t>
      </w:r>
      <w:r w:rsidRPr="0011343B">
        <w:rPr>
          <w:b/>
          <w:bCs/>
          <w:sz w:val="22"/>
          <w:szCs w:val="22"/>
          <w:lang w:eastAsia="sk-SK"/>
        </w:rPr>
        <w:t xml:space="preserve">Rimavská Sobota, Revúca, Rožňava, Košice </w:t>
      </w:r>
    </w:p>
    <w:p w14:paraId="2B2C5092" w14:textId="77777777" w:rsidR="00C6100C" w:rsidRPr="0011343B" w:rsidRDefault="00C6100C" w:rsidP="00C6100C">
      <w:pPr>
        <w:autoSpaceDE w:val="0"/>
        <w:autoSpaceDN w:val="0"/>
        <w:adjustRightInd w:val="0"/>
        <w:rPr>
          <w:sz w:val="22"/>
          <w:szCs w:val="22"/>
          <w:lang w:eastAsia="sk-SK"/>
        </w:rPr>
      </w:pPr>
    </w:p>
    <w:p w14:paraId="5E1BB359" w14:textId="77777777" w:rsidR="00C6100C" w:rsidRPr="0011343B" w:rsidRDefault="00C6100C" w:rsidP="00C6100C">
      <w:pPr>
        <w:pStyle w:val="Odsekzoznamu"/>
        <w:numPr>
          <w:ilvl w:val="0"/>
          <w:numId w:val="26"/>
        </w:numPr>
        <w:autoSpaceDE w:val="0"/>
        <w:autoSpaceDN w:val="0"/>
        <w:adjustRightInd w:val="0"/>
        <w:spacing w:after="35"/>
        <w:jc w:val="both"/>
        <w:rPr>
          <w:sz w:val="22"/>
          <w:szCs w:val="22"/>
          <w:lang w:eastAsia="sk-SK"/>
        </w:rPr>
      </w:pPr>
      <w:r w:rsidRPr="0011343B">
        <w:rPr>
          <w:sz w:val="22"/>
          <w:szCs w:val="22"/>
          <w:lang w:eastAsia="sk-SK"/>
        </w:rPr>
        <w:t xml:space="preserve">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 </w:t>
      </w:r>
    </w:p>
    <w:p w14:paraId="67BC5404" w14:textId="77777777" w:rsidR="00C6100C" w:rsidRPr="0011343B" w:rsidRDefault="00C6100C" w:rsidP="00C6100C">
      <w:pPr>
        <w:pStyle w:val="Odsekzoznamu"/>
        <w:numPr>
          <w:ilvl w:val="0"/>
          <w:numId w:val="26"/>
        </w:numPr>
        <w:autoSpaceDE w:val="0"/>
        <w:autoSpaceDN w:val="0"/>
        <w:adjustRightInd w:val="0"/>
        <w:spacing w:after="35"/>
        <w:jc w:val="both"/>
        <w:rPr>
          <w:sz w:val="22"/>
          <w:szCs w:val="22"/>
          <w:lang w:eastAsia="sk-SK"/>
        </w:rPr>
      </w:pPr>
      <w:r w:rsidRPr="0011343B">
        <w:rPr>
          <w:sz w:val="22"/>
          <w:szCs w:val="22"/>
          <w:lang w:eastAsia="sk-SK"/>
        </w:rPr>
        <w:t xml:space="preserve">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 z priestorových dôvodov alebo z dôvodov skompletizovania nákladu podľa potreby objednávateľa. </w:t>
      </w:r>
    </w:p>
    <w:p w14:paraId="3EF012DE" w14:textId="77777777" w:rsidR="00C6100C" w:rsidRPr="0011343B" w:rsidRDefault="00C6100C" w:rsidP="00C6100C">
      <w:pPr>
        <w:pStyle w:val="Odsekzoznamu"/>
        <w:numPr>
          <w:ilvl w:val="0"/>
          <w:numId w:val="26"/>
        </w:numPr>
        <w:autoSpaceDE w:val="0"/>
        <w:autoSpaceDN w:val="0"/>
        <w:adjustRightInd w:val="0"/>
        <w:spacing w:after="35"/>
        <w:jc w:val="both"/>
        <w:rPr>
          <w:sz w:val="22"/>
          <w:szCs w:val="22"/>
          <w:lang w:eastAsia="sk-SK"/>
        </w:rPr>
      </w:pPr>
      <w:r w:rsidRPr="0011343B">
        <w:rPr>
          <w:sz w:val="22"/>
          <w:szCs w:val="22"/>
          <w:lang w:eastAsia="sk-SK"/>
        </w:rPr>
        <w:t xml:space="preserve">Jazda s nákladom je premiestnenie naloženého nákladu z miesta nakládky do určeného miesta vykládky. </w:t>
      </w:r>
    </w:p>
    <w:p w14:paraId="1B109A54" w14:textId="77777777" w:rsidR="00C6100C" w:rsidRPr="0011343B" w:rsidRDefault="00C6100C" w:rsidP="00C6100C">
      <w:pPr>
        <w:pStyle w:val="Odsekzoznamu"/>
        <w:numPr>
          <w:ilvl w:val="0"/>
          <w:numId w:val="26"/>
        </w:numPr>
        <w:autoSpaceDE w:val="0"/>
        <w:autoSpaceDN w:val="0"/>
        <w:adjustRightInd w:val="0"/>
        <w:spacing w:after="35"/>
        <w:jc w:val="both"/>
        <w:rPr>
          <w:sz w:val="22"/>
          <w:szCs w:val="22"/>
          <w:lang w:eastAsia="sk-SK"/>
        </w:rPr>
      </w:pPr>
      <w:r w:rsidRPr="0011343B">
        <w:rPr>
          <w:sz w:val="22"/>
          <w:szCs w:val="22"/>
          <w:lang w:eastAsia="sk-SK"/>
        </w:rPr>
        <w:t xml:space="preserve">Skladanie sortimentov zahrňuje uchopenie naloženého sortimentu do klieští HR, jeho premiestnenie a položenie na miesto určené objednávateľom. Určeným miestom je jedna alebo viac hromád alebo iný dopravný prostriedok. Skladanie zahrňuje aj viacnásobné prestavenie vozidla, ak je to nutné z prevádzkových dôvodov objednávateľa. </w:t>
      </w:r>
    </w:p>
    <w:p w14:paraId="66FD4D86" w14:textId="77777777" w:rsidR="00C6100C" w:rsidRPr="0011343B" w:rsidRDefault="00C6100C" w:rsidP="00C6100C">
      <w:pPr>
        <w:pStyle w:val="Odsekzoznamu"/>
        <w:numPr>
          <w:ilvl w:val="0"/>
          <w:numId w:val="26"/>
        </w:numPr>
        <w:autoSpaceDE w:val="0"/>
        <w:autoSpaceDN w:val="0"/>
        <w:adjustRightInd w:val="0"/>
        <w:spacing w:after="35"/>
        <w:jc w:val="both"/>
        <w:rPr>
          <w:sz w:val="22"/>
          <w:szCs w:val="22"/>
          <w:lang w:eastAsia="sk-SK"/>
        </w:rPr>
      </w:pPr>
      <w:r w:rsidRPr="0011343B">
        <w:rPr>
          <w:sz w:val="22"/>
          <w:szCs w:val="22"/>
          <w:lang w:eastAsia="sk-SK"/>
        </w:rPr>
        <w:t xml:space="preserve">Za samostatný výber (vytiahnutie) určeného kmeňa z hromady a jeho preloženie na inú hromadu, sa považuje takýto výber a preloženie vtedy, ak nie je tento sortiment predmetom odvozu. </w:t>
      </w:r>
    </w:p>
    <w:p w14:paraId="1E93F2AF" w14:textId="77777777" w:rsidR="00C6100C" w:rsidRPr="0011343B" w:rsidRDefault="00C6100C" w:rsidP="00C6100C">
      <w:pPr>
        <w:pStyle w:val="Odsekzoznamu"/>
        <w:numPr>
          <w:ilvl w:val="0"/>
          <w:numId w:val="26"/>
        </w:numPr>
        <w:autoSpaceDE w:val="0"/>
        <w:autoSpaceDN w:val="0"/>
        <w:adjustRightInd w:val="0"/>
        <w:jc w:val="both"/>
        <w:rPr>
          <w:sz w:val="22"/>
          <w:szCs w:val="22"/>
          <w:lang w:eastAsia="sk-SK"/>
        </w:rPr>
      </w:pPr>
      <w:r w:rsidRPr="0011343B">
        <w:rPr>
          <w:sz w:val="22"/>
          <w:szCs w:val="22"/>
          <w:lang w:eastAsia="sk-SK"/>
        </w:rPr>
        <w:t xml:space="preserve">Za viacnásobné prestavenie vozidla pri nakládke sa považuje každé tretie a ďalšie. </w:t>
      </w:r>
    </w:p>
    <w:p w14:paraId="2CD1F7B8" w14:textId="77777777" w:rsidR="00C6100C" w:rsidRPr="0011343B" w:rsidRDefault="00C6100C" w:rsidP="00C6100C">
      <w:pPr>
        <w:autoSpaceDE w:val="0"/>
        <w:autoSpaceDN w:val="0"/>
        <w:adjustRightInd w:val="0"/>
        <w:jc w:val="both"/>
        <w:rPr>
          <w:sz w:val="22"/>
          <w:szCs w:val="22"/>
          <w:lang w:eastAsia="sk-SK"/>
        </w:rPr>
      </w:pPr>
    </w:p>
    <w:p w14:paraId="0E192703" w14:textId="77777777" w:rsidR="00C6100C" w:rsidRPr="0011343B" w:rsidRDefault="00C6100C" w:rsidP="00C6100C">
      <w:pPr>
        <w:pStyle w:val="Odsekzoznamu"/>
        <w:numPr>
          <w:ilvl w:val="0"/>
          <w:numId w:val="26"/>
        </w:numPr>
        <w:autoSpaceDE w:val="0"/>
        <w:autoSpaceDN w:val="0"/>
        <w:adjustRightInd w:val="0"/>
        <w:jc w:val="both"/>
        <w:rPr>
          <w:sz w:val="22"/>
          <w:szCs w:val="22"/>
          <w:lang w:eastAsia="sk-SK"/>
        </w:rPr>
      </w:pPr>
      <w:r w:rsidRPr="0011343B">
        <w:rPr>
          <w:sz w:val="22"/>
          <w:szCs w:val="22"/>
          <w:lang w:eastAsia="sk-SK"/>
        </w:rPr>
        <w:t xml:space="preserve">Pod odvoz dreva spadajú nasledovné spôsobu odvozu: </w:t>
      </w:r>
    </w:p>
    <w:p w14:paraId="75FA5768" w14:textId="77777777" w:rsidR="00C6100C" w:rsidRPr="0011343B" w:rsidRDefault="00C6100C" w:rsidP="00C6100C">
      <w:pPr>
        <w:autoSpaceDE w:val="0"/>
        <w:autoSpaceDN w:val="0"/>
        <w:adjustRightInd w:val="0"/>
        <w:spacing w:after="23"/>
        <w:ind w:left="709"/>
        <w:jc w:val="both"/>
        <w:rPr>
          <w:sz w:val="22"/>
          <w:szCs w:val="22"/>
          <w:lang w:eastAsia="sk-SK"/>
        </w:rPr>
      </w:pPr>
      <w:r w:rsidRPr="0011343B">
        <w:rPr>
          <w:rFonts w:ascii="Courier New" w:hAnsi="Courier New" w:cs="Courier New"/>
          <w:sz w:val="22"/>
          <w:szCs w:val="22"/>
          <w:lang w:eastAsia="sk-SK"/>
        </w:rPr>
        <w:t xml:space="preserve">o </w:t>
      </w:r>
      <w:r w:rsidRPr="0011343B">
        <w:rPr>
          <w:sz w:val="22"/>
          <w:szCs w:val="22"/>
          <w:lang w:eastAsia="sk-SK"/>
        </w:rPr>
        <w:t xml:space="preserve">sortimenty 1 m dĺžky </w:t>
      </w:r>
    </w:p>
    <w:p w14:paraId="1FF82F43" w14:textId="77777777" w:rsidR="00C6100C" w:rsidRPr="0011343B" w:rsidRDefault="00C6100C" w:rsidP="00C6100C">
      <w:pPr>
        <w:autoSpaceDE w:val="0"/>
        <w:autoSpaceDN w:val="0"/>
        <w:adjustRightInd w:val="0"/>
        <w:spacing w:after="23"/>
        <w:ind w:left="709"/>
        <w:jc w:val="both"/>
        <w:rPr>
          <w:sz w:val="22"/>
          <w:szCs w:val="22"/>
          <w:lang w:eastAsia="sk-SK"/>
        </w:rPr>
      </w:pPr>
      <w:r w:rsidRPr="0011343B">
        <w:rPr>
          <w:rFonts w:ascii="Courier New" w:hAnsi="Courier New" w:cs="Courier New"/>
          <w:sz w:val="22"/>
          <w:szCs w:val="22"/>
          <w:lang w:eastAsia="sk-SK"/>
        </w:rPr>
        <w:t xml:space="preserve">o </w:t>
      </w:r>
      <w:r w:rsidRPr="0011343B">
        <w:rPr>
          <w:sz w:val="22"/>
          <w:szCs w:val="22"/>
          <w:lang w:eastAsia="sk-SK"/>
        </w:rPr>
        <w:t xml:space="preserve">sortimenty od 2 m do 6 m dĺžky+ nadmiera na daný sortiment </w:t>
      </w:r>
    </w:p>
    <w:p w14:paraId="0F39E832" w14:textId="77777777" w:rsidR="00C6100C" w:rsidRPr="0011343B" w:rsidRDefault="00C6100C" w:rsidP="00C6100C">
      <w:pPr>
        <w:autoSpaceDE w:val="0"/>
        <w:autoSpaceDN w:val="0"/>
        <w:adjustRightInd w:val="0"/>
        <w:ind w:left="709"/>
        <w:jc w:val="both"/>
        <w:rPr>
          <w:sz w:val="22"/>
          <w:szCs w:val="22"/>
          <w:lang w:eastAsia="sk-SK"/>
        </w:rPr>
      </w:pPr>
      <w:r w:rsidRPr="0011343B">
        <w:rPr>
          <w:rFonts w:ascii="Courier New" w:hAnsi="Courier New" w:cs="Courier New"/>
          <w:sz w:val="22"/>
          <w:szCs w:val="22"/>
          <w:lang w:eastAsia="sk-SK"/>
        </w:rPr>
        <w:t xml:space="preserve">o </w:t>
      </w:r>
      <w:r w:rsidRPr="0011343B">
        <w:rPr>
          <w:sz w:val="22"/>
          <w:szCs w:val="22"/>
          <w:lang w:eastAsia="sk-SK"/>
        </w:rPr>
        <w:t xml:space="preserve">sortimenty nad 6 m do 14 m dĺžky + nadmiera na daný sortiment </w:t>
      </w:r>
    </w:p>
    <w:p w14:paraId="3B8D8B40" w14:textId="77777777" w:rsidR="00C6100C" w:rsidRPr="0011343B" w:rsidRDefault="00C6100C" w:rsidP="00C6100C">
      <w:pPr>
        <w:autoSpaceDE w:val="0"/>
        <w:autoSpaceDN w:val="0"/>
        <w:adjustRightInd w:val="0"/>
        <w:ind w:left="709"/>
        <w:jc w:val="both"/>
        <w:rPr>
          <w:sz w:val="22"/>
          <w:szCs w:val="22"/>
          <w:lang w:eastAsia="sk-SK"/>
        </w:rPr>
      </w:pPr>
      <w:r w:rsidRPr="0011343B">
        <w:rPr>
          <w:rFonts w:ascii="Courier New" w:hAnsi="Courier New" w:cs="Courier New"/>
          <w:sz w:val="22"/>
          <w:szCs w:val="22"/>
          <w:lang w:eastAsia="sk-SK"/>
        </w:rPr>
        <w:t xml:space="preserve">o </w:t>
      </w:r>
      <w:r w:rsidRPr="0011343B">
        <w:rPr>
          <w:sz w:val="22"/>
          <w:szCs w:val="22"/>
          <w:lang w:eastAsia="sk-SK"/>
        </w:rPr>
        <w:t xml:space="preserve">špeciálne požiadavky na odvoz dreva (technické parametre vozidla na základe technologického postupu alebo technologických parametrov trasy odvozu) </w:t>
      </w:r>
    </w:p>
    <w:p w14:paraId="4023DBDC" w14:textId="77777777" w:rsidR="00C6100C" w:rsidRPr="0011343B" w:rsidRDefault="00C6100C" w:rsidP="00C6100C">
      <w:pPr>
        <w:autoSpaceDE w:val="0"/>
        <w:autoSpaceDN w:val="0"/>
        <w:adjustRightInd w:val="0"/>
        <w:ind w:left="-426"/>
        <w:jc w:val="both"/>
        <w:rPr>
          <w:color w:val="000000" w:themeColor="text1"/>
          <w:sz w:val="22"/>
          <w:szCs w:val="22"/>
        </w:rPr>
      </w:pPr>
    </w:p>
    <w:p w14:paraId="26EB4D4E" w14:textId="77777777" w:rsidR="00C6100C" w:rsidRPr="0011343B" w:rsidRDefault="00C6100C" w:rsidP="00C6100C">
      <w:pPr>
        <w:ind w:left="284" w:firstLine="360"/>
        <w:jc w:val="both"/>
        <w:rPr>
          <w:b/>
          <w:bCs/>
          <w:color w:val="000000"/>
          <w:sz w:val="22"/>
          <w:szCs w:val="22"/>
          <w:lang w:eastAsia="sk-SK"/>
        </w:rPr>
      </w:pPr>
      <w:r w:rsidRPr="0011343B">
        <w:rPr>
          <w:sz w:val="22"/>
          <w:szCs w:val="22"/>
        </w:rPr>
        <w:t>Celkový predpokladaný objem dreva určený na odvoz v m</w:t>
      </w:r>
      <w:r w:rsidRPr="0011343B">
        <w:rPr>
          <w:sz w:val="22"/>
          <w:szCs w:val="22"/>
          <w:vertAlign w:val="superscript"/>
        </w:rPr>
        <w:t>3</w:t>
      </w:r>
      <w:r w:rsidRPr="0011343B">
        <w:rPr>
          <w:sz w:val="22"/>
          <w:szCs w:val="22"/>
        </w:rPr>
        <w:t xml:space="preserve">: </w:t>
      </w:r>
      <w:r w:rsidRPr="0011343B">
        <w:rPr>
          <w:b/>
          <w:bCs/>
          <w:color w:val="000000"/>
          <w:sz w:val="22"/>
          <w:szCs w:val="22"/>
          <w:lang w:eastAsia="sk-SK"/>
        </w:rPr>
        <w:t>141 169</w:t>
      </w:r>
    </w:p>
    <w:p w14:paraId="2C016CD9" w14:textId="77777777" w:rsidR="00C6100C" w:rsidRPr="0011343B" w:rsidRDefault="00C6100C" w:rsidP="00C6100C">
      <w:pPr>
        <w:ind w:left="284" w:firstLine="360"/>
        <w:jc w:val="both"/>
        <w:rPr>
          <w:sz w:val="22"/>
          <w:szCs w:val="22"/>
        </w:rPr>
      </w:pPr>
      <w:r w:rsidRPr="0011343B">
        <w:rPr>
          <w:sz w:val="22"/>
          <w:szCs w:val="22"/>
        </w:rPr>
        <w:t>Predpokladané objemy dreva (v mesiacoch marec – jún 2019) určený na odvoz v m</w:t>
      </w:r>
      <w:r w:rsidRPr="0011343B">
        <w:rPr>
          <w:sz w:val="22"/>
          <w:szCs w:val="22"/>
          <w:vertAlign w:val="superscript"/>
        </w:rPr>
        <w:t>3</w:t>
      </w:r>
      <w:r w:rsidRPr="0011343B">
        <w:rPr>
          <w:sz w:val="22"/>
          <w:szCs w:val="22"/>
        </w:rPr>
        <w:t xml:space="preserve"> podľa OZ:</w:t>
      </w:r>
    </w:p>
    <w:p w14:paraId="4DB99BF2" w14:textId="77777777" w:rsidR="00C6100C" w:rsidRPr="0011343B" w:rsidRDefault="00C6100C" w:rsidP="00C6100C">
      <w:pPr>
        <w:jc w:val="both"/>
        <w:rPr>
          <w:rFonts w:eastAsia="Calibri"/>
          <w:sz w:val="22"/>
          <w:szCs w:val="22"/>
        </w:rPr>
      </w:pPr>
    </w:p>
    <w:tbl>
      <w:tblPr>
        <w:tblStyle w:val="Mriekatabuky"/>
        <w:tblW w:w="0" w:type="auto"/>
        <w:jc w:val="center"/>
        <w:tblLook w:val="04A0" w:firstRow="1" w:lastRow="0" w:firstColumn="1" w:lastColumn="0" w:noHBand="0" w:noVBand="1"/>
      </w:tblPr>
      <w:tblGrid>
        <w:gridCol w:w="1815"/>
        <w:gridCol w:w="1587"/>
        <w:gridCol w:w="1701"/>
        <w:gridCol w:w="1559"/>
        <w:gridCol w:w="1701"/>
      </w:tblGrid>
      <w:tr w:rsidR="00C6100C" w:rsidRPr="0011343B" w14:paraId="16A20F90" w14:textId="77777777" w:rsidTr="00EB265C">
        <w:trPr>
          <w:jc w:val="center"/>
        </w:trPr>
        <w:tc>
          <w:tcPr>
            <w:tcW w:w="1815" w:type="dxa"/>
            <w:vMerge w:val="restart"/>
            <w:shd w:val="clear" w:color="auto" w:fill="D9D9D9" w:themeFill="background1" w:themeFillShade="D9"/>
            <w:vAlign w:val="center"/>
          </w:tcPr>
          <w:p w14:paraId="64A067F5" w14:textId="77777777" w:rsidR="00C6100C" w:rsidRPr="0011343B" w:rsidRDefault="00C6100C" w:rsidP="00EB265C">
            <w:pPr>
              <w:jc w:val="center"/>
              <w:rPr>
                <w:rFonts w:eastAsia="Calibri" w:cs="Times New Roman"/>
                <w:sz w:val="22"/>
                <w:szCs w:val="22"/>
              </w:rPr>
            </w:pPr>
            <w:r w:rsidRPr="0011343B">
              <w:rPr>
                <w:rFonts w:eastAsia="Calibri" w:cs="Times New Roman"/>
                <w:sz w:val="22"/>
                <w:szCs w:val="22"/>
                <w:highlight w:val="lightGray"/>
              </w:rPr>
              <w:t>OZ</w:t>
            </w:r>
          </w:p>
        </w:tc>
        <w:tc>
          <w:tcPr>
            <w:tcW w:w="1587" w:type="dxa"/>
            <w:shd w:val="clear" w:color="auto" w:fill="D9D9D9" w:themeFill="background1" w:themeFillShade="D9"/>
            <w:vAlign w:val="center"/>
          </w:tcPr>
          <w:p w14:paraId="78C1020F" w14:textId="77777777" w:rsidR="00C6100C" w:rsidRPr="0011343B" w:rsidRDefault="00C6100C" w:rsidP="00EB265C">
            <w:pPr>
              <w:jc w:val="center"/>
              <w:rPr>
                <w:rFonts w:eastAsia="Calibri" w:cs="Times New Roman"/>
                <w:sz w:val="22"/>
                <w:szCs w:val="22"/>
                <w:highlight w:val="lightGray"/>
              </w:rPr>
            </w:pPr>
            <w:r w:rsidRPr="0011343B">
              <w:rPr>
                <w:rStyle w:val="Zkladntext75bodov"/>
                <w:rFonts w:cs="Times New Roman"/>
                <w:sz w:val="22"/>
                <w:szCs w:val="22"/>
                <w:highlight w:val="lightGray"/>
              </w:rPr>
              <w:t>3. mes. 2019</w:t>
            </w:r>
          </w:p>
        </w:tc>
        <w:tc>
          <w:tcPr>
            <w:tcW w:w="1701" w:type="dxa"/>
            <w:shd w:val="clear" w:color="auto" w:fill="D9D9D9" w:themeFill="background1" w:themeFillShade="D9"/>
          </w:tcPr>
          <w:p w14:paraId="1F78F469" w14:textId="77777777" w:rsidR="00C6100C" w:rsidRPr="0011343B" w:rsidRDefault="00C6100C" w:rsidP="00EB265C">
            <w:pPr>
              <w:jc w:val="center"/>
              <w:rPr>
                <w:rFonts w:eastAsia="Calibri" w:cs="Times New Roman"/>
                <w:sz w:val="22"/>
                <w:szCs w:val="22"/>
                <w:highlight w:val="lightGray"/>
              </w:rPr>
            </w:pPr>
            <w:r w:rsidRPr="0011343B">
              <w:rPr>
                <w:rStyle w:val="Zkladntext75bodov"/>
                <w:rFonts w:cs="Times New Roman"/>
                <w:sz w:val="22"/>
                <w:szCs w:val="22"/>
                <w:highlight w:val="lightGray"/>
              </w:rPr>
              <w:t>4. mes. 2019</w:t>
            </w:r>
          </w:p>
        </w:tc>
        <w:tc>
          <w:tcPr>
            <w:tcW w:w="1559" w:type="dxa"/>
            <w:shd w:val="clear" w:color="auto" w:fill="D9D9D9" w:themeFill="background1" w:themeFillShade="D9"/>
          </w:tcPr>
          <w:p w14:paraId="7E451677" w14:textId="77777777" w:rsidR="00C6100C" w:rsidRPr="0011343B" w:rsidRDefault="00C6100C" w:rsidP="00EB265C">
            <w:pPr>
              <w:jc w:val="center"/>
              <w:rPr>
                <w:rFonts w:eastAsia="Calibri" w:cs="Times New Roman"/>
                <w:sz w:val="22"/>
                <w:szCs w:val="22"/>
                <w:highlight w:val="lightGray"/>
              </w:rPr>
            </w:pPr>
            <w:r w:rsidRPr="0011343B">
              <w:rPr>
                <w:rStyle w:val="Zkladntext75bodov"/>
                <w:rFonts w:cs="Times New Roman"/>
                <w:sz w:val="22"/>
                <w:szCs w:val="22"/>
                <w:highlight w:val="lightGray"/>
              </w:rPr>
              <w:t>5. mes. 2019</w:t>
            </w:r>
          </w:p>
        </w:tc>
        <w:tc>
          <w:tcPr>
            <w:tcW w:w="1701" w:type="dxa"/>
            <w:shd w:val="clear" w:color="auto" w:fill="D9D9D9" w:themeFill="background1" w:themeFillShade="D9"/>
          </w:tcPr>
          <w:p w14:paraId="3B7BC785" w14:textId="77777777" w:rsidR="00C6100C" w:rsidRPr="0011343B" w:rsidRDefault="00C6100C" w:rsidP="00EB265C">
            <w:pPr>
              <w:jc w:val="center"/>
              <w:rPr>
                <w:rStyle w:val="Zkladntext75bodov"/>
                <w:rFonts w:cs="Times New Roman"/>
                <w:sz w:val="22"/>
                <w:szCs w:val="22"/>
                <w:highlight w:val="lightGray"/>
              </w:rPr>
            </w:pPr>
            <w:r w:rsidRPr="0011343B">
              <w:rPr>
                <w:rStyle w:val="Zkladntext75bodov"/>
                <w:rFonts w:cs="Times New Roman"/>
                <w:sz w:val="22"/>
                <w:szCs w:val="22"/>
                <w:highlight w:val="lightGray"/>
              </w:rPr>
              <w:t>6. mes. 2019</w:t>
            </w:r>
          </w:p>
        </w:tc>
      </w:tr>
      <w:tr w:rsidR="00C6100C" w:rsidRPr="0011343B" w14:paraId="511E3F9C" w14:textId="77777777" w:rsidTr="00EB265C">
        <w:trPr>
          <w:jc w:val="center"/>
        </w:trPr>
        <w:tc>
          <w:tcPr>
            <w:tcW w:w="1815" w:type="dxa"/>
            <w:vMerge/>
            <w:shd w:val="clear" w:color="auto" w:fill="D9D9D9" w:themeFill="background1" w:themeFillShade="D9"/>
            <w:vAlign w:val="center"/>
          </w:tcPr>
          <w:p w14:paraId="623BBD69" w14:textId="77777777" w:rsidR="00C6100C" w:rsidRPr="0011343B" w:rsidRDefault="00C6100C" w:rsidP="00EB265C">
            <w:pPr>
              <w:jc w:val="center"/>
              <w:rPr>
                <w:rFonts w:eastAsia="Calibri" w:cs="Times New Roman"/>
                <w:sz w:val="22"/>
                <w:szCs w:val="22"/>
              </w:rPr>
            </w:pPr>
          </w:p>
        </w:tc>
        <w:tc>
          <w:tcPr>
            <w:tcW w:w="1587" w:type="dxa"/>
            <w:shd w:val="clear" w:color="auto" w:fill="D9D9D9" w:themeFill="background1" w:themeFillShade="D9"/>
            <w:vAlign w:val="center"/>
          </w:tcPr>
          <w:p w14:paraId="28DE4488" w14:textId="77777777" w:rsidR="00C6100C" w:rsidRPr="0011343B" w:rsidRDefault="00C6100C" w:rsidP="00EB265C">
            <w:pPr>
              <w:jc w:val="center"/>
              <w:rPr>
                <w:rFonts w:eastAsia="Calibri" w:cs="Times New Roman"/>
                <w:sz w:val="22"/>
                <w:szCs w:val="22"/>
                <w:highlight w:val="lightGray"/>
              </w:rPr>
            </w:pPr>
            <w:r w:rsidRPr="0011343B">
              <w:rPr>
                <w:rStyle w:val="Zkladntext75bodov"/>
                <w:rFonts w:cs="Times New Roman"/>
                <w:sz w:val="22"/>
                <w:szCs w:val="22"/>
                <w:highlight w:val="lightGray"/>
              </w:rPr>
              <w:t>m3</w:t>
            </w:r>
          </w:p>
        </w:tc>
        <w:tc>
          <w:tcPr>
            <w:tcW w:w="1701" w:type="dxa"/>
            <w:shd w:val="clear" w:color="auto" w:fill="D9D9D9" w:themeFill="background1" w:themeFillShade="D9"/>
          </w:tcPr>
          <w:p w14:paraId="71F7D1A5" w14:textId="77777777" w:rsidR="00C6100C" w:rsidRPr="0011343B" w:rsidRDefault="00C6100C" w:rsidP="00EB265C">
            <w:pPr>
              <w:jc w:val="center"/>
              <w:rPr>
                <w:rFonts w:eastAsia="Calibri" w:cs="Times New Roman"/>
                <w:sz w:val="22"/>
                <w:szCs w:val="22"/>
                <w:highlight w:val="lightGray"/>
              </w:rPr>
            </w:pPr>
            <w:r w:rsidRPr="0011343B">
              <w:rPr>
                <w:rStyle w:val="Zkladntext75bodov"/>
                <w:rFonts w:cs="Times New Roman"/>
                <w:sz w:val="22"/>
                <w:szCs w:val="22"/>
                <w:highlight w:val="lightGray"/>
              </w:rPr>
              <w:t>m3</w:t>
            </w:r>
          </w:p>
        </w:tc>
        <w:tc>
          <w:tcPr>
            <w:tcW w:w="1559" w:type="dxa"/>
            <w:shd w:val="clear" w:color="auto" w:fill="D9D9D9" w:themeFill="background1" w:themeFillShade="D9"/>
          </w:tcPr>
          <w:p w14:paraId="4B32A8A4" w14:textId="77777777" w:rsidR="00C6100C" w:rsidRPr="0011343B" w:rsidRDefault="00C6100C" w:rsidP="00EB265C">
            <w:pPr>
              <w:jc w:val="center"/>
              <w:rPr>
                <w:rFonts w:eastAsia="Calibri" w:cs="Times New Roman"/>
                <w:sz w:val="22"/>
                <w:szCs w:val="22"/>
                <w:highlight w:val="lightGray"/>
              </w:rPr>
            </w:pPr>
            <w:r w:rsidRPr="0011343B">
              <w:rPr>
                <w:rStyle w:val="Zkladntext75bodov"/>
                <w:rFonts w:cs="Times New Roman"/>
                <w:sz w:val="22"/>
                <w:szCs w:val="22"/>
                <w:highlight w:val="lightGray"/>
              </w:rPr>
              <w:t>m3</w:t>
            </w:r>
          </w:p>
        </w:tc>
        <w:tc>
          <w:tcPr>
            <w:tcW w:w="1701" w:type="dxa"/>
            <w:shd w:val="clear" w:color="auto" w:fill="D9D9D9" w:themeFill="background1" w:themeFillShade="D9"/>
          </w:tcPr>
          <w:p w14:paraId="717C8599" w14:textId="77777777" w:rsidR="00C6100C" w:rsidRPr="0011343B" w:rsidRDefault="00C6100C" w:rsidP="00EB265C">
            <w:pPr>
              <w:jc w:val="center"/>
              <w:rPr>
                <w:rStyle w:val="Zkladntext75bodov"/>
                <w:rFonts w:cs="Times New Roman"/>
                <w:sz w:val="22"/>
                <w:szCs w:val="22"/>
                <w:highlight w:val="lightGray"/>
              </w:rPr>
            </w:pPr>
            <w:r w:rsidRPr="0011343B">
              <w:rPr>
                <w:rStyle w:val="Zkladntext75bodov"/>
                <w:rFonts w:cs="Times New Roman"/>
                <w:sz w:val="22"/>
                <w:szCs w:val="22"/>
                <w:highlight w:val="lightGray"/>
              </w:rPr>
              <w:t>m3</w:t>
            </w:r>
          </w:p>
        </w:tc>
      </w:tr>
      <w:tr w:rsidR="00C6100C" w:rsidRPr="0011343B" w14:paraId="4FE84163" w14:textId="77777777" w:rsidTr="00EB265C">
        <w:trPr>
          <w:jc w:val="center"/>
        </w:trPr>
        <w:tc>
          <w:tcPr>
            <w:tcW w:w="1815" w:type="dxa"/>
            <w:vAlign w:val="center"/>
          </w:tcPr>
          <w:p w14:paraId="107B156C" w14:textId="77777777" w:rsidR="00C6100C" w:rsidRPr="0011343B" w:rsidRDefault="00C6100C" w:rsidP="00EB265C">
            <w:pPr>
              <w:jc w:val="center"/>
              <w:rPr>
                <w:rFonts w:eastAsia="Calibri" w:cs="Times New Roman"/>
                <w:sz w:val="22"/>
                <w:szCs w:val="22"/>
              </w:rPr>
            </w:pPr>
            <w:r w:rsidRPr="0011343B">
              <w:rPr>
                <w:rStyle w:val="Zkladntext75bodov"/>
                <w:rFonts w:cs="Times New Roman"/>
                <w:sz w:val="22"/>
                <w:szCs w:val="22"/>
              </w:rPr>
              <w:t>Rimavská Sobota</w:t>
            </w:r>
          </w:p>
        </w:tc>
        <w:tc>
          <w:tcPr>
            <w:tcW w:w="1587" w:type="dxa"/>
            <w:vAlign w:val="bottom"/>
          </w:tcPr>
          <w:p w14:paraId="5CF18A3A" w14:textId="77777777" w:rsidR="00C6100C" w:rsidRPr="0011343B" w:rsidRDefault="00C6100C" w:rsidP="00EB265C">
            <w:pPr>
              <w:jc w:val="center"/>
              <w:rPr>
                <w:rStyle w:val="Zkladntext75bodov"/>
                <w:rFonts w:cs="Times New Roman"/>
                <w:sz w:val="22"/>
                <w:szCs w:val="22"/>
              </w:rPr>
            </w:pPr>
            <w:r w:rsidRPr="0011343B">
              <w:rPr>
                <w:rFonts w:cs="Times New Roman"/>
                <w:color w:val="000000"/>
                <w:sz w:val="22"/>
                <w:szCs w:val="22"/>
              </w:rPr>
              <w:t>9 933</w:t>
            </w:r>
          </w:p>
        </w:tc>
        <w:tc>
          <w:tcPr>
            <w:tcW w:w="1701" w:type="dxa"/>
            <w:vAlign w:val="bottom"/>
          </w:tcPr>
          <w:p w14:paraId="3950C38A" w14:textId="77777777" w:rsidR="00C6100C" w:rsidRPr="0011343B" w:rsidRDefault="00C6100C" w:rsidP="00EB265C">
            <w:pPr>
              <w:jc w:val="center"/>
              <w:rPr>
                <w:rStyle w:val="Zkladntext75bodov"/>
                <w:rFonts w:cs="Times New Roman"/>
                <w:sz w:val="22"/>
                <w:szCs w:val="22"/>
              </w:rPr>
            </w:pPr>
            <w:r w:rsidRPr="0011343B">
              <w:rPr>
                <w:rFonts w:cs="Times New Roman"/>
                <w:color w:val="000000"/>
                <w:sz w:val="22"/>
                <w:szCs w:val="22"/>
              </w:rPr>
              <w:t>9 933</w:t>
            </w:r>
          </w:p>
        </w:tc>
        <w:tc>
          <w:tcPr>
            <w:tcW w:w="1559" w:type="dxa"/>
            <w:vAlign w:val="bottom"/>
          </w:tcPr>
          <w:p w14:paraId="6A6A5142" w14:textId="77777777" w:rsidR="00C6100C" w:rsidRPr="0011343B" w:rsidRDefault="00C6100C" w:rsidP="00EB265C">
            <w:pPr>
              <w:jc w:val="center"/>
              <w:rPr>
                <w:rStyle w:val="Zkladntext75bodov"/>
                <w:rFonts w:cs="Times New Roman"/>
                <w:sz w:val="22"/>
                <w:szCs w:val="22"/>
              </w:rPr>
            </w:pPr>
            <w:r w:rsidRPr="0011343B">
              <w:rPr>
                <w:rFonts w:cs="Times New Roman"/>
                <w:color w:val="000000"/>
                <w:sz w:val="22"/>
                <w:szCs w:val="22"/>
              </w:rPr>
              <w:t>9 933</w:t>
            </w:r>
          </w:p>
        </w:tc>
        <w:tc>
          <w:tcPr>
            <w:tcW w:w="1701" w:type="dxa"/>
            <w:vAlign w:val="bottom"/>
          </w:tcPr>
          <w:p w14:paraId="0BBC3FCD" w14:textId="77777777" w:rsidR="00C6100C" w:rsidRPr="0011343B" w:rsidRDefault="00C6100C" w:rsidP="00EB265C">
            <w:pPr>
              <w:jc w:val="center"/>
              <w:rPr>
                <w:rFonts w:cs="Times New Roman"/>
                <w:color w:val="000000"/>
                <w:sz w:val="22"/>
                <w:szCs w:val="22"/>
              </w:rPr>
            </w:pPr>
            <w:r w:rsidRPr="0011343B">
              <w:rPr>
                <w:rFonts w:cs="Times New Roman"/>
                <w:color w:val="000000"/>
                <w:sz w:val="22"/>
                <w:szCs w:val="22"/>
              </w:rPr>
              <w:t>9 933</w:t>
            </w:r>
          </w:p>
        </w:tc>
      </w:tr>
      <w:tr w:rsidR="00C6100C" w:rsidRPr="0011343B" w14:paraId="5C3B5205" w14:textId="77777777" w:rsidTr="00EB265C">
        <w:trPr>
          <w:jc w:val="center"/>
        </w:trPr>
        <w:tc>
          <w:tcPr>
            <w:tcW w:w="1815" w:type="dxa"/>
            <w:vAlign w:val="center"/>
          </w:tcPr>
          <w:p w14:paraId="1C21495C" w14:textId="77777777" w:rsidR="00C6100C" w:rsidRPr="0011343B" w:rsidRDefault="00C6100C" w:rsidP="00EB265C">
            <w:pPr>
              <w:jc w:val="center"/>
              <w:rPr>
                <w:rFonts w:eastAsia="Calibri" w:cs="Times New Roman"/>
                <w:sz w:val="22"/>
                <w:szCs w:val="22"/>
              </w:rPr>
            </w:pPr>
            <w:r w:rsidRPr="0011343B">
              <w:rPr>
                <w:rStyle w:val="Zkladntext75bodov"/>
                <w:rFonts w:cs="Times New Roman"/>
                <w:sz w:val="22"/>
                <w:szCs w:val="22"/>
              </w:rPr>
              <w:t>Revúca</w:t>
            </w:r>
          </w:p>
        </w:tc>
        <w:tc>
          <w:tcPr>
            <w:tcW w:w="1587" w:type="dxa"/>
            <w:vAlign w:val="bottom"/>
          </w:tcPr>
          <w:p w14:paraId="44081275" w14:textId="77777777" w:rsidR="00C6100C" w:rsidRPr="0011343B" w:rsidRDefault="00C6100C" w:rsidP="00EB265C">
            <w:pPr>
              <w:jc w:val="center"/>
              <w:rPr>
                <w:rStyle w:val="Zkladntext75bodov"/>
                <w:rFonts w:cs="Times New Roman"/>
                <w:sz w:val="22"/>
                <w:szCs w:val="22"/>
              </w:rPr>
            </w:pPr>
            <w:r w:rsidRPr="0011343B">
              <w:rPr>
                <w:rFonts w:cs="Times New Roman"/>
                <w:color w:val="000000"/>
                <w:sz w:val="22"/>
                <w:szCs w:val="22"/>
              </w:rPr>
              <w:t>9 342</w:t>
            </w:r>
          </w:p>
        </w:tc>
        <w:tc>
          <w:tcPr>
            <w:tcW w:w="1701" w:type="dxa"/>
            <w:vAlign w:val="bottom"/>
          </w:tcPr>
          <w:p w14:paraId="04B8E9A6" w14:textId="77777777" w:rsidR="00C6100C" w:rsidRPr="0011343B" w:rsidRDefault="00C6100C" w:rsidP="00EB265C">
            <w:pPr>
              <w:jc w:val="center"/>
              <w:rPr>
                <w:rStyle w:val="Zkladntext75bodov"/>
                <w:rFonts w:cs="Times New Roman"/>
                <w:sz w:val="22"/>
                <w:szCs w:val="22"/>
              </w:rPr>
            </w:pPr>
            <w:r w:rsidRPr="0011343B">
              <w:rPr>
                <w:rFonts w:cs="Times New Roman"/>
                <w:color w:val="000000"/>
                <w:sz w:val="22"/>
                <w:szCs w:val="22"/>
              </w:rPr>
              <w:t>9 342</w:t>
            </w:r>
          </w:p>
        </w:tc>
        <w:tc>
          <w:tcPr>
            <w:tcW w:w="1559" w:type="dxa"/>
            <w:vAlign w:val="bottom"/>
          </w:tcPr>
          <w:p w14:paraId="44E8424C" w14:textId="77777777" w:rsidR="00C6100C" w:rsidRPr="0011343B" w:rsidRDefault="00C6100C" w:rsidP="00EB265C">
            <w:pPr>
              <w:jc w:val="center"/>
              <w:rPr>
                <w:rStyle w:val="Zkladntext75bodov"/>
                <w:rFonts w:cs="Times New Roman"/>
                <w:sz w:val="22"/>
                <w:szCs w:val="22"/>
              </w:rPr>
            </w:pPr>
            <w:r w:rsidRPr="0011343B">
              <w:rPr>
                <w:rFonts w:cs="Times New Roman"/>
                <w:color w:val="000000"/>
                <w:sz w:val="22"/>
                <w:szCs w:val="22"/>
              </w:rPr>
              <w:t>9 342</w:t>
            </w:r>
          </w:p>
        </w:tc>
        <w:tc>
          <w:tcPr>
            <w:tcW w:w="1701" w:type="dxa"/>
            <w:vAlign w:val="bottom"/>
          </w:tcPr>
          <w:p w14:paraId="1D4431E8" w14:textId="77777777" w:rsidR="00C6100C" w:rsidRPr="0011343B" w:rsidRDefault="00C6100C" w:rsidP="00EB265C">
            <w:pPr>
              <w:jc w:val="center"/>
              <w:rPr>
                <w:rFonts w:cs="Times New Roman"/>
                <w:color w:val="000000"/>
                <w:sz w:val="22"/>
                <w:szCs w:val="22"/>
              </w:rPr>
            </w:pPr>
            <w:r w:rsidRPr="0011343B">
              <w:rPr>
                <w:rFonts w:cs="Times New Roman"/>
                <w:color w:val="000000"/>
                <w:sz w:val="22"/>
                <w:szCs w:val="22"/>
              </w:rPr>
              <w:t>9 342</w:t>
            </w:r>
          </w:p>
        </w:tc>
      </w:tr>
      <w:tr w:rsidR="00C6100C" w:rsidRPr="0011343B" w14:paraId="463B9AAD" w14:textId="77777777" w:rsidTr="00EB265C">
        <w:trPr>
          <w:jc w:val="center"/>
        </w:trPr>
        <w:tc>
          <w:tcPr>
            <w:tcW w:w="1815" w:type="dxa"/>
            <w:vAlign w:val="center"/>
          </w:tcPr>
          <w:p w14:paraId="6AC66141" w14:textId="77777777" w:rsidR="00C6100C" w:rsidRPr="0011343B" w:rsidRDefault="00C6100C" w:rsidP="00EB265C">
            <w:pPr>
              <w:jc w:val="center"/>
              <w:rPr>
                <w:rFonts w:eastAsia="Calibri" w:cs="Times New Roman"/>
                <w:sz w:val="22"/>
                <w:szCs w:val="22"/>
              </w:rPr>
            </w:pPr>
            <w:r w:rsidRPr="0011343B">
              <w:rPr>
                <w:rStyle w:val="Zkladntext75bodov"/>
                <w:rFonts w:cs="Times New Roman"/>
                <w:sz w:val="22"/>
                <w:szCs w:val="22"/>
              </w:rPr>
              <w:t>Rožňava</w:t>
            </w:r>
          </w:p>
        </w:tc>
        <w:tc>
          <w:tcPr>
            <w:tcW w:w="1587" w:type="dxa"/>
            <w:vAlign w:val="bottom"/>
          </w:tcPr>
          <w:p w14:paraId="578DF9D7" w14:textId="77777777" w:rsidR="00C6100C" w:rsidRPr="0011343B" w:rsidRDefault="00C6100C" w:rsidP="00EB265C">
            <w:pPr>
              <w:jc w:val="center"/>
              <w:rPr>
                <w:rStyle w:val="Zkladntext75bodov"/>
                <w:rFonts w:cs="Times New Roman"/>
                <w:sz w:val="22"/>
                <w:szCs w:val="22"/>
              </w:rPr>
            </w:pPr>
            <w:r w:rsidRPr="0011343B">
              <w:rPr>
                <w:rFonts w:cs="Times New Roman"/>
                <w:color w:val="000000"/>
                <w:sz w:val="22"/>
                <w:szCs w:val="22"/>
              </w:rPr>
              <w:t>11 109</w:t>
            </w:r>
          </w:p>
        </w:tc>
        <w:tc>
          <w:tcPr>
            <w:tcW w:w="1701" w:type="dxa"/>
            <w:vAlign w:val="bottom"/>
          </w:tcPr>
          <w:p w14:paraId="7CB6976D" w14:textId="77777777" w:rsidR="00C6100C" w:rsidRPr="0011343B" w:rsidRDefault="00C6100C" w:rsidP="00EB265C">
            <w:pPr>
              <w:jc w:val="center"/>
              <w:rPr>
                <w:rStyle w:val="Zkladntext75bodov"/>
                <w:rFonts w:cs="Times New Roman"/>
                <w:sz w:val="22"/>
                <w:szCs w:val="22"/>
              </w:rPr>
            </w:pPr>
            <w:r w:rsidRPr="0011343B">
              <w:rPr>
                <w:rFonts w:cs="Times New Roman"/>
                <w:color w:val="000000"/>
                <w:sz w:val="22"/>
                <w:szCs w:val="22"/>
              </w:rPr>
              <w:t>11 109</w:t>
            </w:r>
          </w:p>
        </w:tc>
        <w:tc>
          <w:tcPr>
            <w:tcW w:w="1559" w:type="dxa"/>
            <w:vAlign w:val="bottom"/>
          </w:tcPr>
          <w:p w14:paraId="03DC2723" w14:textId="77777777" w:rsidR="00C6100C" w:rsidRPr="0011343B" w:rsidRDefault="00C6100C" w:rsidP="00EB265C">
            <w:pPr>
              <w:jc w:val="center"/>
              <w:rPr>
                <w:rStyle w:val="Zkladntext75bodov"/>
                <w:rFonts w:cs="Times New Roman"/>
                <w:sz w:val="22"/>
                <w:szCs w:val="22"/>
              </w:rPr>
            </w:pPr>
            <w:r w:rsidRPr="0011343B">
              <w:rPr>
                <w:rFonts w:cs="Times New Roman"/>
                <w:color w:val="000000"/>
                <w:sz w:val="22"/>
                <w:szCs w:val="22"/>
              </w:rPr>
              <w:t>11 110</w:t>
            </w:r>
          </w:p>
        </w:tc>
        <w:tc>
          <w:tcPr>
            <w:tcW w:w="1701" w:type="dxa"/>
            <w:vAlign w:val="bottom"/>
          </w:tcPr>
          <w:p w14:paraId="2FD62AFB" w14:textId="77777777" w:rsidR="00C6100C" w:rsidRPr="0011343B" w:rsidRDefault="00C6100C" w:rsidP="00EB265C">
            <w:pPr>
              <w:jc w:val="center"/>
              <w:rPr>
                <w:rFonts w:cs="Times New Roman"/>
                <w:color w:val="000000"/>
                <w:sz w:val="22"/>
                <w:szCs w:val="22"/>
              </w:rPr>
            </w:pPr>
            <w:r w:rsidRPr="0011343B">
              <w:rPr>
                <w:rFonts w:cs="Times New Roman"/>
                <w:color w:val="000000"/>
                <w:sz w:val="22"/>
                <w:szCs w:val="22"/>
              </w:rPr>
              <w:t>11 109</w:t>
            </w:r>
          </w:p>
        </w:tc>
      </w:tr>
      <w:tr w:rsidR="00C6100C" w:rsidRPr="0011343B" w14:paraId="3E4CBB05" w14:textId="77777777" w:rsidTr="00EB265C">
        <w:trPr>
          <w:jc w:val="center"/>
        </w:trPr>
        <w:tc>
          <w:tcPr>
            <w:tcW w:w="1815" w:type="dxa"/>
            <w:vAlign w:val="center"/>
          </w:tcPr>
          <w:p w14:paraId="77A9C13A" w14:textId="77777777" w:rsidR="00C6100C" w:rsidRPr="0011343B" w:rsidRDefault="00C6100C" w:rsidP="00EB265C">
            <w:pPr>
              <w:jc w:val="center"/>
              <w:rPr>
                <w:rFonts w:eastAsia="Calibri" w:cs="Times New Roman"/>
                <w:sz w:val="22"/>
                <w:szCs w:val="22"/>
              </w:rPr>
            </w:pPr>
            <w:r w:rsidRPr="0011343B">
              <w:rPr>
                <w:rStyle w:val="Zkladntext75bodov"/>
                <w:rFonts w:cs="Times New Roman"/>
                <w:sz w:val="22"/>
                <w:szCs w:val="22"/>
              </w:rPr>
              <w:t>Košice</w:t>
            </w:r>
          </w:p>
        </w:tc>
        <w:tc>
          <w:tcPr>
            <w:tcW w:w="1587" w:type="dxa"/>
            <w:vAlign w:val="bottom"/>
          </w:tcPr>
          <w:p w14:paraId="4666BADE" w14:textId="77777777" w:rsidR="00C6100C" w:rsidRPr="0011343B" w:rsidRDefault="00C6100C" w:rsidP="00EB265C">
            <w:pPr>
              <w:jc w:val="center"/>
              <w:rPr>
                <w:rStyle w:val="Zkladntext75bodov"/>
                <w:rFonts w:cs="Times New Roman"/>
                <w:sz w:val="22"/>
                <w:szCs w:val="22"/>
              </w:rPr>
            </w:pPr>
            <w:r w:rsidRPr="0011343B">
              <w:rPr>
                <w:rFonts w:cs="Times New Roman"/>
                <w:color w:val="000000"/>
                <w:sz w:val="22"/>
                <w:szCs w:val="22"/>
              </w:rPr>
              <w:t>4 908</w:t>
            </w:r>
          </w:p>
        </w:tc>
        <w:tc>
          <w:tcPr>
            <w:tcW w:w="1701" w:type="dxa"/>
            <w:vAlign w:val="bottom"/>
          </w:tcPr>
          <w:p w14:paraId="6E1BA698" w14:textId="77777777" w:rsidR="00C6100C" w:rsidRPr="0011343B" w:rsidRDefault="00C6100C" w:rsidP="00EB265C">
            <w:pPr>
              <w:jc w:val="center"/>
              <w:rPr>
                <w:rStyle w:val="Zkladntext75bodov"/>
                <w:rFonts w:cs="Times New Roman"/>
                <w:sz w:val="22"/>
                <w:szCs w:val="22"/>
              </w:rPr>
            </w:pPr>
            <w:r w:rsidRPr="0011343B">
              <w:rPr>
                <w:rFonts w:cs="Times New Roman"/>
                <w:color w:val="000000"/>
                <w:sz w:val="22"/>
                <w:szCs w:val="22"/>
              </w:rPr>
              <w:t>4 907</w:t>
            </w:r>
          </w:p>
        </w:tc>
        <w:tc>
          <w:tcPr>
            <w:tcW w:w="1559" w:type="dxa"/>
            <w:vAlign w:val="bottom"/>
          </w:tcPr>
          <w:p w14:paraId="35D30E27" w14:textId="77777777" w:rsidR="00C6100C" w:rsidRPr="0011343B" w:rsidRDefault="00C6100C" w:rsidP="00EB265C">
            <w:pPr>
              <w:jc w:val="center"/>
              <w:rPr>
                <w:rStyle w:val="Zkladntext75bodov"/>
                <w:rFonts w:cs="Times New Roman"/>
                <w:sz w:val="22"/>
                <w:szCs w:val="22"/>
              </w:rPr>
            </w:pPr>
            <w:r w:rsidRPr="0011343B">
              <w:rPr>
                <w:rFonts w:cs="Times New Roman"/>
                <w:color w:val="000000"/>
                <w:sz w:val="22"/>
                <w:szCs w:val="22"/>
              </w:rPr>
              <w:t>4 908</w:t>
            </w:r>
          </w:p>
        </w:tc>
        <w:tc>
          <w:tcPr>
            <w:tcW w:w="1701" w:type="dxa"/>
            <w:vAlign w:val="bottom"/>
          </w:tcPr>
          <w:p w14:paraId="7CD2CE99" w14:textId="77777777" w:rsidR="00C6100C" w:rsidRPr="0011343B" w:rsidRDefault="00C6100C" w:rsidP="00EB265C">
            <w:pPr>
              <w:jc w:val="center"/>
              <w:rPr>
                <w:rFonts w:cs="Times New Roman"/>
                <w:color w:val="000000"/>
                <w:sz w:val="22"/>
                <w:szCs w:val="22"/>
              </w:rPr>
            </w:pPr>
            <w:r w:rsidRPr="0011343B">
              <w:rPr>
                <w:rFonts w:cs="Times New Roman"/>
                <w:color w:val="000000"/>
                <w:sz w:val="22"/>
                <w:szCs w:val="22"/>
              </w:rPr>
              <w:t>4 908</w:t>
            </w:r>
          </w:p>
        </w:tc>
      </w:tr>
      <w:tr w:rsidR="00C6100C" w:rsidRPr="0011343B" w14:paraId="54232A9D" w14:textId="77777777" w:rsidTr="00EB265C">
        <w:trPr>
          <w:jc w:val="center"/>
        </w:trPr>
        <w:tc>
          <w:tcPr>
            <w:tcW w:w="1815" w:type="dxa"/>
            <w:shd w:val="clear" w:color="auto" w:fill="D9D9D9" w:themeFill="background1" w:themeFillShade="D9"/>
            <w:vAlign w:val="center"/>
          </w:tcPr>
          <w:p w14:paraId="20AF76F9" w14:textId="77777777" w:rsidR="00C6100C" w:rsidRPr="0011343B" w:rsidRDefault="00C6100C" w:rsidP="00EB265C">
            <w:pPr>
              <w:jc w:val="center"/>
              <w:rPr>
                <w:rStyle w:val="Zkladntext75bodov"/>
                <w:rFonts w:cs="Times New Roman"/>
                <w:sz w:val="22"/>
                <w:szCs w:val="22"/>
              </w:rPr>
            </w:pPr>
            <w:r w:rsidRPr="0011343B">
              <w:rPr>
                <w:rStyle w:val="Zkladntext75bodov"/>
                <w:rFonts w:cs="Times New Roman"/>
                <w:sz w:val="22"/>
                <w:szCs w:val="22"/>
                <w:highlight w:val="lightGray"/>
              </w:rPr>
              <w:t>Spolu Východ</w:t>
            </w:r>
          </w:p>
        </w:tc>
        <w:tc>
          <w:tcPr>
            <w:tcW w:w="1587" w:type="dxa"/>
            <w:vAlign w:val="bottom"/>
          </w:tcPr>
          <w:p w14:paraId="0674053A" w14:textId="77777777" w:rsidR="00C6100C" w:rsidRPr="0011343B" w:rsidRDefault="00C6100C" w:rsidP="00EB265C">
            <w:pPr>
              <w:jc w:val="center"/>
              <w:rPr>
                <w:rStyle w:val="Zkladntext75bodov"/>
                <w:rFonts w:cs="Times New Roman"/>
                <w:sz w:val="22"/>
                <w:szCs w:val="22"/>
              </w:rPr>
            </w:pPr>
            <w:r w:rsidRPr="0011343B">
              <w:rPr>
                <w:rFonts w:cs="Times New Roman"/>
                <w:b/>
                <w:bCs/>
                <w:color w:val="000000"/>
                <w:sz w:val="22"/>
                <w:szCs w:val="22"/>
              </w:rPr>
              <w:t>35 292</w:t>
            </w:r>
          </w:p>
        </w:tc>
        <w:tc>
          <w:tcPr>
            <w:tcW w:w="1701" w:type="dxa"/>
            <w:vAlign w:val="bottom"/>
          </w:tcPr>
          <w:p w14:paraId="2BF94296" w14:textId="77777777" w:rsidR="00C6100C" w:rsidRPr="0011343B" w:rsidRDefault="00C6100C" w:rsidP="00EB265C">
            <w:pPr>
              <w:jc w:val="center"/>
              <w:rPr>
                <w:rStyle w:val="Zkladntext75bodov"/>
                <w:rFonts w:cs="Times New Roman"/>
                <w:sz w:val="22"/>
                <w:szCs w:val="22"/>
              </w:rPr>
            </w:pPr>
            <w:r w:rsidRPr="0011343B">
              <w:rPr>
                <w:rFonts w:cs="Times New Roman"/>
                <w:b/>
                <w:bCs/>
                <w:color w:val="000000"/>
                <w:sz w:val="22"/>
                <w:szCs w:val="22"/>
              </w:rPr>
              <w:t>35 292</w:t>
            </w:r>
          </w:p>
        </w:tc>
        <w:tc>
          <w:tcPr>
            <w:tcW w:w="1559" w:type="dxa"/>
            <w:vAlign w:val="bottom"/>
          </w:tcPr>
          <w:p w14:paraId="147C3708" w14:textId="77777777" w:rsidR="00C6100C" w:rsidRPr="0011343B" w:rsidRDefault="00C6100C" w:rsidP="00EB265C">
            <w:pPr>
              <w:jc w:val="center"/>
              <w:rPr>
                <w:rStyle w:val="Zkladntext75bodov"/>
                <w:rFonts w:cs="Times New Roman"/>
                <w:sz w:val="22"/>
                <w:szCs w:val="22"/>
              </w:rPr>
            </w:pPr>
            <w:r w:rsidRPr="0011343B">
              <w:rPr>
                <w:rFonts w:cs="Times New Roman"/>
                <w:b/>
                <w:bCs/>
                <w:color w:val="000000"/>
                <w:sz w:val="22"/>
                <w:szCs w:val="22"/>
              </w:rPr>
              <w:t>35 292</w:t>
            </w:r>
          </w:p>
        </w:tc>
        <w:tc>
          <w:tcPr>
            <w:tcW w:w="1701" w:type="dxa"/>
            <w:vAlign w:val="bottom"/>
          </w:tcPr>
          <w:p w14:paraId="7C57ECC5" w14:textId="77777777" w:rsidR="00C6100C" w:rsidRPr="0011343B" w:rsidRDefault="00C6100C" w:rsidP="00EB265C">
            <w:pPr>
              <w:jc w:val="center"/>
              <w:rPr>
                <w:rFonts w:cs="Times New Roman"/>
                <w:b/>
                <w:bCs/>
                <w:color w:val="000000"/>
                <w:sz w:val="22"/>
                <w:szCs w:val="22"/>
              </w:rPr>
            </w:pPr>
            <w:r w:rsidRPr="0011343B">
              <w:rPr>
                <w:rFonts w:cs="Times New Roman"/>
                <w:b/>
                <w:bCs/>
                <w:color w:val="000000"/>
                <w:sz w:val="22"/>
                <w:szCs w:val="22"/>
              </w:rPr>
              <w:t>35 293</w:t>
            </w:r>
          </w:p>
        </w:tc>
      </w:tr>
    </w:tbl>
    <w:p w14:paraId="6426BC59" w14:textId="77777777" w:rsidR="00C6100C" w:rsidRPr="0011343B" w:rsidRDefault="00C6100C" w:rsidP="00C6100C">
      <w:pPr>
        <w:autoSpaceDE w:val="0"/>
        <w:autoSpaceDN w:val="0"/>
        <w:adjustRightInd w:val="0"/>
        <w:ind w:left="-426"/>
        <w:jc w:val="both"/>
        <w:rPr>
          <w:color w:val="000000" w:themeColor="text1"/>
          <w:sz w:val="22"/>
          <w:szCs w:val="22"/>
        </w:rPr>
      </w:pPr>
    </w:p>
    <w:p w14:paraId="5A29D9F4" w14:textId="77777777" w:rsidR="00C6100C" w:rsidRPr="0011343B" w:rsidRDefault="00C6100C" w:rsidP="00C6100C">
      <w:pPr>
        <w:rPr>
          <w:b/>
          <w:sz w:val="22"/>
          <w:szCs w:val="22"/>
        </w:rPr>
      </w:pPr>
      <w:r w:rsidRPr="0011343B">
        <w:rPr>
          <w:sz w:val="22"/>
          <w:szCs w:val="22"/>
        </w:rPr>
        <w:br w:type="column"/>
      </w:r>
      <w:r w:rsidRPr="0011343B">
        <w:rPr>
          <w:b/>
          <w:sz w:val="22"/>
          <w:szCs w:val="22"/>
        </w:rPr>
        <w:lastRenderedPageBreak/>
        <w:t>Príloha č. 3 súťažných podkladov</w:t>
      </w:r>
    </w:p>
    <w:p w14:paraId="129B58F5" w14:textId="77777777" w:rsidR="00C6100C" w:rsidRPr="0011343B" w:rsidRDefault="00C6100C" w:rsidP="00C6100C">
      <w:pPr>
        <w:jc w:val="center"/>
        <w:rPr>
          <w:color w:val="FF0000"/>
          <w:sz w:val="20"/>
          <w:szCs w:val="20"/>
        </w:rPr>
      </w:pPr>
    </w:p>
    <w:p w14:paraId="6CB07762" w14:textId="77777777" w:rsidR="00C6100C" w:rsidRPr="0011343B" w:rsidRDefault="00C6100C" w:rsidP="00C6100C">
      <w:pPr>
        <w:jc w:val="center"/>
        <w:rPr>
          <w:color w:val="FF0000"/>
          <w:sz w:val="20"/>
          <w:szCs w:val="20"/>
        </w:rPr>
      </w:pPr>
    </w:p>
    <w:p w14:paraId="48E0D646" w14:textId="77777777" w:rsidR="00C6100C" w:rsidRPr="0011343B" w:rsidRDefault="00C6100C" w:rsidP="00C6100C">
      <w:pPr>
        <w:jc w:val="center"/>
        <w:rPr>
          <w:color w:val="FF0000"/>
          <w:sz w:val="20"/>
          <w:szCs w:val="20"/>
        </w:rPr>
      </w:pPr>
    </w:p>
    <w:p w14:paraId="74891604" w14:textId="77777777" w:rsidR="00C6100C" w:rsidRPr="0011343B" w:rsidRDefault="00C6100C" w:rsidP="00C6100C">
      <w:pPr>
        <w:jc w:val="center"/>
        <w:rPr>
          <w:color w:val="FF0000"/>
          <w:sz w:val="20"/>
          <w:szCs w:val="20"/>
        </w:rPr>
      </w:pPr>
    </w:p>
    <w:p w14:paraId="4A1E8872" w14:textId="77777777" w:rsidR="00C6100C" w:rsidRPr="0011343B" w:rsidRDefault="00C6100C" w:rsidP="00C6100C">
      <w:pPr>
        <w:jc w:val="center"/>
        <w:rPr>
          <w:color w:val="FF0000"/>
          <w:sz w:val="20"/>
          <w:szCs w:val="20"/>
        </w:rPr>
      </w:pPr>
    </w:p>
    <w:p w14:paraId="106553F6" w14:textId="77777777" w:rsidR="00C6100C" w:rsidRPr="0011343B" w:rsidRDefault="00C6100C" w:rsidP="00C6100C">
      <w:pPr>
        <w:jc w:val="center"/>
        <w:rPr>
          <w:sz w:val="20"/>
          <w:szCs w:val="20"/>
        </w:rPr>
      </w:pPr>
      <w:r w:rsidRPr="0011343B">
        <w:rPr>
          <w:sz w:val="20"/>
          <w:szCs w:val="20"/>
        </w:rPr>
        <w:t xml:space="preserve">Predmet zákazky: </w:t>
      </w:r>
    </w:p>
    <w:p w14:paraId="1A52AFFA" w14:textId="77777777" w:rsidR="00C6100C" w:rsidRPr="0011343B" w:rsidRDefault="00C6100C" w:rsidP="00C6100C">
      <w:pPr>
        <w:jc w:val="center"/>
        <w:rPr>
          <w:sz w:val="20"/>
          <w:szCs w:val="20"/>
        </w:rPr>
      </w:pPr>
    </w:p>
    <w:p w14:paraId="7135D8B8" w14:textId="77777777" w:rsidR="00C6100C" w:rsidRPr="0011343B" w:rsidRDefault="00C6100C" w:rsidP="00C6100C">
      <w:pPr>
        <w:jc w:val="center"/>
        <w:rPr>
          <w:color w:val="FF0000"/>
          <w:sz w:val="20"/>
          <w:szCs w:val="20"/>
        </w:rPr>
      </w:pPr>
      <w:r w:rsidRPr="0011343B">
        <w:rPr>
          <w:b/>
          <w:color w:val="000000" w:themeColor="text1"/>
          <w:sz w:val="20"/>
          <w:szCs w:val="20"/>
          <w:u w:val="single"/>
        </w:rPr>
        <w:t>„Doprava dreva – VÝCHOD“</w:t>
      </w:r>
    </w:p>
    <w:p w14:paraId="39C7EEF3" w14:textId="77777777" w:rsidR="00C6100C" w:rsidRPr="0011343B" w:rsidRDefault="00C6100C" w:rsidP="00C6100C">
      <w:pPr>
        <w:jc w:val="center"/>
        <w:rPr>
          <w:color w:val="FF0000"/>
          <w:sz w:val="20"/>
          <w:szCs w:val="20"/>
        </w:rPr>
      </w:pPr>
    </w:p>
    <w:p w14:paraId="4626AD87" w14:textId="77777777" w:rsidR="00C6100C" w:rsidRPr="0011343B" w:rsidRDefault="00C6100C" w:rsidP="00C6100C">
      <w:pPr>
        <w:jc w:val="center"/>
        <w:rPr>
          <w:color w:val="FF0000"/>
          <w:sz w:val="20"/>
          <w:szCs w:val="20"/>
        </w:rPr>
      </w:pPr>
    </w:p>
    <w:p w14:paraId="54DBF84C" w14:textId="77777777" w:rsidR="00C6100C" w:rsidRPr="0011343B" w:rsidRDefault="00C6100C" w:rsidP="00C6100C">
      <w:pPr>
        <w:rPr>
          <w:color w:val="FF0000"/>
          <w:sz w:val="20"/>
          <w:szCs w:val="20"/>
        </w:rPr>
      </w:pPr>
      <w:r w:rsidRPr="0011343B">
        <w:rPr>
          <w:color w:val="FF0000"/>
          <w:sz w:val="20"/>
          <w:szCs w:val="20"/>
        </w:rPr>
        <w:t xml:space="preserve">  </w:t>
      </w:r>
    </w:p>
    <w:p w14:paraId="15D156CD" w14:textId="77777777" w:rsidR="00C6100C" w:rsidRPr="0011343B" w:rsidRDefault="00C6100C" w:rsidP="00C6100C">
      <w:pPr>
        <w:rPr>
          <w:sz w:val="20"/>
          <w:szCs w:val="20"/>
        </w:rPr>
      </w:pPr>
      <w:r w:rsidRPr="0011343B">
        <w:rPr>
          <w:sz w:val="20"/>
          <w:szCs w:val="20"/>
        </w:rPr>
        <w:t xml:space="preserve">     Uchádzač:  .................................................</w:t>
      </w:r>
    </w:p>
    <w:p w14:paraId="1AFBAC20" w14:textId="77777777" w:rsidR="00C6100C" w:rsidRPr="0011343B" w:rsidRDefault="00C6100C" w:rsidP="00C6100C">
      <w:pPr>
        <w:rPr>
          <w:sz w:val="20"/>
          <w:szCs w:val="20"/>
        </w:rPr>
      </w:pPr>
    </w:p>
    <w:p w14:paraId="4406FD33" w14:textId="77777777" w:rsidR="00C6100C" w:rsidRPr="0011343B" w:rsidRDefault="00C6100C" w:rsidP="00C6100C">
      <w:pPr>
        <w:rPr>
          <w:sz w:val="20"/>
          <w:szCs w:val="20"/>
        </w:rPr>
      </w:pPr>
      <w:r w:rsidRPr="0011343B">
        <w:rPr>
          <w:sz w:val="20"/>
          <w:szCs w:val="20"/>
        </w:rPr>
        <w:t xml:space="preserve">     Adresa:      ..................................................</w:t>
      </w:r>
    </w:p>
    <w:p w14:paraId="5B2C627F" w14:textId="77777777" w:rsidR="00C6100C" w:rsidRPr="0011343B" w:rsidRDefault="00C6100C" w:rsidP="00C6100C">
      <w:pPr>
        <w:rPr>
          <w:sz w:val="20"/>
          <w:szCs w:val="20"/>
        </w:rPr>
      </w:pPr>
    </w:p>
    <w:p w14:paraId="50CB7B3A" w14:textId="77777777" w:rsidR="00C6100C" w:rsidRPr="0011343B" w:rsidRDefault="00C6100C" w:rsidP="00C6100C">
      <w:pPr>
        <w:rPr>
          <w:b/>
          <w:sz w:val="20"/>
          <w:szCs w:val="20"/>
        </w:rPr>
      </w:pPr>
      <w:r w:rsidRPr="0011343B">
        <w:rPr>
          <w:sz w:val="20"/>
          <w:szCs w:val="20"/>
        </w:rPr>
        <w:t xml:space="preserve">     IČO:           .................................................         </w:t>
      </w:r>
    </w:p>
    <w:p w14:paraId="294338CA" w14:textId="77777777" w:rsidR="00C6100C" w:rsidRPr="0011343B" w:rsidRDefault="00C6100C" w:rsidP="00C6100C">
      <w:pPr>
        <w:jc w:val="center"/>
        <w:rPr>
          <w:color w:val="FF0000"/>
          <w:sz w:val="20"/>
          <w:szCs w:val="20"/>
        </w:rPr>
      </w:pPr>
    </w:p>
    <w:p w14:paraId="12E65342" w14:textId="77777777" w:rsidR="00C6100C" w:rsidRPr="0011343B" w:rsidRDefault="00C6100C" w:rsidP="00C6100C">
      <w:pPr>
        <w:jc w:val="center"/>
        <w:rPr>
          <w:color w:val="FF0000"/>
          <w:sz w:val="20"/>
          <w:szCs w:val="20"/>
        </w:rPr>
      </w:pPr>
    </w:p>
    <w:p w14:paraId="2914D575" w14:textId="77777777" w:rsidR="00C6100C" w:rsidRPr="0011343B" w:rsidRDefault="00C6100C" w:rsidP="00C6100C">
      <w:pPr>
        <w:jc w:val="center"/>
        <w:rPr>
          <w:color w:val="FF0000"/>
          <w:sz w:val="20"/>
          <w:szCs w:val="20"/>
        </w:rPr>
      </w:pPr>
    </w:p>
    <w:p w14:paraId="1F4DB21D" w14:textId="77777777" w:rsidR="00C6100C" w:rsidRPr="0011343B" w:rsidRDefault="00C6100C" w:rsidP="00C6100C">
      <w:pPr>
        <w:jc w:val="center"/>
        <w:rPr>
          <w:color w:val="FF0000"/>
          <w:sz w:val="20"/>
          <w:szCs w:val="20"/>
        </w:rPr>
      </w:pPr>
    </w:p>
    <w:p w14:paraId="02B6B664" w14:textId="77777777" w:rsidR="00C6100C" w:rsidRPr="0011343B" w:rsidRDefault="00C6100C" w:rsidP="00C6100C">
      <w:pPr>
        <w:jc w:val="center"/>
        <w:rPr>
          <w:color w:val="FF0000"/>
          <w:sz w:val="20"/>
          <w:szCs w:val="20"/>
        </w:rPr>
      </w:pPr>
    </w:p>
    <w:p w14:paraId="367FC21E" w14:textId="77777777" w:rsidR="00C6100C" w:rsidRPr="0011343B" w:rsidRDefault="00C6100C" w:rsidP="00C6100C">
      <w:pPr>
        <w:jc w:val="center"/>
        <w:rPr>
          <w:color w:val="FF0000"/>
          <w:sz w:val="20"/>
          <w:szCs w:val="20"/>
        </w:rPr>
      </w:pPr>
    </w:p>
    <w:p w14:paraId="5E46BDAF" w14:textId="77777777" w:rsidR="00C6100C" w:rsidRPr="0011343B" w:rsidRDefault="00C6100C" w:rsidP="00C6100C">
      <w:pPr>
        <w:jc w:val="center"/>
        <w:rPr>
          <w:b/>
          <w:sz w:val="20"/>
          <w:szCs w:val="20"/>
        </w:rPr>
      </w:pPr>
      <w:r w:rsidRPr="0011343B">
        <w:rPr>
          <w:b/>
          <w:sz w:val="20"/>
          <w:szCs w:val="20"/>
        </w:rPr>
        <w:t>ČESTNÉ VYHLÁSENIE</w:t>
      </w:r>
    </w:p>
    <w:p w14:paraId="5AE7C9AD" w14:textId="77777777" w:rsidR="00C6100C" w:rsidRPr="0011343B" w:rsidRDefault="00C6100C" w:rsidP="00C6100C">
      <w:pPr>
        <w:jc w:val="center"/>
        <w:rPr>
          <w:b/>
          <w:sz w:val="20"/>
          <w:szCs w:val="20"/>
        </w:rPr>
      </w:pPr>
    </w:p>
    <w:p w14:paraId="0930C94B" w14:textId="77777777" w:rsidR="00C6100C" w:rsidRPr="0011343B" w:rsidRDefault="00C6100C" w:rsidP="00C6100C">
      <w:pPr>
        <w:jc w:val="both"/>
        <w:rPr>
          <w:b/>
          <w:sz w:val="20"/>
          <w:szCs w:val="20"/>
        </w:rPr>
      </w:pPr>
    </w:p>
    <w:p w14:paraId="2FA6F4C0" w14:textId="77777777" w:rsidR="00C6100C" w:rsidRPr="0011343B" w:rsidRDefault="00C6100C" w:rsidP="00C6100C">
      <w:pPr>
        <w:jc w:val="both"/>
        <w:rPr>
          <w:sz w:val="20"/>
          <w:szCs w:val="20"/>
        </w:rPr>
      </w:pPr>
      <w:r w:rsidRPr="0011343B">
        <w:rPr>
          <w:b/>
          <w:sz w:val="20"/>
          <w:szCs w:val="20"/>
        </w:rPr>
        <w:t xml:space="preserve">      T</w:t>
      </w:r>
      <w:r w:rsidRPr="0011343B">
        <w:rPr>
          <w:sz w:val="20"/>
          <w:szCs w:val="20"/>
        </w:rPr>
        <w:t>ýmto čestne vyhlasujem, že súhlasím so zmluvnými podmienkami uvedenými v častiach – „Obchodné podmienky dodania predmetu zákazky“, s návrhom rámcovej dohody – „Opisom predmetu zákazky“ a „Spôsobom určenia ceny“  uvedených v súťažných podkladov na dodanie predmetu zákazky:</w:t>
      </w:r>
    </w:p>
    <w:p w14:paraId="33082D90" w14:textId="77777777" w:rsidR="00C6100C" w:rsidRPr="0011343B" w:rsidRDefault="00C6100C" w:rsidP="00C6100C">
      <w:pPr>
        <w:jc w:val="both"/>
        <w:rPr>
          <w:b/>
          <w:sz w:val="20"/>
          <w:szCs w:val="20"/>
        </w:rPr>
      </w:pPr>
    </w:p>
    <w:p w14:paraId="5BC8AF8C" w14:textId="77777777" w:rsidR="00C6100C" w:rsidRPr="0011343B" w:rsidRDefault="00C6100C" w:rsidP="00C6100C">
      <w:pPr>
        <w:jc w:val="both"/>
        <w:rPr>
          <w:b/>
          <w:sz w:val="20"/>
          <w:szCs w:val="20"/>
        </w:rPr>
      </w:pPr>
    </w:p>
    <w:p w14:paraId="3D037D94" w14:textId="77777777" w:rsidR="00C6100C" w:rsidRPr="0011343B" w:rsidRDefault="00C6100C" w:rsidP="00C6100C">
      <w:pPr>
        <w:jc w:val="both"/>
        <w:rPr>
          <w:b/>
          <w:sz w:val="20"/>
          <w:szCs w:val="20"/>
        </w:rPr>
      </w:pPr>
    </w:p>
    <w:p w14:paraId="49F569F0" w14:textId="77777777" w:rsidR="00C6100C" w:rsidRPr="0011343B" w:rsidRDefault="00C6100C" w:rsidP="00C6100C">
      <w:pPr>
        <w:jc w:val="center"/>
        <w:rPr>
          <w:b/>
          <w:sz w:val="20"/>
          <w:szCs w:val="20"/>
        </w:rPr>
      </w:pPr>
      <w:r w:rsidRPr="0011343B">
        <w:rPr>
          <w:b/>
          <w:color w:val="000000" w:themeColor="text1"/>
          <w:sz w:val="20"/>
          <w:szCs w:val="20"/>
          <w:u w:val="single"/>
        </w:rPr>
        <w:t>„Doprava dreva –    VÝCHOD“</w:t>
      </w:r>
    </w:p>
    <w:p w14:paraId="66EDE77D" w14:textId="77777777" w:rsidR="00C6100C" w:rsidRPr="0011343B" w:rsidRDefault="00C6100C" w:rsidP="00C6100C">
      <w:pPr>
        <w:jc w:val="center"/>
        <w:rPr>
          <w:b/>
          <w:sz w:val="20"/>
          <w:szCs w:val="20"/>
        </w:rPr>
      </w:pPr>
    </w:p>
    <w:p w14:paraId="4FD6954E" w14:textId="77777777" w:rsidR="00C6100C" w:rsidRPr="0011343B" w:rsidRDefault="00C6100C" w:rsidP="00C6100C">
      <w:pPr>
        <w:jc w:val="center"/>
        <w:rPr>
          <w:b/>
          <w:sz w:val="20"/>
          <w:szCs w:val="20"/>
        </w:rPr>
      </w:pPr>
    </w:p>
    <w:p w14:paraId="762AA494" w14:textId="77777777" w:rsidR="00C6100C" w:rsidRPr="0011343B" w:rsidRDefault="00C6100C" w:rsidP="00C6100C">
      <w:pPr>
        <w:rPr>
          <w:sz w:val="20"/>
          <w:szCs w:val="20"/>
        </w:rPr>
      </w:pPr>
      <w:r w:rsidRPr="0011343B">
        <w:rPr>
          <w:sz w:val="20"/>
          <w:szCs w:val="20"/>
        </w:rPr>
        <w:t xml:space="preserve">     Uvedené požiadavky verejného obstarávateľa akceptujeme a v prípade nášho úspechu v tejto verejnej súťaže rámcovú dohodu podpíšeme, tak ako je predložená v týchto súťažných podkladoch. </w:t>
      </w:r>
    </w:p>
    <w:p w14:paraId="5CF8BA66" w14:textId="77777777" w:rsidR="00C6100C" w:rsidRPr="0011343B" w:rsidRDefault="00C6100C" w:rsidP="00C6100C">
      <w:pPr>
        <w:rPr>
          <w:sz w:val="20"/>
          <w:szCs w:val="20"/>
        </w:rPr>
      </w:pPr>
    </w:p>
    <w:p w14:paraId="4D13C5FA" w14:textId="77777777" w:rsidR="00C6100C" w:rsidRPr="0011343B" w:rsidRDefault="00C6100C" w:rsidP="00C6100C">
      <w:pPr>
        <w:rPr>
          <w:sz w:val="20"/>
          <w:szCs w:val="20"/>
        </w:rPr>
      </w:pPr>
    </w:p>
    <w:p w14:paraId="0A9EE961" w14:textId="77777777" w:rsidR="00C6100C" w:rsidRPr="0011343B" w:rsidRDefault="00C6100C" w:rsidP="00C6100C">
      <w:pPr>
        <w:rPr>
          <w:sz w:val="20"/>
          <w:szCs w:val="20"/>
        </w:rPr>
      </w:pPr>
    </w:p>
    <w:p w14:paraId="0D6BF4C0" w14:textId="77777777" w:rsidR="00C6100C" w:rsidRPr="0011343B" w:rsidRDefault="00C6100C" w:rsidP="00C6100C">
      <w:pPr>
        <w:rPr>
          <w:sz w:val="20"/>
          <w:szCs w:val="20"/>
        </w:rPr>
      </w:pPr>
    </w:p>
    <w:p w14:paraId="01991A4F" w14:textId="77777777" w:rsidR="00C6100C" w:rsidRPr="0011343B" w:rsidRDefault="00C6100C" w:rsidP="00C6100C">
      <w:pPr>
        <w:rPr>
          <w:sz w:val="20"/>
          <w:szCs w:val="20"/>
        </w:rPr>
      </w:pPr>
      <w:r w:rsidRPr="0011343B">
        <w:rPr>
          <w:sz w:val="20"/>
          <w:szCs w:val="20"/>
        </w:rPr>
        <w:t xml:space="preserve">  </w:t>
      </w:r>
    </w:p>
    <w:p w14:paraId="6992F0C9" w14:textId="77777777" w:rsidR="00C6100C" w:rsidRPr="0011343B" w:rsidRDefault="00C6100C" w:rsidP="00C6100C">
      <w:pPr>
        <w:rPr>
          <w:sz w:val="20"/>
          <w:szCs w:val="20"/>
        </w:rPr>
      </w:pPr>
    </w:p>
    <w:p w14:paraId="452C2FAE" w14:textId="77777777" w:rsidR="00C6100C" w:rsidRPr="0011343B" w:rsidRDefault="00C6100C" w:rsidP="00C6100C">
      <w:pPr>
        <w:rPr>
          <w:sz w:val="20"/>
          <w:szCs w:val="20"/>
        </w:rPr>
      </w:pPr>
      <w:r w:rsidRPr="0011343B">
        <w:rPr>
          <w:sz w:val="20"/>
          <w:szCs w:val="20"/>
        </w:rPr>
        <w:t xml:space="preserve">      V ........................... dňa .......................................                                                .........................................................</w:t>
      </w:r>
    </w:p>
    <w:p w14:paraId="4B2DF14A" w14:textId="77777777" w:rsidR="00C6100C" w:rsidRPr="0011343B" w:rsidRDefault="00C6100C" w:rsidP="00C6100C">
      <w:pPr>
        <w:rPr>
          <w:sz w:val="20"/>
          <w:szCs w:val="20"/>
        </w:rPr>
      </w:pPr>
      <w:r w:rsidRPr="0011343B">
        <w:rPr>
          <w:sz w:val="20"/>
          <w:szCs w:val="20"/>
        </w:rPr>
        <w:t xml:space="preserve">                                                                                                                                               Meno a priezvisko </w:t>
      </w:r>
    </w:p>
    <w:p w14:paraId="3C8E7DDF" w14:textId="77777777" w:rsidR="00C6100C" w:rsidRPr="0011343B" w:rsidRDefault="00C6100C" w:rsidP="00C6100C">
      <w:pPr>
        <w:rPr>
          <w:b/>
          <w:sz w:val="20"/>
          <w:szCs w:val="20"/>
        </w:rPr>
      </w:pPr>
    </w:p>
    <w:p w14:paraId="417FB39F" w14:textId="77777777" w:rsidR="00C6100C" w:rsidRPr="0011343B" w:rsidRDefault="00C6100C" w:rsidP="00C6100C">
      <w:pPr>
        <w:jc w:val="center"/>
        <w:rPr>
          <w:b/>
          <w:sz w:val="20"/>
          <w:szCs w:val="20"/>
        </w:rPr>
      </w:pPr>
    </w:p>
    <w:p w14:paraId="5B1AABE8" w14:textId="77777777" w:rsidR="00C6100C" w:rsidRPr="0011343B" w:rsidRDefault="00C6100C" w:rsidP="00C6100C">
      <w:pPr>
        <w:jc w:val="center"/>
        <w:rPr>
          <w:b/>
          <w:sz w:val="20"/>
          <w:szCs w:val="20"/>
        </w:rPr>
      </w:pPr>
    </w:p>
    <w:p w14:paraId="2941D89F" w14:textId="77777777" w:rsidR="00C6100C" w:rsidRPr="0011343B" w:rsidRDefault="00C6100C" w:rsidP="00C6100C">
      <w:pPr>
        <w:jc w:val="center"/>
        <w:rPr>
          <w:b/>
          <w:sz w:val="20"/>
          <w:szCs w:val="20"/>
        </w:rPr>
      </w:pPr>
    </w:p>
    <w:p w14:paraId="5E201078" w14:textId="77777777" w:rsidR="00C6100C" w:rsidRPr="0011343B" w:rsidRDefault="00C6100C" w:rsidP="00C6100C">
      <w:pPr>
        <w:jc w:val="center"/>
        <w:rPr>
          <w:sz w:val="20"/>
          <w:szCs w:val="20"/>
        </w:rPr>
      </w:pPr>
      <w:r w:rsidRPr="0011343B">
        <w:rPr>
          <w:sz w:val="20"/>
          <w:szCs w:val="20"/>
        </w:rPr>
        <w:t xml:space="preserve">                                                                                                      ..........................................</w:t>
      </w:r>
    </w:p>
    <w:p w14:paraId="0F24BB17" w14:textId="77777777" w:rsidR="00C6100C" w:rsidRPr="0011343B" w:rsidRDefault="00C6100C" w:rsidP="00C6100C">
      <w:pPr>
        <w:jc w:val="center"/>
        <w:rPr>
          <w:b/>
          <w:sz w:val="20"/>
          <w:szCs w:val="20"/>
        </w:rPr>
      </w:pPr>
      <w:r w:rsidRPr="0011343B">
        <w:rPr>
          <w:b/>
          <w:sz w:val="20"/>
          <w:szCs w:val="20"/>
        </w:rPr>
        <w:t xml:space="preserve">                                                                                                        Podpis  </w:t>
      </w:r>
    </w:p>
    <w:p w14:paraId="0F2A1FA0" w14:textId="77777777" w:rsidR="00C6100C" w:rsidRPr="0011343B" w:rsidRDefault="00C6100C" w:rsidP="00C6100C">
      <w:pPr>
        <w:jc w:val="center"/>
        <w:rPr>
          <w:b/>
          <w:sz w:val="20"/>
          <w:szCs w:val="20"/>
        </w:rPr>
      </w:pPr>
    </w:p>
    <w:p w14:paraId="5E0BEE6D" w14:textId="77777777" w:rsidR="00C6100C" w:rsidRPr="0011343B" w:rsidRDefault="00C6100C" w:rsidP="00C6100C">
      <w:pPr>
        <w:jc w:val="center"/>
        <w:rPr>
          <w:sz w:val="20"/>
          <w:szCs w:val="20"/>
        </w:rPr>
      </w:pPr>
    </w:p>
    <w:p w14:paraId="45AD7EC2" w14:textId="77777777" w:rsidR="007553A4" w:rsidRDefault="003A53AD" w:rsidP="00D951CE">
      <w:pPr>
        <w:tabs>
          <w:tab w:val="num" w:pos="576"/>
          <w:tab w:val="left" w:pos="1260"/>
        </w:tabs>
        <w:spacing w:before="360"/>
        <w:ind w:left="539"/>
        <w:jc w:val="both"/>
        <w:rPr>
          <w:sz w:val="22"/>
          <w:szCs w:val="22"/>
        </w:rPr>
      </w:pPr>
      <w:r w:rsidRPr="0011343B">
        <w:rPr>
          <w:sz w:val="22"/>
          <w:szCs w:val="22"/>
        </w:rPr>
        <w:br w:type="column"/>
      </w:r>
    </w:p>
    <w:p w14:paraId="16023286" w14:textId="2BE4B337" w:rsidR="00DA7C31" w:rsidRPr="0011343B" w:rsidRDefault="00DA7C31" w:rsidP="007553A4">
      <w:pPr>
        <w:tabs>
          <w:tab w:val="num" w:pos="576"/>
          <w:tab w:val="left" w:pos="1260"/>
        </w:tabs>
        <w:spacing w:before="120"/>
        <w:ind w:left="539"/>
        <w:jc w:val="both"/>
        <w:rPr>
          <w:b/>
          <w:sz w:val="22"/>
          <w:szCs w:val="22"/>
        </w:rPr>
      </w:pPr>
      <w:r w:rsidRPr="0011343B">
        <w:rPr>
          <w:b/>
        </w:rPr>
        <w:t>Príloha č. 5 k súťažným podkladom</w:t>
      </w:r>
    </w:p>
    <w:p w14:paraId="6D58FF44" w14:textId="77777777" w:rsidR="00DA7C31" w:rsidRPr="0011343B" w:rsidRDefault="00DA7C31" w:rsidP="00DA7C31">
      <w:pPr>
        <w:spacing w:before="240"/>
        <w:rPr>
          <w:b/>
          <w:sz w:val="22"/>
          <w:szCs w:val="22"/>
          <w:u w:val="single"/>
        </w:rPr>
      </w:pPr>
      <w:r w:rsidRPr="0011343B">
        <w:rPr>
          <w:b/>
          <w:sz w:val="22"/>
          <w:szCs w:val="22"/>
          <w:u w:val="single"/>
        </w:rPr>
        <w:t>Zdôvodnenie skrátenia lehoty na predkladanie ponúk, z dôvodu naliehavej situácie.</w:t>
      </w:r>
    </w:p>
    <w:p w14:paraId="0A45C393" w14:textId="77777777" w:rsidR="00DA7C31" w:rsidRPr="0011343B" w:rsidRDefault="00DA7C31" w:rsidP="00DA7C31">
      <w:pPr>
        <w:spacing w:before="120"/>
        <w:jc w:val="both"/>
        <w:rPr>
          <w:sz w:val="22"/>
          <w:szCs w:val="22"/>
        </w:rPr>
      </w:pPr>
      <w:r w:rsidRPr="0011343B">
        <w:rPr>
          <w:sz w:val="22"/>
          <w:szCs w:val="22"/>
        </w:rPr>
        <w:t xml:space="preserve">Dňa 16.02.2018 LESY Slovenskej republiky, š.p., </w:t>
      </w:r>
      <w:r w:rsidRPr="0011343B">
        <w:rPr>
          <w:rFonts w:cstheme="minorHAnsi"/>
          <w:sz w:val="22"/>
          <w:szCs w:val="22"/>
        </w:rPr>
        <w:t>Námestie SNP 8, 975 66 Banská Bystrica</w:t>
      </w:r>
      <w:r w:rsidRPr="0011343B">
        <w:rPr>
          <w:sz w:val="22"/>
          <w:szCs w:val="22"/>
        </w:rPr>
        <w:t xml:space="preserve"> (ďalej aj ako „verejný obstarávateľ“) spustil proces verejného obstarávania zaslaním Oznámenia o vyhlásení verejného obstarávania na predmet nadlimitnej zákazky s názvom „Doprava dreva“, ktorým mala byť zabezpečená doprava dreva prostredníctvom externých dodávateľov na časť „Východ“, „Stred“ a „Západ“.  </w:t>
      </w:r>
    </w:p>
    <w:p w14:paraId="316C9939" w14:textId="77777777" w:rsidR="00DA7C31" w:rsidRPr="0011343B" w:rsidRDefault="00DA7C31" w:rsidP="00DA7C31">
      <w:pPr>
        <w:spacing w:before="120"/>
        <w:jc w:val="both"/>
        <w:rPr>
          <w:sz w:val="22"/>
          <w:szCs w:val="22"/>
        </w:rPr>
      </w:pPr>
      <w:r w:rsidRPr="0011343B">
        <w:rPr>
          <w:sz w:val="22"/>
          <w:szCs w:val="22"/>
        </w:rPr>
        <w:t>V procese verejného obstarávania došlo k výrazným komplikáciám a na základe vyžiadania Úradu pre verejné obstarávanie zo dňa 05.11.2018 kompletná dokumentácia bola zaslaná na kontrolu ÚVO. Úspešne ukončená bola len časť predmetnej zákazy „Západ“, kde bola uzavretá rámcová dohoda s úspešným uchádzačom  s účinnosťou od 01.08.2018.</w:t>
      </w:r>
    </w:p>
    <w:p w14:paraId="2E3EE9BD" w14:textId="77777777" w:rsidR="00DA7C31" w:rsidRPr="0011343B" w:rsidRDefault="00DA7C31" w:rsidP="00DA7C31">
      <w:pPr>
        <w:spacing w:before="120"/>
        <w:jc w:val="both"/>
        <w:rPr>
          <w:sz w:val="22"/>
          <w:szCs w:val="22"/>
        </w:rPr>
      </w:pPr>
      <w:r w:rsidRPr="0011343B">
        <w:rPr>
          <w:sz w:val="22"/>
          <w:szCs w:val="22"/>
        </w:rPr>
        <w:t xml:space="preserve">Predmetné služby na časť „Východ“ a časť „Stred“ boli zabezpečené realizáciou priameho rokovacieho konania, ktoré bolo vyhlásené z dôvodu mimoriadnej udalosti na skrátené obdobie, do konca januára. Verejný obstarávateľ predpokladal, že </w:t>
      </w:r>
      <w:proofErr w:type="spellStart"/>
      <w:r w:rsidRPr="0011343B">
        <w:rPr>
          <w:sz w:val="22"/>
          <w:szCs w:val="22"/>
        </w:rPr>
        <w:t>zazmluvnené</w:t>
      </w:r>
      <w:proofErr w:type="spellEnd"/>
      <w:r w:rsidRPr="0011343B">
        <w:rPr>
          <w:sz w:val="22"/>
          <w:szCs w:val="22"/>
        </w:rPr>
        <w:t xml:space="preserve"> obdobie priamym rokovacím konaním bude dostatočné a vyhlásená verejná súťaž bude vrátená v procese a včasne ukončená. Rozhodnutím Úradu pre verejné obstarávanie zo dňa 20.12.2018, nariadil verejnému obstarávateľovi v časti „Stred“ verejnej súťaže odstrániť protiprávny stav, zrušiť rozhodnutie kontrolovaného o vylúčení uchádzača a zaradiť ho späť do procesu verejného obstarávania. Verejný obstarávateľ opätovne vyhodnocuje podmienky účasti na časť „Stred“ a pokračuje v procese verejného obstarávania. </w:t>
      </w:r>
    </w:p>
    <w:p w14:paraId="3E99BCD2" w14:textId="77777777" w:rsidR="00DA7C31" w:rsidRPr="0011343B" w:rsidRDefault="00DA7C31" w:rsidP="00DA7C31">
      <w:pPr>
        <w:spacing w:before="120"/>
        <w:jc w:val="both"/>
        <w:rPr>
          <w:sz w:val="22"/>
          <w:szCs w:val="22"/>
        </w:rPr>
      </w:pPr>
      <w:r w:rsidRPr="0011343B">
        <w:rPr>
          <w:sz w:val="22"/>
          <w:szCs w:val="22"/>
        </w:rPr>
        <w:t>Verejný obstarávateľ z dôvodu neukončenej verejnej súťaže na predmet nadlimitnej zákazky s názvom „Doprava dreva“ vyhlásenej vo Vestníku verejného obstarávania č. 38/2018 dňa 22.02.2018 pod značkou 2737-MSS na časť „Východ“ je nútený nevyhnutne zabezpečiť na určité obdobie predmetné služby.</w:t>
      </w:r>
    </w:p>
    <w:p w14:paraId="2AED90DE" w14:textId="77777777" w:rsidR="00DA7C31" w:rsidRPr="0011343B" w:rsidRDefault="00DA7C31" w:rsidP="00DA7C31">
      <w:pPr>
        <w:spacing w:before="120"/>
        <w:jc w:val="both"/>
        <w:rPr>
          <w:sz w:val="22"/>
          <w:szCs w:val="22"/>
        </w:rPr>
      </w:pPr>
      <w:r w:rsidRPr="0011343B">
        <w:rPr>
          <w:sz w:val="22"/>
          <w:szCs w:val="22"/>
        </w:rPr>
        <w:t>Určité obdobie je stanovené verejným obstarávateľom na mesiace marec až jún 2019 pričom verejný obstarávateľ predpokladá, že počas tohto obdobia by mohla byť vyhlásená verejná súťaž „Doprava dreva“ na časť „Východ“ úspešne ukončená.</w:t>
      </w:r>
    </w:p>
    <w:p w14:paraId="76DB608C" w14:textId="77777777" w:rsidR="00DA7C31" w:rsidRPr="0011343B" w:rsidRDefault="00DA7C31" w:rsidP="00DA7C31">
      <w:pPr>
        <w:spacing w:before="120"/>
        <w:jc w:val="both"/>
        <w:rPr>
          <w:sz w:val="22"/>
          <w:szCs w:val="22"/>
        </w:rPr>
      </w:pPr>
      <w:r w:rsidRPr="0011343B">
        <w:rPr>
          <w:sz w:val="22"/>
          <w:szCs w:val="22"/>
        </w:rPr>
        <w:t xml:space="preserve">Vzhľadom na to, že zákon o verejnom obstarávaní má presne stanovené podmienky, kedy sa môže použiť priame rokovacie konanie, prípadne rokovanie so zverejnením (postupy ktoré umožňujú v kratšej dobe zrealizovať požadovanú vyhlásenú zákazku), verejný obstarávateľ v tomto prípade môže postupovať len verejnou súťažou.  </w:t>
      </w:r>
    </w:p>
    <w:p w14:paraId="5913DB23" w14:textId="77777777" w:rsidR="00DA7C31" w:rsidRPr="0011343B" w:rsidRDefault="00DA7C31" w:rsidP="00DA7C31">
      <w:pPr>
        <w:spacing w:before="120"/>
        <w:jc w:val="both"/>
        <w:rPr>
          <w:b/>
          <w:sz w:val="22"/>
          <w:szCs w:val="22"/>
        </w:rPr>
      </w:pPr>
      <w:r w:rsidRPr="0011343B">
        <w:rPr>
          <w:b/>
          <w:sz w:val="22"/>
          <w:szCs w:val="22"/>
        </w:rPr>
        <w:t>Zvolený postup:</w:t>
      </w:r>
    </w:p>
    <w:p w14:paraId="69CAA65A" w14:textId="77777777" w:rsidR="00DA7C31" w:rsidRPr="0011343B" w:rsidRDefault="00DA7C31" w:rsidP="00DA7C31">
      <w:pPr>
        <w:jc w:val="both"/>
        <w:rPr>
          <w:sz w:val="22"/>
          <w:szCs w:val="22"/>
        </w:rPr>
      </w:pPr>
      <w:r w:rsidRPr="0011343B">
        <w:rPr>
          <w:sz w:val="22"/>
          <w:szCs w:val="22"/>
        </w:rPr>
        <w:t xml:space="preserve">Verejný obstarávateľ sa na základe uvedeného rozhodol použiť postup nadlimitnou verejnou súťažou podľa § 66 ods. 4 zákona o verejnom obstarávaní z dôvodu naliehavej situácie na predmet zákazky „Doprava dreva – Východ“ .  </w:t>
      </w:r>
    </w:p>
    <w:p w14:paraId="1E5CC654" w14:textId="77777777" w:rsidR="00DA7C31" w:rsidRPr="0011343B" w:rsidRDefault="00DA7C31" w:rsidP="00DA7C31">
      <w:pPr>
        <w:spacing w:before="120"/>
        <w:jc w:val="both"/>
        <w:rPr>
          <w:sz w:val="22"/>
          <w:szCs w:val="22"/>
        </w:rPr>
      </w:pPr>
      <w:r w:rsidRPr="0011343B">
        <w:rPr>
          <w:sz w:val="22"/>
          <w:szCs w:val="22"/>
        </w:rPr>
        <w:t xml:space="preserve">Lehotu na predkladane ponúk stanovuje na 17 dní odo dňa odoslania oznámenia o vyhlásení verejného obstarávania publikačnému úradu. </w:t>
      </w:r>
    </w:p>
    <w:p w14:paraId="6831531D" w14:textId="77777777" w:rsidR="00DA7C31" w:rsidRPr="0011343B" w:rsidRDefault="00DA7C31" w:rsidP="00DA7C31">
      <w:pPr>
        <w:spacing w:before="120"/>
        <w:jc w:val="both"/>
        <w:rPr>
          <w:b/>
          <w:sz w:val="22"/>
          <w:szCs w:val="22"/>
        </w:rPr>
      </w:pPr>
      <w:r w:rsidRPr="0011343B">
        <w:rPr>
          <w:b/>
          <w:sz w:val="22"/>
          <w:szCs w:val="22"/>
        </w:rPr>
        <w:t xml:space="preserve">Zdôvodnenie: </w:t>
      </w:r>
    </w:p>
    <w:p w14:paraId="474E6E21" w14:textId="77777777" w:rsidR="00DA7C31" w:rsidRPr="0011343B" w:rsidRDefault="00DA7C31" w:rsidP="00DA7C31">
      <w:pPr>
        <w:spacing w:before="120"/>
        <w:jc w:val="both"/>
        <w:rPr>
          <w:sz w:val="22"/>
          <w:szCs w:val="22"/>
          <w:u w:val="single"/>
        </w:rPr>
      </w:pPr>
      <w:r w:rsidRPr="0011343B">
        <w:rPr>
          <w:color w:val="000000"/>
          <w:sz w:val="22"/>
          <w:szCs w:val="22"/>
          <w:u w:val="single"/>
        </w:rPr>
        <w:t>D</w:t>
      </w:r>
      <w:r w:rsidRPr="0011343B">
        <w:rPr>
          <w:sz w:val="22"/>
          <w:szCs w:val="22"/>
          <w:u w:val="single"/>
        </w:rPr>
        <w:t>oprava dreva je jednou z nevyhnutých činností štátneho podniku, ako verejného obstarávateľa. Nezabezpečenie, resp. pozastavenie tejto služby by malo za následok obrovské škody, ktoré by vznikli nečinnosťou na lesných porastoch a majetku štátu, ktoré má verejný obstarávateľ v správe.</w:t>
      </w:r>
    </w:p>
    <w:p w14:paraId="26E3C5BA" w14:textId="77777777" w:rsidR="00DA7C31" w:rsidRPr="0011343B" w:rsidRDefault="00DA7C31" w:rsidP="00DA7C31">
      <w:pPr>
        <w:spacing w:before="120"/>
        <w:jc w:val="both"/>
        <w:rPr>
          <w:sz w:val="22"/>
          <w:szCs w:val="22"/>
        </w:rPr>
      </w:pPr>
      <w:r w:rsidRPr="0011343B">
        <w:rPr>
          <w:sz w:val="22"/>
          <w:szCs w:val="22"/>
        </w:rPr>
        <w:t xml:space="preserve">V prípade nečinnosti a nezabezpečenia dopravy dreva by došlo k obmedzeniu spracovania a ťažby kalamitných porastov, </w:t>
      </w:r>
      <w:r w:rsidRPr="0011343B">
        <w:rPr>
          <w:b/>
          <w:sz w:val="22"/>
          <w:szCs w:val="22"/>
          <w:u w:val="single"/>
        </w:rPr>
        <w:t>porušovaniu povinností vyplývajúcich zo zákona č. 326/2005 Z.z. o lesoch</w:t>
      </w:r>
      <w:r w:rsidRPr="0011343B">
        <w:rPr>
          <w:sz w:val="22"/>
          <w:szCs w:val="22"/>
        </w:rPr>
        <w:t xml:space="preserve"> v znení neskorších predpisov a k nevyčísliteľným a nenahraditeľným škodám </w:t>
      </w:r>
      <w:r w:rsidRPr="0011343B">
        <w:rPr>
          <w:sz w:val="22"/>
          <w:szCs w:val="22"/>
          <w:u w:val="single"/>
        </w:rPr>
        <w:t xml:space="preserve">na majetku štátu </w:t>
      </w:r>
      <w:r w:rsidRPr="0011343B">
        <w:rPr>
          <w:sz w:val="22"/>
          <w:szCs w:val="22"/>
          <w:u w:val="single"/>
        </w:rPr>
        <w:noBreakHyphen/>
        <w:t xml:space="preserve"> lesných porastoch</w:t>
      </w:r>
      <w:r w:rsidRPr="0011343B">
        <w:rPr>
          <w:sz w:val="22"/>
          <w:szCs w:val="22"/>
        </w:rPr>
        <w:t>.</w:t>
      </w:r>
    </w:p>
    <w:p w14:paraId="0B252CF7" w14:textId="7C63BB91" w:rsidR="00DA7C31" w:rsidRPr="0011343B" w:rsidRDefault="00DA7C31" w:rsidP="00DA7C31">
      <w:pPr>
        <w:spacing w:before="120"/>
        <w:jc w:val="both"/>
        <w:rPr>
          <w:sz w:val="22"/>
          <w:szCs w:val="22"/>
        </w:rPr>
      </w:pPr>
      <w:r w:rsidRPr="0011343B">
        <w:rPr>
          <w:sz w:val="22"/>
          <w:szCs w:val="22"/>
        </w:rPr>
        <w:t xml:space="preserve">Verejný obstarávateľ nedisponuje dostatočnou technickou výbavou na zabezpečenie predmetných služieb a musí využívať služby externých dodávateľov. Verejný obstarávateľ do pripravovanej verejnej súťaže zahrnul len tie odštepné závody, na ktorých nie je schopný  túto službu zabezpečiť vlastnými kapacitami. Potencionálni dodávatelia </w:t>
      </w:r>
      <w:r w:rsidR="00C80E57" w:rsidRPr="0011343B">
        <w:rPr>
          <w:sz w:val="22"/>
          <w:szCs w:val="22"/>
        </w:rPr>
        <w:t xml:space="preserve">na trhu </w:t>
      </w:r>
      <w:r w:rsidRPr="0011343B">
        <w:rPr>
          <w:sz w:val="22"/>
          <w:szCs w:val="22"/>
        </w:rPr>
        <w:t xml:space="preserve">sú v tejto oblasti skúsení, predmet zákazky im je známy, ponuku predkladajú len na </w:t>
      </w:r>
      <w:r w:rsidR="00C80E57" w:rsidRPr="0011343B">
        <w:rPr>
          <w:sz w:val="22"/>
          <w:szCs w:val="22"/>
        </w:rPr>
        <w:t>štyri</w:t>
      </w:r>
      <w:r w:rsidR="003E4F40" w:rsidRPr="0011343B">
        <w:rPr>
          <w:sz w:val="22"/>
          <w:szCs w:val="22"/>
        </w:rPr>
        <w:t xml:space="preserve"> odštepné závody</w:t>
      </w:r>
      <w:r w:rsidRPr="0011343B">
        <w:rPr>
          <w:sz w:val="22"/>
          <w:szCs w:val="22"/>
        </w:rPr>
        <w:t xml:space="preserve"> z celého výrobného celku „Východ“, t.j. stanovená lehota na predloženie ponuky je dostatočná na prípravu ponuky vrátane požadovaných dokladov. </w:t>
      </w:r>
    </w:p>
    <w:p w14:paraId="217A7A3D" w14:textId="459EC1B8" w:rsidR="00C80E57" w:rsidRDefault="00C80E57">
      <w:pPr>
        <w:rPr>
          <w:sz w:val="22"/>
          <w:szCs w:val="22"/>
        </w:rPr>
      </w:pPr>
    </w:p>
    <w:p w14:paraId="5657EA36" w14:textId="05C0EE97" w:rsidR="007553A4" w:rsidRDefault="007553A4">
      <w:pPr>
        <w:rPr>
          <w:sz w:val="22"/>
          <w:szCs w:val="22"/>
        </w:rPr>
      </w:pPr>
      <w:r>
        <w:rPr>
          <w:sz w:val="22"/>
          <w:szCs w:val="22"/>
        </w:rPr>
        <w:br w:type="page"/>
      </w:r>
    </w:p>
    <w:p w14:paraId="6D7EA094" w14:textId="77777777" w:rsidR="007553A4" w:rsidRDefault="007553A4">
      <w:pPr>
        <w:rPr>
          <w:sz w:val="22"/>
          <w:szCs w:val="22"/>
        </w:rPr>
        <w:sectPr w:rsidR="007553A4" w:rsidSect="00BB139F">
          <w:headerReference w:type="default" r:id="rId20"/>
          <w:footerReference w:type="default" r:id="rId21"/>
          <w:headerReference w:type="first" r:id="rId22"/>
          <w:footerReference w:type="first" r:id="rId23"/>
          <w:pgSz w:w="11906" w:h="16838" w:code="9"/>
          <w:pgMar w:top="11" w:right="1274" w:bottom="720" w:left="823" w:header="709" w:footer="283" w:gutter="170"/>
          <w:pgNumType w:start="1" w:chapStyle="1"/>
          <w:cols w:space="708"/>
          <w:docGrid w:linePitch="360"/>
        </w:sectPr>
      </w:pPr>
    </w:p>
    <w:tbl>
      <w:tblPr>
        <w:tblpPr w:leftFromText="141" w:rightFromText="141" w:horzAnchor="margin" w:tblpXSpec="center" w:tblpY="692"/>
        <w:tblW w:w="15026" w:type="dxa"/>
        <w:tblCellMar>
          <w:left w:w="70" w:type="dxa"/>
          <w:right w:w="70" w:type="dxa"/>
        </w:tblCellMar>
        <w:tblLook w:val="04A0" w:firstRow="1" w:lastRow="0" w:firstColumn="1" w:lastColumn="0" w:noHBand="0" w:noVBand="1"/>
      </w:tblPr>
      <w:tblGrid>
        <w:gridCol w:w="1276"/>
        <w:gridCol w:w="1134"/>
        <w:gridCol w:w="1418"/>
        <w:gridCol w:w="1276"/>
        <w:gridCol w:w="2911"/>
        <w:gridCol w:w="1540"/>
        <w:gridCol w:w="1295"/>
        <w:gridCol w:w="1275"/>
        <w:gridCol w:w="2901"/>
      </w:tblGrid>
      <w:tr w:rsidR="00E017AB" w:rsidRPr="007553A4" w14:paraId="39B0079E" w14:textId="77777777" w:rsidTr="00E017AB">
        <w:trPr>
          <w:trHeight w:val="1335"/>
        </w:trPr>
        <w:tc>
          <w:tcPr>
            <w:tcW w:w="127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52909F4" w14:textId="77777777" w:rsidR="007553A4" w:rsidRPr="007553A4" w:rsidRDefault="007553A4" w:rsidP="00E017AB">
            <w:pPr>
              <w:jc w:val="center"/>
              <w:rPr>
                <w:rFonts w:ascii="Calibri" w:hAnsi="Calibri"/>
                <w:b/>
                <w:bCs/>
                <w:color w:val="000000"/>
                <w:sz w:val="22"/>
                <w:szCs w:val="22"/>
                <w:lang w:eastAsia="sk-SK"/>
              </w:rPr>
            </w:pPr>
            <w:r w:rsidRPr="007553A4">
              <w:rPr>
                <w:rFonts w:ascii="Calibri" w:hAnsi="Calibri"/>
                <w:b/>
                <w:bCs/>
                <w:color w:val="000000"/>
                <w:sz w:val="22"/>
                <w:szCs w:val="22"/>
                <w:lang w:eastAsia="sk-SK"/>
              </w:rPr>
              <w:lastRenderedPageBreak/>
              <w:t>Názov strojného vybavenia</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26F9D58" w14:textId="77777777" w:rsidR="007553A4" w:rsidRPr="007553A4" w:rsidRDefault="007553A4" w:rsidP="00E017AB">
            <w:pPr>
              <w:jc w:val="center"/>
              <w:rPr>
                <w:rFonts w:ascii="Calibri" w:hAnsi="Calibri"/>
                <w:b/>
                <w:bCs/>
                <w:color w:val="000000"/>
                <w:sz w:val="22"/>
                <w:szCs w:val="22"/>
                <w:lang w:eastAsia="sk-SK"/>
              </w:rPr>
            </w:pPr>
            <w:r w:rsidRPr="007553A4">
              <w:rPr>
                <w:rFonts w:ascii="Calibri" w:hAnsi="Calibri"/>
                <w:b/>
                <w:bCs/>
                <w:color w:val="000000"/>
                <w:sz w:val="22"/>
                <w:szCs w:val="22"/>
                <w:lang w:eastAsia="sk-SK"/>
              </w:rPr>
              <w:t>Konkrétny typ</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6EF432A6" w14:textId="77777777" w:rsidR="007553A4" w:rsidRPr="007553A4" w:rsidRDefault="007553A4" w:rsidP="00E017AB">
            <w:pPr>
              <w:jc w:val="center"/>
              <w:rPr>
                <w:rFonts w:ascii="Calibri" w:hAnsi="Calibri"/>
                <w:b/>
                <w:bCs/>
                <w:color w:val="000000"/>
                <w:sz w:val="22"/>
                <w:szCs w:val="22"/>
                <w:lang w:eastAsia="sk-SK"/>
              </w:rPr>
            </w:pPr>
            <w:r w:rsidRPr="007553A4">
              <w:rPr>
                <w:rFonts w:ascii="Calibri" w:hAnsi="Calibri"/>
                <w:b/>
                <w:bCs/>
                <w:color w:val="000000"/>
                <w:sz w:val="22"/>
                <w:szCs w:val="22"/>
                <w:lang w:eastAsia="sk-SK"/>
              </w:rPr>
              <w:t>Forma vzťahu (vlastníctvo..)</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294809E9" w14:textId="77777777" w:rsidR="007553A4" w:rsidRPr="007553A4" w:rsidRDefault="007553A4" w:rsidP="00E017AB">
            <w:pPr>
              <w:jc w:val="center"/>
              <w:rPr>
                <w:rFonts w:ascii="Calibri" w:hAnsi="Calibri"/>
                <w:b/>
                <w:bCs/>
                <w:color w:val="000000"/>
                <w:sz w:val="22"/>
                <w:szCs w:val="22"/>
                <w:lang w:eastAsia="sk-SK"/>
              </w:rPr>
            </w:pPr>
            <w:r w:rsidRPr="007553A4">
              <w:rPr>
                <w:rFonts w:ascii="Calibri" w:hAnsi="Calibri"/>
                <w:b/>
                <w:bCs/>
                <w:color w:val="000000"/>
                <w:sz w:val="22"/>
                <w:szCs w:val="22"/>
                <w:lang w:eastAsia="sk-SK"/>
              </w:rPr>
              <w:t>Názov vlastníka</w:t>
            </w:r>
          </w:p>
        </w:tc>
        <w:tc>
          <w:tcPr>
            <w:tcW w:w="2911" w:type="dxa"/>
            <w:tcBorders>
              <w:top w:val="single" w:sz="8" w:space="0" w:color="auto"/>
              <w:left w:val="nil"/>
              <w:bottom w:val="single" w:sz="8" w:space="0" w:color="auto"/>
              <w:right w:val="single" w:sz="4" w:space="0" w:color="auto"/>
            </w:tcBorders>
            <w:shd w:val="clear" w:color="auto" w:fill="auto"/>
            <w:vAlign w:val="center"/>
            <w:hideMark/>
          </w:tcPr>
          <w:p w14:paraId="4BB0F002" w14:textId="77777777" w:rsidR="007553A4" w:rsidRPr="007553A4" w:rsidRDefault="007553A4" w:rsidP="00E017AB">
            <w:pPr>
              <w:jc w:val="center"/>
              <w:rPr>
                <w:rFonts w:ascii="Calibri" w:hAnsi="Calibri"/>
                <w:b/>
                <w:bCs/>
                <w:color w:val="000000"/>
                <w:sz w:val="22"/>
                <w:szCs w:val="22"/>
                <w:lang w:eastAsia="sk-SK"/>
              </w:rPr>
            </w:pPr>
            <w:r w:rsidRPr="007553A4">
              <w:rPr>
                <w:rFonts w:ascii="Calibri" w:hAnsi="Calibri"/>
                <w:b/>
                <w:bCs/>
                <w:color w:val="000000"/>
                <w:sz w:val="22"/>
                <w:szCs w:val="22"/>
                <w:lang w:eastAsia="sk-SK"/>
              </w:rPr>
              <w:t xml:space="preserve">Zmluva preukazujúca disponibilnosť so strojným vybavením počas celého zmluvného vzťahu je súčasťou ponuky? </w:t>
            </w:r>
            <w:r w:rsidRPr="007553A4">
              <w:rPr>
                <w:rFonts w:ascii="Calibri" w:hAnsi="Calibri"/>
                <w:color w:val="000000"/>
                <w:sz w:val="22"/>
                <w:szCs w:val="22"/>
                <w:lang w:eastAsia="sk-SK"/>
              </w:rPr>
              <w:t>(áno/nie)</w:t>
            </w:r>
          </w:p>
        </w:tc>
        <w:tc>
          <w:tcPr>
            <w:tcW w:w="1540" w:type="dxa"/>
            <w:tcBorders>
              <w:top w:val="single" w:sz="8" w:space="0" w:color="auto"/>
              <w:left w:val="nil"/>
              <w:bottom w:val="single" w:sz="8" w:space="0" w:color="auto"/>
              <w:right w:val="single" w:sz="4" w:space="0" w:color="auto"/>
            </w:tcBorders>
            <w:shd w:val="clear" w:color="auto" w:fill="auto"/>
            <w:vAlign w:val="center"/>
            <w:hideMark/>
          </w:tcPr>
          <w:p w14:paraId="5DF457B0" w14:textId="77777777" w:rsidR="007553A4" w:rsidRPr="007553A4" w:rsidRDefault="007553A4" w:rsidP="00E017AB">
            <w:pPr>
              <w:jc w:val="center"/>
              <w:rPr>
                <w:rFonts w:ascii="Calibri" w:hAnsi="Calibri"/>
                <w:b/>
                <w:bCs/>
                <w:color w:val="000000"/>
                <w:sz w:val="22"/>
                <w:szCs w:val="22"/>
                <w:lang w:eastAsia="sk-SK"/>
              </w:rPr>
            </w:pPr>
            <w:r w:rsidRPr="007553A4">
              <w:rPr>
                <w:rFonts w:ascii="Calibri" w:hAnsi="Calibri"/>
                <w:b/>
                <w:bCs/>
                <w:color w:val="000000"/>
                <w:sz w:val="22"/>
                <w:szCs w:val="22"/>
                <w:lang w:eastAsia="sk-SK"/>
              </w:rPr>
              <w:t>Evidenčné číslo vozidla (EČV)</w:t>
            </w:r>
          </w:p>
        </w:tc>
        <w:tc>
          <w:tcPr>
            <w:tcW w:w="1295" w:type="dxa"/>
            <w:tcBorders>
              <w:top w:val="single" w:sz="8" w:space="0" w:color="auto"/>
              <w:left w:val="nil"/>
              <w:bottom w:val="single" w:sz="8" w:space="0" w:color="auto"/>
              <w:right w:val="single" w:sz="4" w:space="0" w:color="auto"/>
            </w:tcBorders>
            <w:shd w:val="clear" w:color="auto" w:fill="auto"/>
            <w:vAlign w:val="center"/>
            <w:hideMark/>
          </w:tcPr>
          <w:p w14:paraId="01D4E869" w14:textId="77777777" w:rsidR="007553A4" w:rsidRPr="007553A4" w:rsidRDefault="007553A4" w:rsidP="00E017AB">
            <w:pPr>
              <w:jc w:val="center"/>
              <w:rPr>
                <w:rFonts w:ascii="Calibri" w:hAnsi="Calibri"/>
                <w:b/>
                <w:bCs/>
                <w:color w:val="000000"/>
                <w:sz w:val="22"/>
                <w:szCs w:val="22"/>
                <w:lang w:eastAsia="sk-SK"/>
              </w:rPr>
            </w:pPr>
            <w:r w:rsidRPr="007553A4">
              <w:rPr>
                <w:rFonts w:ascii="Calibri" w:hAnsi="Calibri"/>
                <w:b/>
                <w:bCs/>
                <w:color w:val="000000"/>
                <w:sz w:val="22"/>
                <w:szCs w:val="22"/>
                <w:lang w:eastAsia="sk-SK"/>
              </w:rPr>
              <w:t>Číslo technického preukazu</w:t>
            </w:r>
          </w:p>
        </w:tc>
        <w:tc>
          <w:tcPr>
            <w:tcW w:w="1275" w:type="dxa"/>
            <w:tcBorders>
              <w:top w:val="single" w:sz="8" w:space="0" w:color="auto"/>
              <w:left w:val="nil"/>
              <w:bottom w:val="single" w:sz="8" w:space="0" w:color="auto"/>
              <w:right w:val="nil"/>
            </w:tcBorders>
            <w:shd w:val="clear" w:color="auto" w:fill="auto"/>
            <w:vAlign w:val="center"/>
            <w:hideMark/>
          </w:tcPr>
          <w:p w14:paraId="5FE4C614" w14:textId="77777777" w:rsidR="007553A4" w:rsidRPr="007553A4" w:rsidRDefault="007553A4" w:rsidP="00E017AB">
            <w:pPr>
              <w:jc w:val="center"/>
              <w:rPr>
                <w:rFonts w:ascii="Calibri" w:hAnsi="Calibri"/>
                <w:b/>
                <w:bCs/>
                <w:color w:val="000000"/>
                <w:sz w:val="22"/>
                <w:szCs w:val="22"/>
                <w:lang w:eastAsia="sk-SK"/>
              </w:rPr>
            </w:pPr>
            <w:r w:rsidRPr="007553A4">
              <w:rPr>
                <w:rFonts w:ascii="Calibri" w:hAnsi="Calibri"/>
                <w:b/>
                <w:bCs/>
                <w:color w:val="000000"/>
                <w:sz w:val="22"/>
                <w:szCs w:val="22"/>
                <w:lang w:eastAsia="sk-SK"/>
              </w:rPr>
              <w:t xml:space="preserve">Emisná norma (certifikát motora) </w:t>
            </w:r>
          </w:p>
        </w:tc>
        <w:tc>
          <w:tcPr>
            <w:tcW w:w="290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68FE779" w14:textId="77777777" w:rsidR="007553A4" w:rsidRPr="007553A4" w:rsidRDefault="007553A4" w:rsidP="00E017AB">
            <w:pPr>
              <w:jc w:val="center"/>
              <w:rPr>
                <w:rFonts w:ascii="Calibri" w:hAnsi="Calibri"/>
                <w:b/>
                <w:bCs/>
                <w:color w:val="000000"/>
                <w:sz w:val="22"/>
                <w:szCs w:val="22"/>
                <w:lang w:eastAsia="sk-SK"/>
              </w:rPr>
            </w:pPr>
            <w:r w:rsidRPr="007553A4">
              <w:rPr>
                <w:rFonts w:ascii="Calibri" w:hAnsi="Calibri"/>
                <w:b/>
                <w:bCs/>
                <w:color w:val="000000"/>
                <w:sz w:val="22"/>
                <w:szCs w:val="22"/>
                <w:lang w:eastAsia="sk-SK"/>
              </w:rPr>
              <w:t xml:space="preserve">Technický stav zodpovedá všetkým požiadavkám STN a platných zákonov Slovenskej republiky </w:t>
            </w:r>
            <w:r w:rsidRPr="007553A4">
              <w:rPr>
                <w:rFonts w:ascii="Calibri" w:hAnsi="Calibri"/>
                <w:color w:val="000000"/>
                <w:sz w:val="22"/>
                <w:szCs w:val="22"/>
                <w:lang w:eastAsia="sk-SK"/>
              </w:rPr>
              <w:t>(áno/nie)</w:t>
            </w:r>
          </w:p>
        </w:tc>
      </w:tr>
      <w:tr w:rsidR="00E017AB" w:rsidRPr="007553A4" w14:paraId="70233166" w14:textId="77777777" w:rsidTr="00E017AB">
        <w:trPr>
          <w:trHeight w:val="48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120F923"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028B28"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418" w:type="dxa"/>
            <w:tcBorders>
              <w:top w:val="nil"/>
              <w:left w:val="nil"/>
              <w:bottom w:val="single" w:sz="4" w:space="0" w:color="auto"/>
              <w:right w:val="single" w:sz="4" w:space="0" w:color="auto"/>
            </w:tcBorders>
            <w:shd w:val="clear" w:color="auto" w:fill="auto"/>
            <w:noWrap/>
            <w:vAlign w:val="bottom"/>
            <w:hideMark/>
          </w:tcPr>
          <w:p w14:paraId="51A15665"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357C4ADE"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2911" w:type="dxa"/>
            <w:tcBorders>
              <w:top w:val="nil"/>
              <w:left w:val="nil"/>
              <w:bottom w:val="single" w:sz="4" w:space="0" w:color="auto"/>
              <w:right w:val="single" w:sz="4" w:space="0" w:color="auto"/>
            </w:tcBorders>
            <w:shd w:val="clear" w:color="auto" w:fill="auto"/>
            <w:noWrap/>
            <w:vAlign w:val="bottom"/>
            <w:hideMark/>
          </w:tcPr>
          <w:p w14:paraId="7C50E8E2"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70315D2"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95" w:type="dxa"/>
            <w:tcBorders>
              <w:top w:val="nil"/>
              <w:left w:val="nil"/>
              <w:bottom w:val="single" w:sz="4" w:space="0" w:color="auto"/>
              <w:right w:val="single" w:sz="4" w:space="0" w:color="auto"/>
            </w:tcBorders>
            <w:shd w:val="clear" w:color="auto" w:fill="auto"/>
            <w:noWrap/>
            <w:vAlign w:val="bottom"/>
            <w:hideMark/>
          </w:tcPr>
          <w:p w14:paraId="5C68EC88"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047160B"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2901" w:type="dxa"/>
            <w:tcBorders>
              <w:top w:val="nil"/>
              <w:left w:val="nil"/>
              <w:bottom w:val="single" w:sz="4" w:space="0" w:color="auto"/>
              <w:right w:val="single" w:sz="4" w:space="0" w:color="auto"/>
            </w:tcBorders>
            <w:shd w:val="clear" w:color="auto" w:fill="auto"/>
            <w:noWrap/>
            <w:vAlign w:val="bottom"/>
            <w:hideMark/>
          </w:tcPr>
          <w:p w14:paraId="02256869"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r>
      <w:tr w:rsidR="00E017AB" w:rsidRPr="007553A4" w14:paraId="7A0AC09F" w14:textId="77777777" w:rsidTr="00E017AB">
        <w:trPr>
          <w:trHeight w:val="48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12B0B2C"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585DCB"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13012C"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20D951"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2911" w:type="dxa"/>
            <w:tcBorders>
              <w:top w:val="nil"/>
              <w:left w:val="nil"/>
              <w:bottom w:val="single" w:sz="4" w:space="0" w:color="auto"/>
              <w:right w:val="single" w:sz="4" w:space="0" w:color="auto"/>
            </w:tcBorders>
            <w:shd w:val="clear" w:color="auto" w:fill="auto"/>
            <w:noWrap/>
            <w:vAlign w:val="bottom"/>
            <w:hideMark/>
          </w:tcPr>
          <w:p w14:paraId="333DB438"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37A03C"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95" w:type="dxa"/>
            <w:tcBorders>
              <w:top w:val="nil"/>
              <w:left w:val="nil"/>
              <w:bottom w:val="single" w:sz="4" w:space="0" w:color="auto"/>
              <w:right w:val="single" w:sz="4" w:space="0" w:color="auto"/>
            </w:tcBorders>
            <w:shd w:val="clear" w:color="auto" w:fill="auto"/>
            <w:noWrap/>
            <w:vAlign w:val="bottom"/>
            <w:hideMark/>
          </w:tcPr>
          <w:p w14:paraId="2E0AFA1C"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7629D59E"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2901" w:type="dxa"/>
            <w:tcBorders>
              <w:top w:val="nil"/>
              <w:left w:val="nil"/>
              <w:bottom w:val="single" w:sz="4" w:space="0" w:color="auto"/>
              <w:right w:val="single" w:sz="4" w:space="0" w:color="auto"/>
            </w:tcBorders>
            <w:shd w:val="clear" w:color="auto" w:fill="auto"/>
            <w:noWrap/>
            <w:vAlign w:val="bottom"/>
            <w:hideMark/>
          </w:tcPr>
          <w:p w14:paraId="3DF4F93F"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r>
      <w:tr w:rsidR="00E017AB" w:rsidRPr="007553A4" w14:paraId="68C7D3F9" w14:textId="77777777" w:rsidTr="00E017AB">
        <w:trPr>
          <w:trHeight w:val="48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98C92B2"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E45EBF"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418" w:type="dxa"/>
            <w:tcBorders>
              <w:top w:val="nil"/>
              <w:left w:val="nil"/>
              <w:bottom w:val="single" w:sz="4" w:space="0" w:color="auto"/>
              <w:right w:val="single" w:sz="4" w:space="0" w:color="auto"/>
            </w:tcBorders>
            <w:shd w:val="clear" w:color="auto" w:fill="auto"/>
            <w:noWrap/>
            <w:vAlign w:val="bottom"/>
            <w:hideMark/>
          </w:tcPr>
          <w:p w14:paraId="0413CC69"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9597EA"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2911" w:type="dxa"/>
            <w:tcBorders>
              <w:top w:val="nil"/>
              <w:left w:val="nil"/>
              <w:bottom w:val="single" w:sz="4" w:space="0" w:color="auto"/>
              <w:right w:val="single" w:sz="4" w:space="0" w:color="auto"/>
            </w:tcBorders>
            <w:shd w:val="clear" w:color="auto" w:fill="auto"/>
            <w:noWrap/>
            <w:vAlign w:val="bottom"/>
            <w:hideMark/>
          </w:tcPr>
          <w:p w14:paraId="33F18F3A"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51065C8"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95" w:type="dxa"/>
            <w:tcBorders>
              <w:top w:val="nil"/>
              <w:left w:val="nil"/>
              <w:bottom w:val="single" w:sz="4" w:space="0" w:color="auto"/>
              <w:right w:val="single" w:sz="4" w:space="0" w:color="auto"/>
            </w:tcBorders>
            <w:shd w:val="clear" w:color="auto" w:fill="auto"/>
            <w:noWrap/>
            <w:vAlign w:val="bottom"/>
            <w:hideMark/>
          </w:tcPr>
          <w:p w14:paraId="711D8EF5"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6023D06"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2901" w:type="dxa"/>
            <w:tcBorders>
              <w:top w:val="nil"/>
              <w:left w:val="nil"/>
              <w:bottom w:val="single" w:sz="4" w:space="0" w:color="auto"/>
              <w:right w:val="single" w:sz="4" w:space="0" w:color="auto"/>
            </w:tcBorders>
            <w:shd w:val="clear" w:color="auto" w:fill="auto"/>
            <w:noWrap/>
            <w:vAlign w:val="bottom"/>
            <w:hideMark/>
          </w:tcPr>
          <w:p w14:paraId="6EEBD7EF"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r>
      <w:tr w:rsidR="00E017AB" w:rsidRPr="007553A4" w14:paraId="67CB940E" w14:textId="77777777" w:rsidTr="00E017AB">
        <w:trPr>
          <w:trHeight w:val="48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51BE3E1"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020236"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1B926F"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CD645E"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2911" w:type="dxa"/>
            <w:tcBorders>
              <w:top w:val="nil"/>
              <w:left w:val="nil"/>
              <w:bottom w:val="single" w:sz="4" w:space="0" w:color="auto"/>
              <w:right w:val="single" w:sz="4" w:space="0" w:color="auto"/>
            </w:tcBorders>
            <w:shd w:val="clear" w:color="auto" w:fill="auto"/>
            <w:noWrap/>
            <w:vAlign w:val="bottom"/>
            <w:hideMark/>
          </w:tcPr>
          <w:p w14:paraId="28906542"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689593C"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95" w:type="dxa"/>
            <w:tcBorders>
              <w:top w:val="nil"/>
              <w:left w:val="nil"/>
              <w:bottom w:val="single" w:sz="4" w:space="0" w:color="auto"/>
              <w:right w:val="single" w:sz="4" w:space="0" w:color="auto"/>
            </w:tcBorders>
            <w:shd w:val="clear" w:color="auto" w:fill="auto"/>
            <w:noWrap/>
            <w:vAlign w:val="bottom"/>
            <w:hideMark/>
          </w:tcPr>
          <w:p w14:paraId="1E313ED9"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6244BB75"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2901" w:type="dxa"/>
            <w:tcBorders>
              <w:top w:val="nil"/>
              <w:left w:val="nil"/>
              <w:bottom w:val="single" w:sz="4" w:space="0" w:color="auto"/>
              <w:right w:val="single" w:sz="4" w:space="0" w:color="auto"/>
            </w:tcBorders>
            <w:shd w:val="clear" w:color="auto" w:fill="auto"/>
            <w:noWrap/>
            <w:vAlign w:val="bottom"/>
            <w:hideMark/>
          </w:tcPr>
          <w:p w14:paraId="01D8734A"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r>
      <w:tr w:rsidR="00E017AB" w:rsidRPr="007553A4" w14:paraId="0EC9B2E9" w14:textId="77777777" w:rsidTr="00E017AB">
        <w:trPr>
          <w:trHeight w:val="48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7FBC372"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85952C"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B8B1FD"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914486"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2911" w:type="dxa"/>
            <w:tcBorders>
              <w:top w:val="nil"/>
              <w:left w:val="nil"/>
              <w:bottom w:val="single" w:sz="4" w:space="0" w:color="auto"/>
              <w:right w:val="single" w:sz="4" w:space="0" w:color="auto"/>
            </w:tcBorders>
            <w:shd w:val="clear" w:color="auto" w:fill="auto"/>
            <w:noWrap/>
            <w:vAlign w:val="bottom"/>
            <w:hideMark/>
          </w:tcPr>
          <w:p w14:paraId="3EFEAE35"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6E05E3"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95" w:type="dxa"/>
            <w:tcBorders>
              <w:top w:val="nil"/>
              <w:left w:val="nil"/>
              <w:bottom w:val="single" w:sz="4" w:space="0" w:color="auto"/>
              <w:right w:val="single" w:sz="4" w:space="0" w:color="auto"/>
            </w:tcBorders>
            <w:shd w:val="clear" w:color="auto" w:fill="auto"/>
            <w:noWrap/>
            <w:vAlign w:val="bottom"/>
            <w:hideMark/>
          </w:tcPr>
          <w:p w14:paraId="56E4BF1D"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208499B9"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2901" w:type="dxa"/>
            <w:tcBorders>
              <w:top w:val="nil"/>
              <w:left w:val="nil"/>
              <w:bottom w:val="single" w:sz="4" w:space="0" w:color="auto"/>
              <w:right w:val="single" w:sz="4" w:space="0" w:color="auto"/>
            </w:tcBorders>
            <w:shd w:val="clear" w:color="auto" w:fill="auto"/>
            <w:noWrap/>
            <w:vAlign w:val="bottom"/>
            <w:hideMark/>
          </w:tcPr>
          <w:p w14:paraId="1A0A0E0C"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r>
      <w:tr w:rsidR="00E017AB" w:rsidRPr="007553A4" w14:paraId="73171552" w14:textId="77777777" w:rsidTr="00E017AB">
        <w:trPr>
          <w:trHeight w:val="48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AE1523C"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1CAD79"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418" w:type="dxa"/>
            <w:tcBorders>
              <w:top w:val="nil"/>
              <w:left w:val="nil"/>
              <w:bottom w:val="single" w:sz="4" w:space="0" w:color="auto"/>
              <w:right w:val="single" w:sz="4" w:space="0" w:color="auto"/>
            </w:tcBorders>
            <w:shd w:val="clear" w:color="auto" w:fill="auto"/>
            <w:noWrap/>
            <w:vAlign w:val="bottom"/>
            <w:hideMark/>
          </w:tcPr>
          <w:p w14:paraId="2437E788"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BA0774"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2911" w:type="dxa"/>
            <w:tcBorders>
              <w:top w:val="nil"/>
              <w:left w:val="nil"/>
              <w:bottom w:val="single" w:sz="4" w:space="0" w:color="auto"/>
              <w:right w:val="single" w:sz="4" w:space="0" w:color="auto"/>
            </w:tcBorders>
            <w:shd w:val="clear" w:color="auto" w:fill="auto"/>
            <w:noWrap/>
            <w:vAlign w:val="bottom"/>
            <w:hideMark/>
          </w:tcPr>
          <w:p w14:paraId="6EBCA5B5"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62E1646"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95" w:type="dxa"/>
            <w:tcBorders>
              <w:top w:val="nil"/>
              <w:left w:val="nil"/>
              <w:bottom w:val="single" w:sz="4" w:space="0" w:color="auto"/>
              <w:right w:val="single" w:sz="4" w:space="0" w:color="auto"/>
            </w:tcBorders>
            <w:shd w:val="clear" w:color="auto" w:fill="auto"/>
            <w:noWrap/>
            <w:vAlign w:val="bottom"/>
            <w:hideMark/>
          </w:tcPr>
          <w:p w14:paraId="41196FA5"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7DCDC38"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2901" w:type="dxa"/>
            <w:tcBorders>
              <w:top w:val="nil"/>
              <w:left w:val="nil"/>
              <w:bottom w:val="single" w:sz="4" w:space="0" w:color="auto"/>
              <w:right w:val="single" w:sz="4" w:space="0" w:color="auto"/>
            </w:tcBorders>
            <w:shd w:val="clear" w:color="auto" w:fill="auto"/>
            <w:noWrap/>
            <w:vAlign w:val="bottom"/>
            <w:hideMark/>
          </w:tcPr>
          <w:p w14:paraId="3EF90A90"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r>
      <w:tr w:rsidR="00E017AB" w:rsidRPr="007553A4" w14:paraId="16C9D30F" w14:textId="77777777" w:rsidTr="00E017AB">
        <w:trPr>
          <w:trHeight w:val="48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799D0EA"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F09107"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418" w:type="dxa"/>
            <w:tcBorders>
              <w:top w:val="nil"/>
              <w:left w:val="nil"/>
              <w:bottom w:val="single" w:sz="4" w:space="0" w:color="auto"/>
              <w:right w:val="single" w:sz="4" w:space="0" w:color="auto"/>
            </w:tcBorders>
            <w:shd w:val="clear" w:color="auto" w:fill="auto"/>
            <w:noWrap/>
            <w:vAlign w:val="bottom"/>
            <w:hideMark/>
          </w:tcPr>
          <w:p w14:paraId="21F8823A"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A8A5E3"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2911" w:type="dxa"/>
            <w:tcBorders>
              <w:top w:val="nil"/>
              <w:left w:val="nil"/>
              <w:bottom w:val="single" w:sz="4" w:space="0" w:color="auto"/>
              <w:right w:val="single" w:sz="4" w:space="0" w:color="auto"/>
            </w:tcBorders>
            <w:shd w:val="clear" w:color="auto" w:fill="auto"/>
            <w:noWrap/>
            <w:vAlign w:val="bottom"/>
            <w:hideMark/>
          </w:tcPr>
          <w:p w14:paraId="41F0E5DC"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1AEEE14"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95" w:type="dxa"/>
            <w:tcBorders>
              <w:top w:val="nil"/>
              <w:left w:val="nil"/>
              <w:bottom w:val="single" w:sz="4" w:space="0" w:color="auto"/>
              <w:right w:val="single" w:sz="4" w:space="0" w:color="auto"/>
            </w:tcBorders>
            <w:shd w:val="clear" w:color="auto" w:fill="auto"/>
            <w:noWrap/>
            <w:vAlign w:val="bottom"/>
            <w:hideMark/>
          </w:tcPr>
          <w:p w14:paraId="3EF06835"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27DA8528"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2901" w:type="dxa"/>
            <w:tcBorders>
              <w:top w:val="nil"/>
              <w:left w:val="nil"/>
              <w:bottom w:val="single" w:sz="4" w:space="0" w:color="auto"/>
              <w:right w:val="single" w:sz="4" w:space="0" w:color="auto"/>
            </w:tcBorders>
            <w:shd w:val="clear" w:color="auto" w:fill="auto"/>
            <w:noWrap/>
            <w:vAlign w:val="bottom"/>
            <w:hideMark/>
          </w:tcPr>
          <w:p w14:paraId="05332973"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r>
      <w:tr w:rsidR="00E017AB" w:rsidRPr="007553A4" w14:paraId="5793CC9A" w14:textId="77777777" w:rsidTr="00E017AB">
        <w:trPr>
          <w:trHeight w:val="48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7B2955A"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1892A8"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418" w:type="dxa"/>
            <w:tcBorders>
              <w:top w:val="nil"/>
              <w:left w:val="nil"/>
              <w:bottom w:val="single" w:sz="4" w:space="0" w:color="auto"/>
              <w:right w:val="single" w:sz="4" w:space="0" w:color="auto"/>
            </w:tcBorders>
            <w:shd w:val="clear" w:color="auto" w:fill="auto"/>
            <w:noWrap/>
            <w:vAlign w:val="bottom"/>
            <w:hideMark/>
          </w:tcPr>
          <w:p w14:paraId="3EBF25A0"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1348DC"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2911" w:type="dxa"/>
            <w:tcBorders>
              <w:top w:val="nil"/>
              <w:left w:val="nil"/>
              <w:bottom w:val="single" w:sz="4" w:space="0" w:color="auto"/>
              <w:right w:val="single" w:sz="4" w:space="0" w:color="auto"/>
            </w:tcBorders>
            <w:shd w:val="clear" w:color="auto" w:fill="auto"/>
            <w:noWrap/>
            <w:vAlign w:val="bottom"/>
            <w:hideMark/>
          </w:tcPr>
          <w:p w14:paraId="6CDF02AD"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276901F"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95" w:type="dxa"/>
            <w:tcBorders>
              <w:top w:val="nil"/>
              <w:left w:val="nil"/>
              <w:bottom w:val="single" w:sz="4" w:space="0" w:color="auto"/>
              <w:right w:val="single" w:sz="4" w:space="0" w:color="auto"/>
            </w:tcBorders>
            <w:shd w:val="clear" w:color="auto" w:fill="auto"/>
            <w:noWrap/>
            <w:vAlign w:val="bottom"/>
            <w:hideMark/>
          </w:tcPr>
          <w:p w14:paraId="5983D70B"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31DD9C69"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c>
          <w:tcPr>
            <w:tcW w:w="2901" w:type="dxa"/>
            <w:tcBorders>
              <w:top w:val="nil"/>
              <w:left w:val="nil"/>
              <w:bottom w:val="single" w:sz="4" w:space="0" w:color="auto"/>
              <w:right w:val="single" w:sz="4" w:space="0" w:color="auto"/>
            </w:tcBorders>
            <w:shd w:val="clear" w:color="auto" w:fill="auto"/>
            <w:noWrap/>
            <w:vAlign w:val="bottom"/>
            <w:hideMark/>
          </w:tcPr>
          <w:p w14:paraId="1DC632B3" w14:textId="77777777" w:rsidR="007553A4" w:rsidRPr="007553A4" w:rsidRDefault="007553A4" w:rsidP="00E017AB">
            <w:pPr>
              <w:rPr>
                <w:rFonts w:ascii="Calibri" w:hAnsi="Calibri"/>
                <w:color w:val="000000"/>
                <w:sz w:val="22"/>
                <w:szCs w:val="22"/>
                <w:lang w:eastAsia="sk-SK"/>
              </w:rPr>
            </w:pPr>
            <w:r w:rsidRPr="007553A4">
              <w:rPr>
                <w:rFonts w:ascii="Calibri" w:hAnsi="Calibri"/>
                <w:color w:val="000000"/>
                <w:sz w:val="22"/>
                <w:szCs w:val="22"/>
                <w:lang w:eastAsia="sk-SK"/>
              </w:rPr>
              <w:t> </w:t>
            </w:r>
          </w:p>
        </w:tc>
      </w:tr>
    </w:tbl>
    <w:p w14:paraId="453C7130" w14:textId="236B1101" w:rsidR="00E017AB" w:rsidRDefault="00E017AB" w:rsidP="00E017AB">
      <w:pPr>
        <w:framePr w:hSpace="141" w:wrap="around" w:hAnchor="margin" w:xAlign="center" w:y="692"/>
        <w:tabs>
          <w:tab w:val="num" w:pos="576"/>
          <w:tab w:val="left" w:pos="1260"/>
        </w:tabs>
        <w:spacing w:before="120"/>
        <w:ind w:left="539"/>
        <w:jc w:val="both"/>
        <w:rPr>
          <w:b/>
        </w:rPr>
      </w:pPr>
    </w:p>
    <w:p w14:paraId="558DC995" w14:textId="5D780F4E" w:rsidR="007553A4" w:rsidRDefault="00E017AB" w:rsidP="00E017AB">
      <w:pPr>
        <w:rPr>
          <w:b/>
        </w:rPr>
      </w:pPr>
      <w:r w:rsidRPr="007553A4">
        <w:rPr>
          <w:b/>
        </w:rPr>
        <w:t xml:space="preserve">Príloha č. 6 </w:t>
      </w:r>
      <w:r>
        <w:rPr>
          <w:b/>
        </w:rPr>
        <w:t xml:space="preserve">k súťažným podkladom </w:t>
      </w:r>
      <w:r w:rsidRPr="007553A4">
        <w:rPr>
          <w:b/>
        </w:rPr>
        <w:t xml:space="preserve">(príloha č. 5 rámcovej dohody) </w:t>
      </w:r>
      <w:r>
        <w:rPr>
          <w:b/>
        </w:rPr>
        <w:t>–</w:t>
      </w:r>
      <w:r w:rsidRPr="007553A4">
        <w:rPr>
          <w:b/>
        </w:rPr>
        <w:t xml:space="preserve"> Zoznam prostriedkov</w:t>
      </w:r>
    </w:p>
    <w:p w14:paraId="61F00929" w14:textId="77777777" w:rsidR="00E017AB" w:rsidRPr="0011343B" w:rsidRDefault="00E017AB" w:rsidP="00E017AB">
      <w:pPr>
        <w:rPr>
          <w:sz w:val="22"/>
          <w:szCs w:val="22"/>
        </w:rPr>
      </w:pPr>
    </w:p>
    <w:sectPr w:rsidR="00E017AB" w:rsidRPr="0011343B" w:rsidSect="007553A4">
      <w:pgSz w:w="16838" w:h="11906" w:orient="landscape" w:code="9"/>
      <w:pgMar w:top="822" w:right="289" w:bottom="1276" w:left="720" w:header="709" w:footer="284" w:gutter="17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6D791" w14:textId="77777777" w:rsidR="00CE457F" w:rsidRDefault="00CE457F">
      <w:r>
        <w:separator/>
      </w:r>
    </w:p>
  </w:endnote>
  <w:endnote w:type="continuationSeparator" w:id="0">
    <w:p w14:paraId="1393A7EA" w14:textId="77777777" w:rsidR="00CE457F" w:rsidRDefault="00CE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Times New Roman"/>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810260"/>
      <w:docPartObj>
        <w:docPartGallery w:val="Page Numbers (Bottom of Page)"/>
        <w:docPartUnique/>
      </w:docPartObj>
    </w:sdtPr>
    <w:sdtEndPr>
      <w:rPr>
        <w:sz w:val="20"/>
        <w:szCs w:val="20"/>
      </w:rPr>
    </w:sdtEndPr>
    <w:sdtContent>
      <w:p w14:paraId="1D93F945" w14:textId="77777777" w:rsidR="004E23EE" w:rsidRPr="008C2DAC" w:rsidRDefault="004E23EE">
        <w:pPr>
          <w:pStyle w:val="Pta"/>
          <w:rPr>
            <w:sz w:val="20"/>
            <w:szCs w:val="20"/>
          </w:rPr>
        </w:pPr>
        <w:r w:rsidRPr="008C2DAC">
          <w:rPr>
            <w:sz w:val="20"/>
            <w:szCs w:val="20"/>
          </w:rPr>
          <w:fldChar w:fldCharType="begin"/>
        </w:r>
        <w:r w:rsidRPr="008C2DAC">
          <w:rPr>
            <w:sz w:val="20"/>
            <w:szCs w:val="20"/>
          </w:rPr>
          <w:instrText>PAGE   \* MERGEFORMAT</w:instrText>
        </w:r>
        <w:r w:rsidRPr="008C2DAC">
          <w:rPr>
            <w:sz w:val="20"/>
            <w:szCs w:val="20"/>
          </w:rPr>
          <w:fldChar w:fldCharType="separate"/>
        </w:r>
        <w:r w:rsidR="00CE4E6D">
          <w:rPr>
            <w:noProof/>
            <w:sz w:val="20"/>
            <w:szCs w:val="20"/>
          </w:rPr>
          <w:t>19</w:t>
        </w:r>
        <w:r w:rsidRPr="008C2DAC">
          <w:rPr>
            <w:sz w:val="20"/>
            <w:szCs w:val="20"/>
          </w:rPr>
          <w:fldChar w:fldCharType="end"/>
        </w:r>
      </w:p>
    </w:sdtContent>
  </w:sdt>
  <w:p w14:paraId="50CE7FB1" w14:textId="77777777" w:rsidR="004E23EE" w:rsidRDefault="004E23EE">
    <w:pPr>
      <w:pStyle w:val="Pta"/>
      <w:tabs>
        <w:tab w:val="clear" w:pos="9072"/>
        <w:tab w:val="right" w:pos="10080"/>
      </w:tabs>
      <w:ind w:right="-82"/>
      <w:jc w:val="both"/>
      <w:rPr>
        <w:rFonts w:ascii="Arial" w:hAnsi="Arial" w:cs="Arial"/>
        <w:color w:val="999999"/>
        <w:sz w:val="2"/>
        <w:szCs w:val="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BC110" w14:textId="77777777" w:rsidR="004E23EE" w:rsidRDefault="004E23EE">
    <w:pPr>
      <w:pStyle w:val="Pta"/>
      <w:jc w:val="right"/>
    </w:pPr>
    <w:r>
      <w:fldChar w:fldCharType="begin"/>
    </w:r>
    <w:r>
      <w:instrText>PAGE   \* MERGEFORMAT</w:instrText>
    </w:r>
    <w:r>
      <w:fldChar w:fldCharType="separate"/>
    </w:r>
    <w:r>
      <w:t>1</w:t>
    </w:r>
    <w:r>
      <w:fldChar w:fldCharType="end"/>
    </w:r>
  </w:p>
  <w:p w14:paraId="597A42CD" w14:textId="77777777" w:rsidR="004E23EE" w:rsidRDefault="004E23EE">
    <w:pPr>
      <w:pStyle w:val="Pta"/>
      <w:tabs>
        <w:tab w:val="clear" w:pos="4536"/>
        <w:tab w:val="clear" w:pos="9072"/>
        <w:tab w:val="center" w:pos="5580"/>
        <w:tab w:val="right" w:pos="10080"/>
      </w:tabs>
      <w:rPr>
        <w:rFonts w:ascii="Arial" w:hAnsi="Arial" w:cs="Arial"/>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7455E" w14:textId="77777777" w:rsidR="00CE457F" w:rsidRDefault="00CE457F">
      <w:r>
        <w:separator/>
      </w:r>
    </w:p>
  </w:footnote>
  <w:footnote w:type="continuationSeparator" w:id="0">
    <w:p w14:paraId="410387CC" w14:textId="77777777" w:rsidR="00CE457F" w:rsidRDefault="00CE4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sz w:val="20"/>
        <w:szCs w:val="20"/>
      </w:rPr>
      <w:alias w:val="Názov"/>
      <w:id w:val="-1776011891"/>
      <w:placeholder>
        <w:docPart w:val="65919E0AA28D4ACCA909F58BC035B526"/>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rPr>
    </w:sdtEndPr>
    <w:sdtContent>
      <w:p w14:paraId="4A10C9DB" w14:textId="56948F47" w:rsidR="004E23EE" w:rsidRPr="008C2DAC" w:rsidRDefault="004E23EE" w:rsidP="000B4444">
        <w:pPr>
          <w:pStyle w:val="Hlavika"/>
          <w:pBdr>
            <w:bottom w:val="thickThinSmallGap" w:sz="24" w:space="1" w:color="622423"/>
          </w:pBdr>
          <w:jc w:val="center"/>
          <w:rPr>
            <w:rFonts w:ascii="Cambria" w:hAnsi="Cambria"/>
            <w:sz w:val="20"/>
            <w:szCs w:val="20"/>
          </w:rPr>
        </w:pPr>
        <w:r>
          <w:rPr>
            <w:rFonts w:ascii="Cambria" w:hAnsi="Cambria"/>
            <w:sz w:val="20"/>
            <w:szCs w:val="20"/>
          </w:rPr>
          <w:t>Verejná súťaž, nadlimitná zákazka na dodanie služieb: Doprava dreva – VÝCHOD</w:t>
        </w:r>
      </w:p>
    </w:sdtContent>
  </w:sdt>
  <w:p w14:paraId="011CA11E" w14:textId="77777777" w:rsidR="004E23EE" w:rsidRDefault="004E23EE">
    <w:pPr>
      <w:pStyle w:val="Hlavika"/>
      <w:rPr>
        <w:rFonts w:ascii="Arial" w:hAnsi="Arial" w:cs="Arial"/>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23CA" w14:textId="77777777" w:rsidR="004E23EE" w:rsidRDefault="004E23EE">
    <w:pPr>
      <w:pStyle w:val="Hlavika"/>
      <w:rPr>
        <w:rFonts w:ascii="Arial" w:hAnsi="Arial" w:cs="Arial"/>
        <w:sz w:val="10"/>
        <w:szCs w:val="10"/>
      </w:rPr>
    </w:pPr>
  </w:p>
  <w:p w14:paraId="6803F1B8" w14:textId="77777777" w:rsidR="004E23EE" w:rsidRDefault="004E23EE">
    <w:pPr>
      <w:pStyle w:val="Hlavika"/>
      <w:rPr>
        <w:rFonts w:ascii="Arial" w:hAnsi="Arial" w:cs="Arial"/>
        <w:sz w:val="10"/>
        <w:szCs w:val="10"/>
      </w:rPr>
    </w:pPr>
  </w:p>
  <w:p w14:paraId="7A5D0B10" w14:textId="77777777" w:rsidR="004E23EE" w:rsidRDefault="004E23EE">
    <w:pPr>
      <w:pStyle w:val="Hlavika"/>
      <w:rPr>
        <w:rFonts w:ascii="Arial" w:hAnsi="Arial" w:cs="Arial"/>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80F19"/>
    <w:multiLevelType w:val="hybridMultilevel"/>
    <w:tmpl w:val="C16E0F52"/>
    <w:lvl w:ilvl="0" w:tplc="DA5C85C8">
      <w:start w:val="1"/>
      <w:numFmt w:val="bullet"/>
      <w:lvlText w:val=""/>
      <w:lvlJc w:val="left"/>
      <w:pPr>
        <w:ind w:left="786" w:hanging="360"/>
      </w:pPr>
      <w:rPr>
        <w:rFonts w:ascii="Symbol" w:hAnsi="Symbol" w:hint="default"/>
      </w:rPr>
    </w:lvl>
    <w:lvl w:ilvl="1" w:tplc="DA5C85C8">
      <w:start w:val="1"/>
      <w:numFmt w:val="bullet"/>
      <w:lvlText w:val=""/>
      <w:lvlJc w:val="left"/>
      <w:pPr>
        <w:ind w:left="1506" w:hanging="360"/>
      </w:pPr>
      <w:rPr>
        <w:rFonts w:ascii="Symbol" w:hAnsi="Symbol"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0D7618C1"/>
    <w:multiLevelType w:val="multilevel"/>
    <w:tmpl w:val="CDC6AB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D2525B"/>
    <w:multiLevelType w:val="multilevel"/>
    <w:tmpl w:val="87E86FD4"/>
    <w:lvl w:ilvl="0">
      <w:start w:val="12"/>
      <w:numFmt w:val="decimal"/>
      <w:lvlText w:val="%1"/>
      <w:lvlJc w:val="left"/>
      <w:pPr>
        <w:ind w:left="360" w:hanging="360"/>
      </w:pPr>
      <w:rPr>
        <w:rFonts w:hint="default"/>
      </w:rPr>
    </w:lvl>
    <w:lvl w:ilvl="1">
      <w:start w:val="1"/>
      <w:numFmt w:val="decimal"/>
      <w:lvlText w:val="%1.%2"/>
      <w:lvlJc w:val="left"/>
      <w:pPr>
        <w:ind w:left="839" w:hanging="360"/>
      </w:pPr>
      <w:rPr>
        <w:rFonts w:hint="default"/>
      </w:rPr>
    </w:lvl>
    <w:lvl w:ilvl="2">
      <w:start w:val="1"/>
      <w:numFmt w:val="decimal"/>
      <w:lvlText w:val="%1.%2.%3"/>
      <w:lvlJc w:val="left"/>
      <w:pPr>
        <w:ind w:left="1678" w:hanging="720"/>
      </w:pPr>
      <w:rPr>
        <w:rFonts w:hint="default"/>
      </w:rPr>
    </w:lvl>
    <w:lvl w:ilvl="3">
      <w:start w:val="1"/>
      <w:numFmt w:val="decimal"/>
      <w:lvlText w:val="%1.%2.%3.%4"/>
      <w:lvlJc w:val="left"/>
      <w:pPr>
        <w:ind w:left="2157" w:hanging="720"/>
      </w:pPr>
      <w:rPr>
        <w:rFonts w:hint="default"/>
      </w:rPr>
    </w:lvl>
    <w:lvl w:ilvl="4">
      <w:start w:val="1"/>
      <w:numFmt w:val="decimal"/>
      <w:lvlText w:val="%1.%2.%3.%4.%5"/>
      <w:lvlJc w:val="left"/>
      <w:pPr>
        <w:ind w:left="2636" w:hanging="720"/>
      </w:pPr>
      <w:rPr>
        <w:rFonts w:hint="default"/>
      </w:rPr>
    </w:lvl>
    <w:lvl w:ilvl="5">
      <w:start w:val="1"/>
      <w:numFmt w:val="decimal"/>
      <w:lvlText w:val="%1.%2.%3.%4.%5.%6"/>
      <w:lvlJc w:val="left"/>
      <w:pPr>
        <w:ind w:left="3475" w:hanging="1080"/>
      </w:pPr>
      <w:rPr>
        <w:rFonts w:hint="default"/>
      </w:rPr>
    </w:lvl>
    <w:lvl w:ilvl="6">
      <w:start w:val="1"/>
      <w:numFmt w:val="decimal"/>
      <w:lvlText w:val="%1.%2.%3.%4.%5.%6.%7"/>
      <w:lvlJc w:val="left"/>
      <w:pPr>
        <w:ind w:left="3954" w:hanging="1080"/>
      </w:pPr>
      <w:rPr>
        <w:rFonts w:hint="default"/>
      </w:rPr>
    </w:lvl>
    <w:lvl w:ilvl="7">
      <w:start w:val="1"/>
      <w:numFmt w:val="decimal"/>
      <w:lvlText w:val="%1.%2.%3.%4.%5.%6.%7.%8"/>
      <w:lvlJc w:val="left"/>
      <w:pPr>
        <w:ind w:left="4793" w:hanging="1440"/>
      </w:pPr>
      <w:rPr>
        <w:rFonts w:hint="default"/>
      </w:rPr>
    </w:lvl>
    <w:lvl w:ilvl="8">
      <w:start w:val="1"/>
      <w:numFmt w:val="decimal"/>
      <w:lvlText w:val="%1.%2.%3.%4.%5.%6.%7.%8.%9"/>
      <w:lvlJc w:val="left"/>
      <w:pPr>
        <w:ind w:left="5272" w:hanging="144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34CFA"/>
    <w:multiLevelType w:val="hybridMultilevel"/>
    <w:tmpl w:val="AD729A74"/>
    <w:lvl w:ilvl="0" w:tplc="0ECCE842">
      <w:start w:val="2"/>
      <w:numFmt w:val="bullet"/>
      <w:lvlText w:val="-"/>
      <w:lvlJc w:val="left"/>
      <w:pPr>
        <w:ind w:left="1770" w:hanging="360"/>
      </w:pPr>
      <w:rPr>
        <w:rFonts w:ascii="Times New Roman" w:eastAsia="Times New Roman" w:hAnsi="Times New Roman" w:cs="Times New Roman" w:hint="default"/>
      </w:rPr>
    </w:lvl>
    <w:lvl w:ilvl="1" w:tplc="041B0003">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7" w15:restartNumberingAfterBreak="0">
    <w:nsid w:val="191329FB"/>
    <w:multiLevelType w:val="multilevel"/>
    <w:tmpl w:val="E60CEFB8"/>
    <w:lvl w:ilvl="0">
      <w:start w:val="1"/>
      <w:numFmt w:val="upperLetter"/>
      <w:lvlText w:val="%1."/>
      <w:lvlJc w:val="left"/>
      <w:pPr>
        <w:tabs>
          <w:tab w:val="num" w:pos="600"/>
        </w:tabs>
        <w:ind w:left="600" w:hanging="600"/>
      </w:pPr>
      <w:rPr>
        <w:rFonts w:ascii="Times New Roman" w:hAnsi="Times New Roman" w:hint="default"/>
        <w:b/>
        <w:i/>
        <w:color w:val="auto"/>
        <w:sz w:val="28"/>
        <w:szCs w:val="28"/>
      </w:rPr>
    </w:lvl>
    <w:lvl w:ilvl="1">
      <w:start w:val="1"/>
      <w:numFmt w:val="decimal"/>
      <w:lvlText w:val="%2."/>
      <w:lvlJc w:val="left"/>
      <w:pPr>
        <w:tabs>
          <w:tab w:val="num" w:pos="596"/>
        </w:tabs>
        <w:ind w:left="596" w:hanging="454"/>
      </w:pPr>
      <w:rPr>
        <w:rFonts w:ascii="Times New Roman" w:eastAsia="Times New Roman" w:hAnsi="Times New Roman" w:cs="Times New Roman"/>
        <w:b/>
        <w:i w:val="0"/>
        <w:color w:val="000000"/>
        <w:sz w:val="24"/>
        <w:szCs w:val="24"/>
      </w:rPr>
    </w:lvl>
    <w:lvl w:ilvl="2">
      <w:start w:val="1"/>
      <w:numFmt w:val="decimal"/>
      <w:lvlText w:val="%1.%2.%3."/>
      <w:lvlJc w:val="left"/>
      <w:pPr>
        <w:tabs>
          <w:tab w:val="num" w:pos="2128"/>
        </w:tabs>
        <w:ind w:left="2128"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hint="default"/>
        <w:b w:val="0"/>
        <w:i w:val="0"/>
        <w:sz w:val="24"/>
        <w:szCs w:val="24"/>
      </w:rPr>
    </w:lvl>
    <w:lvl w:ilvl="4">
      <w:start w:val="1"/>
      <w:numFmt w:val="decimal"/>
      <w:lvlText w:val="%1.%2.%3.%4.%5."/>
      <w:lvlJc w:val="left"/>
      <w:pPr>
        <w:tabs>
          <w:tab w:val="num" w:pos="1758"/>
        </w:tabs>
        <w:ind w:left="1758" w:hanging="1021"/>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472574"/>
    <w:multiLevelType w:val="hybridMultilevel"/>
    <w:tmpl w:val="D9A645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8456AF"/>
    <w:multiLevelType w:val="multilevel"/>
    <w:tmpl w:val="7116F3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4E037C"/>
    <w:multiLevelType w:val="hybridMultilevel"/>
    <w:tmpl w:val="E72C31C6"/>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1" w15:restartNumberingAfterBreak="0">
    <w:nsid w:val="25D351AF"/>
    <w:multiLevelType w:val="multilevel"/>
    <w:tmpl w:val="92AA22BE"/>
    <w:lvl w:ilvl="0">
      <w:start w:val="25"/>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15:restartNumberingAfterBreak="0">
    <w:nsid w:val="27A2200D"/>
    <w:multiLevelType w:val="multilevel"/>
    <w:tmpl w:val="B5ECAB32"/>
    <w:lvl w:ilvl="0">
      <w:start w:val="30"/>
      <w:numFmt w:val="decimal"/>
      <w:lvlText w:val="%1"/>
      <w:lvlJc w:val="left"/>
      <w:pPr>
        <w:ind w:left="384" w:hanging="384"/>
      </w:pPr>
      <w:rPr>
        <w:rFonts w:hint="default"/>
      </w:rPr>
    </w:lvl>
    <w:lvl w:ilvl="1">
      <w:start w:val="2"/>
      <w:numFmt w:val="decimal"/>
      <w:lvlText w:val="%1.%2"/>
      <w:lvlJc w:val="left"/>
      <w:pPr>
        <w:ind w:left="923" w:hanging="384"/>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3" w15:restartNumberingAfterBreak="0">
    <w:nsid w:val="2B1804AF"/>
    <w:multiLevelType w:val="multilevel"/>
    <w:tmpl w:val="3E4403A4"/>
    <w:lvl w:ilvl="0">
      <w:start w:val="19"/>
      <w:numFmt w:val="decimal"/>
      <w:lvlText w:val="%1"/>
      <w:lvlJc w:val="left"/>
      <w:pPr>
        <w:ind w:left="384" w:hanging="384"/>
      </w:pPr>
      <w:rPr>
        <w:rFonts w:hint="default"/>
      </w:rPr>
    </w:lvl>
    <w:lvl w:ilvl="1">
      <w:start w:val="9"/>
      <w:numFmt w:val="decimal"/>
      <w:lvlText w:val="%1.%2"/>
      <w:lvlJc w:val="left"/>
      <w:pPr>
        <w:ind w:left="526" w:hanging="384"/>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A663C0"/>
    <w:multiLevelType w:val="multilevel"/>
    <w:tmpl w:val="F90265B4"/>
    <w:lvl w:ilvl="0">
      <w:start w:val="1"/>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val="0"/>
        <w:color w:val="000000"/>
        <w:sz w:val="22"/>
        <w:szCs w:val="20"/>
      </w:rPr>
    </w:lvl>
    <w:lvl w:ilvl="2">
      <w:start w:val="1"/>
      <w:numFmt w:val="decimal"/>
      <w:lvlText w:val="%1.%2.%3."/>
      <w:lvlJc w:val="left"/>
      <w:pPr>
        <w:ind w:left="1224" w:hanging="504"/>
      </w:pPr>
      <w:rPr>
        <w:rFonts w:hint="default"/>
        <w:color w:val="00000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A7B3FE4"/>
    <w:multiLevelType w:val="multilevel"/>
    <w:tmpl w:val="E29638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 w15:restartNumberingAfterBreak="0">
    <w:nsid w:val="3BC37863"/>
    <w:multiLevelType w:val="multilevel"/>
    <w:tmpl w:val="6FB048F0"/>
    <w:lvl w:ilvl="0">
      <w:start w:val="24"/>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EDD5CE1"/>
    <w:multiLevelType w:val="hybridMultilevel"/>
    <w:tmpl w:val="F8603DC4"/>
    <w:lvl w:ilvl="0" w:tplc="DA5C85C8">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2" w15:restartNumberingAfterBreak="0">
    <w:nsid w:val="41DE18F9"/>
    <w:multiLevelType w:val="hybridMultilevel"/>
    <w:tmpl w:val="7222063A"/>
    <w:lvl w:ilvl="0" w:tplc="041B0001">
      <w:start w:val="1"/>
      <w:numFmt w:val="bullet"/>
      <w:lvlText w:val=""/>
      <w:lvlJc w:val="left"/>
      <w:pPr>
        <w:ind w:left="1104" w:hanging="360"/>
      </w:pPr>
      <w:rPr>
        <w:rFonts w:ascii="Symbol" w:hAnsi="Symbol" w:hint="default"/>
      </w:rPr>
    </w:lvl>
    <w:lvl w:ilvl="1" w:tplc="041B0003" w:tentative="1">
      <w:start w:val="1"/>
      <w:numFmt w:val="bullet"/>
      <w:lvlText w:val="o"/>
      <w:lvlJc w:val="left"/>
      <w:pPr>
        <w:ind w:left="1824" w:hanging="360"/>
      </w:pPr>
      <w:rPr>
        <w:rFonts w:ascii="Courier New" w:hAnsi="Courier New" w:cs="Courier New" w:hint="default"/>
      </w:rPr>
    </w:lvl>
    <w:lvl w:ilvl="2" w:tplc="041B0005" w:tentative="1">
      <w:start w:val="1"/>
      <w:numFmt w:val="bullet"/>
      <w:lvlText w:val=""/>
      <w:lvlJc w:val="left"/>
      <w:pPr>
        <w:ind w:left="2544" w:hanging="360"/>
      </w:pPr>
      <w:rPr>
        <w:rFonts w:ascii="Wingdings" w:hAnsi="Wingdings" w:hint="default"/>
      </w:rPr>
    </w:lvl>
    <w:lvl w:ilvl="3" w:tplc="041B0001" w:tentative="1">
      <w:start w:val="1"/>
      <w:numFmt w:val="bullet"/>
      <w:lvlText w:val=""/>
      <w:lvlJc w:val="left"/>
      <w:pPr>
        <w:ind w:left="3264" w:hanging="360"/>
      </w:pPr>
      <w:rPr>
        <w:rFonts w:ascii="Symbol" w:hAnsi="Symbol" w:hint="default"/>
      </w:rPr>
    </w:lvl>
    <w:lvl w:ilvl="4" w:tplc="041B0003" w:tentative="1">
      <w:start w:val="1"/>
      <w:numFmt w:val="bullet"/>
      <w:lvlText w:val="o"/>
      <w:lvlJc w:val="left"/>
      <w:pPr>
        <w:ind w:left="3984" w:hanging="360"/>
      </w:pPr>
      <w:rPr>
        <w:rFonts w:ascii="Courier New" w:hAnsi="Courier New" w:cs="Courier New" w:hint="default"/>
      </w:rPr>
    </w:lvl>
    <w:lvl w:ilvl="5" w:tplc="041B0005" w:tentative="1">
      <w:start w:val="1"/>
      <w:numFmt w:val="bullet"/>
      <w:lvlText w:val=""/>
      <w:lvlJc w:val="left"/>
      <w:pPr>
        <w:ind w:left="4704" w:hanging="360"/>
      </w:pPr>
      <w:rPr>
        <w:rFonts w:ascii="Wingdings" w:hAnsi="Wingdings" w:hint="default"/>
      </w:rPr>
    </w:lvl>
    <w:lvl w:ilvl="6" w:tplc="041B0001" w:tentative="1">
      <w:start w:val="1"/>
      <w:numFmt w:val="bullet"/>
      <w:lvlText w:val=""/>
      <w:lvlJc w:val="left"/>
      <w:pPr>
        <w:ind w:left="5424" w:hanging="360"/>
      </w:pPr>
      <w:rPr>
        <w:rFonts w:ascii="Symbol" w:hAnsi="Symbol" w:hint="default"/>
      </w:rPr>
    </w:lvl>
    <w:lvl w:ilvl="7" w:tplc="041B0003" w:tentative="1">
      <w:start w:val="1"/>
      <w:numFmt w:val="bullet"/>
      <w:lvlText w:val="o"/>
      <w:lvlJc w:val="left"/>
      <w:pPr>
        <w:ind w:left="6144" w:hanging="360"/>
      </w:pPr>
      <w:rPr>
        <w:rFonts w:ascii="Courier New" w:hAnsi="Courier New" w:cs="Courier New" w:hint="default"/>
      </w:rPr>
    </w:lvl>
    <w:lvl w:ilvl="8" w:tplc="041B0005" w:tentative="1">
      <w:start w:val="1"/>
      <w:numFmt w:val="bullet"/>
      <w:lvlText w:val=""/>
      <w:lvlJc w:val="left"/>
      <w:pPr>
        <w:ind w:left="6864" w:hanging="360"/>
      </w:pPr>
      <w:rPr>
        <w:rFonts w:ascii="Wingdings" w:hAnsi="Wingdings" w:hint="default"/>
      </w:rPr>
    </w:lvl>
  </w:abstractNum>
  <w:abstractNum w:abstractNumId="23" w15:restartNumberingAfterBreak="0">
    <w:nsid w:val="421159B2"/>
    <w:multiLevelType w:val="multilevel"/>
    <w:tmpl w:val="64429B36"/>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44385F11"/>
    <w:multiLevelType w:val="multilevel"/>
    <w:tmpl w:val="D482306A"/>
    <w:lvl w:ilvl="0">
      <w:start w:val="2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45B44219"/>
    <w:multiLevelType w:val="multilevel"/>
    <w:tmpl w:val="DAC67016"/>
    <w:lvl w:ilvl="0">
      <w:start w:val="28"/>
      <w:numFmt w:val="decimal"/>
      <w:lvlText w:val="%1"/>
      <w:lvlJc w:val="left"/>
      <w:pPr>
        <w:ind w:left="384" w:hanging="384"/>
      </w:pPr>
      <w:rPr>
        <w:rFonts w:hint="default"/>
      </w:rPr>
    </w:lvl>
    <w:lvl w:ilvl="1">
      <w:start w:val="3"/>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605E53"/>
    <w:multiLevelType w:val="multilevel"/>
    <w:tmpl w:val="C23C30D0"/>
    <w:lvl w:ilvl="0">
      <w:start w:val="10"/>
      <w:numFmt w:val="decimal"/>
      <w:lvlText w:val="%1."/>
      <w:lvlJc w:val="left"/>
      <w:pPr>
        <w:ind w:left="720" w:hanging="360"/>
      </w:pPr>
      <w:rPr>
        <w:rFonts w:hint="default"/>
        <w:b/>
        <w:sz w:val="22"/>
        <w:szCs w:val="22"/>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BE545DF"/>
    <w:multiLevelType w:val="multilevel"/>
    <w:tmpl w:val="9D9865D8"/>
    <w:lvl w:ilvl="0">
      <w:start w:val="19"/>
      <w:numFmt w:val="decimal"/>
      <w:lvlText w:val="%1."/>
      <w:lvlJc w:val="left"/>
      <w:pPr>
        <w:ind w:left="600" w:hanging="600"/>
      </w:pPr>
      <w:rPr>
        <w:rFonts w:hint="default"/>
        <w:b w:val="0"/>
        <w:u w:val="none"/>
      </w:rPr>
    </w:lvl>
    <w:lvl w:ilvl="1">
      <w:start w:val="10"/>
      <w:numFmt w:val="decimal"/>
      <w:lvlText w:val="%1.%2."/>
      <w:lvlJc w:val="left"/>
      <w:pPr>
        <w:ind w:left="742" w:hanging="600"/>
      </w:pPr>
      <w:rPr>
        <w:rFonts w:hint="default"/>
        <w:b w:val="0"/>
        <w:u w:val="none"/>
      </w:rPr>
    </w:lvl>
    <w:lvl w:ilvl="2">
      <w:start w:val="1"/>
      <w:numFmt w:val="decimal"/>
      <w:lvlText w:val="%1.%2.%3."/>
      <w:lvlJc w:val="left"/>
      <w:pPr>
        <w:ind w:left="1004" w:hanging="720"/>
      </w:pPr>
      <w:rPr>
        <w:rFonts w:hint="default"/>
        <w:b w:val="0"/>
        <w:u w:val="none"/>
      </w:rPr>
    </w:lvl>
    <w:lvl w:ilvl="3">
      <w:start w:val="1"/>
      <w:numFmt w:val="decimal"/>
      <w:lvlText w:val="%1.%2.%3.%4."/>
      <w:lvlJc w:val="left"/>
      <w:pPr>
        <w:ind w:left="1146" w:hanging="720"/>
      </w:pPr>
      <w:rPr>
        <w:rFonts w:hint="default"/>
        <w:b w:val="0"/>
        <w:u w:val="none"/>
      </w:rPr>
    </w:lvl>
    <w:lvl w:ilvl="4">
      <w:start w:val="1"/>
      <w:numFmt w:val="decimal"/>
      <w:lvlText w:val="%1.%2.%3.%4.%5."/>
      <w:lvlJc w:val="left"/>
      <w:pPr>
        <w:ind w:left="1648" w:hanging="1080"/>
      </w:pPr>
      <w:rPr>
        <w:rFonts w:hint="default"/>
        <w:b w:val="0"/>
        <w:u w:val="none"/>
      </w:rPr>
    </w:lvl>
    <w:lvl w:ilvl="5">
      <w:start w:val="1"/>
      <w:numFmt w:val="decimal"/>
      <w:lvlText w:val="%1.%2.%3.%4.%5.%6."/>
      <w:lvlJc w:val="left"/>
      <w:pPr>
        <w:ind w:left="1790" w:hanging="1080"/>
      </w:pPr>
      <w:rPr>
        <w:rFonts w:hint="default"/>
        <w:b w:val="0"/>
        <w:u w:val="none"/>
      </w:rPr>
    </w:lvl>
    <w:lvl w:ilvl="6">
      <w:start w:val="1"/>
      <w:numFmt w:val="decimal"/>
      <w:lvlText w:val="%1.%2.%3.%4.%5.%6.%7."/>
      <w:lvlJc w:val="left"/>
      <w:pPr>
        <w:ind w:left="2292" w:hanging="1440"/>
      </w:pPr>
      <w:rPr>
        <w:rFonts w:hint="default"/>
        <w:b w:val="0"/>
        <w:u w:val="none"/>
      </w:rPr>
    </w:lvl>
    <w:lvl w:ilvl="7">
      <w:start w:val="1"/>
      <w:numFmt w:val="decimal"/>
      <w:lvlText w:val="%1.%2.%3.%4.%5.%6.%7.%8."/>
      <w:lvlJc w:val="left"/>
      <w:pPr>
        <w:ind w:left="2434" w:hanging="1440"/>
      </w:pPr>
      <w:rPr>
        <w:rFonts w:hint="default"/>
        <w:b w:val="0"/>
        <w:u w:val="none"/>
      </w:rPr>
    </w:lvl>
    <w:lvl w:ilvl="8">
      <w:start w:val="1"/>
      <w:numFmt w:val="decimal"/>
      <w:lvlText w:val="%1.%2.%3.%4.%5.%6.%7.%8.%9."/>
      <w:lvlJc w:val="left"/>
      <w:pPr>
        <w:ind w:left="2936" w:hanging="1800"/>
      </w:pPr>
      <w:rPr>
        <w:rFonts w:hint="default"/>
        <w:b w:val="0"/>
        <w:u w:val="none"/>
      </w:rPr>
    </w:lvl>
  </w:abstractNum>
  <w:abstractNum w:abstractNumId="29"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861573"/>
    <w:multiLevelType w:val="hybridMultilevel"/>
    <w:tmpl w:val="738ADF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F983747"/>
    <w:multiLevelType w:val="multilevel"/>
    <w:tmpl w:val="9EC6A8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53CD30E6"/>
    <w:multiLevelType w:val="multilevel"/>
    <w:tmpl w:val="960E45F4"/>
    <w:lvl w:ilvl="0">
      <w:start w:val="1"/>
      <w:numFmt w:val="decimal"/>
      <w:lvlText w:val="%1."/>
      <w:lvlJc w:val="left"/>
      <w:pPr>
        <w:tabs>
          <w:tab w:val="num" w:pos="360"/>
        </w:tabs>
        <w:ind w:left="360" w:hanging="360"/>
      </w:pPr>
      <w:rPr>
        <w:rFonts w:cs="Times New Roman" w:hint="default"/>
        <w:b/>
        <w:sz w:val="20"/>
        <w:szCs w:val="20"/>
      </w:rPr>
    </w:lvl>
    <w:lvl w:ilvl="1">
      <w:start w:val="1"/>
      <w:numFmt w:val="decimal"/>
      <w:lvlText w:val="%1.%2."/>
      <w:lvlJc w:val="left"/>
      <w:pPr>
        <w:tabs>
          <w:tab w:val="num" w:pos="1004"/>
        </w:tabs>
        <w:ind w:left="716" w:hanging="432"/>
      </w:pPr>
      <w:rPr>
        <w:rFonts w:cs="Times New Roman" w:hint="default"/>
        <w:b/>
        <w:i w:val="0"/>
        <w:sz w:val="20"/>
        <w:szCs w:val="2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77A1AFB"/>
    <w:multiLevelType w:val="hybridMultilevel"/>
    <w:tmpl w:val="70C6DAEE"/>
    <w:lvl w:ilvl="0" w:tplc="38CA1740">
      <w:numFmt w:val="bullet"/>
      <w:lvlText w:val="-"/>
      <w:lvlJc w:val="left"/>
      <w:pPr>
        <w:ind w:left="1080" w:hanging="360"/>
      </w:pPr>
      <w:rPr>
        <w:rFonts w:ascii="Times New Roman" w:eastAsia="Times New Roman" w:hAnsi="Times New Roman" w:cs="Times New Roman"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401489"/>
    <w:multiLevelType w:val="multilevel"/>
    <w:tmpl w:val="0810BE1A"/>
    <w:lvl w:ilvl="0">
      <w:start w:val="16"/>
      <w:numFmt w:val="decimal"/>
      <w:lvlText w:val="%1."/>
      <w:lvlJc w:val="left"/>
      <w:pPr>
        <w:ind w:left="786" w:hanging="360"/>
      </w:pPr>
      <w:rPr>
        <w:rFonts w:hint="default"/>
        <w:b/>
        <w:sz w:val="22"/>
        <w:szCs w:val="22"/>
      </w:rPr>
    </w:lvl>
    <w:lvl w:ilvl="1">
      <w:start w:val="1"/>
      <w:numFmt w:val="decimal"/>
      <w:isLgl/>
      <w:lvlText w:val="%1.%2"/>
      <w:lvlJc w:val="left"/>
      <w:pPr>
        <w:ind w:left="1211" w:hanging="360"/>
      </w:pPr>
      <w:rPr>
        <w:rFonts w:hint="default"/>
        <w:b w:val="0"/>
        <w:color w:val="auto"/>
        <w:sz w:val="22"/>
        <w:szCs w:val="22"/>
      </w:rPr>
    </w:lvl>
    <w:lvl w:ilvl="2">
      <w:start w:val="1"/>
      <w:numFmt w:val="decimal"/>
      <w:isLgl/>
      <w:lvlText w:val="%1.%2.%3"/>
      <w:lvlJc w:val="left"/>
      <w:pPr>
        <w:ind w:left="1430" w:hanging="720"/>
      </w:pPr>
      <w:rPr>
        <w:rFonts w:hint="default"/>
        <w:b w:val="0"/>
        <w:color w:val="auto"/>
        <w:sz w:val="20"/>
        <w:szCs w:val="20"/>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9" w15:restartNumberingAfterBreak="0">
    <w:nsid w:val="63806160"/>
    <w:multiLevelType w:val="multilevel"/>
    <w:tmpl w:val="CB4A6DF6"/>
    <w:lvl w:ilvl="0">
      <w:start w:val="25"/>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6B2AFF"/>
    <w:multiLevelType w:val="hybridMultilevel"/>
    <w:tmpl w:val="56A202F8"/>
    <w:lvl w:ilvl="0" w:tplc="DA5C85C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830385"/>
    <w:multiLevelType w:val="multilevel"/>
    <w:tmpl w:val="8E54B35E"/>
    <w:lvl w:ilvl="0">
      <w:start w:val="25"/>
      <w:numFmt w:val="decimal"/>
      <w:lvlText w:val="%1"/>
      <w:lvlJc w:val="left"/>
      <w:pPr>
        <w:ind w:left="420" w:hanging="420"/>
      </w:pPr>
      <w:rPr>
        <w:rFonts w:hint="default"/>
        <w:u w:val="none"/>
      </w:rPr>
    </w:lvl>
    <w:lvl w:ilvl="1">
      <w:start w:val="1"/>
      <w:numFmt w:val="decimal"/>
      <w:lvlText w:val="%1.%2"/>
      <w:lvlJc w:val="left"/>
      <w:pPr>
        <w:ind w:left="562" w:hanging="420"/>
      </w:pPr>
      <w:rPr>
        <w:rFonts w:hint="default"/>
        <w:u w:val="none"/>
      </w:rPr>
    </w:lvl>
    <w:lvl w:ilvl="2">
      <w:start w:val="1"/>
      <w:numFmt w:val="decimal"/>
      <w:lvlText w:val="%1.%2.%3"/>
      <w:lvlJc w:val="left"/>
      <w:pPr>
        <w:ind w:left="1430" w:hanging="720"/>
      </w:pPr>
      <w:rPr>
        <w:rFonts w:hint="default"/>
        <w:u w:val="none"/>
      </w:rPr>
    </w:lvl>
    <w:lvl w:ilvl="3">
      <w:start w:val="1"/>
      <w:numFmt w:val="decimal"/>
      <w:lvlText w:val="%1.%2.%3.%4"/>
      <w:lvlJc w:val="left"/>
      <w:pPr>
        <w:ind w:left="1146" w:hanging="720"/>
      </w:pPr>
      <w:rPr>
        <w:rFonts w:hint="default"/>
        <w:u w:val="none"/>
      </w:rPr>
    </w:lvl>
    <w:lvl w:ilvl="4">
      <w:start w:val="1"/>
      <w:numFmt w:val="decimal"/>
      <w:lvlText w:val="%1.%2.%3.%4.%5"/>
      <w:lvlJc w:val="left"/>
      <w:pPr>
        <w:ind w:left="1648" w:hanging="1080"/>
      </w:pPr>
      <w:rPr>
        <w:rFonts w:hint="default"/>
        <w:u w:val="none"/>
      </w:rPr>
    </w:lvl>
    <w:lvl w:ilvl="5">
      <w:start w:val="1"/>
      <w:numFmt w:val="decimal"/>
      <w:lvlText w:val="%1.%2.%3.%4.%5.%6"/>
      <w:lvlJc w:val="left"/>
      <w:pPr>
        <w:ind w:left="1790" w:hanging="1080"/>
      </w:pPr>
      <w:rPr>
        <w:rFonts w:hint="default"/>
        <w:u w:val="none"/>
      </w:rPr>
    </w:lvl>
    <w:lvl w:ilvl="6">
      <w:start w:val="1"/>
      <w:numFmt w:val="decimal"/>
      <w:lvlText w:val="%1.%2.%3.%4.%5.%6.%7"/>
      <w:lvlJc w:val="left"/>
      <w:pPr>
        <w:ind w:left="2292" w:hanging="1440"/>
      </w:pPr>
      <w:rPr>
        <w:rFonts w:hint="default"/>
        <w:u w:val="none"/>
      </w:rPr>
    </w:lvl>
    <w:lvl w:ilvl="7">
      <w:start w:val="1"/>
      <w:numFmt w:val="decimal"/>
      <w:lvlText w:val="%1.%2.%3.%4.%5.%6.%7.%8"/>
      <w:lvlJc w:val="left"/>
      <w:pPr>
        <w:ind w:left="2434" w:hanging="1440"/>
      </w:pPr>
      <w:rPr>
        <w:rFonts w:hint="default"/>
        <w:u w:val="none"/>
      </w:rPr>
    </w:lvl>
    <w:lvl w:ilvl="8">
      <w:start w:val="1"/>
      <w:numFmt w:val="decimal"/>
      <w:lvlText w:val="%1.%2.%3.%4.%5.%6.%7.%8.%9"/>
      <w:lvlJc w:val="left"/>
      <w:pPr>
        <w:ind w:left="2576" w:hanging="1440"/>
      </w:pPr>
      <w:rPr>
        <w:rFonts w:hint="default"/>
        <w:u w:val="none"/>
      </w:rPr>
    </w:lvl>
  </w:abstractNum>
  <w:abstractNum w:abstractNumId="47" w15:restartNumberingAfterBreak="0">
    <w:nsid w:val="6DFE78C1"/>
    <w:multiLevelType w:val="multilevel"/>
    <w:tmpl w:val="AC18C5AC"/>
    <w:lvl w:ilvl="0">
      <w:start w:val="26"/>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8" w15:restartNumberingAfterBreak="0">
    <w:nsid w:val="6EE801C9"/>
    <w:multiLevelType w:val="multilevel"/>
    <w:tmpl w:val="6DBAEDA4"/>
    <w:lvl w:ilvl="0">
      <w:start w:val="2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9" w15:restartNumberingAfterBreak="0">
    <w:nsid w:val="6F33580E"/>
    <w:multiLevelType w:val="multilevel"/>
    <w:tmpl w:val="B1BAE30A"/>
    <w:lvl w:ilvl="0">
      <w:start w:val="15"/>
      <w:numFmt w:val="decimal"/>
      <w:lvlText w:val="%1."/>
      <w:lvlJc w:val="left"/>
      <w:pPr>
        <w:ind w:left="480" w:hanging="480"/>
      </w:pPr>
      <w:rPr>
        <w:rFonts w:ascii="Times New Roman" w:hAnsi="Times New Roman" w:cs="Times New Roman" w:hint="default"/>
        <w:b w:val="0"/>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1080" w:hanging="108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440" w:hanging="144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800" w:hanging="1800"/>
      </w:pPr>
      <w:rPr>
        <w:rFonts w:ascii="Times New Roman" w:hAnsi="Times New Roman" w:cs="Times New Roman" w:hint="default"/>
        <w:b w:val="0"/>
      </w:rPr>
    </w:lvl>
    <w:lvl w:ilvl="8">
      <w:start w:val="1"/>
      <w:numFmt w:val="decimal"/>
      <w:lvlText w:val="%1.%2.%3.%4.%5.%6.%7.%8.%9."/>
      <w:lvlJc w:val="left"/>
      <w:pPr>
        <w:ind w:left="2160" w:hanging="2160"/>
      </w:pPr>
      <w:rPr>
        <w:rFonts w:ascii="Times New Roman" w:hAnsi="Times New Roman" w:cs="Times New Roman" w:hint="default"/>
        <w:b w:val="0"/>
      </w:rPr>
    </w:lvl>
  </w:abstractNum>
  <w:abstractNum w:abstractNumId="50" w15:restartNumberingAfterBreak="0">
    <w:nsid w:val="7386316F"/>
    <w:multiLevelType w:val="multilevel"/>
    <w:tmpl w:val="F3302C50"/>
    <w:lvl w:ilvl="0">
      <w:start w:val="26"/>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1"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434206"/>
    <w:multiLevelType w:val="multilevel"/>
    <w:tmpl w:val="DAAC8A30"/>
    <w:numStyleLink w:val="tl7"/>
  </w:abstractNum>
  <w:abstractNum w:abstractNumId="53" w15:restartNumberingAfterBreak="0">
    <w:nsid w:val="7AFA0D12"/>
    <w:multiLevelType w:val="hybridMultilevel"/>
    <w:tmpl w:val="1882B8C6"/>
    <w:lvl w:ilvl="0" w:tplc="DA5C85C8">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18"/>
  </w:num>
  <w:num w:numId="2">
    <w:abstractNumId w:val="17"/>
  </w:num>
  <w:num w:numId="3">
    <w:abstractNumId w:val="31"/>
  </w:num>
  <w:num w:numId="4">
    <w:abstractNumId w:val="27"/>
  </w:num>
  <w:num w:numId="5">
    <w:abstractNumId w:val="38"/>
  </w:num>
  <w:num w:numId="6">
    <w:abstractNumId w:val="3"/>
  </w:num>
  <w:num w:numId="7">
    <w:abstractNumId w:val="34"/>
  </w:num>
  <w:num w:numId="8">
    <w:abstractNumId w:val="7"/>
  </w:num>
  <w:num w:numId="9">
    <w:abstractNumId w:val="22"/>
  </w:num>
  <w:num w:numId="10">
    <w:abstractNumId w:val="8"/>
  </w:num>
  <w:num w:numId="11">
    <w:abstractNumId w:val="13"/>
  </w:num>
  <w:num w:numId="12">
    <w:abstractNumId w:val="48"/>
  </w:num>
  <w:num w:numId="13">
    <w:abstractNumId w:val="2"/>
  </w:num>
  <w:num w:numId="14">
    <w:abstractNumId w:val="46"/>
  </w:num>
  <w:num w:numId="15">
    <w:abstractNumId w:val="47"/>
  </w:num>
  <w:num w:numId="16">
    <w:abstractNumId w:val="32"/>
  </w:num>
  <w:num w:numId="17">
    <w:abstractNumId w:val="6"/>
  </w:num>
  <w:num w:numId="18">
    <w:abstractNumId w:val="25"/>
  </w:num>
  <w:num w:numId="19">
    <w:abstractNumId w:val="24"/>
  </w:num>
  <w:num w:numId="20">
    <w:abstractNumId w:val="12"/>
  </w:num>
  <w:num w:numId="21">
    <w:abstractNumId w:val="44"/>
  </w:num>
  <w:num w:numId="22">
    <w:abstractNumId w:val="21"/>
  </w:num>
  <w:num w:numId="23">
    <w:abstractNumId w:val="1"/>
  </w:num>
  <w:num w:numId="24">
    <w:abstractNumId w:val="53"/>
  </w:num>
  <w:num w:numId="25">
    <w:abstractNumId w:val="30"/>
  </w:num>
  <w:num w:numId="26">
    <w:abstractNumId w:val="10"/>
  </w:num>
  <w:num w:numId="27">
    <w:abstractNumId w:val="29"/>
  </w:num>
  <w:num w:numId="28">
    <w:abstractNumId w:val="5"/>
  </w:num>
  <w:num w:numId="29">
    <w:abstractNumId w:val="45"/>
  </w:num>
  <w:num w:numId="30">
    <w:abstractNumId w:val="16"/>
  </w:num>
  <w:num w:numId="31">
    <w:abstractNumId w:val="41"/>
  </w:num>
  <w:num w:numId="32">
    <w:abstractNumId w:val="0"/>
  </w:num>
  <w:num w:numId="33">
    <w:abstractNumId w:val="35"/>
  </w:num>
  <w:num w:numId="34">
    <w:abstractNumId w:val="36"/>
  </w:num>
  <w:num w:numId="35">
    <w:abstractNumId w:val="40"/>
  </w:num>
  <w:num w:numId="36">
    <w:abstractNumId w:val="51"/>
  </w:num>
  <w:num w:numId="37">
    <w:abstractNumId w:val="43"/>
  </w:num>
  <w:num w:numId="38">
    <w:abstractNumId w:val="14"/>
  </w:num>
  <w:num w:numId="39">
    <w:abstractNumId w:val="15"/>
  </w:num>
  <w:num w:numId="40">
    <w:abstractNumId w:val="37"/>
  </w:num>
  <w:num w:numId="41">
    <w:abstractNumId w:val="20"/>
  </w:num>
  <w:num w:numId="42">
    <w:abstractNumId w:val="26"/>
  </w:num>
  <w:num w:numId="43">
    <w:abstractNumId w:val="33"/>
  </w:num>
  <w:num w:numId="44">
    <w:abstractNumId w:val="4"/>
  </w:num>
  <w:num w:numId="45">
    <w:abstractNumId w:val="23"/>
  </w:num>
  <w:num w:numId="46">
    <w:abstractNumId w:val="49"/>
  </w:num>
  <w:num w:numId="47">
    <w:abstractNumId w:val="19"/>
  </w:num>
  <w:num w:numId="48">
    <w:abstractNumId w:val="11"/>
  </w:num>
  <w:num w:numId="49">
    <w:abstractNumId w:val="50"/>
  </w:num>
  <w:num w:numId="50">
    <w:abstractNumId w:val="39"/>
  </w:num>
  <w:num w:numId="51">
    <w:abstractNumId w:val="42"/>
  </w:num>
  <w:num w:numId="52">
    <w:abstractNumId w:val="52"/>
    <w:lvlOverride w:ilvl="0">
      <w:lvl w:ilvl="0">
        <w:start w:val="10"/>
        <w:numFmt w:val="decimal"/>
        <w:lvlText w:val="%1."/>
        <w:lvlJc w:val="left"/>
        <w:pPr>
          <w:tabs>
            <w:tab w:val="num" w:pos="360"/>
          </w:tabs>
          <w:ind w:left="360" w:hanging="360"/>
        </w:pPr>
        <w:rPr>
          <w:rFonts w:hint="default"/>
          <w:b/>
          <w:sz w:val="28"/>
          <w:szCs w:val="28"/>
        </w:rPr>
      </w:lvl>
    </w:lvlOverride>
  </w:num>
  <w:num w:numId="53">
    <w:abstractNumId w:val="28"/>
  </w:num>
  <w:num w:numId="54">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GrammaticalError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A"/>
    <w:rsid w:val="00000560"/>
    <w:rsid w:val="00000FE2"/>
    <w:rsid w:val="000011B4"/>
    <w:rsid w:val="00002042"/>
    <w:rsid w:val="00002713"/>
    <w:rsid w:val="0000404F"/>
    <w:rsid w:val="00004512"/>
    <w:rsid w:val="000050EE"/>
    <w:rsid w:val="0000732D"/>
    <w:rsid w:val="00007617"/>
    <w:rsid w:val="000108CF"/>
    <w:rsid w:val="00010A6F"/>
    <w:rsid w:val="0001205C"/>
    <w:rsid w:val="00012067"/>
    <w:rsid w:val="00013783"/>
    <w:rsid w:val="000162D6"/>
    <w:rsid w:val="00017A86"/>
    <w:rsid w:val="00017E9D"/>
    <w:rsid w:val="00017F5B"/>
    <w:rsid w:val="00020B07"/>
    <w:rsid w:val="000211E9"/>
    <w:rsid w:val="0002141C"/>
    <w:rsid w:val="00021456"/>
    <w:rsid w:val="000220F7"/>
    <w:rsid w:val="00023368"/>
    <w:rsid w:val="00023FEA"/>
    <w:rsid w:val="00024BAF"/>
    <w:rsid w:val="00024C49"/>
    <w:rsid w:val="00024D56"/>
    <w:rsid w:val="0002606F"/>
    <w:rsid w:val="0002626F"/>
    <w:rsid w:val="00027267"/>
    <w:rsid w:val="00030E89"/>
    <w:rsid w:val="00031391"/>
    <w:rsid w:val="00031FD9"/>
    <w:rsid w:val="0003208D"/>
    <w:rsid w:val="000321CB"/>
    <w:rsid w:val="00032A86"/>
    <w:rsid w:val="0003550D"/>
    <w:rsid w:val="00036C39"/>
    <w:rsid w:val="00043025"/>
    <w:rsid w:val="0004370A"/>
    <w:rsid w:val="00043A93"/>
    <w:rsid w:val="000443CC"/>
    <w:rsid w:val="0004479C"/>
    <w:rsid w:val="00044A60"/>
    <w:rsid w:val="00045443"/>
    <w:rsid w:val="00045EB1"/>
    <w:rsid w:val="0005080E"/>
    <w:rsid w:val="00051C5A"/>
    <w:rsid w:val="0005245A"/>
    <w:rsid w:val="00052D09"/>
    <w:rsid w:val="00052F29"/>
    <w:rsid w:val="000540FF"/>
    <w:rsid w:val="0005438C"/>
    <w:rsid w:val="00055249"/>
    <w:rsid w:val="00055BCD"/>
    <w:rsid w:val="000564F5"/>
    <w:rsid w:val="000575BC"/>
    <w:rsid w:val="0005792A"/>
    <w:rsid w:val="000604ED"/>
    <w:rsid w:val="00060ED7"/>
    <w:rsid w:val="0006177A"/>
    <w:rsid w:val="00061C86"/>
    <w:rsid w:val="00062271"/>
    <w:rsid w:val="00065A1F"/>
    <w:rsid w:val="00065E7A"/>
    <w:rsid w:val="0007002F"/>
    <w:rsid w:val="00070291"/>
    <w:rsid w:val="000721F7"/>
    <w:rsid w:val="00072363"/>
    <w:rsid w:val="00073453"/>
    <w:rsid w:val="00073467"/>
    <w:rsid w:val="000734C5"/>
    <w:rsid w:val="000749CA"/>
    <w:rsid w:val="00075446"/>
    <w:rsid w:val="00075590"/>
    <w:rsid w:val="00076626"/>
    <w:rsid w:val="00076C11"/>
    <w:rsid w:val="00076C2E"/>
    <w:rsid w:val="00077AA9"/>
    <w:rsid w:val="00080243"/>
    <w:rsid w:val="000804E8"/>
    <w:rsid w:val="00081649"/>
    <w:rsid w:val="00081CAA"/>
    <w:rsid w:val="0008249B"/>
    <w:rsid w:val="0008480A"/>
    <w:rsid w:val="00085ECC"/>
    <w:rsid w:val="00086C58"/>
    <w:rsid w:val="00090211"/>
    <w:rsid w:val="00090811"/>
    <w:rsid w:val="00090CCE"/>
    <w:rsid w:val="00090D7D"/>
    <w:rsid w:val="00091FA3"/>
    <w:rsid w:val="00093989"/>
    <w:rsid w:val="000953FE"/>
    <w:rsid w:val="00095AE9"/>
    <w:rsid w:val="0009635E"/>
    <w:rsid w:val="00097A0C"/>
    <w:rsid w:val="000A121F"/>
    <w:rsid w:val="000A147B"/>
    <w:rsid w:val="000A18BF"/>
    <w:rsid w:val="000A49EE"/>
    <w:rsid w:val="000A51AA"/>
    <w:rsid w:val="000A5F9F"/>
    <w:rsid w:val="000A738A"/>
    <w:rsid w:val="000B2C78"/>
    <w:rsid w:val="000B4444"/>
    <w:rsid w:val="000B4A38"/>
    <w:rsid w:val="000B684C"/>
    <w:rsid w:val="000C02CD"/>
    <w:rsid w:val="000C0944"/>
    <w:rsid w:val="000C0C16"/>
    <w:rsid w:val="000C22BB"/>
    <w:rsid w:val="000C354B"/>
    <w:rsid w:val="000C3C00"/>
    <w:rsid w:val="000C43A1"/>
    <w:rsid w:val="000C55C5"/>
    <w:rsid w:val="000C5E9A"/>
    <w:rsid w:val="000D0D2E"/>
    <w:rsid w:val="000D170B"/>
    <w:rsid w:val="000D26C1"/>
    <w:rsid w:val="000D278F"/>
    <w:rsid w:val="000D4C79"/>
    <w:rsid w:val="000D5027"/>
    <w:rsid w:val="000D523A"/>
    <w:rsid w:val="000D5787"/>
    <w:rsid w:val="000D5879"/>
    <w:rsid w:val="000E041F"/>
    <w:rsid w:val="000E0A48"/>
    <w:rsid w:val="000E155D"/>
    <w:rsid w:val="000E2051"/>
    <w:rsid w:val="000E39D8"/>
    <w:rsid w:val="000E3FA3"/>
    <w:rsid w:val="000E49C7"/>
    <w:rsid w:val="000E5FD8"/>
    <w:rsid w:val="000E663F"/>
    <w:rsid w:val="000E6B97"/>
    <w:rsid w:val="000F0632"/>
    <w:rsid w:val="000F12F0"/>
    <w:rsid w:val="000F6B2D"/>
    <w:rsid w:val="000F7450"/>
    <w:rsid w:val="00101737"/>
    <w:rsid w:val="00102820"/>
    <w:rsid w:val="00103157"/>
    <w:rsid w:val="001031BC"/>
    <w:rsid w:val="0010372F"/>
    <w:rsid w:val="001054FC"/>
    <w:rsid w:val="00107F54"/>
    <w:rsid w:val="001100C7"/>
    <w:rsid w:val="001107CC"/>
    <w:rsid w:val="0011141F"/>
    <w:rsid w:val="00111431"/>
    <w:rsid w:val="00111C5A"/>
    <w:rsid w:val="0011343B"/>
    <w:rsid w:val="00113F22"/>
    <w:rsid w:val="001154B0"/>
    <w:rsid w:val="00115FEB"/>
    <w:rsid w:val="00116F48"/>
    <w:rsid w:val="001177A9"/>
    <w:rsid w:val="00122080"/>
    <w:rsid w:val="00122715"/>
    <w:rsid w:val="00125542"/>
    <w:rsid w:val="00125797"/>
    <w:rsid w:val="00126569"/>
    <w:rsid w:val="00126EF7"/>
    <w:rsid w:val="00127F78"/>
    <w:rsid w:val="001305F8"/>
    <w:rsid w:val="00130FA1"/>
    <w:rsid w:val="0013484F"/>
    <w:rsid w:val="00134CD7"/>
    <w:rsid w:val="00136F20"/>
    <w:rsid w:val="00140AB7"/>
    <w:rsid w:val="00142D03"/>
    <w:rsid w:val="00143766"/>
    <w:rsid w:val="00143F33"/>
    <w:rsid w:val="00144B29"/>
    <w:rsid w:val="0014503F"/>
    <w:rsid w:val="001451B4"/>
    <w:rsid w:val="00147698"/>
    <w:rsid w:val="001479E3"/>
    <w:rsid w:val="001513CC"/>
    <w:rsid w:val="00152C4F"/>
    <w:rsid w:val="00153EE5"/>
    <w:rsid w:val="00156223"/>
    <w:rsid w:val="00156CD4"/>
    <w:rsid w:val="001607E7"/>
    <w:rsid w:val="00161086"/>
    <w:rsid w:val="001610E5"/>
    <w:rsid w:val="00162380"/>
    <w:rsid w:val="001624FD"/>
    <w:rsid w:val="001629CB"/>
    <w:rsid w:val="00162B4A"/>
    <w:rsid w:val="001632B6"/>
    <w:rsid w:val="0016547E"/>
    <w:rsid w:val="00166B8A"/>
    <w:rsid w:val="00166F26"/>
    <w:rsid w:val="00167312"/>
    <w:rsid w:val="00167EE5"/>
    <w:rsid w:val="00170C59"/>
    <w:rsid w:val="001716A7"/>
    <w:rsid w:val="00171CDD"/>
    <w:rsid w:val="00171DE9"/>
    <w:rsid w:val="00172549"/>
    <w:rsid w:val="001726F7"/>
    <w:rsid w:val="00173085"/>
    <w:rsid w:val="00173A96"/>
    <w:rsid w:val="00174147"/>
    <w:rsid w:val="001745CA"/>
    <w:rsid w:val="001755B0"/>
    <w:rsid w:val="00175C44"/>
    <w:rsid w:val="001773DE"/>
    <w:rsid w:val="0018209B"/>
    <w:rsid w:val="00182CE2"/>
    <w:rsid w:val="00182D1F"/>
    <w:rsid w:val="001834AD"/>
    <w:rsid w:val="0018475F"/>
    <w:rsid w:val="00184D59"/>
    <w:rsid w:val="0018511C"/>
    <w:rsid w:val="001856A8"/>
    <w:rsid w:val="00185FB1"/>
    <w:rsid w:val="0018684D"/>
    <w:rsid w:val="00186EFD"/>
    <w:rsid w:val="001875C0"/>
    <w:rsid w:val="00187795"/>
    <w:rsid w:val="001919C8"/>
    <w:rsid w:val="00192C2A"/>
    <w:rsid w:val="0019350F"/>
    <w:rsid w:val="00194C62"/>
    <w:rsid w:val="00195158"/>
    <w:rsid w:val="001954B6"/>
    <w:rsid w:val="00196267"/>
    <w:rsid w:val="00196627"/>
    <w:rsid w:val="0019663D"/>
    <w:rsid w:val="00196BF6"/>
    <w:rsid w:val="001A135C"/>
    <w:rsid w:val="001A2924"/>
    <w:rsid w:val="001A3752"/>
    <w:rsid w:val="001A3769"/>
    <w:rsid w:val="001A3972"/>
    <w:rsid w:val="001A5CAE"/>
    <w:rsid w:val="001A5CEB"/>
    <w:rsid w:val="001A616B"/>
    <w:rsid w:val="001A7236"/>
    <w:rsid w:val="001B0042"/>
    <w:rsid w:val="001B0182"/>
    <w:rsid w:val="001B0CCC"/>
    <w:rsid w:val="001B0E46"/>
    <w:rsid w:val="001B3303"/>
    <w:rsid w:val="001B3C57"/>
    <w:rsid w:val="001B4106"/>
    <w:rsid w:val="001B5679"/>
    <w:rsid w:val="001B6CF1"/>
    <w:rsid w:val="001B7AC9"/>
    <w:rsid w:val="001C0C4F"/>
    <w:rsid w:val="001C1011"/>
    <w:rsid w:val="001C1B93"/>
    <w:rsid w:val="001C2D7F"/>
    <w:rsid w:val="001C3125"/>
    <w:rsid w:val="001C43DE"/>
    <w:rsid w:val="001C5EEB"/>
    <w:rsid w:val="001C5F38"/>
    <w:rsid w:val="001C5F4D"/>
    <w:rsid w:val="001C662A"/>
    <w:rsid w:val="001C7089"/>
    <w:rsid w:val="001C764F"/>
    <w:rsid w:val="001D0460"/>
    <w:rsid w:val="001D0D21"/>
    <w:rsid w:val="001D212E"/>
    <w:rsid w:val="001D30D1"/>
    <w:rsid w:val="001D48F4"/>
    <w:rsid w:val="001D6DAA"/>
    <w:rsid w:val="001D7579"/>
    <w:rsid w:val="001E01A5"/>
    <w:rsid w:val="001E15D7"/>
    <w:rsid w:val="001E27ED"/>
    <w:rsid w:val="001E3C2C"/>
    <w:rsid w:val="001E3F34"/>
    <w:rsid w:val="001E43A5"/>
    <w:rsid w:val="001E4851"/>
    <w:rsid w:val="001E5428"/>
    <w:rsid w:val="001E6F32"/>
    <w:rsid w:val="001E77B8"/>
    <w:rsid w:val="001F0CCA"/>
    <w:rsid w:val="001F1582"/>
    <w:rsid w:val="001F1C0A"/>
    <w:rsid w:val="001F1D5F"/>
    <w:rsid w:val="001F1DBD"/>
    <w:rsid w:val="001F1F9E"/>
    <w:rsid w:val="001F2ED2"/>
    <w:rsid w:val="001F3323"/>
    <w:rsid w:val="001F3AB2"/>
    <w:rsid w:val="001F4243"/>
    <w:rsid w:val="001F59A3"/>
    <w:rsid w:val="001F5D79"/>
    <w:rsid w:val="001F631E"/>
    <w:rsid w:val="001F74AB"/>
    <w:rsid w:val="00200187"/>
    <w:rsid w:val="00203B8C"/>
    <w:rsid w:val="00205359"/>
    <w:rsid w:val="00205D9A"/>
    <w:rsid w:val="00206520"/>
    <w:rsid w:val="00206969"/>
    <w:rsid w:val="00211158"/>
    <w:rsid w:val="00211EBE"/>
    <w:rsid w:val="00213E35"/>
    <w:rsid w:val="00215E6F"/>
    <w:rsid w:val="0021618E"/>
    <w:rsid w:val="002164FF"/>
    <w:rsid w:val="0021654A"/>
    <w:rsid w:val="00217AEE"/>
    <w:rsid w:val="00221243"/>
    <w:rsid w:val="002215DC"/>
    <w:rsid w:val="00221619"/>
    <w:rsid w:val="00221645"/>
    <w:rsid w:val="00222FEA"/>
    <w:rsid w:val="00223CE8"/>
    <w:rsid w:val="00225090"/>
    <w:rsid w:val="0022598D"/>
    <w:rsid w:val="00227E55"/>
    <w:rsid w:val="00227FBC"/>
    <w:rsid w:val="00231574"/>
    <w:rsid w:val="00232CAD"/>
    <w:rsid w:val="00233609"/>
    <w:rsid w:val="002343BF"/>
    <w:rsid w:val="00235117"/>
    <w:rsid w:val="002354FB"/>
    <w:rsid w:val="0023595C"/>
    <w:rsid w:val="002411DE"/>
    <w:rsid w:val="00241602"/>
    <w:rsid w:val="002417FE"/>
    <w:rsid w:val="002421AE"/>
    <w:rsid w:val="002461D7"/>
    <w:rsid w:val="00246435"/>
    <w:rsid w:val="00247E9B"/>
    <w:rsid w:val="002506CC"/>
    <w:rsid w:val="00250BB0"/>
    <w:rsid w:val="00251AD8"/>
    <w:rsid w:val="00252262"/>
    <w:rsid w:val="00252ABD"/>
    <w:rsid w:val="002538D3"/>
    <w:rsid w:val="002546B4"/>
    <w:rsid w:val="00255814"/>
    <w:rsid w:val="0025739C"/>
    <w:rsid w:val="00257A7C"/>
    <w:rsid w:val="00260541"/>
    <w:rsid w:val="00261314"/>
    <w:rsid w:val="00261DF9"/>
    <w:rsid w:val="00263154"/>
    <w:rsid w:val="00263D68"/>
    <w:rsid w:val="002643BB"/>
    <w:rsid w:val="00264D18"/>
    <w:rsid w:val="002659D6"/>
    <w:rsid w:val="00265B78"/>
    <w:rsid w:val="0026649D"/>
    <w:rsid w:val="00266C5B"/>
    <w:rsid w:val="00266C87"/>
    <w:rsid w:val="002706B2"/>
    <w:rsid w:val="00270D4B"/>
    <w:rsid w:val="00270EE9"/>
    <w:rsid w:val="002730A7"/>
    <w:rsid w:val="0027419B"/>
    <w:rsid w:val="002751BE"/>
    <w:rsid w:val="00275C71"/>
    <w:rsid w:val="0027615C"/>
    <w:rsid w:val="0027634D"/>
    <w:rsid w:val="002778CE"/>
    <w:rsid w:val="00277B8D"/>
    <w:rsid w:val="002808E7"/>
    <w:rsid w:val="00282CBB"/>
    <w:rsid w:val="002838F9"/>
    <w:rsid w:val="00284128"/>
    <w:rsid w:val="00285164"/>
    <w:rsid w:val="00285444"/>
    <w:rsid w:val="00285E53"/>
    <w:rsid w:val="0028628B"/>
    <w:rsid w:val="00286734"/>
    <w:rsid w:val="00286CC4"/>
    <w:rsid w:val="00290142"/>
    <w:rsid w:val="00291134"/>
    <w:rsid w:val="00291876"/>
    <w:rsid w:val="0029295E"/>
    <w:rsid w:val="002935E7"/>
    <w:rsid w:val="00293F38"/>
    <w:rsid w:val="002945C2"/>
    <w:rsid w:val="00294667"/>
    <w:rsid w:val="00294E98"/>
    <w:rsid w:val="002951C4"/>
    <w:rsid w:val="00295209"/>
    <w:rsid w:val="00295523"/>
    <w:rsid w:val="0029561B"/>
    <w:rsid w:val="002962FD"/>
    <w:rsid w:val="00296C6B"/>
    <w:rsid w:val="002A0A39"/>
    <w:rsid w:val="002A0BDE"/>
    <w:rsid w:val="002A1020"/>
    <w:rsid w:val="002A481F"/>
    <w:rsid w:val="002A4A7B"/>
    <w:rsid w:val="002A4F2E"/>
    <w:rsid w:val="002A6403"/>
    <w:rsid w:val="002A6A59"/>
    <w:rsid w:val="002A799F"/>
    <w:rsid w:val="002B27B6"/>
    <w:rsid w:val="002B47F8"/>
    <w:rsid w:val="002B4BA6"/>
    <w:rsid w:val="002B51AB"/>
    <w:rsid w:val="002B6001"/>
    <w:rsid w:val="002B6524"/>
    <w:rsid w:val="002C015F"/>
    <w:rsid w:val="002C12DB"/>
    <w:rsid w:val="002C12FA"/>
    <w:rsid w:val="002C2776"/>
    <w:rsid w:val="002C2C0B"/>
    <w:rsid w:val="002C31D2"/>
    <w:rsid w:val="002C328D"/>
    <w:rsid w:val="002C43BD"/>
    <w:rsid w:val="002C4619"/>
    <w:rsid w:val="002C6102"/>
    <w:rsid w:val="002C68E3"/>
    <w:rsid w:val="002C6CB6"/>
    <w:rsid w:val="002C6D2C"/>
    <w:rsid w:val="002C760E"/>
    <w:rsid w:val="002C7713"/>
    <w:rsid w:val="002D1479"/>
    <w:rsid w:val="002D16C5"/>
    <w:rsid w:val="002D27DC"/>
    <w:rsid w:val="002D33DD"/>
    <w:rsid w:val="002D4428"/>
    <w:rsid w:val="002D4CDB"/>
    <w:rsid w:val="002D4DEE"/>
    <w:rsid w:val="002D561A"/>
    <w:rsid w:val="002D57E0"/>
    <w:rsid w:val="002D5888"/>
    <w:rsid w:val="002D621B"/>
    <w:rsid w:val="002E0575"/>
    <w:rsid w:val="002E34C7"/>
    <w:rsid w:val="002E4B2E"/>
    <w:rsid w:val="002E548D"/>
    <w:rsid w:val="002E57B9"/>
    <w:rsid w:val="002E58DE"/>
    <w:rsid w:val="002E5ABD"/>
    <w:rsid w:val="002E7D4A"/>
    <w:rsid w:val="002F0374"/>
    <w:rsid w:val="002F090F"/>
    <w:rsid w:val="002F0B6C"/>
    <w:rsid w:val="002F1361"/>
    <w:rsid w:val="002F35B1"/>
    <w:rsid w:val="002F47D7"/>
    <w:rsid w:val="002F49D6"/>
    <w:rsid w:val="002F5240"/>
    <w:rsid w:val="002F6142"/>
    <w:rsid w:val="002F736E"/>
    <w:rsid w:val="0030001D"/>
    <w:rsid w:val="0030021D"/>
    <w:rsid w:val="003009DA"/>
    <w:rsid w:val="00300C1A"/>
    <w:rsid w:val="003022E9"/>
    <w:rsid w:val="00302EB5"/>
    <w:rsid w:val="0030405F"/>
    <w:rsid w:val="00304494"/>
    <w:rsid w:val="003044DF"/>
    <w:rsid w:val="00304745"/>
    <w:rsid w:val="003051E4"/>
    <w:rsid w:val="00305B27"/>
    <w:rsid w:val="00305BCE"/>
    <w:rsid w:val="003103AE"/>
    <w:rsid w:val="003123F4"/>
    <w:rsid w:val="003135C9"/>
    <w:rsid w:val="00313D67"/>
    <w:rsid w:val="00314AEE"/>
    <w:rsid w:val="00315668"/>
    <w:rsid w:val="003156A8"/>
    <w:rsid w:val="0031711D"/>
    <w:rsid w:val="00317B04"/>
    <w:rsid w:val="00321CBE"/>
    <w:rsid w:val="00321EB2"/>
    <w:rsid w:val="003222F8"/>
    <w:rsid w:val="0032258E"/>
    <w:rsid w:val="003225B7"/>
    <w:rsid w:val="00324CDA"/>
    <w:rsid w:val="003262EC"/>
    <w:rsid w:val="003269F5"/>
    <w:rsid w:val="00327B45"/>
    <w:rsid w:val="00330DF2"/>
    <w:rsid w:val="003333C3"/>
    <w:rsid w:val="00333A4A"/>
    <w:rsid w:val="00334CCA"/>
    <w:rsid w:val="00337B0D"/>
    <w:rsid w:val="00340D25"/>
    <w:rsid w:val="00341054"/>
    <w:rsid w:val="003417E5"/>
    <w:rsid w:val="003431AE"/>
    <w:rsid w:val="00344A2A"/>
    <w:rsid w:val="00345834"/>
    <w:rsid w:val="00346098"/>
    <w:rsid w:val="003466FD"/>
    <w:rsid w:val="003467B3"/>
    <w:rsid w:val="003470D6"/>
    <w:rsid w:val="00347DB1"/>
    <w:rsid w:val="00347E07"/>
    <w:rsid w:val="0035092C"/>
    <w:rsid w:val="00350952"/>
    <w:rsid w:val="003516F9"/>
    <w:rsid w:val="00351A52"/>
    <w:rsid w:val="003537C3"/>
    <w:rsid w:val="00353D15"/>
    <w:rsid w:val="003561D2"/>
    <w:rsid w:val="003562A5"/>
    <w:rsid w:val="0035637E"/>
    <w:rsid w:val="00356BA9"/>
    <w:rsid w:val="00356ED5"/>
    <w:rsid w:val="0035708F"/>
    <w:rsid w:val="0035750F"/>
    <w:rsid w:val="003575AA"/>
    <w:rsid w:val="0036035E"/>
    <w:rsid w:val="0036154B"/>
    <w:rsid w:val="003617E6"/>
    <w:rsid w:val="00361AB6"/>
    <w:rsid w:val="00362390"/>
    <w:rsid w:val="00362D79"/>
    <w:rsid w:val="00365362"/>
    <w:rsid w:val="00365985"/>
    <w:rsid w:val="00365CA1"/>
    <w:rsid w:val="00366217"/>
    <w:rsid w:val="00367C3C"/>
    <w:rsid w:val="00370D3D"/>
    <w:rsid w:val="00372512"/>
    <w:rsid w:val="00373147"/>
    <w:rsid w:val="00373CFE"/>
    <w:rsid w:val="00374349"/>
    <w:rsid w:val="00375EB4"/>
    <w:rsid w:val="00376E75"/>
    <w:rsid w:val="003776BE"/>
    <w:rsid w:val="003779A2"/>
    <w:rsid w:val="00377B21"/>
    <w:rsid w:val="00380104"/>
    <w:rsid w:val="003826D9"/>
    <w:rsid w:val="00382746"/>
    <w:rsid w:val="00382C8E"/>
    <w:rsid w:val="00385553"/>
    <w:rsid w:val="00385557"/>
    <w:rsid w:val="003907DE"/>
    <w:rsid w:val="00390B42"/>
    <w:rsid w:val="00390D5A"/>
    <w:rsid w:val="003955FA"/>
    <w:rsid w:val="003969CA"/>
    <w:rsid w:val="003A0ED7"/>
    <w:rsid w:val="003A242B"/>
    <w:rsid w:val="003A2A72"/>
    <w:rsid w:val="003A3826"/>
    <w:rsid w:val="003A53AD"/>
    <w:rsid w:val="003A5C4A"/>
    <w:rsid w:val="003A5FEE"/>
    <w:rsid w:val="003A6ABE"/>
    <w:rsid w:val="003B182F"/>
    <w:rsid w:val="003B2066"/>
    <w:rsid w:val="003B373C"/>
    <w:rsid w:val="003B3C92"/>
    <w:rsid w:val="003B5D84"/>
    <w:rsid w:val="003B5DDE"/>
    <w:rsid w:val="003B5E93"/>
    <w:rsid w:val="003B6641"/>
    <w:rsid w:val="003B66CF"/>
    <w:rsid w:val="003C0B5F"/>
    <w:rsid w:val="003C0D64"/>
    <w:rsid w:val="003C2C3C"/>
    <w:rsid w:val="003C391D"/>
    <w:rsid w:val="003C4D2B"/>
    <w:rsid w:val="003C64DA"/>
    <w:rsid w:val="003C7264"/>
    <w:rsid w:val="003D11C1"/>
    <w:rsid w:val="003D28FF"/>
    <w:rsid w:val="003D387E"/>
    <w:rsid w:val="003D3EBE"/>
    <w:rsid w:val="003D5685"/>
    <w:rsid w:val="003D5694"/>
    <w:rsid w:val="003D5FB6"/>
    <w:rsid w:val="003D64A1"/>
    <w:rsid w:val="003D6E2B"/>
    <w:rsid w:val="003E06AD"/>
    <w:rsid w:val="003E21EB"/>
    <w:rsid w:val="003E282D"/>
    <w:rsid w:val="003E2E05"/>
    <w:rsid w:val="003E338F"/>
    <w:rsid w:val="003E445F"/>
    <w:rsid w:val="003E4F40"/>
    <w:rsid w:val="003E5821"/>
    <w:rsid w:val="003E5FC1"/>
    <w:rsid w:val="003E6096"/>
    <w:rsid w:val="003E6F3B"/>
    <w:rsid w:val="003E7080"/>
    <w:rsid w:val="003F00E2"/>
    <w:rsid w:val="003F0C92"/>
    <w:rsid w:val="003F3F3E"/>
    <w:rsid w:val="003F3FA1"/>
    <w:rsid w:val="003F5315"/>
    <w:rsid w:val="003F7D28"/>
    <w:rsid w:val="004007DC"/>
    <w:rsid w:val="00400C7C"/>
    <w:rsid w:val="004013AC"/>
    <w:rsid w:val="004015A8"/>
    <w:rsid w:val="00401DFD"/>
    <w:rsid w:val="00402092"/>
    <w:rsid w:val="00402118"/>
    <w:rsid w:val="00403D04"/>
    <w:rsid w:val="00403DDE"/>
    <w:rsid w:val="0040474F"/>
    <w:rsid w:val="004071A4"/>
    <w:rsid w:val="00407603"/>
    <w:rsid w:val="00410D01"/>
    <w:rsid w:val="004112E9"/>
    <w:rsid w:val="00415912"/>
    <w:rsid w:val="004172D3"/>
    <w:rsid w:val="00417603"/>
    <w:rsid w:val="00417DC2"/>
    <w:rsid w:val="00420A5F"/>
    <w:rsid w:val="00420EBE"/>
    <w:rsid w:val="00422FA8"/>
    <w:rsid w:val="00423110"/>
    <w:rsid w:val="004232A5"/>
    <w:rsid w:val="004263EF"/>
    <w:rsid w:val="00426419"/>
    <w:rsid w:val="00426878"/>
    <w:rsid w:val="004327BD"/>
    <w:rsid w:val="0043490A"/>
    <w:rsid w:val="00434D6E"/>
    <w:rsid w:val="00434E8B"/>
    <w:rsid w:val="00436112"/>
    <w:rsid w:val="004402FB"/>
    <w:rsid w:val="004407F2"/>
    <w:rsid w:val="00441E1B"/>
    <w:rsid w:val="0044258C"/>
    <w:rsid w:val="00442C3D"/>
    <w:rsid w:val="00443AD0"/>
    <w:rsid w:val="004440B0"/>
    <w:rsid w:val="004447CE"/>
    <w:rsid w:val="00444EC5"/>
    <w:rsid w:val="00445E98"/>
    <w:rsid w:val="0044720C"/>
    <w:rsid w:val="00450265"/>
    <w:rsid w:val="00450CBC"/>
    <w:rsid w:val="004522F5"/>
    <w:rsid w:val="00452BF1"/>
    <w:rsid w:val="00453319"/>
    <w:rsid w:val="00453405"/>
    <w:rsid w:val="00453C42"/>
    <w:rsid w:val="00454B75"/>
    <w:rsid w:val="00455494"/>
    <w:rsid w:val="004555DD"/>
    <w:rsid w:val="00456CCF"/>
    <w:rsid w:val="0046120C"/>
    <w:rsid w:val="0046188D"/>
    <w:rsid w:val="00461997"/>
    <w:rsid w:val="004625AC"/>
    <w:rsid w:val="004635B2"/>
    <w:rsid w:val="004656CE"/>
    <w:rsid w:val="0046712B"/>
    <w:rsid w:val="0046734F"/>
    <w:rsid w:val="0047015D"/>
    <w:rsid w:val="00471C24"/>
    <w:rsid w:val="00472B97"/>
    <w:rsid w:val="0047374D"/>
    <w:rsid w:val="0047492C"/>
    <w:rsid w:val="00474AE7"/>
    <w:rsid w:val="00474B07"/>
    <w:rsid w:val="00474B44"/>
    <w:rsid w:val="00474BCC"/>
    <w:rsid w:val="004756FF"/>
    <w:rsid w:val="00475A85"/>
    <w:rsid w:val="00475E41"/>
    <w:rsid w:val="00476E08"/>
    <w:rsid w:val="00476E75"/>
    <w:rsid w:val="0048305B"/>
    <w:rsid w:val="0048449C"/>
    <w:rsid w:val="004852D7"/>
    <w:rsid w:val="0048536B"/>
    <w:rsid w:val="004869F8"/>
    <w:rsid w:val="004871E8"/>
    <w:rsid w:val="0048738F"/>
    <w:rsid w:val="0049181C"/>
    <w:rsid w:val="00491A20"/>
    <w:rsid w:val="00493DA1"/>
    <w:rsid w:val="00496540"/>
    <w:rsid w:val="0049703B"/>
    <w:rsid w:val="0049745F"/>
    <w:rsid w:val="004978CE"/>
    <w:rsid w:val="004A0000"/>
    <w:rsid w:val="004A0611"/>
    <w:rsid w:val="004A1443"/>
    <w:rsid w:val="004A19C8"/>
    <w:rsid w:val="004A1B82"/>
    <w:rsid w:val="004A20C6"/>
    <w:rsid w:val="004A26C1"/>
    <w:rsid w:val="004A2AA6"/>
    <w:rsid w:val="004A52F8"/>
    <w:rsid w:val="004B04EE"/>
    <w:rsid w:val="004B0B7F"/>
    <w:rsid w:val="004B0B81"/>
    <w:rsid w:val="004B1350"/>
    <w:rsid w:val="004B2404"/>
    <w:rsid w:val="004B266F"/>
    <w:rsid w:val="004B3806"/>
    <w:rsid w:val="004B3950"/>
    <w:rsid w:val="004B5AF3"/>
    <w:rsid w:val="004B6CD3"/>
    <w:rsid w:val="004B6CDF"/>
    <w:rsid w:val="004B6E12"/>
    <w:rsid w:val="004B7974"/>
    <w:rsid w:val="004B7D30"/>
    <w:rsid w:val="004C0CB6"/>
    <w:rsid w:val="004C0E82"/>
    <w:rsid w:val="004C12EF"/>
    <w:rsid w:val="004C1577"/>
    <w:rsid w:val="004C189E"/>
    <w:rsid w:val="004C1FC7"/>
    <w:rsid w:val="004C20CA"/>
    <w:rsid w:val="004C3329"/>
    <w:rsid w:val="004C3CBC"/>
    <w:rsid w:val="004C56FC"/>
    <w:rsid w:val="004C5BB6"/>
    <w:rsid w:val="004C6660"/>
    <w:rsid w:val="004C7616"/>
    <w:rsid w:val="004C7D25"/>
    <w:rsid w:val="004D0334"/>
    <w:rsid w:val="004D0627"/>
    <w:rsid w:val="004D096D"/>
    <w:rsid w:val="004D0E52"/>
    <w:rsid w:val="004D1BA4"/>
    <w:rsid w:val="004D411F"/>
    <w:rsid w:val="004D5126"/>
    <w:rsid w:val="004D5347"/>
    <w:rsid w:val="004D5F11"/>
    <w:rsid w:val="004D610E"/>
    <w:rsid w:val="004D6D0A"/>
    <w:rsid w:val="004E015B"/>
    <w:rsid w:val="004E1A6F"/>
    <w:rsid w:val="004E23EE"/>
    <w:rsid w:val="004E3D8F"/>
    <w:rsid w:val="004E413B"/>
    <w:rsid w:val="004E4BD4"/>
    <w:rsid w:val="004E4C8B"/>
    <w:rsid w:val="004E4FF2"/>
    <w:rsid w:val="004E64B2"/>
    <w:rsid w:val="004E682E"/>
    <w:rsid w:val="004E7113"/>
    <w:rsid w:val="004E7725"/>
    <w:rsid w:val="004F334A"/>
    <w:rsid w:val="004F3CAE"/>
    <w:rsid w:val="004F4086"/>
    <w:rsid w:val="004F4968"/>
    <w:rsid w:val="004F51A7"/>
    <w:rsid w:val="004F5230"/>
    <w:rsid w:val="004F5AB5"/>
    <w:rsid w:val="004F7AA7"/>
    <w:rsid w:val="00500DBA"/>
    <w:rsid w:val="00501CF9"/>
    <w:rsid w:val="00502185"/>
    <w:rsid w:val="0050268D"/>
    <w:rsid w:val="00502AE2"/>
    <w:rsid w:val="0050331B"/>
    <w:rsid w:val="00504651"/>
    <w:rsid w:val="00504754"/>
    <w:rsid w:val="00505B6E"/>
    <w:rsid w:val="00506417"/>
    <w:rsid w:val="00507457"/>
    <w:rsid w:val="005074C9"/>
    <w:rsid w:val="00507572"/>
    <w:rsid w:val="00510163"/>
    <w:rsid w:val="00512754"/>
    <w:rsid w:val="00512A6F"/>
    <w:rsid w:val="00513053"/>
    <w:rsid w:val="00513597"/>
    <w:rsid w:val="00514652"/>
    <w:rsid w:val="0051497F"/>
    <w:rsid w:val="0051571A"/>
    <w:rsid w:val="00515DE6"/>
    <w:rsid w:val="00515FF0"/>
    <w:rsid w:val="0052023B"/>
    <w:rsid w:val="005215F3"/>
    <w:rsid w:val="0052253F"/>
    <w:rsid w:val="005228F9"/>
    <w:rsid w:val="00522986"/>
    <w:rsid w:val="00522DFF"/>
    <w:rsid w:val="00523496"/>
    <w:rsid w:val="005236E7"/>
    <w:rsid w:val="00526626"/>
    <w:rsid w:val="0052696F"/>
    <w:rsid w:val="00526DD5"/>
    <w:rsid w:val="005307A1"/>
    <w:rsid w:val="00531475"/>
    <w:rsid w:val="005336CB"/>
    <w:rsid w:val="00533A79"/>
    <w:rsid w:val="00534052"/>
    <w:rsid w:val="0053430B"/>
    <w:rsid w:val="00535D89"/>
    <w:rsid w:val="00535F99"/>
    <w:rsid w:val="005363B4"/>
    <w:rsid w:val="00536447"/>
    <w:rsid w:val="0053646A"/>
    <w:rsid w:val="00536CCE"/>
    <w:rsid w:val="00537789"/>
    <w:rsid w:val="005405E3"/>
    <w:rsid w:val="00543D92"/>
    <w:rsid w:val="00544D92"/>
    <w:rsid w:val="005455F4"/>
    <w:rsid w:val="00547C2E"/>
    <w:rsid w:val="0055005C"/>
    <w:rsid w:val="00550C4E"/>
    <w:rsid w:val="0055154D"/>
    <w:rsid w:val="00551654"/>
    <w:rsid w:val="00551F24"/>
    <w:rsid w:val="00553595"/>
    <w:rsid w:val="00553784"/>
    <w:rsid w:val="0055397B"/>
    <w:rsid w:val="00554CC6"/>
    <w:rsid w:val="0055629A"/>
    <w:rsid w:val="005564DE"/>
    <w:rsid w:val="0055684C"/>
    <w:rsid w:val="00561DCA"/>
    <w:rsid w:val="005625EB"/>
    <w:rsid w:val="00563541"/>
    <w:rsid w:val="00565B7B"/>
    <w:rsid w:val="0056778F"/>
    <w:rsid w:val="005705D8"/>
    <w:rsid w:val="0057066E"/>
    <w:rsid w:val="00571129"/>
    <w:rsid w:val="0057236C"/>
    <w:rsid w:val="00572AC7"/>
    <w:rsid w:val="00573711"/>
    <w:rsid w:val="00574162"/>
    <w:rsid w:val="00575332"/>
    <w:rsid w:val="005754AE"/>
    <w:rsid w:val="00575603"/>
    <w:rsid w:val="00575B18"/>
    <w:rsid w:val="00576E0C"/>
    <w:rsid w:val="0057724E"/>
    <w:rsid w:val="00577266"/>
    <w:rsid w:val="00580034"/>
    <w:rsid w:val="00580251"/>
    <w:rsid w:val="00581932"/>
    <w:rsid w:val="00582A9A"/>
    <w:rsid w:val="00585DE1"/>
    <w:rsid w:val="005865F9"/>
    <w:rsid w:val="00586D30"/>
    <w:rsid w:val="00587088"/>
    <w:rsid w:val="00587E52"/>
    <w:rsid w:val="00591192"/>
    <w:rsid w:val="00591E4A"/>
    <w:rsid w:val="005925D0"/>
    <w:rsid w:val="005937EF"/>
    <w:rsid w:val="00593C59"/>
    <w:rsid w:val="00593EF2"/>
    <w:rsid w:val="005940B8"/>
    <w:rsid w:val="005A2D4D"/>
    <w:rsid w:val="005A56C0"/>
    <w:rsid w:val="005A63C1"/>
    <w:rsid w:val="005A64AC"/>
    <w:rsid w:val="005A68D5"/>
    <w:rsid w:val="005B055A"/>
    <w:rsid w:val="005B0DFA"/>
    <w:rsid w:val="005B188E"/>
    <w:rsid w:val="005B19A1"/>
    <w:rsid w:val="005B1F67"/>
    <w:rsid w:val="005B24B5"/>
    <w:rsid w:val="005B2FFA"/>
    <w:rsid w:val="005B4072"/>
    <w:rsid w:val="005B4139"/>
    <w:rsid w:val="005B498E"/>
    <w:rsid w:val="005B5207"/>
    <w:rsid w:val="005B5DBB"/>
    <w:rsid w:val="005B5F2B"/>
    <w:rsid w:val="005C15AE"/>
    <w:rsid w:val="005C1979"/>
    <w:rsid w:val="005C26E4"/>
    <w:rsid w:val="005C2994"/>
    <w:rsid w:val="005C3B2B"/>
    <w:rsid w:val="005C7208"/>
    <w:rsid w:val="005C7C36"/>
    <w:rsid w:val="005D005D"/>
    <w:rsid w:val="005D0A99"/>
    <w:rsid w:val="005D4351"/>
    <w:rsid w:val="005D6055"/>
    <w:rsid w:val="005D727E"/>
    <w:rsid w:val="005D7EE2"/>
    <w:rsid w:val="005E1D49"/>
    <w:rsid w:val="005E2A59"/>
    <w:rsid w:val="005E4BB9"/>
    <w:rsid w:val="005E5928"/>
    <w:rsid w:val="005E6C4A"/>
    <w:rsid w:val="005E7962"/>
    <w:rsid w:val="005F13C9"/>
    <w:rsid w:val="005F1E08"/>
    <w:rsid w:val="005F2A1B"/>
    <w:rsid w:val="005F2E38"/>
    <w:rsid w:val="005F3238"/>
    <w:rsid w:val="005F3B9A"/>
    <w:rsid w:val="005F44CB"/>
    <w:rsid w:val="005F4B4D"/>
    <w:rsid w:val="005F5345"/>
    <w:rsid w:val="005F5932"/>
    <w:rsid w:val="005F5BB9"/>
    <w:rsid w:val="005F6C81"/>
    <w:rsid w:val="005F7173"/>
    <w:rsid w:val="005F7235"/>
    <w:rsid w:val="005F7C7D"/>
    <w:rsid w:val="00602491"/>
    <w:rsid w:val="00602978"/>
    <w:rsid w:val="00603940"/>
    <w:rsid w:val="00605690"/>
    <w:rsid w:val="00605F84"/>
    <w:rsid w:val="00606570"/>
    <w:rsid w:val="006066BE"/>
    <w:rsid w:val="00607829"/>
    <w:rsid w:val="00607ADB"/>
    <w:rsid w:val="00607FEA"/>
    <w:rsid w:val="00610A4D"/>
    <w:rsid w:val="00610C01"/>
    <w:rsid w:val="00611174"/>
    <w:rsid w:val="00611D2F"/>
    <w:rsid w:val="0061217D"/>
    <w:rsid w:val="00615227"/>
    <w:rsid w:val="00617D18"/>
    <w:rsid w:val="00621DE8"/>
    <w:rsid w:val="006223BF"/>
    <w:rsid w:val="00622B74"/>
    <w:rsid w:val="0062448B"/>
    <w:rsid w:val="00624E5C"/>
    <w:rsid w:val="006256AD"/>
    <w:rsid w:val="00625FDD"/>
    <w:rsid w:val="0062679F"/>
    <w:rsid w:val="00631631"/>
    <w:rsid w:val="006321EF"/>
    <w:rsid w:val="0063284C"/>
    <w:rsid w:val="00637685"/>
    <w:rsid w:val="00637995"/>
    <w:rsid w:val="00640463"/>
    <w:rsid w:val="00640CB6"/>
    <w:rsid w:val="00641BEF"/>
    <w:rsid w:val="00642F2C"/>
    <w:rsid w:val="00643AB7"/>
    <w:rsid w:val="0064532A"/>
    <w:rsid w:val="00646201"/>
    <w:rsid w:val="00646B63"/>
    <w:rsid w:val="00650448"/>
    <w:rsid w:val="006532D2"/>
    <w:rsid w:val="00653550"/>
    <w:rsid w:val="0065512E"/>
    <w:rsid w:val="006555FA"/>
    <w:rsid w:val="006576AE"/>
    <w:rsid w:val="00661BC9"/>
    <w:rsid w:val="00662E8A"/>
    <w:rsid w:val="00662F15"/>
    <w:rsid w:val="006632ED"/>
    <w:rsid w:val="0066473D"/>
    <w:rsid w:val="00664E7A"/>
    <w:rsid w:val="00666F22"/>
    <w:rsid w:val="00667130"/>
    <w:rsid w:val="00670A86"/>
    <w:rsid w:val="00671021"/>
    <w:rsid w:val="00671A59"/>
    <w:rsid w:val="00672275"/>
    <w:rsid w:val="00672C93"/>
    <w:rsid w:val="00673182"/>
    <w:rsid w:val="00674C7B"/>
    <w:rsid w:val="00675187"/>
    <w:rsid w:val="00675DC2"/>
    <w:rsid w:val="00676639"/>
    <w:rsid w:val="006766A6"/>
    <w:rsid w:val="00677343"/>
    <w:rsid w:val="00680735"/>
    <w:rsid w:val="00682F78"/>
    <w:rsid w:val="0068345A"/>
    <w:rsid w:val="00683F11"/>
    <w:rsid w:val="00684ED8"/>
    <w:rsid w:val="006851A7"/>
    <w:rsid w:val="00685585"/>
    <w:rsid w:val="00685A04"/>
    <w:rsid w:val="00686F54"/>
    <w:rsid w:val="006871C9"/>
    <w:rsid w:val="006873F5"/>
    <w:rsid w:val="00687B9D"/>
    <w:rsid w:val="00687F85"/>
    <w:rsid w:val="006902C3"/>
    <w:rsid w:val="006904E3"/>
    <w:rsid w:val="00690FE6"/>
    <w:rsid w:val="006911F6"/>
    <w:rsid w:val="00692BA0"/>
    <w:rsid w:val="00692C55"/>
    <w:rsid w:val="00693B28"/>
    <w:rsid w:val="00693DD0"/>
    <w:rsid w:val="00693E61"/>
    <w:rsid w:val="00695F3F"/>
    <w:rsid w:val="00696289"/>
    <w:rsid w:val="00696A4D"/>
    <w:rsid w:val="00696B2D"/>
    <w:rsid w:val="00696B36"/>
    <w:rsid w:val="00696F34"/>
    <w:rsid w:val="00697E84"/>
    <w:rsid w:val="006A0C09"/>
    <w:rsid w:val="006A0CA4"/>
    <w:rsid w:val="006A1008"/>
    <w:rsid w:val="006A208F"/>
    <w:rsid w:val="006A2EAF"/>
    <w:rsid w:val="006A47F5"/>
    <w:rsid w:val="006A5378"/>
    <w:rsid w:val="006A5C57"/>
    <w:rsid w:val="006A60D3"/>
    <w:rsid w:val="006A6C1B"/>
    <w:rsid w:val="006A7191"/>
    <w:rsid w:val="006A7766"/>
    <w:rsid w:val="006B0F20"/>
    <w:rsid w:val="006B1190"/>
    <w:rsid w:val="006B362A"/>
    <w:rsid w:val="006B5BFD"/>
    <w:rsid w:val="006B6B03"/>
    <w:rsid w:val="006B7715"/>
    <w:rsid w:val="006B7BBC"/>
    <w:rsid w:val="006C030A"/>
    <w:rsid w:val="006C27F6"/>
    <w:rsid w:val="006C55CF"/>
    <w:rsid w:val="006C5DF1"/>
    <w:rsid w:val="006C5F45"/>
    <w:rsid w:val="006C60DD"/>
    <w:rsid w:val="006C6280"/>
    <w:rsid w:val="006C6447"/>
    <w:rsid w:val="006C7294"/>
    <w:rsid w:val="006C773F"/>
    <w:rsid w:val="006C7A86"/>
    <w:rsid w:val="006C7B38"/>
    <w:rsid w:val="006C7B47"/>
    <w:rsid w:val="006C7C74"/>
    <w:rsid w:val="006D0DBC"/>
    <w:rsid w:val="006D102A"/>
    <w:rsid w:val="006D111C"/>
    <w:rsid w:val="006D13E0"/>
    <w:rsid w:val="006D2861"/>
    <w:rsid w:val="006D2C30"/>
    <w:rsid w:val="006D3271"/>
    <w:rsid w:val="006D3B50"/>
    <w:rsid w:val="006D3C84"/>
    <w:rsid w:val="006D3DBE"/>
    <w:rsid w:val="006D6A52"/>
    <w:rsid w:val="006D6DDF"/>
    <w:rsid w:val="006D6E46"/>
    <w:rsid w:val="006D6EA4"/>
    <w:rsid w:val="006E002E"/>
    <w:rsid w:val="006E0B27"/>
    <w:rsid w:val="006E1514"/>
    <w:rsid w:val="006E19EB"/>
    <w:rsid w:val="006E2D62"/>
    <w:rsid w:val="006E318A"/>
    <w:rsid w:val="006E370C"/>
    <w:rsid w:val="006E3F3C"/>
    <w:rsid w:val="006E4916"/>
    <w:rsid w:val="006E6536"/>
    <w:rsid w:val="006E7014"/>
    <w:rsid w:val="006F1829"/>
    <w:rsid w:val="006F29C5"/>
    <w:rsid w:val="006F4100"/>
    <w:rsid w:val="006F48D5"/>
    <w:rsid w:val="006F4E14"/>
    <w:rsid w:val="006F52DE"/>
    <w:rsid w:val="006F753B"/>
    <w:rsid w:val="006F75E8"/>
    <w:rsid w:val="0070019C"/>
    <w:rsid w:val="00700AA9"/>
    <w:rsid w:val="00700C3F"/>
    <w:rsid w:val="0070108F"/>
    <w:rsid w:val="00701229"/>
    <w:rsid w:val="0070193D"/>
    <w:rsid w:val="007042FF"/>
    <w:rsid w:val="00705EF5"/>
    <w:rsid w:val="00707D69"/>
    <w:rsid w:val="00707E97"/>
    <w:rsid w:val="007100AC"/>
    <w:rsid w:val="00710161"/>
    <w:rsid w:val="00710E8B"/>
    <w:rsid w:val="00714191"/>
    <w:rsid w:val="00714C38"/>
    <w:rsid w:val="007153BC"/>
    <w:rsid w:val="00716265"/>
    <w:rsid w:val="0071725D"/>
    <w:rsid w:val="0072083A"/>
    <w:rsid w:val="00720CD7"/>
    <w:rsid w:val="00721031"/>
    <w:rsid w:val="0072178E"/>
    <w:rsid w:val="007230C7"/>
    <w:rsid w:val="00725547"/>
    <w:rsid w:val="007279F6"/>
    <w:rsid w:val="00727AEF"/>
    <w:rsid w:val="00731947"/>
    <w:rsid w:val="0073252E"/>
    <w:rsid w:val="00732F3D"/>
    <w:rsid w:val="0073323C"/>
    <w:rsid w:val="00734664"/>
    <w:rsid w:val="00735059"/>
    <w:rsid w:val="00735567"/>
    <w:rsid w:val="00736D1F"/>
    <w:rsid w:val="00737E46"/>
    <w:rsid w:val="0074064D"/>
    <w:rsid w:val="00741F96"/>
    <w:rsid w:val="00742D3A"/>
    <w:rsid w:val="0074303C"/>
    <w:rsid w:val="00743E57"/>
    <w:rsid w:val="00745151"/>
    <w:rsid w:val="007452B4"/>
    <w:rsid w:val="0074780B"/>
    <w:rsid w:val="00747BC5"/>
    <w:rsid w:val="00750476"/>
    <w:rsid w:val="00752FBC"/>
    <w:rsid w:val="0075398C"/>
    <w:rsid w:val="007553A4"/>
    <w:rsid w:val="00756752"/>
    <w:rsid w:val="00756E56"/>
    <w:rsid w:val="00757AFF"/>
    <w:rsid w:val="00757C79"/>
    <w:rsid w:val="00757F31"/>
    <w:rsid w:val="0076026B"/>
    <w:rsid w:val="007608AF"/>
    <w:rsid w:val="00761EFE"/>
    <w:rsid w:val="007639C8"/>
    <w:rsid w:val="007654B5"/>
    <w:rsid w:val="007661D0"/>
    <w:rsid w:val="0076665E"/>
    <w:rsid w:val="0076691D"/>
    <w:rsid w:val="00767485"/>
    <w:rsid w:val="00767955"/>
    <w:rsid w:val="00771043"/>
    <w:rsid w:val="0077161E"/>
    <w:rsid w:val="00771755"/>
    <w:rsid w:val="00772235"/>
    <w:rsid w:val="007727B7"/>
    <w:rsid w:val="00772973"/>
    <w:rsid w:val="00772AEE"/>
    <w:rsid w:val="00772C46"/>
    <w:rsid w:val="00774BCA"/>
    <w:rsid w:val="0077652A"/>
    <w:rsid w:val="00776DB0"/>
    <w:rsid w:val="007818DC"/>
    <w:rsid w:val="00784612"/>
    <w:rsid w:val="00785742"/>
    <w:rsid w:val="00785799"/>
    <w:rsid w:val="00786837"/>
    <w:rsid w:val="007868DE"/>
    <w:rsid w:val="0078702A"/>
    <w:rsid w:val="007872B7"/>
    <w:rsid w:val="007876F1"/>
    <w:rsid w:val="00790926"/>
    <w:rsid w:val="00791BD4"/>
    <w:rsid w:val="0079201D"/>
    <w:rsid w:val="00792097"/>
    <w:rsid w:val="00793260"/>
    <w:rsid w:val="00793BE7"/>
    <w:rsid w:val="0079435C"/>
    <w:rsid w:val="007946A1"/>
    <w:rsid w:val="007947E2"/>
    <w:rsid w:val="00796162"/>
    <w:rsid w:val="0079641F"/>
    <w:rsid w:val="00796B68"/>
    <w:rsid w:val="00796E0A"/>
    <w:rsid w:val="0079751B"/>
    <w:rsid w:val="00797DA8"/>
    <w:rsid w:val="007A0172"/>
    <w:rsid w:val="007A0CC3"/>
    <w:rsid w:val="007A1379"/>
    <w:rsid w:val="007A427E"/>
    <w:rsid w:val="007A4B20"/>
    <w:rsid w:val="007A4E82"/>
    <w:rsid w:val="007A4EDF"/>
    <w:rsid w:val="007A64B4"/>
    <w:rsid w:val="007A6F1C"/>
    <w:rsid w:val="007B2899"/>
    <w:rsid w:val="007B2DC2"/>
    <w:rsid w:val="007B39AE"/>
    <w:rsid w:val="007B3E22"/>
    <w:rsid w:val="007B5681"/>
    <w:rsid w:val="007B58FB"/>
    <w:rsid w:val="007B5FB6"/>
    <w:rsid w:val="007B71EA"/>
    <w:rsid w:val="007B7A35"/>
    <w:rsid w:val="007B7D90"/>
    <w:rsid w:val="007C0A63"/>
    <w:rsid w:val="007C0D48"/>
    <w:rsid w:val="007C11A7"/>
    <w:rsid w:val="007C1247"/>
    <w:rsid w:val="007C4202"/>
    <w:rsid w:val="007C547B"/>
    <w:rsid w:val="007C5AA2"/>
    <w:rsid w:val="007C5CD7"/>
    <w:rsid w:val="007C61CB"/>
    <w:rsid w:val="007C6622"/>
    <w:rsid w:val="007C6780"/>
    <w:rsid w:val="007C6F4A"/>
    <w:rsid w:val="007C75A6"/>
    <w:rsid w:val="007C7B33"/>
    <w:rsid w:val="007D0BF7"/>
    <w:rsid w:val="007D16AE"/>
    <w:rsid w:val="007D4387"/>
    <w:rsid w:val="007D446E"/>
    <w:rsid w:val="007D4994"/>
    <w:rsid w:val="007D4E96"/>
    <w:rsid w:val="007D5CBF"/>
    <w:rsid w:val="007D5E6F"/>
    <w:rsid w:val="007D6619"/>
    <w:rsid w:val="007D6AC6"/>
    <w:rsid w:val="007D6BE8"/>
    <w:rsid w:val="007D6E80"/>
    <w:rsid w:val="007E0D78"/>
    <w:rsid w:val="007E0EFD"/>
    <w:rsid w:val="007E4608"/>
    <w:rsid w:val="007E5847"/>
    <w:rsid w:val="007E593E"/>
    <w:rsid w:val="007E790A"/>
    <w:rsid w:val="007E7F3B"/>
    <w:rsid w:val="007F0A91"/>
    <w:rsid w:val="007F1341"/>
    <w:rsid w:val="007F21D8"/>
    <w:rsid w:val="007F32CE"/>
    <w:rsid w:val="007F3462"/>
    <w:rsid w:val="007F42BB"/>
    <w:rsid w:val="007F6D01"/>
    <w:rsid w:val="007F7F69"/>
    <w:rsid w:val="008029B7"/>
    <w:rsid w:val="008043BB"/>
    <w:rsid w:val="00804D46"/>
    <w:rsid w:val="00806B57"/>
    <w:rsid w:val="00806C22"/>
    <w:rsid w:val="00807390"/>
    <w:rsid w:val="00807A1D"/>
    <w:rsid w:val="00810FE6"/>
    <w:rsid w:val="0081187E"/>
    <w:rsid w:val="008121F7"/>
    <w:rsid w:val="008131AF"/>
    <w:rsid w:val="0081351A"/>
    <w:rsid w:val="00813869"/>
    <w:rsid w:val="00814645"/>
    <w:rsid w:val="0081576F"/>
    <w:rsid w:val="008160C5"/>
    <w:rsid w:val="008176ED"/>
    <w:rsid w:val="00817F84"/>
    <w:rsid w:val="00820799"/>
    <w:rsid w:val="00820D6B"/>
    <w:rsid w:val="00822220"/>
    <w:rsid w:val="008229DC"/>
    <w:rsid w:val="0082311A"/>
    <w:rsid w:val="0082343E"/>
    <w:rsid w:val="00824820"/>
    <w:rsid w:val="008249A9"/>
    <w:rsid w:val="00824D26"/>
    <w:rsid w:val="00831CE6"/>
    <w:rsid w:val="0083253F"/>
    <w:rsid w:val="0083302A"/>
    <w:rsid w:val="00833033"/>
    <w:rsid w:val="008336C0"/>
    <w:rsid w:val="008345C8"/>
    <w:rsid w:val="008353DB"/>
    <w:rsid w:val="00837659"/>
    <w:rsid w:val="0084196A"/>
    <w:rsid w:val="00843047"/>
    <w:rsid w:val="00843B10"/>
    <w:rsid w:val="008468F8"/>
    <w:rsid w:val="008469C1"/>
    <w:rsid w:val="00847104"/>
    <w:rsid w:val="0085041C"/>
    <w:rsid w:val="00850710"/>
    <w:rsid w:val="008519DE"/>
    <w:rsid w:val="0085224E"/>
    <w:rsid w:val="008524B7"/>
    <w:rsid w:val="00852D5C"/>
    <w:rsid w:val="008541BF"/>
    <w:rsid w:val="00854BC2"/>
    <w:rsid w:val="008554A5"/>
    <w:rsid w:val="00855579"/>
    <w:rsid w:val="00857576"/>
    <w:rsid w:val="00860386"/>
    <w:rsid w:val="00861634"/>
    <w:rsid w:val="00862048"/>
    <w:rsid w:val="0086334F"/>
    <w:rsid w:val="008637E0"/>
    <w:rsid w:val="00865128"/>
    <w:rsid w:val="008651DF"/>
    <w:rsid w:val="00866186"/>
    <w:rsid w:val="00866266"/>
    <w:rsid w:val="008668D5"/>
    <w:rsid w:val="00871276"/>
    <w:rsid w:val="00871A02"/>
    <w:rsid w:val="00871B36"/>
    <w:rsid w:val="00871E6D"/>
    <w:rsid w:val="00875090"/>
    <w:rsid w:val="0087510E"/>
    <w:rsid w:val="00875933"/>
    <w:rsid w:val="00875BC6"/>
    <w:rsid w:val="008773E2"/>
    <w:rsid w:val="0088009C"/>
    <w:rsid w:val="00880642"/>
    <w:rsid w:val="00880FC9"/>
    <w:rsid w:val="0088297F"/>
    <w:rsid w:val="00882A98"/>
    <w:rsid w:val="00883EA5"/>
    <w:rsid w:val="0088401C"/>
    <w:rsid w:val="008848A4"/>
    <w:rsid w:val="008850FC"/>
    <w:rsid w:val="00886947"/>
    <w:rsid w:val="00886AD9"/>
    <w:rsid w:val="00887471"/>
    <w:rsid w:val="008905F8"/>
    <w:rsid w:val="0089280D"/>
    <w:rsid w:val="00893D51"/>
    <w:rsid w:val="00893DA5"/>
    <w:rsid w:val="0089445D"/>
    <w:rsid w:val="00894B5A"/>
    <w:rsid w:val="00894E75"/>
    <w:rsid w:val="0089609E"/>
    <w:rsid w:val="00896136"/>
    <w:rsid w:val="008A0474"/>
    <w:rsid w:val="008A20FB"/>
    <w:rsid w:val="008A231C"/>
    <w:rsid w:val="008A2725"/>
    <w:rsid w:val="008A57BE"/>
    <w:rsid w:val="008A5E00"/>
    <w:rsid w:val="008A6FE3"/>
    <w:rsid w:val="008B00A3"/>
    <w:rsid w:val="008B03B5"/>
    <w:rsid w:val="008B13C4"/>
    <w:rsid w:val="008B1BA1"/>
    <w:rsid w:val="008B21AF"/>
    <w:rsid w:val="008B334F"/>
    <w:rsid w:val="008B41E0"/>
    <w:rsid w:val="008B4301"/>
    <w:rsid w:val="008B44F8"/>
    <w:rsid w:val="008B4684"/>
    <w:rsid w:val="008B55AD"/>
    <w:rsid w:val="008B56BD"/>
    <w:rsid w:val="008B6071"/>
    <w:rsid w:val="008B7510"/>
    <w:rsid w:val="008B7654"/>
    <w:rsid w:val="008C0754"/>
    <w:rsid w:val="008C2A28"/>
    <w:rsid w:val="008C2DAC"/>
    <w:rsid w:val="008C3C74"/>
    <w:rsid w:val="008C44F8"/>
    <w:rsid w:val="008C667C"/>
    <w:rsid w:val="008C6C46"/>
    <w:rsid w:val="008D0387"/>
    <w:rsid w:val="008D0D96"/>
    <w:rsid w:val="008D1C44"/>
    <w:rsid w:val="008D2529"/>
    <w:rsid w:val="008D47CC"/>
    <w:rsid w:val="008D6569"/>
    <w:rsid w:val="008D7113"/>
    <w:rsid w:val="008D721E"/>
    <w:rsid w:val="008D73D5"/>
    <w:rsid w:val="008D791A"/>
    <w:rsid w:val="008D79BF"/>
    <w:rsid w:val="008E006E"/>
    <w:rsid w:val="008E0209"/>
    <w:rsid w:val="008E06F4"/>
    <w:rsid w:val="008E2310"/>
    <w:rsid w:val="008E256D"/>
    <w:rsid w:val="008E37D2"/>
    <w:rsid w:val="008E521C"/>
    <w:rsid w:val="008F0075"/>
    <w:rsid w:val="008F0494"/>
    <w:rsid w:val="008F07A8"/>
    <w:rsid w:val="008F0918"/>
    <w:rsid w:val="008F0AD0"/>
    <w:rsid w:val="008F1B00"/>
    <w:rsid w:val="008F5673"/>
    <w:rsid w:val="008F58CE"/>
    <w:rsid w:val="008F5DED"/>
    <w:rsid w:val="008F6A25"/>
    <w:rsid w:val="008F7465"/>
    <w:rsid w:val="008F76CE"/>
    <w:rsid w:val="00900D4C"/>
    <w:rsid w:val="00901744"/>
    <w:rsid w:val="00902921"/>
    <w:rsid w:val="00905023"/>
    <w:rsid w:val="00905469"/>
    <w:rsid w:val="009058B7"/>
    <w:rsid w:val="00907859"/>
    <w:rsid w:val="00907CDA"/>
    <w:rsid w:val="00910E27"/>
    <w:rsid w:val="00911598"/>
    <w:rsid w:val="00911688"/>
    <w:rsid w:val="00911DAC"/>
    <w:rsid w:val="00912041"/>
    <w:rsid w:val="00912567"/>
    <w:rsid w:val="00912A04"/>
    <w:rsid w:val="00913318"/>
    <w:rsid w:val="00913E59"/>
    <w:rsid w:val="00915E6E"/>
    <w:rsid w:val="00917AA5"/>
    <w:rsid w:val="00917F89"/>
    <w:rsid w:val="00917F9B"/>
    <w:rsid w:val="0092005B"/>
    <w:rsid w:val="0092018A"/>
    <w:rsid w:val="00920658"/>
    <w:rsid w:val="009217ED"/>
    <w:rsid w:val="0092337F"/>
    <w:rsid w:val="00923DFD"/>
    <w:rsid w:val="00923F4F"/>
    <w:rsid w:val="00924D2A"/>
    <w:rsid w:val="009265A1"/>
    <w:rsid w:val="00926704"/>
    <w:rsid w:val="00927379"/>
    <w:rsid w:val="009277B0"/>
    <w:rsid w:val="009303D0"/>
    <w:rsid w:val="009306BE"/>
    <w:rsid w:val="00932C3C"/>
    <w:rsid w:val="0093488B"/>
    <w:rsid w:val="009356EA"/>
    <w:rsid w:val="00936088"/>
    <w:rsid w:val="009375D3"/>
    <w:rsid w:val="00937717"/>
    <w:rsid w:val="00940F3C"/>
    <w:rsid w:val="00942479"/>
    <w:rsid w:val="0094281F"/>
    <w:rsid w:val="0094296C"/>
    <w:rsid w:val="00943639"/>
    <w:rsid w:val="009446BC"/>
    <w:rsid w:val="00946485"/>
    <w:rsid w:val="0095024E"/>
    <w:rsid w:val="00950738"/>
    <w:rsid w:val="00951624"/>
    <w:rsid w:val="00952A3C"/>
    <w:rsid w:val="00954088"/>
    <w:rsid w:val="0095591D"/>
    <w:rsid w:val="009563B2"/>
    <w:rsid w:val="009574C2"/>
    <w:rsid w:val="00962246"/>
    <w:rsid w:val="0096391E"/>
    <w:rsid w:val="009659C4"/>
    <w:rsid w:val="00966A5C"/>
    <w:rsid w:val="00966CC8"/>
    <w:rsid w:val="00966DC6"/>
    <w:rsid w:val="00967F45"/>
    <w:rsid w:val="00970319"/>
    <w:rsid w:val="00970CAC"/>
    <w:rsid w:val="00971741"/>
    <w:rsid w:val="009717B3"/>
    <w:rsid w:val="00971C1D"/>
    <w:rsid w:val="0097222E"/>
    <w:rsid w:val="0097293D"/>
    <w:rsid w:val="009729FD"/>
    <w:rsid w:val="00973164"/>
    <w:rsid w:val="00973585"/>
    <w:rsid w:val="009743E7"/>
    <w:rsid w:val="009745E8"/>
    <w:rsid w:val="00974CF3"/>
    <w:rsid w:val="009751BD"/>
    <w:rsid w:val="009755E3"/>
    <w:rsid w:val="00975B5D"/>
    <w:rsid w:val="00975EEA"/>
    <w:rsid w:val="00976C5C"/>
    <w:rsid w:val="00976DCD"/>
    <w:rsid w:val="0098073B"/>
    <w:rsid w:val="00980882"/>
    <w:rsid w:val="0098176D"/>
    <w:rsid w:val="009837AF"/>
    <w:rsid w:val="009841D8"/>
    <w:rsid w:val="00984DF9"/>
    <w:rsid w:val="00985856"/>
    <w:rsid w:val="00985D08"/>
    <w:rsid w:val="00985EE4"/>
    <w:rsid w:val="009870F3"/>
    <w:rsid w:val="00987A02"/>
    <w:rsid w:val="009906CF"/>
    <w:rsid w:val="00993942"/>
    <w:rsid w:val="009949F7"/>
    <w:rsid w:val="009954CA"/>
    <w:rsid w:val="00996539"/>
    <w:rsid w:val="00996588"/>
    <w:rsid w:val="009A04DC"/>
    <w:rsid w:val="009A0727"/>
    <w:rsid w:val="009A09DF"/>
    <w:rsid w:val="009A16C9"/>
    <w:rsid w:val="009A2EC2"/>
    <w:rsid w:val="009A3922"/>
    <w:rsid w:val="009A4481"/>
    <w:rsid w:val="009A465C"/>
    <w:rsid w:val="009B31C8"/>
    <w:rsid w:val="009B363A"/>
    <w:rsid w:val="009B3D66"/>
    <w:rsid w:val="009C018B"/>
    <w:rsid w:val="009C02BE"/>
    <w:rsid w:val="009C06D5"/>
    <w:rsid w:val="009C0950"/>
    <w:rsid w:val="009C15CD"/>
    <w:rsid w:val="009C1BF0"/>
    <w:rsid w:val="009C1F31"/>
    <w:rsid w:val="009C65A7"/>
    <w:rsid w:val="009C65C8"/>
    <w:rsid w:val="009C65D1"/>
    <w:rsid w:val="009C69C1"/>
    <w:rsid w:val="009C6BCE"/>
    <w:rsid w:val="009D0933"/>
    <w:rsid w:val="009D2A60"/>
    <w:rsid w:val="009D3C35"/>
    <w:rsid w:val="009E1061"/>
    <w:rsid w:val="009E2BAC"/>
    <w:rsid w:val="009E342F"/>
    <w:rsid w:val="009E4228"/>
    <w:rsid w:val="009E473D"/>
    <w:rsid w:val="009E50CC"/>
    <w:rsid w:val="009E5244"/>
    <w:rsid w:val="009E6B1B"/>
    <w:rsid w:val="009E73B7"/>
    <w:rsid w:val="009F10FB"/>
    <w:rsid w:val="009F142F"/>
    <w:rsid w:val="009F14B3"/>
    <w:rsid w:val="009F19C8"/>
    <w:rsid w:val="009F1C64"/>
    <w:rsid w:val="009F206B"/>
    <w:rsid w:val="009F25B2"/>
    <w:rsid w:val="009F494A"/>
    <w:rsid w:val="009F4B1B"/>
    <w:rsid w:val="009F4F53"/>
    <w:rsid w:val="009F5AC4"/>
    <w:rsid w:val="009F6F74"/>
    <w:rsid w:val="009F7148"/>
    <w:rsid w:val="00A02D54"/>
    <w:rsid w:val="00A0391A"/>
    <w:rsid w:val="00A03C2C"/>
    <w:rsid w:val="00A0460C"/>
    <w:rsid w:val="00A047D1"/>
    <w:rsid w:val="00A069F0"/>
    <w:rsid w:val="00A070A6"/>
    <w:rsid w:val="00A0766B"/>
    <w:rsid w:val="00A111A2"/>
    <w:rsid w:val="00A12CE3"/>
    <w:rsid w:val="00A12F76"/>
    <w:rsid w:val="00A13037"/>
    <w:rsid w:val="00A13277"/>
    <w:rsid w:val="00A13D5F"/>
    <w:rsid w:val="00A142BC"/>
    <w:rsid w:val="00A153B2"/>
    <w:rsid w:val="00A15908"/>
    <w:rsid w:val="00A16C56"/>
    <w:rsid w:val="00A16FDF"/>
    <w:rsid w:val="00A17222"/>
    <w:rsid w:val="00A20201"/>
    <w:rsid w:val="00A20E2D"/>
    <w:rsid w:val="00A22430"/>
    <w:rsid w:val="00A22B92"/>
    <w:rsid w:val="00A22D28"/>
    <w:rsid w:val="00A24319"/>
    <w:rsid w:val="00A24872"/>
    <w:rsid w:val="00A25B81"/>
    <w:rsid w:val="00A26A3B"/>
    <w:rsid w:val="00A3034B"/>
    <w:rsid w:val="00A30423"/>
    <w:rsid w:val="00A321A7"/>
    <w:rsid w:val="00A32683"/>
    <w:rsid w:val="00A32A30"/>
    <w:rsid w:val="00A33416"/>
    <w:rsid w:val="00A3469A"/>
    <w:rsid w:val="00A35519"/>
    <w:rsid w:val="00A35FA7"/>
    <w:rsid w:val="00A36294"/>
    <w:rsid w:val="00A363AD"/>
    <w:rsid w:val="00A36C0C"/>
    <w:rsid w:val="00A37182"/>
    <w:rsid w:val="00A37B86"/>
    <w:rsid w:val="00A37BAE"/>
    <w:rsid w:val="00A41F0A"/>
    <w:rsid w:val="00A42898"/>
    <w:rsid w:val="00A434DE"/>
    <w:rsid w:val="00A437B8"/>
    <w:rsid w:val="00A43FC2"/>
    <w:rsid w:val="00A452DA"/>
    <w:rsid w:val="00A45C78"/>
    <w:rsid w:val="00A4701C"/>
    <w:rsid w:val="00A476FF"/>
    <w:rsid w:val="00A51A07"/>
    <w:rsid w:val="00A51D58"/>
    <w:rsid w:val="00A520C9"/>
    <w:rsid w:val="00A528F3"/>
    <w:rsid w:val="00A53C69"/>
    <w:rsid w:val="00A53DEE"/>
    <w:rsid w:val="00A54770"/>
    <w:rsid w:val="00A56B62"/>
    <w:rsid w:val="00A60692"/>
    <w:rsid w:val="00A62062"/>
    <w:rsid w:val="00A62E01"/>
    <w:rsid w:val="00A64D4A"/>
    <w:rsid w:val="00A64DD4"/>
    <w:rsid w:val="00A653A6"/>
    <w:rsid w:val="00A662EE"/>
    <w:rsid w:val="00A66BB0"/>
    <w:rsid w:val="00A679B3"/>
    <w:rsid w:val="00A717B9"/>
    <w:rsid w:val="00A719F2"/>
    <w:rsid w:val="00A72B09"/>
    <w:rsid w:val="00A73E0E"/>
    <w:rsid w:val="00A73E4D"/>
    <w:rsid w:val="00A7435E"/>
    <w:rsid w:val="00A745A1"/>
    <w:rsid w:val="00A75767"/>
    <w:rsid w:val="00A777BE"/>
    <w:rsid w:val="00A81519"/>
    <w:rsid w:val="00A83E8B"/>
    <w:rsid w:val="00A83EC9"/>
    <w:rsid w:val="00A852BF"/>
    <w:rsid w:val="00A8651E"/>
    <w:rsid w:val="00A8792E"/>
    <w:rsid w:val="00A90414"/>
    <w:rsid w:val="00A9050F"/>
    <w:rsid w:val="00A9081E"/>
    <w:rsid w:val="00A918FC"/>
    <w:rsid w:val="00A92B19"/>
    <w:rsid w:val="00A92ED4"/>
    <w:rsid w:val="00A934DE"/>
    <w:rsid w:val="00A93BA2"/>
    <w:rsid w:val="00A93D13"/>
    <w:rsid w:val="00A9479E"/>
    <w:rsid w:val="00A94D1B"/>
    <w:rsid w:val="00A951F8"/>
    <w:rsid w:val="00A954A2"/>
    <w:rsid w:val="00A96278"/>
    <w:rsid w:val="00A97682"/>
    <w:rsid w:val="00AA11EC"/>
    <w:rsid w:val="00AA2495"/>
    <w:rsid w:val="00AA2F08"/>
    <w:rsid w:val="00AA401C"/>
    <w:rsid w:val="00AA67B3"/>
    <w:rsid w:val="00AA7E5C"/>
    <w:rsid w:val="00AB0193"/>
    <w:rsid w:val="00AB0D48"/>
    <w:rsid w:val="00AB14E4"/>
    <w:rsid w:val="00AB1AA4"/>
    <w:rsid w:val="00AB1B51"/>
    <w:rsid w:val="00AB20A3"/>
    <w:rsid w:val="00AB4C82"/>
    <w:rsid w:val="00AB4DB4"/>
    <w:rsid w:val="00AB56C1"/>
    <w:rsid w:val="00AB5C28"/>
    <w:rsid w:val="00AB79D2"/>
    <w:rsid w:val="00AC084A"/>
    <w:rsid w:val="00AC0CAB"/>
    <w:rsid w:val="00AC0EDF"/>
    <w:rsid w:val="00AC19C7"/>
    <w:rsid w:val="00AC253C"/>
    <w:rsid w:val="00AC2F95"/>
    <w:rsid w:val="00AC30EA"/>
    <w:rsid w:val="00AC3445"/>
    <w:rsid w:val="00AC3FB2"/>
    <w:rsid w:val="00AC6613"/>
    <w:rsid w:val="00AD1BD6"/>
    <w:rsid w:val="00AD1DDA"/>
    <w:rsid w:val="00AD2ABE"/>
    <w:rsid w:val="00AD2E21"/>
    <w:rsid w:val="00AD3A54"/>
    <w:rsid w:val="00AD53D7"/>
    <w:rsid w:val="00AD5422"/>
    <w:rsid w:val="00AD5B08"/>
    <w:rsid w:val="00AD6702"/>
    <w:rsid w:val="00AD7F7B"/>
    <w:rsid w:val="00AE04B3"/>
    <w:rsid w:val="00AE1186"/>
    <w:rsid w:val="00AE11DA"/>
    <w:rsid w:val="00AE1D77"/>
    <w:rsid w:val="00AE3675"/>
    <w:rsid w:val="00AE38C8"/>
    <w:rsid w:val="00AE44AB"/>
    <w:rsid w:val="00AE510D"/>
    <w:rsid w:val="00AE5265"/>
    <w:rsid w:val="00AE6398"/>
    <w:rsid w:val="00AE7DE4"/>
    <w:rsid w:val="00AE7E5E"/>
    <w:rsid w:val="00AF035D"/>
    <w:rsid w:val="00AF1930"/>
    <w:rsid w:val="00AF1B7F"/>
    <w:rsid w:val="00AF513F"/>
    <w:rsid w:val="00AF58B8"/>
    <w:rsid w:val="00AF5FD0"/>
    <w:rsid w:val="00AF60CB"/>
    <w:rsid w:val="00AF7975"/>
    <w:rsid w:val="00B007E6"/>
    <w:rsid w:val="00B01C97"/>
    <w:rsid w:val="00B029DB"/>
    <w:rsid w:val="00B03C6C"/>
    <w:rsid w:val="00B04624"/>
    <w:rsid w:val="00B06841"/>
    <w:rsid w:val="00B06B58"/>
    <w:rsid w:val="00B0717D"/>
    <w:rsid w:val="00B073A3"/>
    <w:rsid w:val="00B11757"/>
    <w:rsid w:val="00B11F74"/>
    <w:rsid w:val="00B133A6"/>
    <w:rsid w:val="00B13DA9"/>
    <w:rsid w:val="00B14D59"/>
    <w:rsid w:val="00B21EB5"/>
    <w:rsid w:val="00B225DF"/>
    <w:rsid w:val="00B233F5"/>
    <w:rsid w:val="00B236F3"/>
    <w:rsid w:val="00B2370A"/>
    <w:rsid w:val="00B23930"/>
    <w:rsid w:val="00B242C0"/>
    <w:rsid w:val="00B24E85"/>
    <w:rsid w:val="00B25072"/>
    <w:rsid w:val="00B25A2D"/>
    <w:rsid w:val="00B25B16"/>
    <w:rsid w:val="00B25C99"/>
    <w:rsid w:val="00B25F42"/>
    <w:rsid w:val="00B2608B"/>
    <w:rsid w:val="00B26FD8"/>
    <w:rsid w:val="00B30207"/>
    <w:rsid w:val="00B30417"/>
    <w:rsid w:val="00B30666"/>
    <w:rsid w:val="00B317EC"/>
    <w:rsid w:val="00B31FC0"/>
    <w:rsid w:val="00B32C92"/>
    <w:rsid w:val="00B32E44"/>
    <w:rsid w:val="00B33FF0"/>
    <w:rsid w:val="00B344E2"/>
    <w:rsid w:val="00B345CC"/>
    <w:rsid w:val="00B34B17"/>
    <w:rsid w:val="00B35E89"/>
    <w:rsid w:val="00B36C8D"/>
    <w:rsid w:val="00B36E5F"/>
    <w:rsid w:val="00B37444"/>
    <w:rsid w:val="00B401D0"/>
    <w:rsid w:val="00B42B5F"/>
    <w:rsid w:val="00B42E19"/>
    <w:rsid w:val="00B4344A"/>
    <w:rsid w:val="00B43940"/>
    <w:rsid w:val="00B43E41"/>
    <w:rsid w:val="00B44083"/>
    <w:rsid w:val="00B446E8"/>
    <w:rsid w:val="00B447A4"/>
    <w:rsid w:val="00B44949"/>
    <w:rsid w:val="00B46175"/>
    <w:rsid w:val="00B463DD"/>
    <w:rsid w:val="00B46E3E"/>
    <w:rsid w:val="00B50B6D"/>
    <w:rsid w:val="00B50C26"/>
    <w:rsid w:val="00B5121C"/>
    <w:rsid w:val="00B51265"/>
    <w:rsid w:val="00B51629"/>
    <w:rsid w:val="00B51DC6"/>
    <w:rsid w:val="00B51FED"/>
    <w:rsid w:val="00B523B7"/>
    <w:rsid w:val="00B53F64"/>
    <w:rsid w:val="00B55C37"/>
    <w:rsid w:val="00B55CBA"/>
    <w:rsid w:val="00B55EBD"/>
    <w:rsid w:val="00B57C9C"/>
    <w:rsid w:val="00B61B5D"/>
    <w:rsid w:val="00B644EA"/>
    <w:rsid w:val="00B650B0"/>
    <w:rsid w:val="00B66CC8"/>
    <w:rsid w:val="00B66CD8"/>
    <w:rsid w:val="00B6727F"/>
    <w:rsid w:val="00B67446"/>
    <w:rsid w:val="00B705FC"/>
    <w:rsid w:val="00B707D0"/>
    <w:rsid w:val="00B70F1C"/>
    <w:rsid w:val="00B71463"/>
    <w:rsid w:val="00B7185B"/>
    <w:rsid w:val="00B71BD9"/>
    <w:rsid w:val="00B72C6B"/>
    <w:rsid w:val="00B731E3"/>
    <w:rsid w:val="00B735B9"/>
    <w:rsid w:val="00B738B5"/>
    <w:rsid w:val="00B742D4"/>
    <w:rsid w:val="00B7561F"/>
    <w:rsid w:val="00B766E2"/>
    <w:rsid w:val="00B76DE0"/>
    <w:rsid w:val="00B777D8"/>
    <w:rsid w:val="00B8060F"/>
    <w:rsid w:val="00B81137"/>
    <w:rsid w:val="00B81BB5"/>
    <w:rsid w:val="00B83765"/>
    <w:rsid w:val="00B83926"/>
    <w:rsid w:val="00B84AF2"/>
    <w:rsid w:val="00B84F66"/>
    <w:rsid w:val="00B86D82"/>
    <w:rsid w:val="00B908B8"/>
    <w:rsid w:val="00B92551"/>
    <w:rsid w:val="00B9298A"/>
    <w:rsid w:val="00B92DD7"/>
    <w:rsid w:val="00B93D4E"/>
    <w:rsid w:val="00B93E0F"/>
    <w:rsid w:val="00B945A2"/>
    <w:rsid w:val="00B94BD6"/>
    <w:rsid w:val="00B94C75"/>
    <w:rsid w:val="00B9540B"/>
    <w:rsid w:val="00B96944"/>
    <w:rsid w:val="00B96AD1"/>
    <w:rsid w:val="00B97438"/>
    <w:rsid w:val="00BA00F4"/>
    <w:rsid w:val="00BA1C91"/>
    <w:rsid w:val="00BA2AA0"/>
    <w:rsid w:val="00BA4012"/>
    <w:rsid w:val="00BA4E3B"/>
    <w:rsid w:val="00BA6566"/>
    <w:rsid w:val="00BA6CA1"/>
    <w:rsid w:val="00BA702E"/>
    <w:rsid w:val="00BA70E3"/>
    <w:rsid w:val="00BA736F"/>
    <w:rsid w:val="00BA7E6C"/>
    <w:rsid w:val="00BB0003"/>
    <w:rsid w:val="00BB139F"/>
    <w:rsid w:val="00BB28B5"/>
    <w:rsid w:val="00BB3887"/>
    <w:rsid w:val="00BB61D4"/>
    <w:rsid w:val="00BB6CD6"/>
    <w:rsid w:val="00BB7A6F"/>
    <w:rsid w:val="00BB7BF5"/>
    <w:rsid w:val="00BB7DB3"/>
    <w:rsid w:val="00BC072A"/>
    <w:rsid w:val="00BC0D88"/>
    <w:rsid w:val="00BC1A5F"/>
    <w:rsid w:val="00BC1F7F"/>
    <w:rsid w:val="00BC3793"/>
    <w:rsid w:val="00BC6980"/>
    <w:rsid w:val="00BC70D1"/>
    <w:rsid w:val="00BD1F3C"/>
    <w:rsid w:val="00BD20CA"/>
    <w:rsid w:val="00BD23ED"/>
    <w:rsid w:val="00BD3D72"/>
    <w:rsid w:val="00BD4671"/>
    <w:rsid w:val="00BD5883"/>
    <w:rsid w:val="00BD601B"/>
    <w:rsid w:val="00BD7340"/>
    <w:rsid w:val="00BD7DB3"/>
    <w:rsid w:val="00BD7E95"/>
    <w:rsid w:val="00BE1B0D"/>
    <w:rsid w:val="00BE1EF7"/>
    <w:rsid w:val="00BE25D0"/>
    <w:rsid w:val="00BE34D2"/>
    <w:rsid w:val="00BE40C3"/>
    <w:rsid w:val="00BE5325"/>
    <w:rsid w:val="00BE53D2"/>
    <w:rsid w:val="00BE5505"/>
    <w:rsid w:val="00BE62B3"/>
    <w:rsid w:val="00BE68CB"/>
    <w:rsid w:val="00BE7603"/>
    <w:rsid w:val="00BF0763"/>
    <w:rsid w:val="00BF2320"/>
    <w:rsid w:val="00BF3F27"/>
    <w:rsid w:val="00BF3F6E"/>
    <w:rsid w:val="00BF4543"/>
    <w:rsid w:val="00BF4C05"/>
    <w:rsid w:val="00BF58B3"/>
    <w:rsid w:val="00BF5B5B"/>
    <w:rsid w:val="00BF652D"/>
    <w:rsid w:val="00BF6DBA"/>
    <w:rsid w:val="00BF780D"/>
    <w:rsid w:val="00BF7B20"/>
    <w:rsid w:val="00C009E8"/>
    <w:rsid w:val="00C03A08"/>
    <w:rsid w:val="00C04758"/>
    <w:rsid w:val="00C05768"/>
    <w:rsid w:val="00C05978"/>
    <w:rsid w:val="00C05FA1"/>
    <w:rsid w:val="00C06B54"/>
    <w:rsid w:val="00C06CFC"/>
    <w:rsid w:val="00C101D9"/>
    <w:rsid w:val="00C1218C"/>
    <w:rsid w:val="00C12514"/>
    <w:rsid w:val="00C12A5B"/>
    <w:rsid w:val="00C12B54"/>
    <w:rsid w:val="00C13E7E"/>
    <w:rsid w:val="00C14234"/>
    <w:rsid w:val="00C15449"/>
    <w:rsid w:val="00C162E0"/>
    <w:rsid w:val="00C162E3"/>
    <w:rsid w:val="00C1680D"/>
    <w:rsid w:val="00C16D77"/>
    <w:rsid w:val="00C17AB9"/>
    <w:rsid w:val="00C17D5F"/>
    <w:rsid w:val="00C20124"/>
    <w:rsid w:val="00C212FE"/>
    <w:rsid w:val="00C2158C"/>
    <w:rsid w:val="00C220A7"/>
    <w:rsid w:val="00C23244"/>
    <w:rsid w:val="00C233C6"/>
    <w:rsid w:val="00C24931"/>
    <w:rsid w:val="00C2773C"/>
    <w:rsid w:val="00C30F2E"/>
    <w:rsid w:val="00C315E1"/>
    <w:rsid w:val="00C31864"/>
    <w:rsid w:val="00C31BAE"/>
    <w:rsid w:val="00C325BC"/>
    <w:rsid w:val="00C3437B"/>
    <w:rsid w:val="00C41F04"/>
    <w:rsid w:val="00C42171"/>
    <w:rsid w:val="00C43D54"/>
    <w:rsid w:val="00C44E3A"/>
    <w:rsid w:val="00C4526A"/>
    <w:rsid w:val="00C4568D"/>
    <w:rsid w:val="00C45899"/>
    <w:rsid w:val="00C45EEA"/>
    <w:rsid w:val="00C462EC"/>
    <w:rsid w:val="00C46324"/>
    <w:rsid w:val="00C46542"/>
    <w:rsid w:val="00C47DCF"/>
    <w:rsid w:val="00C500D2"/>
    <w:rsid w:val="00C50740"/>
    <w:rsid w:val="00C50D4F"/>
    <w:rsid w:val="00C52A5B"/>
    <w:rsid w:val="00C53798"/>
    <w:rsid w:val="00C54089"/>
    <w:rsid w:val="00C60C6F"/>
    <w:rsid w:val="00C60D41"/>
    <w:rsid w:val="00C60DFC"/>
    <w:rsid w:val="00C6100C"/>
    <w:rsid w:val="00C61E9D"/>
    <w:rsid w:val="00C62201"/>
    <w:rsid w:val="00C62C62"/>
    <w:rsid w:val="00C62E3F"/>
    <w:rsid w:val="00C63C07"/>
    <w:rsid w:val="00C63D19"/>
    <w:rsid w:val="00C666F3"/>
    <w:rsid w:val="00C6694A"/>
    <w:rsid w:val="00C669EB"/>
    <w:rsid w:val="00C66B45"/>
    <w:rsid w:val="00C67AE6"/>
    <w:rsid w:val="00C711DF"/>
    <w:rsid w:val="00C71748"/>
    <w:rsid w:val="00C72388"/>
    <w:rsid w:val="00C740BB"/>
    <w:rsid w:val="00C754B7"/>
    <w:rsid w:val="00C7569F"/>
    <w:rsid w:val="00C75C1B"/>
    <w:rsid w:val="00C75C30"/>
    <w:rsid w:val="00C75C97"/>
    <w:rsid w:val="00C76DDE"/>
    <w:rsid w:val="00C7738B"/>
    <w:rsid w:val="00C77734"/>
    <w:rsid w:val="00C8070C"/>
    <w:rsid w:val="00C8078C"/>
    <w:rsid w:val="00C80E57"/>
    <w:rsid w:val="00C81D07"/>
    <w:rsid w:val="00C81FC7"/>
    <w:rsid w:val="00C81FEF"/>
    <w:rsid w:val="00C825A6"/>
    <w:rsid w:val="00C83BDC"/>
    <w:rsid w:val="00C841DB"/>
    <w:rsid w:val="00C8649E"/>
    <w:rsid w:val="00C86513"/>
    <w:rsid w:val="00C86870"/>
    <w:rsid w:val="00C91B6C"/>
    <w:rsid w:val="00C92861"/>
    <w:rsid w:val="00C92C2F"/>
    <w:rsid w:val="00C93088"/>
    <w:rsid w:val="00C931EA"/>
    <w:rsid w:val="00C93E2C"/>
    <w:rsid w:val="00C94DDA"/>
    <w:rsid w:val="00C96110"/>
    <w:rsid w:val="00CA0917"/>
    <w:rsid w:val="00CA0DDB"/>
    <w:rsid w:val="00CA1BF5"/>
    <w:rsid w:val="00CA35C9"/>
    <w:rsid w:val="00CA35EC"/>
    <w:rsid w:val="00CA3FDD"/>
    <w:rsid w:val="00CA413F"/>
    <w:rsid w:val="00CA4D79"/>
    <w:rsid w:val="00CA4DC3"/>
    <w:rsid w:val="00CA5009"/>
    <w:rsid w:val="00CA5138"/>
    <w:rsid w:val="00CA547B"/>
    <w:rsid w:val="00CA6562"/>
    <w:rsid w:val="00CA6D40"/>
    <w:rsid w:val="00CB1C22"/>
    <w:rsid w:val="00CB1F70"/>
    <w:rsid w:val="00CB2464"/>
    <w:rsid w:val="00CB3C65"/>
    <w:rsid w:val="00CB457B"/>
    <w:rsid w:val="00CB5884"/>
    <w:rsid w:val="00CB5AFF"/>
    <w:rsid w:val="00CB60E0"/>
    <w:rsid w:val="00CB6D55"/>
    <w:rsid w:val="00CB70BD"/>
    <w:rsid w:val="00CB7179"/>
    <w:rsid w:val="00CB7A01"/>
    <w:rsid w:val="00CC14F5"/>
    <w:rsid w:val="00CC20B0"/>
    <w:rsid w:val="00CC223E"/>
    <w:rsid w:val="00CC248C"/>
    <w:rsid w:val="00CC5B25"/>
    <w:rsid w:val="00CC60DB"/>
    <w:rsid w:val="00CC66C4"/>
    <w:rsid w:val="00CD06AB"/>
    <w:rsid w:val="00CD084E"/>
    <w:rsid w:val="00CD16D6"/>
    <w:rsid w:val="00CD2180"/>
    <w:rsid w:val="00CD41FC"/>
    <w:rsid w:val="00CD505E"/>
    <w:rsid w:val="00CD5AE6"/>
    <w:rsid w:val="00CD5DEF"/>
    <w:rsid w:val="00CD6007"/>
    <w:rsid w:val="00CE0DDA"/>
    <w:rsid w:val="00CE1CF2"/>
    <w:rsid w:val="00CE2CF8"/>
    <w:rsid w:val="00CE38E5"/>
    <w:rsid w:val="00CE3E8C"/>
    <w:rsid w:val="00CE457F"/>
    <w:rsid w:val="00CE4E6D"/>
    <w:rsid w:val="00CE5F43"/>
    <w:rsid w:val="00CE688D"/>
    <w:rsid w:val="00CE6ED4"/>
    <w:rsid w:val="00CE7C85"/>
    <w:rsid w:val="00CF0260"/>
    <w:rsid w:val="00CF040C"/>
    <w:rsid w:val="00CF126A"/>
    <w:rsid w:val="00CF1680"/>
    <w:rsid w:val="00CF3D25"/>
    <w:rsid w:val="00CF5B54"/>
    <w:rsid w:val="00CF5BE8"/>
    <w:rsid w:val="00CF66D3"/>
    <w:rsid w:val="00CF70BD"/>
    <w:rsid w:val="00CF7386"/>
    <w:rsid w:val="00CF791E"/>
    <w:rsid w:val="00CF7A8E"/>
    <w:rsid w:val="00D00433"/>
    <w:rsid w:val="00D00491"/>
    <w:rsid w:val="00D022E9"/>
    <w:rsid w:val="00D02590"/>
    <w:rsid w:val="00D02704"/>
    <w:rsid w:val="00D038E9"/>
    <w:rsid w:val="00D0454B"/>
    <w:rsid w:val="00D04606"/>
    <w:rsid w:val="00D07241"/>
    <w:rsid w:val="00D12C70"/>
    <w:rsid w:val="00D12D35"/>
    <w:rsid w:val="00D12E3C"/>
    <w:rsid w:val="00D13698"/>
    <w:rsid w:val="00D13A39"/>
    <w:rsid w:val="00D13A98"/>
    <w:rsid w:val="00D13DC3"/>
    <w:rsid w:val="00D149B1"/>
    <w:rsid w:val="00D14B4E"/>
    <w:rsid w:val="00D15590"/>
    <w:rsid w:val="00D158FC"/>
    <w:rsid w:val="00D16806"/>
    <w:rsid w:val="00D16849"/>
    <w:rsid w:val="00D17DB1"/>
    <w:rsid w:val="00D20B9B"/>
    <w:rsid w:val="00D21C79"/>
    <w:rsid w:val="00D22635"/>
    <w:rsid w:val="00D22C24"/>
    <w:rsid w:val="00D22C76"/>
    <w:rsid w:val="00D22E8D"/>
    <w:rsid w:val="00D23421"/>
    <w:rsid w:val="00D23E2D"/>
    <w:rsid w:val="00D2611F"/>
    <w:rsid w:val="00D26335"/>
    <w:rsid w:val="00D26D46"/>
    <w:rsid w:val="00D2770D"/>
    <w:rsid w:val="00D27E46"/>
    <w:rsid w:val="00D322B0"/>
    <w:rsid w:val="00D322F5"/>
    <w:rsid w:val="00D32D10"/>
    <w:rsid w:val="00D338F3"/>
    <w:rsid w:val="00D33D4C"/>
    <w:rsid w:val="00D33DB2"/>
    <w:rsid w:val="00D3484B"/>
    <w:rsid w:val="00D34F20"/>
    <w:rsid w:val="00D35B61"/>
    <w:rsid w:val="00D36B54"/>
    <w:rsid w:val="00D4025C"/>
    <w:rsid w:val="00D403D1"/>
    <w:rsid w:val="00D40CF0"/>
    <w:rsid w:val="00D420E6"/>
    <w:rsid w:val="00D44400"/>
    <w:rsid w:val="00D44B0D"/>
    <w:rsid w:val="00D454F1"/>
    <w:rsid w:val="00D456B4"/>
    <w:rsid w:val="00D45BC0"/>
    <w:rsid w:val="00D463AA"/>
    <w:rsid w:val="00D479DD"/>
    <w:rsid w:val="00D47F00"/>
    <w:rsid w:val="00D50451"/>
    <w:rsid w:val="00D50543"/>
    <w:rsid w:val="00D514BB"/>
    <w:rsid w:val="00D51964"/>
    <w:rsid w:val="00D52BA1"/>
    <w:rsid w:val="00D544B7"/>
    <w:rsid w:val="00D5479D"/>
    <w:rsid w:val="00D548CE"/>
    <w:rsid w:val="00D57516"/>
    <w:rsid w:val="00D577F0"/>
    <w:rsid w:val="00D627A0"/>
    <w:rsid w:val="00D64923"/>
    <w:rsid w:val="00D664A2"/>
    <w:rsid w:val="00D66985"/>
    <w:rsid w:val="00D705F3"/>
    <w:rsid w:val="00D719EE"/>
    <w:rsid w:val="00D71EA1"/>
    <w:rsid w:val="00D73BD4"/>
    <w:rsid w:val="00D750BA"/>
    <w:rsid w:val="00D75376"/>
    <w:rsid w:val="00D755C6"/>
    <w:rsid w:val="00D77E0E"/>
    <w:rsid w:val="00D82423"/>
    <w:rsid w:val="00D82B6A"/>
    <w:rsid w:val="00D846D7"/>
    <w:rsid w:val="00D84978"/>
    <w:rsid w:val="00D862CD"/>
    <w:rsid w:val="00D868E6"/>
    <w:rsid w:val="00D87A35"/>
    <w:rsid w:val="00D87D89"/>
    <w:rsid w:val="00D87FA9"/>
    <w:rsid w:val="00D90042"/>
    <w:rsid w:val="00D90B3E"/>
    <w:rsid w:val="00D93209"/>
    <w:rsid w:val="00D9355C"/>
    <w:rsid w:val="00D94258"/>
    <w:rsid w:val="00D94F8C"/>
    <w:rsid w:val="00D951CE"/>
    <w:rsid w:val="00D97B6A"/>
    <w:rsid w:val="00DA128D"/>
    <w:rsid w:val="00DA1387"/>
    <w:rsid w:val="00DA19F3"/>
    <w:rsid w:val="00DA1E2F"/>
    <w:rsid w:val="00DA246B"/>
    <w:rsid w:val="00DA2CC9"/>
    <w:rsid w:val="00DA625F"/>
    <w:rsid w:val="00DA69C3"/>
    <w:rsid w:val="00DA6B36"/>
    <w:rsid w:val="00DA7350"/>
    <w:rsid w:val="00DA7419"/>
    <w:rsid w:val="00DA7699"/>
    <w:rsid w:val="00DA7C31"/>
    <w:rsid w:val="00DA7C3B"/>
    <w:rsid w:val="00DB25FF"/>
    <w:rsid w:val="00DB4A14"/>
    <w:rsid w:val="00DB4CAE"/>
    <w:rsid w:val="00DB68A2"/>
    <w:rsid w:val="00DB6F2E"/>
    <w:rsid w:val="00DC125F"/>
    <w:rsid w:val="00DC1742"/>
    <w:rsid w:val="00DC2649"/>
    <w:rsid w:val="00DC3DD8"/>
    <w:rsid w:val="00DC3E78"/>
    <w:rsid w:val="00DC4EDA"/>
    <w:rsid w:val="00DC5924"/>
    <w:rsid w:val="00DC6B65"/>
    <w:rsid w:val="00DC72C1"/>
    <w:rsid w:val="00DC7C23"/>
    <w:rsid w:val="00DC7DF4"/>
    <w:rsid w:val="00DD093E"/>
    <w:rsid w:val="00DD2528"/>
    <w:rsid w:val="00DD30E3"/>
    <w:rsid w:val="00DD32FA"/>
    <w:rsid w:val="00DD3692"/>
    <w:rsid w:val="00DD41D6"/>
    <w:rsid w:val="00DD467B"/>
    <w:rsid w:val="00DD576A"/>
    <w:rsid w:val="00DD5A65"/>
    <w:rsid w:val="00DD5BE2"/>
    <w:rsid w:val="00DD6F5A"/>
    <w:rsid w:val="00DD7367"/>
    <w:rsid w:val="00DD7CFF"/>
    <w:rsid w:val="00DE2F95"/>
    <w:rsid w:val="00DE75AD"/>
    <w:rsid w:val="00DE7CD4"/>
    <w:rsid w:val="00DF2B59"/>
    <w:rsid w:val="00DF3B49"/>
    <w:rsid w:val="00DF4AE5"/>
    <w:rsid w:val="00DF5971"/>
    <w:rsid w:val="00E00025"/>
    <w:rsid w:val="00E005EA"/>
    <w:rsid w:val="00E017AB"/>
    <w:rsid w:val="00E025E9"/>
    <w:rsid w:val="00E04402"/>
    <w:rsid w:val="00E049CE"/>
    <w:rsid w:val="00E05119"/>
    <w:rsid w:val="00E06140"/>
    <w:rsid w:val="00E10683"/>
    <w:rsid w:val="00E110B9"/>
    <w:rsid w:val="00E123DC"/>
    <w:rsid w:val="00E12633"/>
    <w:rsid w:val="00E1295E"/>
    <w:rsid w:val="00E12CA3"/>
    <w:rsid w:val="00E1301D"/>
    <w:rsid w:val="00E13B3F"/>
    <w:rsid w:val="00E14D3E"/>
    <w:rsid w:val="00E157F4"/>
    <w:rsid w:val="00E1720F"/>
    <w:rsid w:val="00E21285"/>
    <w:rsid w:val="00E24141"/>
    <w:rsid w:val="00E24848"/>
    <w:rsid w:val="00E24D8C"/>
    <w:rsid w:val="00E25827"/>
    <w:rsid w:val="00E258B6"/>
    <w:rsid w:val="00E2635A"/>
    <w:rsid w:val="00E26892"/>
    <w:rsid w:val="00E268E6"/>
    <w:rsid w:val="00E26C14"/>
    <w:rsid w:val="00E26C30"/>
    <w:rsid w:val="00E27B21"/>
    <w:rsid w:val="00E27FCA"/>
    <w:rsid w:val="00E31F30"/>
    <w:rsid w:val="00E33847"/>
    <w:rsid w:val="00E33AEC"/>
    <w:rsid w:val="00E33CD5"/>
    <w:rsid w:val="00E34DAC"/>
    <w:rsid w:val="00E3560C"/>
    <w:rsid w:val="00E35919"/>
    <w:rsid w:val="00E362F3"/>
    <w:rsid w:val="00E36BBF"/>
    <w:rsid w:val="00E3799F"/>
    <w:rsid w:val="00E40EC8"/>
    <w:rsid w:val="00E455F4"/>
    <w:rsid w:val="00E47DD5"/>
    <w:rsid w:val="00E5044C"/>
    <w:rsid w:val="00E51F27"/>
    <w:rsid w:val="00E5260D"/>
    <w:rsid w:val="00E55FAA"/>
    <w:rsid w:val="00E56809"/>
    <w:rsid w:val="00E57C4C"/>
    <w:rsid w:val="00E602B8"/>
    <w:rsid w:val="00E627DA"/>
    <w:rsid w:val="00E63E72"/>
    <w:rsid w:val="00E654B7"/>
    <w:rsid w:val="00E66024"/>
    <w:rsid w:val="00E66937"/>
    <w:rsid w:val="00E66EB1"/>
    <w:rsid w:val="00E70F03"/>
    <w:rsid w:val="00E72193"/>
    <w:rsid w:val="00E73F1B"/>
    <w:rsid w:val="00E74C12"/>
    <w:rsid w:val="00E7561E"/>
    <w:rsid w:val="00E76092"/>
    <w:rsid w:val="00E7681C"/>
    <w:rsid w:val="00E77B25"/>
    <w:rsid w:val="00E805E0"/>
    <w:rsid w:val="00E805FF"/>
    <w:rsid w:val="00E82ED2"/>
    <w:rsid w:val="00E8354A"/>
    <w:rsid w:val="00E84349"/>
    <w:rsid w:val="00E87F31"/>
    <w:rsid w:val="00E908D7"/>
    <w:rsid w:val="00E91985"/>
    <w:rsid w:val="00E91AF4"/>
    <w:rsid w:val="00E94599"/>
    <w:rsid w:val="00E952BD"/>
    <w:rsid w:val="00E9578A"/>
    <w:rsid w:val="00E957EC"/>
    <w:rsid w:val="00E9630C"/>
    <w:rsid w:val="00E96D8F"/>
    <w:rsid w:val="00EA010D"/>
    <w:rsid w:val="00EA15AA"/>
    <w:rsid w:val="00EA188C"/>
    <w:rsid w:val="00EA1C20"/>
    <w:rsid w:val="00EA1F45"/>
    <w:rsid w:val="00EA221E"/>
    <w:rsid w:val="00EA3D27"/>
    <w:rsid w:val="00EA438A"/>
    <w:rsid w:val="00EA4B86"/>
    <w:rsid w:val="00EA5066"/>
    <w:rsid w:val="00EA5096"/>
    <w:rsid w:val="00EA5FED"/>
    <w:rsid w:val="00EA6F54"/>
    <w:rsid w:val="00EB0C8E"/>
    <w:rsid w:val="00EB1370"/>
    <w:rsid w:val="00EB156A"/>
    <w:rsid w:val="00EB1964"/>
    <w:rsid w:val="00EB1D40"/>
    <w:rsid w:val="00EB265C"/>
    <w:rsid w:val="00EB506B"/>
    <w:rsid w:val="00EB5DA7"/>
    <w:rsid w:val="00EB7F15"/>
    <w:rsid w:val="00EC0422"/>
    <w:rsid w:val="00EC0EFF"/>
    <w:rsid w:val="00EC0FB4"/>
    <w:rsid w:val="00EC152A"/>
    <w:rsid w:val="00EC1BC8"/>
    <w:rsid w:val="00EC2B50"/>
    <w:rsid w:val="00EC2FD1"/>
    <w:rsid w:val="00EC34F2"/>
    <w:rsid w:val="00EC52AA"/>
    <w:rsid w:val="00EC62E2"/>
    <w:rsid w:val="00ED0126"/>
    <w:rsid w:val="00ED09E8"/>
    <w:rsid w:val="00ED0A14"/>
    <w:rsid w:val="00ED10FB"/>
    <w:rsid w:val="00ED127F"/>
    <w:rsid w:val="00ED21C3"/>
    <w:rsid w:val="00ED3219"/>
    <w:rsid w:val="00ED3244"/>
    <w:rsid w:val="00ED39BD"/>
    <w:rsid w:val="00ED405B"/>
    <w:rsid w:val="00ED5BE4"/>
    <w:rsid w:val="00ED7382"/>
    <w:rsid w:val="00ED7C81"/>
    <w:rsid w:val="00EE146C"/>
    <w:rsid w:val="00EE15B3"/>
    <w:rsid w:val="00EE19E9"/>
    <w:rsid w:val="00EE27D5"/>
    <w:rsid w:val="00EE2E1A"/>
    <w:rsid w:val="00EE30DE"/>
    <w:rsid w:val="00EE41C7"/>
    <w:rsid w:val="00EE48DE"/>
    <w:rsid w:val="00EE5F08"/>
    <w:rsid w:val="00EE6255"/>
    <w:rsid w:val="00EE647E"/>
    <w:rsid w:val="00EE6705"/>
    <w:rsid w:val="00EE6796"/>
    <w:rsid w:val="00EE6B3C"/>
    <w:rsid w:val="00EF0543"/>
    <w:rsid w:val="00EF0E70"/>
    <w:rsid w:val="00EF17EC"/>
    <w:rsid w:val="00EF194A"/>
    <w:rsid w:val="00EF37CB"/>
    <w:rsid w:val="00EF6083"/>
    <w:rsid w:val="00EF6709"/>
    <w:rsid w:val="00EF69C9"/>
    <w:rsid w:val="00EF7A13"/>
    <w:rsid w:val="00EF7B74"/>
    <w:rsid w:val="00F0179C"/>
    <w:rsid w:val="00F02189"/>
    <w:rsid w:val="00F0664C"/>
    <w:rsid w:val="00F1115B"/>
    <w:rsid w:val="00F11D29"/>
    <w:rsid w:val="00F12CBC"/>
    <w:rsid w:val="00F130E8"/>
    <w:rsid w:val="00F143C1"/>
    <w:rsid w:val="00F14D93"/>
    <w:rsid w:val="00F15066"/>
    <w:rsid w:val="00F157FD"/>
    <w:rsid w:val="00F15952"/>
    <w:rsid w:val="00F15AFB"/>
    <w:rsid w:val="00F1601A"/>
    <w:rsid w:val="00F1747F"/>
    <w:rsid w:val="00F1798E"/>
    <w:rsid w:val="00F2069A"/>
    <w:rsid w:val="00F209ED"/>
    <w:rsid w:val="00F21869"/>
    <w:rsid w:val="00F22691"/>
    <w:rsid w:val="00F228F8"/>
    <w:rsid w:val="00F236F2"/>
    <w:rsid w:val="00F245A7"/>
    <w:rsid w:val="00F24A33"/>
    <w:rsid w:val="00F25D6E"/>
    <w:rsid w:val="00F262A4"/>
    <w:rsid w:val="00F26432"/>
    <w:rsid w:val="00F26586"/>
    <w:rsid w:val="00F26740"/>
    <w:rsid w:val="00F27E52"/>
    <w:rsid w:val="00F3369B"/>
    <w:rsid w:val="00F3537A"/>
    <w:rsid w:val="00F4254A"/>
    <w:rsid w:val="00F45449"/>
    <w:rsid w:val="00F45495"/>
    <w:rsid w:val="00F45769"/>
    <w:rsid w:val="00F459E1"/>
    <w:rsid w:val="00F45EE0"/>
    <w:rsid w:val="00F46E49"/>
    <w:rsid w:val="00F476B8"/>
    <w:rsid w:val="00F505AF"/>
    <w:rsid w:val="00F515B6"/>
    <w:rsid w:val="00F53BA4"/>
    <w:rsid w:val="00F53D35"/>
    <w:rsid w:val="00F554DA"/>
    <w:rsid w:val="00F5554E"/>
    <w:rsid w:val="00F555F1"/>
    <w:rsid w:val="00F5688F"/>
    <w:rsid w:val="00F56C2E"/>
    <w:rsid w:val="00F56FD2"/>
    <w:rsid w:val="00F573A1"/>
    <w:rsid w:val="00F6058D"/>
    <w:rsid w:val="00F60C57"/>
    <w:rsid w:val="00F61611"/>
    <w:rsid w:val="00F62353"/>
    <w:rsid w:val="00F6394B"/>
    <w:rsid w:val="00F651CB"/>
    <w:rsid w:val="00F6554B"/>
    <w:rsid w:val="00F66992"/>
    <w:rsid w:val="00F66BB8"/>
    <w:rsid w:val="00F673C5"/>
    <w:rsid w:val="00F673DA"/>
    <w:rsid w:val="00F7041B"/>
    <w:rsid w:val="00F73616"/>
    <w:rsid w:val="00F766EA"/>
    <w:rsid w:val="00F76D93"/>
    <w:rsid w:val="00F80311"/>
    <w:rsid w:val="00F80A54"/>
    <w:rsid w:val="00F81C20"/>
    <w:rsid w:val="00F824D0"/>
    <w:rsid w:val="00F82644"/>
    <w:rsid w:val="00F831C7"/>
    <w:rsid w:val="00F83DD7"/>
    <w:rsid w:val="00F86323"/>
    <w:rsid w:val="00F86E0B"/>
    <w:rsid w:val="00F90230"/>
    <w:rsid w:val="00F90A07"/>
    <w:rsid w:val="00F910F9"/>
    <w:rsid w:val="00F91879"/>
    <w:rsid w:val="00F92352"/>
    <w:rsid w:val="00F93DB7"/>
    <w:rsid w:val="00F93F0F"/>
    <w:rsid w:val="00F949AD"/>
    <w:rsid w:val="00F965FD"/>
    <w:rsid w:val="00F97603"/>
    <w:rsid w:val="00F97712"/>
    <w:rsid w:val="00F97719"/>
    <w:rsid w:val="00FA0F7B"/>
    <w:rsid w:val="00FA2895"/>
    <w:rsid w:val="00FA3566"/>
    <w:rsid w:val="00FA3E31"/>
    <w:rsid w:val="00FA3E44"/>
    <w:rsid w:val="00FA59FA"/>
    <w:rsid w:val="00FB17A2"/>
    <w:rsid w:val="00FB1DB0"/>
    <w:rsid w:val="00FB2188"/>
    <w:rsid w:val="00FB277D"/>
    <w:rsid w:val="00FB4944"/>
    <w:rsid w:val="00FB4F40"/>
    <w:rsid w:val="00FB5256"/>
    <w:rsid w:val="00FB5413"/>
    <w:rsid w:val="00FB5766"/>
    <w:rsid w:val="00FB5909"/>
    <w:rsid w:val="00FB7799"/>
    <w:rsid w:val="00FC041D"/>
    <w:rsid w:val="00FC1174"/>
    <w:rsid w:val="00FC12DE"/>
    <w:rsid w:val="00FC31AF"/>
    <w:rsid w:val="00FC4FE4"/>
    <w:rsid w:val="00FC50B4"/>
    <w:rsid w:val="00FC5D1E"/>
    <w:rsid w:val="00FC6A47"/>
    <w:rsid w:val="00FC74B3"/>
    <w:rsid w:val="00FC7821"/>
    <w:rsid w:val="00FD01D5"/>
    <w:rsid w:val="00FD0613"/>
    <w:rsid w:val="00FD1308"/>
    <w:rsid w:val="00FD1A7D"/>
    <w:rsid w:val="00FD1EE7"/>
    <w:rsid w:val="00FD36CA"/>
    <w:rsid w:val="00FD7649"/>
    <w:rsid w:val="00FD7893"/>
    <w:rsid w:val="00FD7A1B"/>
    <w:rsid w:val="00FD7DD8"/>
    <w:rsid w:val="00FE02A3"/>
    <w:rsid w:val="00FE1AE7"/>
    <w:rsid w:val="00FE2A61"/>
    <w:rsid w:val="00FE315E"/>
    <w:rsid w:val="00FE3443"/>
    <w:rsid w:val="00FE40E9"/>
    <w:rsid w:val="00FE41D2"/>
    <w:rsid w:val="00FE45B3"/>
    <w:rsid w:val="00FE5040"/>
    <w:rsid w:val="00FE7B92"/>
    <w:rsid w:val="00FF06D4"/>
    <w:rsid w:val="00FF3490"/>
    <w:rsid w:val="00FF37B7"/>
    <w:rsid w:val="00FF3C9A"/>
    <w:rsid w:val="00FF41CD"/>
    <w:rsid w:val="00FF57B9"/>
    <w:rsid w:val="00FF57C8"/>
    <w:rsid w:val="00FF6550"/>
    <w:rsid w:val="00FF65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1966E"/>
  <w15:docId w15:val="{76C7FE2D-D261-4648-A0DE-37135E52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93BE7"/>
    <w:rPr>
      <w:rFonts w:ascii="Times New Roman" w:hAnsi="Times New Roman"/>
      <w:sz w:val="24"/>
      <w:szCs w:val="24"/>
      <w:lang w:eastAsia="en-US"/>
    </w:rPr>
  </w:style>
  <w:style w:type="paragraph" w:styleId="Nadpis1">
    <w:name w:val="heading 1"/>
    <w:basedOn w:val="Normlny"/>
    <w:next w:val="Normlny"/>
    <w:link w:val="Nadpis1Char"/>
    <w:qFormat/>
    <w:rsid w:val="00E76092"/>
    <w:pPr>
      <w:keepNext/>
      <w:tabs>
        <w:tab w:val="num" w:pos="540"/>
      </w:tabs>
      <w:jc w:val="center"/>
      <w:outlineLvl w:val="0"/>
    </w:pPr>
    <w:rPr>
      <w:sz w:val="40"/>
      <w:szCs w:val="40"/>
    </w:rPr>
  </w:style>
  <w:style w:type="paragraph" w:styleId="Nadpis2">
    <w:name w:val="heading 2"/>
    <w:basedOn w:val="Normlny"/>
    <w:next w:val="Normlny"/>
    <w:link w:val="Nadpis2Char"/>
    <w:qFormat/>
    <w:rsid w:val="00E76092"/>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E76092"/>
    <w:pPr>
      <w:keepNext/>
      <w:tabs>
        <w:tab w:val="num" w:pos="540"/>
      </w:tabs>
      <w:jc w:val="both"/>
      <w:outlineLvl w:val="2"/>
    </w:pPr>
    <w:rPr>
      <w:sz w:val="40"/>
      <w:szCs w:val="40"/>
    </w:rPr>
  </w:style>
  <w:style w:type="paragraph" w:styleId="Nadpis4">
    <w:name w:val="heading 4"/>
    <w:basedOn w:val="Normlny"/>
    <w:next w:val="Normlny"/>
    <w:link w:val="Nadpis4Char"/>
    <w:qFormat/>
    <w:rsid w:val="00E76092"/>
    <w:pPr>
      <w:keepNext/>
      <w:tabs>
        <w:tab w:val="num" w:pos="576"/>
      </w:tabs>
      <w:jc w:val="center"/>
      <w:outlineLvl w:val="3"/>
    </w:pPr>
    <w:rPr>
      <w:b/>
      <w:bCs/>
    </w:rPr>
  </w:style>
  <w:style w:type="paragraph" w:styleId="Nadpis5">
    <w:name w:val="heading 5"/>
    <w:basedOn w:val="Normlny"/>
    <w:next w:val="Normlny"/>
    <w:link w:val="Nadpis5Char"/>
    <w:qFormat/>
    <w:rsid w:val="00E76092"/>
    <w:pPr>
      <w:keepNext/>
      <w:jc w:val="center"/>
      <w:outlineLvl w:val="4"/>
    </w:pPr>
    <w:rPr>
      <w:b/>
      <w:bCs/>
      <w:sz w:val="28"/>
      <w:szCs w:val="28"/>
    </w:rPr>
  </w:style>
  <w:style w:type="paragraph" w:styleId="Nadpis6">
    <w:name w:val="heading 6"/>
    <w:aliases w:val="Nadpis 2-6"/>
    <w:basedOn w:val="Normlny"/>
    <w:next w:val="Normlny"/>
    <w:link w:val="Nadpis6Char"/>
    <w:qFormat/>
    <w:rsid w:val="00E76092"/>
    <w:pPr>
      <w:keepNext/>
      <w:jc w:val="both"/>
      <w:outlineLvl w:val="5"/>
    </w:pPr>
    <w:rPr>
      <w:b/>
      <w:bCs/>
    </w:rPr>
  </w:style>
  <w:style w:type="paragraph" w:styleId="Nadpis7">
    <w:name w:val="heading 7"/>
    <w:basedOn w:val="Normlny"/>
    <w:next w:val="Normlny"/>
    <w:link w:val="Nadpis7Char"/>
    <w:qFormat/>
    <w:rsid w:val="00E76092"/>
    <w:pPr>
      <w:keepNext/>
      <w:spacing w:line="360" w:lineRule="auto"/>
      <w:jc w:val="both"/>
      <w:outlineLvl w:val="6"/>
    </w:pPr>
    <w:rPr>
      <w:b/>
      <w:bCs/>
      <w:u w:val="single"/>
    </w:rPr>
  </w:style>
  <w:style w:type="paragraph" w:styleId="Nadpis8">
    <w:name w:val="heading 8"/>
    <w:basedOn w:val="Normlny"/>
    <w:next w:val="Normlny"/>
    <w:link w:val="Nadpis8Char"/>
    <w:qFormat/>
    <w:rsid w:val="00E76092"/>
    <w:pPr>
      <w:keepNext/>
      <w:ind w:firstLine="708"/>
      <w:jc w:val="both"/>
      <w:outlineLvl w:val="7"/>
    </w:pPr>
    <w:rPr>
      <w:u w:val="single"/>
    </w:rPr>
  </w:style>
  <w:style w:type="paragraph" w:styleId="Nadpis9">
    <w:name w:val="heading 9"/>
    <w:basedOn w:val="Normlny"/>
    <w:next w:val="Normlny"/>
    <w:link w:val="Nadpis9Char"/>
    <w:qFormat/>
    <w:rsid w:val="00E7609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E76092"/>
    <w:rPr>
      <w:rFonts w:ascii="Cambria" w:hAnsi="Cambria" w:cs="Times New Roman"/>
      <w:b/>
      <w:bCs/>
      <w:noProof/>
      <w:kern w:val="32"/>
      <w:sz w:val="32"/>
      <w:szCs w:val="32"/>
    </w:rPr>
  </w:style>
  <w:style w:type="character" w:customStyle="1" w:styleId="Nadpis2Char">
    <w:name w:val="Nadpis 2 Char"/>
    <w:basedOn w:val="Predvolenpsmoodseku"/>
    <w:link w:val="Nadpis2"/>
    <w:locked/>
    <w:rsid w:val="00E76092"/>
    <w:rPr>
      <w:rFonts w:ascii="Cambria" w:hAnsi="Cambria" w:cs="Times New Roman"/>
      <w:b/>
      <w:bCs/>
      <w:i/>
      <w:iCs/>
      <w:noProof/>
      <w:sz w:val="28"/>
      <w:szCs w:val="28"/>
    </w:rPr>
  </w:style>
  <w:style w:type="character" w:customStyle="1" w:styleId="Nadpis3Char">
    <w:name w:val="Nadpis 3 Char"/>
    <w:basedOn w:val="Predvolenpsmoodseku"/>
    <w:link w:val="Nadpis3"/>
    <w:locked/>
    <w:rsid w:val="00E76092"/>
    <w:rPr>
      <w:rFonts w:ascii="Cambria" w:hAnsi="Cambria" w:cs="Times New Roman"/>
      <w:b/>
      <w:bCs/>
      <w:noProof/>
      <w:sz w:val="26"/>
      <w:szCs w:val="26"/>
    </w:rPr>
  </w:style>
  <w:style w:type="character" w:customStyle="1" w:styleId="Nadpis4Char">
    <w:name w:val="Nadpis 4 Char"/>
    <w:basedOn w:val="Predvolenpsmoodseku"/>
    <w:link w:val="Nadpis4"/>
    <w:uiPriority w:val="99"/>
    <w:semiHidden/>
    <w:locked/>
    <w:rsid w:val="00E76092"/>
    <w:rPr>
      <w:rFonts w:cs="Times New Roman"/>
      <w:b/>
      <w:bCs/>
      <w:noProof/>
      <w:sz w:val="28"/>
      <w:szCs w:val="28"/>
    </w:rPr>
  </w:style>
  <w:style w:type="character" w:customStyle="1" w:styleId="Nadpis5Char">
    <w:name w:val="Nadpis 5 Char"/>
    <w:basedOn w:val="Predvolenpsmoodseku"/>
    <w:link w:val="Nadpis5"/>
    <w:uiPriority w:val="99"/>
    <w:semiHidden/>
    <w:locked/>
    <w:rsid w:val="00E76092"/>
    <w:rPr>
      <w:rFonts w:cs="Times New Roman"/>
      <w:b/>
      <w:bCs/>
      <w:i/>
      <w:iCs/>
      <w:noProof/>
      <w:sz w:val="26"/>
      <w:szCs w:val="26"/>
    </w:rPr>
  </w:style>
  <w:style w:type="character" w:customStyle="1" w:styleId="Nadpis6Char">
    <w:name w:val="Nadpis 6 Char"/>
    <w:aliases w:val="Nadpis 2-6 Char"/>
    <w:basedOn w:val="Predvolenpsmoodseku"/>
    <w:link w:val="Nadpis6"/>
    <w:locked/>
    <w:rsid w:val="00E76092"/>
    <w:rPr>
      <w:rFonts w:cs="Times New Roman"/>
      <w:b/>
      <w:bCs/>
      <w:noProof/>
    </w:rPr>
  </w:style>
  <w:style w:type="character" w:customStyle="1" w:styleId="Nadpis7Char">
    <w:name w:val="Nadpis 7 Char"/>
    <w:basedOn w:val="Predvolenpsmoodseku"/>
    <w:link w:val="Nadpis7"/>
    <w:uiPriority w:val="99"/>
    <w:semiHidden/>
    <w:locked/>
    <w:rsid w:val="00E76092"/>
    <w:rPr>
      <w:rFonts w:cs="Times New Roman"/>
      <w:noProof/>
      <w:sz w:val="24"/>
      <w:szCs w:val="24"/>
    </w:rPr>
  </w:style>
  <w:style w:type="character" w:customStyle="1" w:styleId="Nadpis8Char">
    <w:name w:val="Nadpis 8 Char"/>
    <w:basedOn w:val="Predvolenpsmoodseku"/>
    <w:link w:val="Nadpis8"/>
    <w:uiPriority w:val="99"/>
    <w:semiHidden/>
    <w:locked/>
    <w:rsid w:val="00E76092"/>
    <w:rPr>
      <w:rFonts w:cs="Times New Roman"/>
      <w:i/>
      <w:iCs/>
      <w:noProof/>
      <w:sz w:val="24"/>
      <w:szCs w:val="24"/>
    </w:rPr>
  </w:style>
  <w:style w:type="character" w:customStyle="1" w:styleId="Nadpis9Char">
    <w:name w:val="Nadpis 9 Char"/>
    <w:basedOn w:val="Predvolenpsmoodseku"/>
    <w:link w:val="Nadpis9"/>
    <w:uiPriority w:val="99"/>
    <w:semiHidden/>
    <w:locked/>
    <w:rsid w:val="00E76092"/>
    <w:rPr>
      <w:rFonts w:ascii="Cambria" w:hAnsi="Cambria" w:cs="Times New Roman"/>
      <w:noProof/>
    </w:rPr>
  </w:style>
  <w:style w:type="paragraph" w:styleId="Zarkazkladnhotextu2">
    <w:name w:val="Body Text Indent 2"/>
    <w:basedOn w:val="Normlny"/>
    <w:link w:val="Zarkazkladnhotextu2Char"/>
    <w:rsid w:val="00E76092"/>
    <w:pPr>
      <w:ind w:left="360"/>
      <w:jc w:val="both"/>
    </w:pPr>
  </w:style>
  <w:style w:type="character" w:customStyle="1" w:styleId="Zarkazkladnhotextu2Char">
    <w:name w:val="Zarážka základného textu 2 Char"/>
    <w:basedOn w:val="Predvolenpsmoodseku"/>
    <w:link w:val="Zarkazkladnhotextu2"/>
    <w:semiHidden/>
    <w:locked/>
    <w:rsid w:val="00E76092"/>
    <w:rPr>
      <w:rFonts w:ascii="Times New Roman" w:hAnsi="Times New Roman" w:cs="Times New Roman"/>
      <w:noProof/>
      <w:sz w:val="24"/>
      <w:szCs w:val="24"/>
    </w:rPr>
  </w:style>
  <w:style w:type="paragraph" w:styleId="Hlavika">
    <w:name w:val="header"/>
    <w:basedOn w:val="Normlny"/>
    <w:link w:val="HlavikaChar"/>
    <w:rsid w:val="00E76092"/>
    <w:pPr>
      <w:tabs>
        <w:tab w:val="center" w:pos="4536"/>
        <w:tab w:val="right" w:pos="9072"/>
      </w:tabs>
    </w:pPr>
  </w:style>
  <w:style w:type="character" w:customStyle="1" w:styleId="HlavikaChar">
    <w:name w:val="Hlavička Char"/>
    <w:basedOn w:val="Predvolenpsmoodseku"/>
    <w:link w:val="Hlavika"/>
    <w:uiPriority w:val="99"/>
    <w:locked/>
    <w:rsid w:val="00E76092"/>
    <w:rPr>
      <w:rFonts w:ascii="Times New Roman" w:hAnsi="Times New Roman" w:cs="Times New Roman"/>
      <w:noProof/>
      <w:sz w:val="24"/>
      <w:szCs w:val="24"/>
    </w:rPr>
  </w:style>
  <w:style w:type="paragraph" w:styleId="Pta">
    <w:name w:val="footer"/>
    <w:basedOn w:val="Normlny"/>
    <w:link w:val="PtaChar"/>
    <w:rsid w:val="00E76092"/>
    <w:pPr>
      <w:tabs>
        <w:tab w:val="center" w:pos="4536"/>
        <w:tab w:val="right" w:pos="9072"/>
      </w:tabs>
    </w:pPr>
  </w:style>
  <w:style w:type="character" w:customStyle="1" w:styleId="PtaChar">
    <w:name w:val="Päta Char"/>
    <w:basedOn w:val="Predvolenpsmoodseku"/>
    <w:link w:val="Pta"/>
    <w:uiPriority w:val="99"/>
    <w:locked/>
    <w:rsid w:val="00E76092"/>
    <w:rPr>
      <w:rFonts w:ascii="Times New Roman" w:hAnsi="Times New Roman" w:cs="Times New Roman"/>
      <w:noProof/>
      <w:sz w:val="24"/>
      <w:szCs w:val="24"/>
    </w:rPr>
  </w:style>
  <w:style w:type="character" w:styleId="slostrany">
    <w:name w:val="page number"/>
    <w:basedOn w:val="Predvolenpsmoodseku"/>
    <w:rsid w:val="00E76092"/>
    <w:rPr>
      <w:rFonts w:cs="Times New Roman"/>
    </w:rPr>
  </w:style>
  <w:style w:type="paragraph" w:styleId="Zkladntext3">
    <w:name w:val="Body Text 3"/>
    <w:basedOn w:val="Normlny"/>
    <w:link w:val="Zkladntext3Char"/>
    <w:rsid w:val="00E76092"/>
    <w:pPr>
      <w:jc w:val="center"/>
    </w:pPr>
    <w:rPr>
      <w:color w:val="FF0000"/>
      <w:sz w:val="20"/>
      <w:szCs w:val="20"/>
    </w:rPr>
  </w:style>
  <w:style w:type="character" w:customStyle="1" w:styleId="Zkladntext3Char">
    <w:name w:val="Základný text 3 Char"/>
    <w:basedOn w:val="Predvolenpsmoodseku"/>
    <w:link w:val="Zkladntext3"/>
    <w:uiPriority w:val="99"/>
    <w:semiHidden/>
    <w:locked/>
    <w:rsid w:val="00E76092"/>
    <w:rPr>
      <w:rFonts w:ascii="Times New Roman" w:hAnsi="Times New Roman" w:cs="Times New Roman"/>
      <w:noProof/>
      <w:sz w:val="16"/>
      <w:szCs w:val="16"/>
    </w:rPr>
  </w:style>
  <w:style w:type="paragraph" w:styleId="Zkladntext2">
    <w:name w:val="Body Text 2"/>
    <w:basedOn w:val="Normlny"/>
    <w:link w:val="Zkladntext2Char"/>
    <w:rsid w:val="00E76092"/>
    <w:rPr>
      <w:rFonts w:ascii="Arial" w:hAnsi="Arial" w:cs="Arial"/>
      <w:sz w:val="20"/>
      <w:szCs w:val="20"/>
    </w:rPr>
  </w:style>
  <w:style w:type="character" w:customStyle="1" w:styleId="Zkladntext2Char">
    <w:name w:val="Základný text 2 Char"/>
    <w:basedOn w:val="Predvolenpsmoodseku"/>
    <w:link w:val="Zkladntext2"/>
    <w:semiHidden/>
    <w:locked/>
    <w:rsid w:val="00E76092"/>
    <w:rPr>
      <w:rFonts w:ascii="Times New Roman" w:hAnsi="Times New Roman" w:cs="Times New Roman"/>
      <w:noProof/>
      <w:sz w:val="24"/>
      <w:szCs w:val="24"/>
    </w:rPr>
  </w:style>
  <w:style w:type="paragraph" w:styleId="Zarkazkladnhotextu3">
    <w:name w:val="Body Text Indent 3"/>
    <w:basedOn w:val="Normlny"/>
    <w:link w:val="Zarkazkladnhotextu3Char"/>
    <w:rsid w:val="00E76092"/>
    <w:pPr>
      <w:ind w:left="4860"/>
    </w:pPr>
    <w:rPr>
      <w:sz w:val="30"/>
      <w:szCs w:val="30"/>
    </w:rPr>
  </w:style>
  <w:style w:type="character" w:customStyle="1" w:styleId="Zarkazkladnhotextu3Char">
    <w:name w:val="Zarážka základného textu 3 Char"/>
    <w:basedOn w:val="Predvolenpsmoodseku"/>
    <w:link w:val="Zarkazkladnhotextu3"/>
    <w:locked/>
    <w:rsid w:val="00E76092"/>
    <w:rPr>
      <w:rFonts w:ascii="Times New Roman" w:hAnsi="Times New Roman" w:cs="Times New Roman"/>
      <w:noProof/>
      <w:sz w:val="16"/>
      <w:szCs w:val="16"/>
    </w:rPr>
  </w:style>
  <w:style w:type="paragraph" w:styleId="Zkladntext">
    <w:name w:val="Body Text"/>
    <w:basedOn w:val="Normlny"/>
    <w:link w:val="ZkladntextChar"/>
    <w:rsid w:val="00E76092"/>
    <w:pPr>
      <w:jc w:val="both"/>
    </w:pPr>
  </w:style>
  <w:style w:type="character" w:customStyle="1" w:styleId="ZkladntextChar">
    <w:name w:val="Základný text Char"/>
    <w:basedOn w:val="Predvolenpsmoodseku"/>
    <w:link w:val="Zkladntext"/>
    <w:uiPriority w:val="99"/>
    <w:locked/>
    <w:rsid w:val="00E76092"/>
    <w:rPr>
      <w:rFonts w:ascii="Times New Roman" w:hAnsi="Times New Roman" w:cs="Times New Roman"/>
      <w:noProof/>
      <w:sz w:val="24"/>
      <w:szCs w:val="24"/>
    </w:rPr>
  </w:style>
  <w:style w:type="character" w:styleId="PsacstrojHTML">
    <w:name w:val="HTML Typewriter"/>
    <w:basedOn w:val="Predvolenpsmoodseku"/>
    <w:uiPriority w:val="99"/>
    <w:rsid w:val="00E76092"/>
    <w:rPr>
      <w:rFonts w:ascii="Courier New" w:hAnsi="Courier New" w:cs="Courier New"/>
      <w:sz w:val="20"/>
      <w:szCs w:val="20"/>
    </w:rPr>
  </w:style>
  <w:style w:type="character" w:styleId="Hypertextovprepojenie">
    <w:name w:val="Hyperlink"/>
    <w:basedOn w:val="Predvolenpsmoodseku"/>
    <w:rsid w:val="00854BC2"/>
    <w:rPr>
      <w:rFonts w:cs="Times New Roman"/>
      <w:color w:val="0000FF"/>
      <w:u w:val="single"/>
    </w:rPr>
  </w:style>
  <w:style w:type="paragraph" w:styleId="Bezriadkovania">
    <w:name w:val="No Spacing"/>
    <w:uiPriority w:val="1"/>
    <w:qFormat/>
    <w:rsid w:val="003537C3"/>
    <w:rPr>
      <w:rFonts w:ascii="Times New Roman" w:hAnsi="Times New Roman"/>
      <w:noProof/>
      <w:sz w:val="24"/>
      <w:szCs w:val="24"/>
      <w:lang w:eastAsia="en-US"/>
    </w:rPr>
  </w:style>
  <w:style w:type="paragraph" w:styleId="Textbubliny">
    <w:name w:val="Balloon Text"/>
    <w:basedOn w:val="Normlny"/>
    <w:link w:val="TextbublinyChar"/>
    <w:uiPriority w:val="99"/>
    <w:semiHidden/>
    <w:rsid w:val="008B55A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B55AD"/>
    <w:rPr>
      <w:rFonts w:ascii="Tahoma" w:hAnsi="Tahoma" w:cs="Tahoma"/>
      <w:noProof/>
      <w:sz w:val="16"/>
      <w:szCs w:val="16"/>
    </w:rPr>
  </w:style>
  <w:style w:type="paragraph" w:styleId="Odsekzoznamu">
    <w:name w:val="List Paragraph"/>
    <w:aliases w:val="body,Odsek,Odsek zoznamu2"/>
    <w:basedOn w:val="Normlny"/>
    <w:link w:val="OdsekzoznamuChar"/>
    <w:uiPriority w:val="34"/>
    <w:qFormat/>
    <w:rsid w:val="00631631"/>
    <w:pPr>
      <w:ind w:left="720"/>
      <w:contextualSpacing/>
    </w:pPr>
  </w:style>
  <w:style w:type="paragraph" w:customStyle="1" w:styleId="Default">
    <w:name w:val="Default"/>
    <w:rsid w:val="00C75C97"/>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semiHidden/>
    <w:rsid w:val="003C391D"/>
    <w:pPr>
      <w:spacing w:after="120"/>
      <w:ind w:left="283"/>
    </w:pPr>
  </w:style>
  <w:style w:type="character" w:customStyle="1" w:styleId="ZarkazkladnhotextuChar">
    <w:name w:val="Zarážka základného textu Char"/>
    <w:basedOn w:val="Predvolenpsmoodseku"/>
    <w:link w:val="Zarkazkladnhotextu"/>
    <w:semiHidden/>
    <w:locked/>
    <w:rsid w:val="003C391D"/>
    <w:rPr>
      <w:rFonts w:ascii="Times New Roman" w:hAnsi="Times New Roman" w:cs="Times New Roman"/>
      <w:noProof/>
      <w:sz w:val="24"/>
      <w:szCs w:val="24"/>
    </w:rPr>
  </w:style>
  <w:style w:type="character" w:customStyle="1" w:styleId="apple-style-span">
    <w:name w:val="apple-style-span"/>
    <w:basedOn w:val="Predvolenpsmoodseku"/>
    <w:uiPriority w:val="99"/>
    <w:rsid w:val="00382C8E"/>
    <w:rPr>
      <w:rFonts w:cs="Times New Roman"/>
    </w:rPr>
  </w:style>
  <w:style w:type="paragraph" w:styleId="Zoznam2">
    <w:name w:val="List 2"/>
    <w:basedOn w:val="Normlny"/>
    <w:uiPriority w:val="99"/>
    <w:rsid w:val="0074780B"/>
    <w:pPr>
      <w:ind w:left="566" w:hanging="283"/>
    </w:pPr>
    <w:rPr>
      <w:sz w:val="20"/>
      <w:szCs w:val="20"/>
      <w:lang w:eastAsia="cs-CZ"/>
    </w:rPr>
  </w:style>
  <w:style w:type="character" w:styleId="PouitHypertextovPrepojenie">
    <w:name w:val="FollowedHyperlink"/>
    <w:basedOn w:val="Predvolenpsmoodseku"/>
    <w:uiPriority w:val="99"/>
    <w:semiHidden/>
    <w:rsid w:val="001A135C"/>
    <w:rPr>
      <w:rFonts w:cs="Times New Roman"/>
      <w:color w:val="800080"/>
      <w:u w:val="single"/>
    </w:rPr>
  </w:style>
  <w:style w:type="paragraph" w:customStyle="1" w:styleId="xl63">
    <w:name w:val="xl63"/>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lang w:eastAsia="sk-SK"/>
    </w:rPr>
  </w:style>
  <w:style w:type="paragraph" w:customStyle="1" w:styleId="xl64">
    <w:name w:val="xl64"/>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sk-SK"/>
    </w:rPr>
  </w:style>
  <w:style w:type="paragraph" w:customStyle="1" w:styleId="xl65">
    <w:name w:val="xl65"/>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lang w:eastAsia="sk-SK"/>
    </w:rPr>
  </w:style>
  <w:style w:type="paragraph" w:customStyle="1" w:styleId="xl66">
    <w:name w:val="xl66"/>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sk-SK"/>
    </w:rPr>
  </w:style>
  <w:style w:type="paragraph" w:customStyle="1" w:styleId="xl67">
    <w:name w:val="xl67"/>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68">
    <w:name w:val="xl68"/>
    <w:basedOn w:val="Normlny"/>
    <w:uiPriority w:val="99"/>
    <w:rsid w:val="001A135C"/>
    <w:pPr>
      <w:pBdr>
        <w:top w:val="single" w:sz="8" w:space="0" w:color="auto"/>
        <w:left w:val="single" w:sz="4" w:space="0" w:color="auto"/>
        <w:bottom w:val="single" w:sz="4" w:space="0" w:color="auto"/>
        <w:right w:val="single" w:sz="4" w:space="0" w:color="auto"/>
      </w:pBdr>
      <w:spacing w:before="100" w:beforeAutospacing="1" w:after="100" w:afterAutospacing="1"/>
    </w:pPr>
    <w:rPr>
      <w:lang w:eastAsia="sk-SK"/>
    </w:rPr>
  </w:style>
  <w:style w:type="paragraph" w:customStyle="1" w:styleId="xl69">
    <w:name w:val="xl69"/>
    <w:basedOn w:val="Normlny"/>
    <w:uiPriority w:val="99"/>
    <w:rsid w:val="001A135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lang w:eastAsia="sk-SK"/>
    </w:rPr>
  </w:style>
  <w:style w:type="paragraph" w:customStyle="1" w:styleId="xl70">
    <w:name w:val="xl70"/>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71">
    <w:name w:val="xl71"/>
    <w:basedOn w:val="Normlny"/>
    <w:uiPriority w:val="99"/>
    <w:rsid w:val="001A135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sk-SK"/>
    </w:rPr>
  </w:style>
  <w:style w:type="paragraph" w:customStyle="1" w:styleId="xl72">
    <w:name w:val="xl72"/>
    <w:basedOn w:val="Normlny"/>
    <w:uiPriority w:val="99"/>
    <w:rsid w:val="001A135C"/>
    <w:pPr>
      <w:spacing w:before="100" w:beforeAutospacing="1" w:after="100" w:afterAutospacing="1"/>
      <w:jc w:val="center"/>
      <w:textAlignment w:val="center"/>
    </w:pPr>
    <w:rPr>
      <w:color w:val="000000"/>
      <w:lang w:eastAsia="sk-SK"/>
    </w:rPr>
  </w:style>
  <w:style w:type="paragraph" w:customStyle="1" w:styleId="xl73">
    <w:name w:val="xl73"/>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lang w:eastAsia="sk-SK"/>
    </w:rPr>
  </w:style>
  <w:style w:type="paragraph" w:customStyle="1" w:styleId="xl74">
    <w:name w:val="xl74"/>
    <w:basedOn w:val="Normlny"/>
    <w:uiPriority w:val="99"/>
    <w:rsid w:val="001A135C"/>
    <w:pPr>
      <w:spacing w:before="100" w:beforeAutospacing="1" w:after="100" w:afterAutospacing="1"/>
      <w:jc w:val="center"/>
    </w:pPr>
    <w:rPr>
      <w:lang w:eastAsia="sk-SK"/>
    </w:rPr>
  </w:style>
  <w:style w:type="paragraph" w:customStyle="1" w:styleId="xl75">
    <w:name w:val="xl75"/>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eastAsia="sk-SK"/>
    </w:rPr>
  </w:style>
  <w:style w:type="paragraph" w:customStyle="1" w:styleId="xl76">
    <w:name w:val="xl76"/>
    <w:basedOn w:val="Normlny"/>
    <w:uiPriority w:val="99"/>
    <w:rsid w:val="001A135C"/>
    <w:pPr>
      <w:spacing w:before="100" w:beforeAutospacing="1" w:after="100" w:afterAutospacing="1"/>
      <w:jc w:val="center"/>
      <w:textAlignment w:val="center"/>
    </w:pPr>
    <w:rPr>
      <w:rFonts w:ascii="Arial" w:hAnsi="Arial" w:cs="Arial"/>
      <w:lang w:eastAsia="sk-SK"/>
    </w:rPr>
  </w:style>
  <w:style w:type="paragraph" w:customStyle="1" w:styleId="xl77">
    <w:name w:val="xl77"/>
    <w:basedOn w:val="Normlny"/>
    <w:uiPriority w:val="99"/>
    <w:rsid w:val="001A135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78">
    <w:name w:val="xl78"/>
    <w:basedOn w:val="Normlny"/>
    <w:uiPriority w:val="99"/>
    <w:rsid w:val="001A135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Arial" w:hAnsi="Arial" w:cs="Arial"/>
      <w:lang w:eastAsia="sk-SK"/>
    </w:rPr>
  </w:style>
  <w:style w:type="paragraph" w:customStyle="1" w:styleId="xl79">
    <w:name w:val="xl79"/>
    <w:basedOn w:val="Normlny"/>
    <w:uiPriority w:val="99"/>
    <w:rsid w:val="001A135C"/>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lang w:eastAsia="sk-SK"/>
    </w:rPr>
  </w:style>
  <w:style w:type="paragraph" w:customStyle="1" w:styleId="xl80">
    <w:name w:val="xl80"/>
    <w:basedOn w:val="Normlny"/>
    <w:uiPriority w:val="99"/>
    <w:rsid w:val="001A135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lang w:eastAsia="sk-SK"/>
    </w:rPr>
  </w:style>
  <w:style w:type="paragraph" w:customStyle="1" w:styleId="xl81">
    <w:name w:val="xl81"/>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eastAsia="sk-SK"/>
    </w:rPr>
  </w:style>
  <w:style w:type="paragraph" w:customStyle="1" w:styleId="xl82">
    <w:name w:val="xl82"/>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lang w:eastAsia="sk-SK"/>
    </w:rPr>
  </w:style>
  <w:style w:type="paragraph" w:customStyle="1" w:styleId="xl83">
    <w:name w:val="xl83"/>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84">
    <w:name w:val="xl84"/>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eastAsia="sk-SK"/>
    </w:rPr>
  </w:style>
  <w:style w:type="paragraph" w:customStyle="1" w:styleId="xl85">
    <w:name w:val="xl85"/>
    <w:basedOn w:val="Normlny"/>
    <w:uiPriority w:val="99"/>
    <w:rsid w:val="001A135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lang w:eastAsia="sk-SK"/>
    </w:rPr>
  </w:style>
  <w:style w:type="paragraph" w:customStyle="1" w:styleId="xl86">
    <w:name w:val="xl86"/>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eastAsia="sk-SK"/>
    </w:rPr>
  </w:style>
  <w:style w:type="paragraph" w:customStyle="1" w:styleId="xl87">
    <w:name w:val="xl87"/>
    <w:basedOn w:val="Normlny"/>
    <w:uiPriority w:val="99"/>
    <w:rsid w:val="001A135C"/>
    <w:pPr>
      <w:spacing w:before="100" w:beforeAutospacing="1" w:after="100" w:afterAutospacing="1"/>
      <w:jc w:val="center"/>
      <w:textAlignment w:val="center"/>
    </w:pPr>
    <w:rPr>
      <w:lang w:eastAsia="sk-SK"/>
    </w:rPr>
  </w:style>
  <w:style w:type="paragraph" w:customStyle="1" w:styleId="xl88">
    <w:name w:val="xl88"/>
    <w:basedOn w:val="Normlny"/>
    <w:uiPriority w:val="99"/>
    <w:rsid w:val="001A13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eastAsia="sk-SK"/>
    </w:rPr>
  </w:style>
  <w:style w:type="paragraph" w:customStyle="1" w:styleId="xl89">
    <w:name w:val="xl89"/>
    <w:basedOn w:val="Normlny"/>
    <w:uiPriority w:val="99"/>
    <w:rsid w:val="001A135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lang w:eastAsia="sk-SK"/>
    </w:rPr>
  </w:style>
  <w:style w:type="paragraph" w:customStyle="1" w:styleId="xl90">
    <w:name w:val="xl90"/>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sk-SK"/>
    </w:rPr>
  </w:style>
  <w:style w:type="paragraph" w:customStyle="1" w:styleId="xl91">
    <w:name w:val="xl91"/>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FF00"/>
      <w:lang w:eastAsia="sk-SK"/>
    </w:rPr>
  </w:style>
  <w:style w:type="paragraph" w:customStyle="1" w:styleId="xl92">
    <w:name w:val="xl92"/>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FF00"/>
      <w:lang w:eastAsia="sk-SK"/>
    </w:rPr>
  </w:style>
  <w:style w:type="paragraph" w:customStyle="1" w:styleId="xl93">
    <w:name w:val="xl93"/>
    <w:basedOn w:val="Normlny"/>
    <w:uiPriority w:val="99"/>
    <w:rsid w:val="001A1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uiPriority w:val="99"/>
    <w:rsid w:val="001A135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eastAsia="sk-SK"/>
    </w:rPr>
  </w:style>
  <w:style w:type="paragraph" w:customStyle="1" w:styleId="xl95">
    <w:name w:val="xl95"/>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color w:val="000000"/>
      <w:lang w:eastAsia="sk-SK"/>
    </w:rPr>
  </w:style>
  <w:style w:type="paragraph" w:customStyle="1" w:styleId="xl96">
    <w:name w:val="xl96"/>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eastAsia="sk-SK"/>
    </w:rPr>
  </w:style>
  <w:style w:type="paragraph" w:customStyle="1" w:styleId="xl97">
    <w:name w:val="xl97"/>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color w:val="000000"/>
      <w:lang w:eastAsia="sk-SK"/>
    </w:rPr>
  </w:style>
  <w:style w:type="paragraph" w:customStyle="1" w:styleId="xl98">
    <w:name w:val="xl98"/>
    <w:basedOn w:val="Normlny"/>
    <w:uiPriority w:val="99"/>
    <w:rsid w:val="001A135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color w:val="000000"/>
      <w:lang w:eastAsia="sk-SK"/>
    </w:rPr>
  </w:style>
  <w:style w:type="paragraph" w:customStyle="1" w:styleId="xl99">
    <w:name w:val="xl99"/>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sk-SK"/>
    </w:rPr>
  </w:style>
  <w:style w:type="paragraph" w:customStyle="1" w:styleId="xl100">
    <w:name w:val="xl100"/>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lang w:eastAsia="sk-SK"/>
    </w:rPr>
  </w:style>
  <w:style w:type="paragraph" w:customStyle="1" w:styleId="xl101">
    <w:name w:val="xl101"/>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lang w:eastAsia="sk-SK"/>
    </w:rPr>
  </w:style>
  <w:style w:type="paragraph" w:customStyle="1" w:styleId="xl102">
    <w:name w:val="xl102"/>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lang w:eastAsia="sk-SK"/>
    </w:rPr>
  </w:style>
  <w:style w:type="paragraph" w:customStyle="1" w:styleId="xl103">
    <w:name w:val="xl103"/>
    <w:basedOn w:val="Normlny"/>
    <w:uiPriority w:val="99"/>
    <w:rsid w:val="001A135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eastAsia="sk-SK"/>
    </w:rPr>
  </w:style>
  <w:style w:type="paragraph" w:customStyle="1" w:styleId="xl104">
    <w:name w:val="xl104"/>
    <w:basedOn w:val="Normlny"/>
    <w:uiPriority w:val="99"/>
    <w:rsid w:val="001A135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sk-SK"/>
    </w:rPr>
  </w:style>
  <w:style w:type="paragraph" w:customStyle="1" w:styleId="xl105">
    <w:name w:val="xl105"/>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sk-SK"/>
    </w:rPr>
  </w:style>
  <w:style w:type="paragraph" w:customStyle="1" w:styleId="xl106">
    <w:name w:val="xl106"/>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sk-SK"/>
    </w:rPr>
  </w:style>
  <w:style w:type="paragraph" w:customStyle="1" w:styleId="xl107">
    <w:name w:val="xl107"/>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eastAsia="sk-SK"/>
    </w:rPr>
  </w:style>
  <w:style w:type="paragraph" w:customStyle="1" w:styleId="xl109">
    <w:name w:val="xl109"/>
    <w:basedOn w:val="Normlny"/>
    <w:uiPriority w:val="99"/>
    <w:rsid w:val="001A135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110">
    <w:name w:val="xl110"/>
    <w:basedOn w:val="Normlny"/>
    <w:uiPriority w:val="99"/>
    <w:rsid w:val="001A135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eastAsia="sk-SK"/>
    </w:rPr>
  </w:style>
  <w:style w:type="paragraph" w:customStyle="1" w:styleId="xl111">
    <w:name w:val="xl111"/>
    <w:basedOn w:val="Normlny"/>
    <w:uiPriority w:val="99"/>
    <w:rsid w:val="001A135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lang w:eastAsia="sk-SK"/>
    </w:rPr>
  </w:style>
  <w:style w:type="paragraph" w:customStyle="1" w:styleId="xl112">
    <w:name w:val="xl112"/>
    <w:basedOn w:val="Normlny"/>
    <w:uiPriority w:val="99"/>
    <w:rsid w:val="001A135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lang w:eastAsia="sk-SK"/>
    </w:rPr>
  </w:style>
  <w:style w:type="paragraph" w:customStyle="1" w:styleId="xl113">
    <w:name w:val="xl113"/>
    <w:basedOn w:val="Normlny"/>
    <w:uiPriority w:val="99"/>
    <w:rsid w:val="001A135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lang w:eastAsia="sk-SK"/>
    </w:rPr>
  </w:style>
  <w:style w:type="paragraph" w:customStyle="1" w:styleId="xl114">
    <w:name w:val="xl114"/>
    <w:basedOn w:val="Normlny"/>
    <w:uiPriority w:val="99"/>
    <w:rsid w:val="001A135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lang w:eastAsia="sk-SK"/>
    </w:rPr>
  </w:style>
  <w:style w:type="paragraph" w:customStyle="1" w:styleId="xl115">
    <w:name w:val="xl115"/>
    <w:basedOn w:val="Normlny"/>
    <w:uiPriority w:val="99"/>
    <w:rsid w:val="001A135C"/>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lang w:eastAsia="sk-SK"/>
    </w:rPr>
  </w:style>
  <w:style w:type="paragraph" w:customStyle="1" w:styleId="xl116">
    <w:name w:val="xl116"/>
    <w:basedOn w:val="Normlny"/>
    <w:uiPriority w:val="99"/>
    <w:rsid w:val="001A135C"/>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lang w:eastAsia="sk-SK"/>
    </w:rPr>
  </w:style>
  <w:style w:type="paragraph" w:customStyle="1" w:styleId="xl117">
    <w:name w:val="xl117"/>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18">
    <w:name w:val="xl118"/>
    <w:basedOn w:val="Normlny"/>
    <w:uiPriority w:val="99"/>
    <w:rsid w:val="001A135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lang w:eastAsia="sk-SK"/>
    </w:rPr>
  </w:style>
  <w:style w:type="paragraph" w:customStyle="1" w:styleId="xl119">
    <w:name w:val="xl119"/>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C00000"/>
      <w:lang w:eastAsia="sk-SK"/>
    </w:rPr>
  </w:style>
  <w:style w:type="paragraph" w:customStyle="1" w:styleId="xl120">
    <w:name w:val="xl120"/>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eastAsia="sk-SK"/>
    </w:rPr>
  </w:style>
  <w:style w:type="paragraph" w:customStyle="1" w:styleId="xl121">
    <w:name w:val="xl121"/>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k-SK"/>
    </w:rPr>
  </w:style>
  <w:style w:type="paragraph" w:customStyle="1" w:styleId="xl122">
    <w:name w:val="xl122"/>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k-SK"/>
    </w:rPr>
  </w:style>
  <w:style w:type="paragraph" w:customStyle="1" w:styleId="xl123">
    <w:name w:val="xl123"/>
    <w:basedOn w:val="Normlny"/>
    <w:uiPriority w:val="99"/>
    <w:rsid w:val="001A135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lang w:eastAsia="sk-SK"/>
    </w:rPr>
  </w:style>
  <w:style w:type="paragraph" w:customStyle="1" w:styleId="xl124">
    <w:name w:val="xl124"/>
    <w:basedOn w:val="Normlny"/>
    <w:uiPriority w:val="99"/>
    <w:rsid w:val="001A135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eastAsia="sk-SK"/>
    </w:rPr>
  </w:style>
  <w:style w:type="paragraph" w:customStyle="1" w:styleId="xl125">
    <w:name w:val="xl125"/>
    <w:basedOn w:val="Normlny"/>
    <w:uiPriority w:val="99"/>
    <w:rsid w:val="001A135C"/>
    <w:pPr>
      <w:pBdr>
        <w:left w:val="single" w:sz="4" w:space="0" w:color="auto"/>
        <w:right w:val="single" w:sz="8" w:space="0" w:color="auto"/>
      </w:pBdr>
      <w:spacing w:before="100" w:beforeAutospacing="1" w:after="100" w:afterAutospacing="1"/>
      <w:jc w:val="center"/>
      <w:textAlignment w:val="center"/>
    </w:pPr>
    <w:rPr>
      <w:rFonts w:ascii="Arial" w:hAnsi="Arial" w:cs="Arial"/>
      <w:lang w:eastAsia="sk-SK"/>
    </w:rPr>
  </w:style>
  <w:style w:type="paragraph" w:customStyle="1" w:styleId="xl126">
    <w:name w:val="xl126"/>
    <w:basedOn w:val="Normlny"/>
    <w:uiPriority w:val="99"/>
    <w:rsid w:val="001A135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7">
    <w:name w:val="xl127"/>
    <w:basedOn w:val="Normlny"/>
    <w:uiPriority w:val="99"/>
    <w:rsid w:val="001A135C"/>
    <w:pPr>
      <w:pBdr>
        <w:left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8">
    <w:name w:val="xl128"/>
    <w:basedOn w:val="Normlny"/>
    <w:uiPriority w:val="99"/>
    <w:rsid w:val="001A13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uiPriority w:val="99"/>
    <w:rsid w:val="001A135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lang w:eastAsia="sk-SK"/>
    </w:rPr>
  </w:style>
  <w:style w:type="paragraph" w:customStyle="1" w:styleId="xl130">
    <w:name w:val="xl130"/>
    <w:basedOn w:val="Normlny"/>
    <w:uiPriority w:val="99"/>
    <w:rsid w:val="001A135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lang w:eastAsia="sk-SK"/>
    </w:rPr>
  </w:style>
  <w:style w:type="paragraph" w:customStyle="1" w:styleId="xl131">
    <w:name w:val="xl131"/>
    <w:basedOn w:val="Normlny"/>
    <w:uiPriority w:val="99"/>
    <w:rsid w:val="001A1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2">
    <w:name w:val="xl132"/>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33">
    <w:name w:val="xl133"/>
    <w:basedOn w:val="Normlny"/>
    <w:uiPriority w:val="99"/>
    <w:rsid w:val="001A135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eastAsia="sk-SK"/>
    </w:rPr>
  </w:style>
  <w:style w:type="paragraph" w:customStyle="1" w:styleId="xl134">
    <w:name w:val="xl134"/>
    <w:basedOn w:val="Normlny"/>
    <w:uiPriority w:val="99"/>
    <w:rsid w:val="001A13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eastAsia="sk-SK"/>
    </w:rPr>
  </w:style>
  <w:style w:type="table" w:styleId="Mriekatabuky">
    <w:name w:val="Table Grid"/>
    <w:basedOn w:val="Normlnatabuka"/>
    <w:uiPriority w:val="59"/>
    <w:rsid w:val="00C43D5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semiHidden/>
    <w:unhideWhenUsed/>
    <w:qFormat/>
    <w:rsid w:val="0048738F"/>
    <w:pPr>
      <w:keepLines/>
      <w:tabs>
        <w:tab w:val="clear" w:pos="540"/>
      </w:tab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sk-SK"/>
    </w:rPr>
  </w:style>
  <w:style w:type="paragraph" w:customStyle="1" w:styleId="tl1">
    <w:name w:val="Štýl1"/>
    <w:basedOn w:val="Zkladntext"/>
    <w:link w:val="tl1Char"/>
    <w:qFormat/>
    <w:rsid w:val="00F90230"/>
    <w:pPr>
      <w:ind w:left="-709"/>
    </w:pPr>
    <w:rPr>
      <w:bCs/>
      <w:sz w:val="20"/>
      <w:szCs w:val="20"/>
      <w:lang w:eastAsia="sk-SK"/>
    </w:rPr>
  </w:style>
  <w:style w:type="character" w:customStyle="1" w:styleId="tl1Char">
    <w:name w:val="Štýl1 Char"/>
    <w:basedOn w:val="ZkladntextChar"/>
    <w:link w:val="tl1"/>
    <w:rsid w:val="00F90230"/>
    <w:rPr>
      <w:rFonts w:ascii="Times New Roman" w:hAnsi="Times New Roman" w:cs="Times New Roman"/>
      <w:bCs/>
      <w:noProof/>
      <w:sz w:val="20"/>
      <w:szCs w:val="20"/>
    </w:rPr>
  </w:style>
  <w:style w:type="character" w:styleId="Zstupntext">
    <w:name w:val="Placeholder Text"/>
    <w:basedOn w:val="Predvolenpsmoodseku"/>
    <w:uiPriority w:val="99"/>
    <w:semiHidden/>
    <w:rsid w:val="0089445D"/>
    <w:rPr>
      <w:color w:val="808080"/>
    </w:rPr>
  </w:style>
  <w:style w:type="character" w:styleId="Siln">
    <w:name w:val="Strong"/>
    <w:uiPriority w:val="22"/>
    <w:qFormat/>
    <w:rsid w:val="0026649D"/>
    <w:rPr>
      <w:b/>
      <w:bCs/>
    </w:rPr>
  </w:style>
  <w:style w:type="character" w:customStyle="1" w:styleId="OdsekzoznamuChar">
    <w:name w:val="Odsek zoznamu Char"/>
    <w:aliases w:val="body Char,Odsek Char,Odsek zoznamu2 Char"/>
    <w:link w:val="Odsekzoznamu"/>
    <w:uiPriority w:val="34"/>
    <w:qFormat/>
    <w:locked/>
    <w:rsid w:val="0026649D"/>
    <w:rPr>
      <w:rFonts w:ascii="Times New Roman" w:hAnsi="Times New Roman"/>
      <w:sz w:val="24"/>
      <w:szCs w:val="24"/>
      <w:lang w:eastAsia="en-US"/>
    </w:rPr>
  </w:style>
  <w:style w:type="paragraph" w:customStyle="1" w:styleId="Zkladntext21">
    <w:name w:val="Základný text (2)1"/>
    <w:basedOn w:val="Normlny"/>
    <w:link w:val="Zkladntext20"/>
    <w:rsid w:val="0026649D"/>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eastAsia="sk-SK" w:bidi="sk-SK"/>
    </w:rPr>
  </w:style>
  <w:style w:type="character" w:customStyle="1" w:styleId="Zkladntext20">
    <w:name w:val="Základný text (2)_"/>
    <w:link w:val="Zkladntext21"/>
    <w:rsid w:val="0026649D"/>
    <w:rPr>
      <w:rFonts w:ascii="Bookman Old Style" w:eastAsia="Bookman Old Style" w:hAnsi="Bookman Old Style" w:cs="Bookman Old Style"/>
      <w:color w:val="000000"/>
      <w:sz w:val="19"/>
      <w:szCs w:val="19"/>
      <w:shd w:val="clear" w:color="auto" w:fill="FFFFFF"/>
      <w:lang w:bidi="sk-SK"/>
    </w:rPr>
  </w:style>
  <w:style w:type="character" w:customStyle="1" w:styleId="ra">
    <w:name w:val="ra"/>
    <w:rsid w:val="00E2635A"/>
  </w:style>
  <w:style w:type="paragraph" w:customStyle="1" w:styleId="Ndpis1">
    <w:name w:val="Nádpis 1"/>
    <w:basedOn w:val="Normlny"/>
    <w:next w:val="Nadpis2"/>
    <w:autoRedefine/>
    <w:rsid w:val="00184D59"/>
    <w:pPr>
      <w:keepNext/>
      <w:tabs>
        <w:tab w:val="center" w:pos="4536"/>
        <w:tab w:val="right" w:pos="9072"/>
      </w:tabs>
      <w:spacing w:before="480" w:after="480"/>
    </w:pPr>
    <w:rPr>
      <w:b/>
      <w:bCs/>
      <w:sz w:val="32"/>
      <w:szCs w:val="20"/>
      <w:lang w:eastAsia="sk-SK"/>
    </w:rPr>
  </w:style>
  <w:style w:type="numbering" w:customStyle="1" w:styleId="Bezzoznamu1">
    <w:name w:val="Bez zoznamu1"/>
    <w:next w:val="Bezzoznamu"/>
    <w:uiPriority w:val="99"/>
    <w:semiHidden/>
    <w:unhideWhenUsed/>
    <w:rsid w:val="000B4444"/>
  </w:style>
  <w:style w:type="paragraph" w:styleId="Textkomentra">
    <w:name w:val="annotation text"/>
    <w:basedOn w:val="Normlny"/>
    <w:link w:val="TextkomentraChar"/>
    <w:semiHidden/>
    <w:unhideWhenUsed/>
    <w:locked/>
    <w:rsid w:val="000B4444"/>
    <w:pPr>
      <w:widowControl w:val="0"/>
      <w:ind w:firstLine="540"/>
    </w:pPr>
    <w:rPr>
      <w:sz w:val="20"/>
      <w:szCs w:val="20"/>
      <w:lang w:val="en-GB" w:eastAsia="en-GB"/>
    </w:rPr>
  </w:style>
  <w:style w:type="character" w:customStyle="1" w:styleId="TextkomentraChar">
    <w:name w:val="Text komentára Char"/>
    <w:basedOn w:val="Predvolenpsmoodseku"/>
    <w:link w:val="Textkomentra"/>
    <w:semiHidden/>
    <w:rsid w:val="000B4444"/>
    <w:rPr>
      <w:rFonts w:ascii="Times New Roman" w:hAnsi="Times New Roman"/>
      <w:sz w:val="20"/>
      <w:szCs w:val="20"/>
      <w:lang w:val="en-GB" w:eastAsia="en-GB"/>
    </w:rPr>
  </w:style>
  <w:style w:type="paragraph" w:styleId="Nzov">
    <w:name w:val="Title"/>
    <w:basedOn w:val="Normlny"/>
    <w:link w:val="NzovChar"/>
    <w:qFormat/>
    <w:rsid w:val="000B4444"/>
    <w:pPr>
      <w:tabs>
        <w:tab w:val="left" w:pos="1260"/>
        <w:tab w:val="left" w:pos="1980"/>
      </w:tabs>
      <w:spacing w:before="60"/>
      <w:ind w:firstLine="540"/>
      <w:jc w:val="center"/>
    </w:pPr>
    <w:rPr>
      <w:b/>
      <w:bCs/>
      <w:sz w:val="20"/>
      <w:szCs w:val="22"/>
      <w:lang w:eastAsia="sk-SK"/>
    </w:rPr>
  </w:style>
  <w:style w:type="character" w:customStyle="1" w:styleId="NzovChar">
    <w:name w:val="Názov Char"/>
    <w:basedOn w:val="Predvolenpsmoodseku"/>
    <w:link w:val="Nzov"/>
    <w:rsid w:val="000B4444"/>
    <w:rPr>
      <w:rFonts w:ascii="Times New Roman" w:hAnsi="Times New Roman"/>
      <w:b/>
      <w:bCs/>
      <w:sz w:val="20"/>
    </w:rPr>
  </w:style>
  <w:style w:type="paragraph" w:customStyle="1" w:styleId="Predsadenieprvhoriadku">
    <w:name w:val="Predsadenie prvého riadku"/>
    <w:basedOn w:val="Zkladntext"/>
    <w:rsid w:val="000B4444"/>
    <w:pPr>
      <w:suppressAutoHyphens/>
      <w:spacing w:after="120"/>
      <w:ind w:left="567" w:hanging="283"/>
      <w:jc w:val="left"/>
    </w:pPr>
    <w:rPr>
      <w:lang w:eastAsia="ar-SA"/>
    </w:rPr>
  </w:style>
  <w:style w:type="table" w:customStyle="1" w:styleId="Mriekatabuky1">
    <w:name w:val="Mriežka tabuľky1"/>
    <w:basedOn w:val="Normlnatabuka"/>
    <w:next w:val="Mriekatabuky"/>
    <w:rsid w:val="000B444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semiHidden/>
    <w:locked/>
    <w:rsid w:val="000B4444"/>
    <w:pPr>
      <w:shd w:val="clear" w:color="auto" w:fill="000080"/>
    </w:pPr>
    <w:rPr>
      <w:rFonts w:ascii="Tahoma" w:hAnsi="Tahoma" w:cs="Tahoma"/>
      <w:noProof/>
      <w:sz w:val="20"/>
      <w:szCs w:val="20"/>
      <w:lang w:eastAsia="sk-SK"/>
    </w:rPr>
  </w:style>
  <w:style w:type="character" w:customStyle="1" w:styleId="truktradokumentuChar">
    <w:name w:val="Štruktúra dokumentu Char"/>
    <w:basedOn w:val="Predvolenpsmoodseku"/>
    <w:link w:val="truktradokumentu"/>
    <w:semiHidden/>
    <w:rsid w:val="000B4444"/>
    <w:rPr>
      <w:rFonts w:ascii="Tahoma" w:hAnsi="Tahoma" w:cs="Tahoma"/>
      <w:noProof/>
      <w:sz w:val="20"/>
      <w:szCs w:val="20"/>
      <w:shd w:val="clear" w:color="auto" w:fill="000080"/>
    </w:rPr>
  </w:style>
  <w:style w:type="character" w:styleId="Odkaznakomentr">
    <w:name w:val="annotation reference"/>
    <w:uiPriority w:val="99"/>
    <w:semiHidden/>
    <w:unhideWhenUsed/>
    <w:locked/>
    <w:rsid w:val="000B4444"/>
    <w:rPr>
      <w:sz w:val="16"/>
      <w:szCs w:val="16"/>
    </w:rPr>
  </w:style>
  <w:style w:type="paragraph" w:styleId="Predmetkomentra">
    <w:name w:val="annotation subject"/>
    <w:basedOn w:val="Textkomentra"/>
    <w:next w:val="Textkomentra"/>
    <w:link w:val="PredmetkomentraChar"/>
    <w:uiPriority w:val="99"/>
    <w:semiHidden/>
    <w:unhideWhenUsed/>
    <w:locked/>
    <w:rsid w:val="000B4444"/>
    <w:pPr>
      <w:widowControl/>
      <w:ind w:firstLine="0"/>
    </w:pPr>
    <w:rPr>
      <w:rFonts w:ascii="Arial" w:hAnsi="Arial"/>
      <w:b/>
      <w:bCs/>
      <w:noProof/>
      <w:lang w:val="sk-SK" w:eastAsia="sk-SK"/>
    </w:rPr>
  </w:style>
  <w:style w:type="character" w:customStyle="1" w:styleId="PredmetkomentraChar">
    <w:name w:val="Predmet komentára Char"/>
    <w:basedOn w:val="TextkomentraChar"/>
    <w:link w:val="Predmetkomentra"/>
    <w:uiPriority w:val="99"/>
    <w:semiHidden/>
    <w:rsid w:val="000B4444"/>
    <w:rPr>
      <w:rFonts w:ascii="Arial" w:hAnsi="Arial"/>
      <w:b/>
      <w:bCs/>
      <w:noProof/>
      <w:sz w:val="20"/>
      <w:szCs w:val="20"/>
      <w:lang w:val="en-GB" w:eastAsia="en-GB"/>
    </w:rPr>
  </w:style>
  <w:style w:type="paragraph" w:styleId="Normlnywebov">
    <w:name w:val="Normal (Web)"/>
    <w:basedOn w:val="Normlny"/>
    <w:uiPriority w:val="99"/>
    <w:semiHidden/>
    <w:unhideWhenUsed/>
    <w:locked/>
    <w:rsid w:val="003B5DDE"/>
    <w:pPr>
      <w:spacing w:before="100" w:beforeAutospacing="1" w:after="100" w:afterAutospacing="1"/>
    </w:pPr>
    <w:rPr>
      <w:rFonts w:eastAsiaTheme="minorEastAsia"/>
      <w:lang w:eastAsia="sk-SK"/>
    </w:rPr>
  </w:style>
  <w:style w:type="character" w:customStyle="1" w:styleId="Zkladntext0">
    <w:name w:val="Základný text_"/>
    <w:basedOn w:val="Predvolenpsmoodseku"/>
    <w:link w:val="Zkladntext8"/>
    <w:rsid w:val="0053430B"/>
    <w:rPr>
      <w:rFonts w:ascii="Times New Roman" w:hAnsi="Times New Roman"/>
      <w:sz w:val="21"/>
      <w:szCs w:val="21"/>
      <w:shd w:val="clear" w:color="auto" w:fill="FFFFFF"/>
    </w:rPr>
  </w:style>
  <w:style w:type="character" w:customStyle="1" w:styleId="Zkladntext4">
    <w:name w:val="Základný text4"/>
    <w:basedOn w:val="Zkladntext0"/>
    <w:rsid w:val="0053430B"/>
    <w:rPr>
      <w:rFonts w:ascii="Times New Roman" w:hAnsi="Times New Roman"/>
      <w:color w:val="000000"/>
      <w:spacing w:val="0"/>
      <w:w w:val="100"/>
      <w:position w:val="0"/>
      <w:sz w:val="21"/>
      <w:szCs w:val="21"/>
      <w:shd w:val="clear" w:color="auto" w:fill="FFFFFF"/>
      <w:lang w:val="sk-SK"/>
    </w:rPr>
  </w:style>
  <w:style w:type="character" w:customStyle="1" w:styleId="Zkladntext75bodov">
    <w:name w:val="Základný text + 7;5 bodov"/>
    <w:basedOn w:val="Zkladntext0"/>
    <w:rsid w:val="0053430B"/>
    <w:rPr>
      <w:rFonts w:ascii="Times New Roman" w:hAnsi="Times New Roman"/>
      <w:color w:val="000000"/>
      <w:spacing w:val="0"/>
      <w:w w:val="100"/>
      <w:position w:val="0"/>
      <w:sz w:val="15"/>
      <w:szCs w:val="15"/>
      <w:shd w:val="clear" w:color="auto" w:fill="FFFFFF"/>
      <w:lang w:val="sk-SK"/>
    </w:rPr>
  </w:style>
  <w:style w:type="paragraph" w:customStyle="1" w:styleId="Zkladntext8">
    <w:name w:val="Základný text8"/>
    <w:basedOn w:val="Normlny"/>
    <w:link w:val="Zkladntext0"/>
    <w:rsid w:val="0053430B"/>
    <w:pPr>
      <w:widowControl w:val="0"/>
      <w:shd w:val="clear" w:color="auto" w:fill="FFFFFF"/>
      <w:spacing w:before="720" w:after="300" w:line="475" w:lineRule="exact"/>
      <w:ind w:hanging="700"/>
      <w:jc w:val="center"/>
    </w:pPr>
    <w:rPr>
      <w:sz w:val="21"/>
      <w:szCs w:val="21"/>
      <w:lang w:eastAsia="sk-SK"/>
    </w:rPr>
  </w:style>
  <w:style w:type="numbering" w:customStyle="1" w:styleId="Bezzoznamu2">
    <w:name w:val="Bez zoznamu2"/>
    <w:next w:val="Bezzoznamu"/>
    <w:uiPriority w:val="99"/>
    <w:semiHidden/>
    <w:unhideWhenUsed/>
    <w:rsid w:val="009B3D66"/>
  </w:style>
  <w:style w:type="table" w:customStyle="1" w:styleId="Mriekatabuky2">
    <w:name w:val="Mriežka tabuľky2"/>
    <w:basedOn w:val="Normlnatabuka"/>
    <w:next w:val="Mriekatabuky"/>
    <w:rsid w:val="009B3D6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FB4F40"/>
    <w:rPr>
      <w:color w:val="605E5C"/>
      <w:shd w:val="clear" w:color="auto" w:fill="E1DFDD"/>
    </w:rPr>
  </w:style>
  <w:style w:type="numbering" w:customStyle="1" w:styleId="tl7">
    <w:name w:val="Štýl7"/>
    <w:rsid w:val="00171CDD"/>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7488">
      <w:bodyDiv w:val="1"/>
      <w:marLeft w:val="0"/>
      <w:marRight w:val="0"/>
      <w:marTop w:val="0"/>
      <w:marBottom w:val="0"/>
      <w:divBdr>
        <w:top w:val="none" w:sz="0" w:space="0" w:color="auto"/>
        <w:left w:val="none" w:sz="0" w:space="0" w:color="auto"/>
        <w:bottom w:val="none" w:sz="0" w:space="0" w:color="auto"/>
        <w:right w:val="none" w:sz="0" w:space="0" w:color="auto"/>
      </w:divBdr>
    </w:div>
    <w:div w:id="53239571">
      <w:bodyDiv w:val="1"/>
      <w:marLeft w:val="0"/>
      <w:marRight w:val="0"/>
      <w:marTop w:val="0"/>
      <w:marBottom w:val="0"/>
      <w:divBdr>
        <w:top w:val="none" w:sz="0" w:space="0" w:color="auto"/>
        <w:left w:val="none" w:sz="0" w:space="0" w:color="auto"/>
        <w:bottom w:val="none" w:sz="0" w:space="0" w:color="auto"/>
        <w:right w:val="none" w:sz="0" w:space="0" w:color="auto"/>
      </w:divBdr>
    </w:div>
    <w:div w:id="91366818">
      <w:bodyDiv w:val="1"/>
      <w:marLeft w:val="0"/>
      <w:marRight w:val="0"/>
      <w:marTop w:val="0"/>
      <w:marBottom w:val="0"/>
      <w:divBdr>
        <w:top w:val="none" w:sz="0" w:space="0" w:color="auto"/>
        <w:left w:val="none" w:sz="0" w:space="0" w:color="auto"/>
        <w:bottom w:val="none" w:sz="0" w:space="0" w:color="auto"/>
        <w:right w:val="none" w:sz="0" w:space="0" w:color="auto"/>
      </w:divBdr>
    </w:div>
    <w:div w:id="127668913">
      <w:bodyDiv w:val="1"/>
      <w:marLeft w:val="0"/>
      <w:marRight w:val="0"/>
      <w:marTop w:val="0"/>
      <w:marBottom w:val="0"/>
      <w:divBdr>
        <w:top w:val="none" w:sz="0" w:space="0" w:color="auto"/>
        <w:left w:val="none" w:sz="0" w:space="0" w:color="auto"/>
        <w:bottom w:val="none" w:sz="0" w:space="0" w:color="auto"/>
        <w:right w:val="none" w:sz="0" w:space="0" w:color="auto"/>
      </w:divBdr>
    </w:div>
    <w:div w:id="132141843">
      <w:bodyDiv w:val="1"/>
      <w:marLeft w:val="0"/>
      <w:marRight w:val="0"/>
      <w:marTop w:val="0"/>
      <w:marBottom w:val="0"/>
      <w:divBdr>
        <w:top w:val="none" w:sz="0" w:space="0" w:color="auto"/>
        <w:left w:val="none" w:sz="0" w:space="0" w:color="auto"/>
        <w:bottom w:val="none" w:sz="0" w:space="0" w:color="auto"/>
        <w:right w:val="none" w:sz="0" w:space="0" w:color="auto"/>
      </w:divBdr>
    </w:div>
    <w:div w:id="146560984">
      <w:bodyDiv w:val="1"/>
      <w:marLeft w:val="0"/>
      <w:marRight w:val="0"/>
      <w:marTop w:val="0"/>
      <w:marBottom w:val="0"/>
      <w:divBdr>
        <w:top w:val="none" w:sz="0" w:space="0" w:color="auto"/>
        <w:left w:val="none" w:sz="0" w:space="0" w:color="auto"/>
        <w:bottom w:val="none" w:sz="0" w:space="0" w:color="auto"/>
        <w:right w:val="none" w:sz="0" w:space="0" w:color="auto"/>
      </w:divBdr>
    </w:div>
    <w:div w:id="220597116">
      <w:bodyDiv w:val="1"/>
      <w:marLeft w:val="0"/>
      <w:marRight w:val="0"/>
      <w:marTop w:val="0"/>
      <w:marBottom w:val="0"/>
      <w:divBdr>
        <w:top w:val="none" w:sz="0" w:space="0" w:color="auto"/>
        <w:left w:val="none" w:sz="0" w:space="0" w:color="auto"/>
        <w:bottom w:val="none" w:sz="0" w:space="0" w:color="auto"/>
        <w:right w:val="none" w:sz="0" w:space="0" w:color="auto"/>
      </w:divBdr>
    </w:div>
    <w:div w:id="290094647">
      <w:bodyDiv w:val="1"/>
      <w:marLeft w:val="0"/>
      <w:marRight w:val="0"/>
      <w:marTop w:val="0"/>
      <w:marBottom w:val="0"/>
      <w:divBdr>
        <w:top w:val="none" w:sz="0" w:space="0" w:color="auto"/>
        <w:left w:val="none" w:sz="0" w:space="0" w:color="auto"/>
        <w:bottom w:val="none" w:sz="0" w:space="0" w:color="auto"/>
        <w:right w:val="none" w:sz="0" w:space="0" w:color="auto"/>
      </w:divBdr>
    </w:div>
    <w:div w:id="292947017">
      <w:bodyDiv w:val="1"/>
      <w:marLeft w:val="0"/>
      <w:marRight w:val="0"/>
      <w:marTop w:val="0"/>
      <w:marBottom w:val="0"/>
      <w:divBdr>
        <w:top w:val="none" w:sz="0" w:space="0" w:color="auto"/>
        <w:left w:val="none" w:sz="0" w:space="0" w:color="auto"/>
        <w:bottom w:val="none" w:sz="0" w:space="0" w:color="auto"/>
        <w:right w:val="none" w:sz="0" w:space="0" w:color="auto"/>
      </w:divBdr>
    </w:div>
    <w:div w:id="341517716">
      <w:bodyDiv w:val="1"/>
      <w:marLeft w:val="0"/>
      <w:marRight w:val="0"/>
      <w:marTop w:val="0"/>
      <w:marBottom w:val="0"/>
      <w:divBdr>
        <w:top w:val="none" w:sz="0" w:space="0" w:color="auto"/>
        <w:left w:val="none" w:sz="0" w:space="0" w:color="auto"/>
        <w:bottom w:val="none" w:sz="0" w:space="0" w:color="auto"/>
        <w:right w:val="none" w:sz="0" w:space="0" w:color="auto"/>
      </w:divBdr>
    </w:div>
    <w:div w:id="394359295">
      <w:bodyDiv w:val="1"/>
      <w:marLeft w:val="0"/>
      <w:marRight w:val="0"/>
      <w:marTop w:val="0"/>
      <w:marBottom w:val="0"/>
      <w:divBdr>
        <w:top w:val="none" w:sz="0" w:space="0" w:color="auto"/>
        <w:left w:val="none" w:sz="0" w:space="0" w:color="auto"/>
        <w:bottom w:val="none" w:sz="0" w:space="0" w:color="auto"/>
        <w:right w:val="none" w:sz="0" w:space="0" w:color="auto"/>
      </w:divBdr>
    </w:div>
    <w:div w:id="448400054">
      <w:bodyDiv w:val="1"/>
      <w:marLeft w:val="0"/>
      <w:marRight w:val="0"/>
      <w:marTop w:val="0"/>
      <w:marBottom w:val="0"/>
      <w:divBdr>
        <w:top w:val="none" w:sz="0" w:space="0" w:color="auto"/>
        <w:left w:val="none" w:sz="0" w:space="0" w:color="auto"/>
        <w:bottom w:val="none" w:sz="0" w:space="0" w:color="auto"/>
        <w:right w:val="none" w:sz="0" w:space="0" w:color="auto"/>
      </w:divBdr>
    </w:div>
    <w:div w:id="469133900">
      <w:bodyDiv w:val="1"/>
      <w:marLeft w:val="0"/>
      <w:marRight w:val="0"/>
      <w:marTop w:val="0"/>
      <w:marBottom w:val="0"/>
      <w:divBdr>
        <w:top w:val="none" w:sz="0" w:space="0" w:color="auto"/>
        <w:left w:val="none" w:sz="0" w:space="0" w:color="auto"/>
        <w:bottom w:val="none" w:sz="0" w:space="0" w:color="auto"/>
        <w:right w:val="none" w:sz="0" w:space="0" w:color="auto"/>
      </w:divBdr>
    </w:div>
    <w:div w:id="516232522">
      <w:bodyDiv w:val="1"/>
      <w:marLeft w:val="0"/>
      <w:marRight w:val="0"/>
      <w:marTop w:val="0"/>
      <w:marBottom w:val="0"/>
      <w:divBdr>
        <w:top w:val="none" w:sz="0" w:space="0" w:color="auto"/>
        <w:left w:val="none" w:sz="0" w:space="0" w:color="auto"/>
        <w:bottom w:val="none" w:sz="0" w:space="0" w:color="auto"/>
        <w:right w:val="none" w:sz="0" w:space="0" w:color="auto"/>
      </w:divBdr>
    </w:div>
    <w:div w:id="535507185">
      <w:bodyDiv w:val="1"/>
      <w:marLeft w:val="0"/>
      <w:marRight w:val="0"/>
      <w:marTop w:val="0"/>
      <w:marBottom w:val="0"/>
      <w:divBdr>
        <w:top w:val="none" w:sz="0" w:space="0" w:color="auto"/>
        <w:left w:val="none" w:sz="0" w:space="0" w:color="auto"/>
        <w:bottom w:val="none" w:sz="0" w:space="0" w:color="auto"/>
        <w:right w:val="none" w:sz="0" w:space="0" w:color="auto"/>
      </w:divBdr>
    </w:div>
    <w:div w:id="560866032">
      <w:bodyDiv w:val="1"/>
      <w:marLeft w:val="0"/>
      <w:marRight w:val="0"/>
      <w:marTop w:val="0"/>
      <w:marBottom w:val="0"/>
      <w:divBdr>
        <w:top w:val="none" w:sz="0" w:space="0" w:color="auto"/>
        <w:left w:val="none" w:sz="0" w:space="0" w:color="auto"/>
        <w:bottom w:val="none" w:sz="0" w:space="0" w:color="auto"/>
        <w:right w:val="none" w:sz="0" w:space="0" w:color="auto"/>
      </w:divBdr>
    </w:div>
    <w:div w:id="577521244">
      <w:bodyDiv w:val="1"/>
      <w:marLeft w:val="0"/>
      <w:marRight w:val="0"/>
      <w:marTop w:val="0"/>
      <w:marBottom w:val="0"/>
      <w:divBdr>
        <w:top w:val="none" w:sz="0" w:space="0" w:color="auto"/>
        <w:left w:val="none" w:sz="0" w:space="0" w:color="auto"/>
        <w:bottom w:val="none" w:sz="0" w:space="0" w:color="auto"/>
        <w:right w:val="none" w:sz="0" w:space="0" w:color="auto"/>
      </w:divBdr>
    </w:div>
    <w:div w:id="615137995">
      <w:bodyDiv w:val="1"/>
      <w:marLeft w:val="0"/>
      <w:marRight w:val="0"/>
      <w:marTop w:val="0"/>
      <w:marBottom w:val="0"/>
      <w:divBdr>
        <w:top w:val="none" w:sz="0" w:space="0" w:color="auto"/>
        <w:left w:val="none" w:sz="0" w:space="0" w:color="auto"/>
        <w:bottom w:val="none" w:sz="0" w:space="0" w:color="auto"/>
        <w:right w:val="none" w:sz="0" w:space="0" w:color="auto"/>
      </w:divBdr>
    </w:div>
    <w:div w:id="619412016">
      <w:bodyDiv w:val="1"/>
      <w:marLeft w:val="0"/>
      <w:marRight w:val="0"/>
      <w:marTop w:val="0"/>
      <w:marBottom w:val="0"/>
      <w:divBdr>
        <w:top w:val="none" w:sz="0" w:space="0" w:color="auto"/>
        <w:left w:val="none" w:sz="0" w:space="0" w:color="auto"/>
        <w:bottom w:val="none" w:sz="0" w:space="0" w:color="auto"/>
        <w:right w:val="none" w:sz="0" w:space="0" w:color="auto"/>
      </w:divBdr>
    </w:div>
    <w:div w:id="630480866">
      <w:bodyDiv w:val="1"/>
      <w:marLeft w:val="0"/>
      <w:marRight w:val="0"/>
      <w:marTop w:val="0"/>
      <w:marBottom w:val="0"/>
      <w:divBdr>
        <w:top w:val="none" w:sz="0" w:space="0" w:color="auto"/>
        <w:left w:val="none" w:sz="0" w:space="0" w:color="auto"/>
        <w:bottom w:val="none" w:sz="0" w:space="0" w:color="auto"/>
        <w:right w:val="none" w:sz="0" w:space="0" w:color="auto"/>
      </w:divBdr>
    </w:div>
    <w:div w:id="631596222">
      <w:bodyDiv w:val="1"/>
      <w:marLeft w:val="0"/>
      <w:marRight w:val="0"/>
      <w:marTop w:val="0"/>
      <w:marBottom w:val="0"/>
      <w:divBdr>
        <w:top w:val="none" w:sz="0" w:space="0" w:color="auto"/>
        <w:left w:val="none" w:sz="0" w:space="0" w:color="auto"/>
        <w:bottom w:val="none" w:sz="0" w:space="0" w:color="auto"/>
        <w:right w:val="none" w:sz="0" w:space="0" w:color="auto"/>
      </w:divBdr>
    </w:div>
    <w:div w:id="644285426">
      <w:bodyDiv w:val="1"/>
      <w:marLeft w:val="0"/>
      <w:marRight w:val="0"/>
      <w:marTop w:val="0"/>
      <w:marBottom w:val="0"/>
      <w:divBdr>
        <w:top w:val="none" w:sz="0" w:space="0" w:color="auto"/>
        <w:left w:val="none" w:sz="0" w:space="0" w:color="auto"/>
        <w:bottom w:val="none" w:sz="0" w:space="0" w:color="auto"/>
        <w:right w:val="none" w:sz="0" w:space="0" w:color="auto"/>
      </w:divBdr>
    </w:div>
    <w:div w:id="663241853">
      <w:bodyDiv w:val="1"/>
      <w:marLeft w:val="0"/>
      <w:marRight w:val="0"/>
      <w:marTop w:val="0"/>
      <w:marBottom w:val="0"/>
      <w:divBdr>
        <w:top w:val="none" w:sz="0" w:space="0" w:color="auto"/>
        <w:left w:val="none" w:sz="0" w:space="0" w:color="auto"/>
        <w:bottom w:val="none" w:sz="0" w:space="0" w:color="auto"/>
        <w:right w:val="none" w:sz="0" w:space="0" w:color="auto"/>
      </w:divBdr>
    </w:div>
    <w:div w:id="782722764">
      <w:bodyDiv w:val="1"/>
      <w:marLeft w:val="0"/>
      <w:marRight w:val="0"/>
      <w:marTop w:val="0"/>
      <w:marBottom w:val="0"/>
      <w:divBdr>
        <w:top w:val="none" w:sz="0" w:space="0" w:color="auto"/>
        <w:left w:val="none" w:sz="0" w:space="0" w:color="auto"/>
        <w:bottom w:val="none" w:sz="0" w:space="0" w:color="auto"/>
        <w:right w:val="none" w:sz="0" w:space="0" w:color="auto"/>
      </w:divBdr>
    </w:div>
    <w:div w:id="947811636">
      <w:bodyDiv w:val="1"/>
      <w:marLeft w:val="0"/>
      <w:marRight w:val="0"/>
      <w:marTop w:val="0"/>
      <w:marBottom w:val="0"/>
      <w:divBdr>
        <w:top w:val="none" w:sz="0" w:space="0" w:color="auto"/>
        <w:left w:val="none" w:sz="0" w:space="0" w:color="auto"/>
        <w:bottom w:val="none" w:sz="0" w:space="0" w:color="auto"/>
        <w:right w:val="none" w:sz="0" w:space="0" w:color="auto"/>
      </w:divBdr>
    </w:div>
    <w:div w:id="954826537">
      <w:bodyDiv w:val="1"/>
      <w:marLeft w:val="0"/>
      <w:marRight w:val="0"/>
      <w:marTop w:val="0"/>
      <w:marBottom w:val="0"/>
      <w:divBdr>
        <w:top w:val="none" w:sz="0" w:space="0" w:color="auto"/>
        <w:left w:val="none" w:sz="0" w:space="0" w:color="auto"/>
        <w:bottom w:val="none" w:sz="0" w:space="0" w:color="auto"/>
        <w:right w:val="none" w:sz="0" w:space="0" w:color="auto"/>
      </w:divBdr>
    </w:div>
    <w:div w:id="961956496">
      <w:bodyDiv w:val="1"/>
      <w:marLeft w:val="0"/>
      <w:marRight w:val="0"/>
      <w:marTop w:val="0"/>
      <w:marBottom w:val="0"/>
      <w:divBdr>
        <w:top w:val="none" w:sz="0" w:space="0" w:color="auto"/>
        <w:left w:val="none" w:sz="0" w:space="0" w:color="auto"/>
        <w:bottom w:val="none" w:sz="0" w:space="0" w:color="auto"/>
        <w:right w:val="none" w:sz="0" w:space="0" w:color="auto"/>
      </w:divBdr>
    </w:div>
    <w:div w:id="974674203">
      <w:bodyDiv w:val="1"/>
      <w:marLeft w:val="0"/>
      <w:marRight w:val="0"/>
      <w:marTop w:val="0"/>
      <w:marBottom w:val="0"/>
      <w:divBdr>
        <w:top w:val="none" w:sz="0" w:space="0" w:color="auto"/>
        <w:left w:val="none" w:sz="0" w:space="0" w:color="auto"/>
        <w:bottom w:val="none" w:sz="0" w:space="0" w:color="auto"/>
        <w:right w:val="none" w:sz="0" w:space="0" w:color="auto"/>
      </w:divBdr>
    </w:div>
    <w:div w:id="975135734">
      <w:bodyDiv w:val="1"/>
      <w:marLeft w:val="0"/>
      <w:marRight w:val="0"/>
      <w:marTop w:val="0"/>
      <w:marBottom w:val="0"/>
      <w:divBdr>
        <w:top w:val="none" w:sz="0" w:space="0" w:color="auto"/>
        <w:left w:val="none" w:sz="0" w:space="0" w:color="auto"/>
        <w:bottom w:val="none" w:sz="0" w:space="0" w:color="auto"/>
        <w:right w:val="none" w:sz="0" w:space="0" w:color="auto"/>
      </w:divBdr>
    </w:div>
    <w:div w:id="1020669676">
      <w:bodyDiv w:val="1"/>
      <w:marLeft w:val="0"/>
      <w:marRight w:val="0"/>
      <w:marTop w:val="0"/>
      <w:marBottom w:val="0"/>
      <w:divBdr>
        <w:top w:val="none" w:sz="0" w:space="0" w:color="auto"/>
        <w:left w:val="none" w:sz="0" w:space="0" w:color="auto"/>
        <w:bottom w:val="none" w:sz="0" w:space="0" w:color="auto"/>
        <w:right w:val="none" w:sz="0" w:space="0" w:color="auto"/>
      </w:divBdr>
    </w:div>
    <w:div w:id="1088381111">
      <w:bodyDiv w:val="1"/>
      <w:marLeft w:val="0"/>
      <w:marRight w:val="0"/>
      <w:marTop w:val="0"/>
      <w:marBottom w:val="0"/>
      <w:divBdr>
        <w:top w:val="none" w:sz="0" w:space="0" w:color="auto"/>
        <w:left w:val="none" w:sz="0" w:space="0" w:color="auto"/>
        <w:bottom w:val="none" w:sz="0" w:space="0" w:color="auto"/>
        <w:right w:val="none" w:sz="0" w:space="0" w:color="auto"/>
      </w:divBdr>
    </w:div>
    <w:div w:id="1101099739">
      <w:bodyDiv w:val="1"/>
      <w:marLeft w:val="0"/>
      <w:marRight w:val="0"/>
      <w:marTop w:val="0"/>
      <w:marBottom w:val="0"/>
      <w:divBdr>
        <w:top w:val="none" w:sz="0" w:space="0" w:color="auto"/>
        <w:left w:val="none" w:sz="0" w:space="0" w:color="auto"/>
        <w:bottom w:val="none" w:sz="0" w:space="0" w:color="auto"/>
        <w:right w:val="none" w:sz="0" w:space="0" w:color="auto"/>
      </w:divBdr>
    </w:div>
    <w:div w:id="1122575234">
      <w:bodyDiv w:val="1"/>
      <w:marLeft w:val="0"/>
      <w:marRight w:val="0"/>
      <w:marTop w:val="0"/>
      <w:marBottom w:val="0"/>
      <w:divBdr>
        <w:top w:val="none" w:sz="0" w:space="0" w:color="auto"/>
        <w:left w:val="none" w:sz="0" w:space="0" w:color="auto"/>
        <w:bottom w:val="none" w:sz="0" w:space="0" w:color="auto"/>
        <w:right w:val="none" w:sz="0" w:space="0" w:color="auto"/>
      </w:divBdr>
    </w:div>
    <w:div w:id="1167749489">
      <w:bodyDiv w:val="1"/>
      <w:marLeft w:val="0"/>
      <w:marRight w:val="0"/>
      <w:marTop w:val="0"/>
      <w:marBottom w:val="0"/>
      <w:divBdr>
        <w:top w:val="none" w:sz="0" w:space="0" w:color="auto"/>
        <w:left w:val="none" w:sz="0" w:space="0" w:color="auto"/>
        <w:bottom w:val="none" w:sz="0" w:space="0" w:color="auto"/>
        <w:right w:val="none" w:sz="0" w:space="0" w:color="auto"/>
      </w:divBdr>
    </w:div>
    <w:div w:id="1169952996">
      <w:bodyDiv w:val="1"/>
      <w:marLeft w:val="0"/>
      <w:marRight w:val="0"/>
      <w:marTop w:val="0"/>
      <w:marBottom w:val="0"/>
      <w:divBdr>
        <w:top w:val="none" w:sz="0" w:space="0" w:color="auto"/>
        <w:left w:val="none" w:sz="0" w:space="0" w:color="auto"/>
        <w:bottom w:val="none" w:sz="0" w:space="0" w:color="auto"/>
        <w:right w:val="none" w:sz="0" w:space="0" w:color="auto"/>
      </w:divBdr>
    </w:div>
    <w:div w:id="1177697311">
      <w:bodyDiv w:val="1"/>
      <w:marLeft w:val="0"/>
      <w:marRight w:val="0"/>
      <w:marTop w:val="0"/>
      <w:marBottom w:val="0"/>
      <w:divBdr>
        <w:top w:val="none" w:sz="0" w:space="0" w:color="auto"/>
        <w:left w:val="none" w:sz="0" w:space="0" w:color="auto"/>
        <w:bottom w:val="none" w:sz="0" w:space="0" w:color="auto"/>
        <w:right w:val="none" w:sz="0" w:space="0" w:color="auto"/>
      </w:divBdr>
    </w:div>
    <w:div w:id="1196113501">
      <w:bodyDiv w:val="1"/>
      <w:marLeft w:val="0"/>
      <w:marRight w:val="0"/>
      <w:marTop w:val="0"/>
      <w:marBottom w:val="0"/>
      <w:divBdr>
        <w:top w:val="none" w:sz="0" w:space="0" w:color="auto"/>
        <w:left w:val="none" w:sz="0" w:space="0" w:color="auto"/>
        <w:bottom w:val="none" w:sz="0" w:space="0" w:color="auto"/>
        <w:right w:val="none" w:sz="0" w:space="0" w:color="auto"/>
      </w:divBdr>
    </w:div>
    <w:div w:id="1229653583">
      <w:bodyDiv w:val="1"/>
      <w:marLeft w:val="0"/>
      <w:marRight w:val="0"/>
      <w:marTop w:val="0"/>
      <w:marBottom w:val="0"/>
      <w:divBdr>
        <w:top w:val="none" w:sz="0" w:space="0" w:color="auto"/>
        <w:left w:val="none" w:sz="0" w:space="0" w:color="auto"/>
        <w:bottom w:val="none" w:sz="0" w:space="0" w:color="auto"/>
        <w:right w:val="none" w:sz="0" w:space="0" w:color="auto"/>
      </w:divBdr>
    </w:div>
    <w:div w:id="1232427760">
      <w:bodyDiv w:val="1"/>
      <w:marLeft w:val="0"/>
      <w:marRight w:val="0"/>
      <w:marTop w:val="0"/>
      <w:marBottom w:val="0"/>
      <w:divBdr>
        <w:top w:val="none" w:sz="0" w:space="0" w:color="auto"/>
        <w:left w:val="none" w:sz="0" w:space="0" w:color="auto"/>
        <w:bottom w:val="none" w:sz="0" w:space="0" w:color="auto"/>
        <w:right w:val="none" w:sz="0" w:space="0" w:color="auto"/>
      </w:divBdr>
    </w:div>
    <w:div w:id="1261140466">
      <w:bodyDiv w:val="1"/>
      <w:marLeft w:val="0"/>
      <w:marRight w:val="0"/>
      <w:marTop w:val="0"/>
      <w:marBottom w:val="0"/>
      <w:divBdr>
        <w:top w:val="none" w:sz="0" w:space="0" w:color="auto"/>
        <w:left w:val="none" w:sz="0" w:space="0" w:color="auto"/>
        <w:bottom w:val="none" w:sz="0" w:space="0" w:color="auto"/>
        <w:right w:val="none" w:sz="0" w:space="0" w:color="auto"/>
      </w:divBdr>
    </w:div>
    <w:div w:id="1301614045">
      <w:bodyDiv w:val="1"/>
      <w:marLeft w:val="0"/>
      <w:marRight w:val="0"/>
      <w:marTop w:val="0"/>
      <w:marBottom w:val="0"/>
      <w:divBdr>
        <w:top w:val="none" w:sz="0" w:space="0" w:color="auto"/>
        <w:left w:val="none" w:sz="0" w:space="0" w:color="auto"/>
        <w:bottom w:val="none" w:sz="0" w:space="0" w:color="auto"/>
        <w:right w:val="none" w:sz="0" w:space="0" w:color="auto"/>
      </w:divBdr>
    </w:div>
    <w:div w:id="1358577911">
      <w:bodyDiv w:val="1"/>
      <w:marLeft w:val="0"/>
      <w:marRight w:val="0"/>
      <w:marTop w:val="0"/>
      <w:marBottom w:val="0"/>
      <w:divBdr>
        <w:top w:val="none" w:sz="0" w:space="0" w:color="auto"/>
        <w:left w:val="none" w:sz="0" w:space="0" w:color="auto"/>
        <w:bottom w:val="none" w:sz="0" w:space="0" w:color="auto"/>
        <w:right w:val="none" w:sz="0" w:space="0" w:color="auto"/>
      </w:divBdr>
    </w:div>
    <w:div w:id="1363361281">
      <w:bodyDiv w:val="1"/>
      <w:marLeft w:val="0"/>
      <w:marRight w:val="0"/>
      <w:marTop w:val="0"/>
      <w:marBottom w:val="0"/>
      <w:divBdr>
        <w:top w:val="none" w:sz="0" w:space="0" w:color="auto"/>
        <w:left w:val="none" w:sz="0" w:space="0" w:color="auto"/>
        <w:bottom w:val="none" w:sz="0" w:space="0" w:color="auto"/>
        <w:right w:val="none" w:sz="0" w:space="0" w:color="auto"/>
      </w:divBdr>
    </w:div>
    <w:div w:id="1451977392">
      <w:bodyDiv w:val="1"/>
      <w:marLeft w:val="0"/>
      <w:marRight w:val="0"/>
      <w:marTop w:val="0"/>
      <w:marBottom w:val="0"/>
      <w:divBdr>
        <w:top w:val="none" w:sz="0" w:space="0" w:color="auto"/>
        <w:left w:val="none" w:sz="0" w:space="0" w:color="auto"/>
        <w:bottom w:val="none" w:sz="0" w:space="0" w:color="auto"/>
        <w:right w:val="none" w:sz="0" w:space="0" w:color="auto"/>
      </w:divBdr>
    </w:div>
    <w:div w:id="1500731246">
      <w:bodyDiv w:val="1"/>
      <w:marLeft w:val="0"/>
      <w:marRight w:val="0"/>
      <w:marTop w:val="0"/>
      <w:marBottom w:val="0"/>
      <w:divBdr>
        <w:top w:val="none" w:sz="0" w:space="0" w:color="auto"/>
        <w:left w:val="none" w:sz="0" w:space="0" w:color="auto"/>
        <w:bottom w:val="none" w:sz="0" w:space="0" w:color="auto"/>
        <w:right w:val="none" w:sz="0" w:space="0" w:color="auto"/>
      </w:divBdr>
    </w:div>
    <w:div w:id="1516730866">
      <w:bodyDiv w:val="1"/>
      <w:marLeft w:val="0"/>
      <w:marRight w:val="0"/>
      <w:marTop w:val="0"/>
      <w:marBottom w:val="0"/>
      <w:divBdr>
        <w:top w:val="none" w:sz="0" w:space="0" w:color="auto"/>
        <w:left w:val="none" w:sz="0" w:space="0" w:color="auto"/>
        <w:bottom w:val="none" w:sz="0" w:space="0" w:color="auto"/>
        <w:right w:val="none" w:sz="0" w:space="0" w:color="auto"/>
      </w:divBdr>
    </w:div>
    <w:div w:id="1604798959">
      <w:bodyDiv w:val="1"/>
      <w:marLeft w:val="0"/>
      <w:marRight w:val="0"/>
      <w:marTop w:val="0"/>
      <w:marBottom w:val="0"/>
      <w:divBdr>
        <w:top w:val="none" w:sz="0" w:space="0" w:color="auto"/>
        <w:left w:val="none" w:sz="0" w:space="0" w:color="auto"/>
        <w:bottom w:val="none" w:sz="0" w:space="0" w:color="auto"/>
        <w:right w:val="none" w:sz="0" w:space="0" w:color="auto"/>
      </w:divBdr>
    </w:div>
    <w:div w:id="1663044586">
      <w:bodyDiv w:val="1"/>
      <w:marLeft w:val="0"/>
      <w:marRight w:val="0"/>
      <w:marTop w:val="0"/>
      <w:marBottom w:val="0"/>
      <w:divBdr>
        <w:top w:val="none" w:sz="0" w:space="0" w:color="auto"/>
        <w:left w:val="none" w:sz="0" w:space="0" w:color="auto"/>
        <w:bottom w:val="none" w:sz="0" w:space="0" w:color="auto"/>
        <w:right w:val="none" w:sz="0" w:space="0" w:color="auto"/>
      </w:divBdr>
    </w:div>
    <w:div w:id="1734427952">
      <w:bodyDiv w:val="1"/>
      <w:marLeft w:val="0"/>
      <w:marRight w:val="0"/>
      <w:marTop w:val="0"/>
      <w:marBottom w:val="0"/>
      <w:divBdr>
        <w:top w:val="none" w:sz="0" w:space="0" w:color="auto"/>
        <w:left w:val="none" w:sz="0" w:space="0" w:color="auto"/>
        <w:bottom w:val="none" w:sz="0" w:space="0" w:color="auto"/>
        <w:right w:val="none" w:sz="0" w:space="0" w:color="auto"/>
      </w:divBdr>
    </w:div>
    <w:div w:id="1837499488">
      <w:bodyDiv w:val="1"/>
      <w:marLeft w:val="0"/>
      <w:marRight w:val="0"/>
      <w:marTop w:val="0"/>
      <w:marBottom w:val="0"/>
      <w:divBdr>
        <w:top w:val="none" w:sz="0" w:space="0" w:color="auto"/>
        <w:left w:val="none" w:sz="0" w:space="0" w:color="auto"/>
        <w:bottom w:val="none" w:sz="0" w:space="0" w:color="auto"/>
        <w:right w:val="none" w:sz="0" w:space="0" w:color="auto"/>
      </w:divBdr>
    </w:div>
    <w:div w:id="1853717780">
      <w:bodyDiv w:val="1"/>
      <w:marLeft w:val="0"/>
      <w:marRight w:val="0"/>
      <w:marTop w:val="0"/>
      <w:marBottom w:val="0"/>
      <w:divBdr>
        <w:top w:val="none" w:sz="0" w:space="0" w:color="auto"/>
        <w:left w:val="none" w:sz="0" w:space="0" w:color="auto"/>
        <w:bottom w:val="none" w:sz="0" w:space="0" w:color="auto"/>
        <w:right w:val="none" w:sz="0" w:space="0" w:color="auto"/>
      </w:divBdr>
    </w:div>
    <w:div w:id="1857302919">
      <w:bodyDiv w:val="1"/>
      <w:marLeft w:val="0"/>
      <w:marRight w:val="0"/>
      <w:marTop w:val="0"/>
      <w:marBottom w:val="0"/>
      <w:divBdr>
        <w:top w:val="none" w:sz="0" w:space="0" w:color="auto"/>
        <w:left w:val="none" w:sz="0" w:space="0" w:color="auto"/>
        <w:bottom w:val="none" w:sz="0" w:space="0" w:color="auto"/>
        <w:right w:val="none" w:sz="0" w:space="0" w:color="auto"/>
      </w:divBdr>
    </w:div>
    <w:div w:id="1862740137">
      <w:bodyDiv w:val="1"/>
      <w:marLeft w:val="0"/>
      <w:marRight w:val="0"/>
      <w:marTop w:val="0"/>
      <w:marBottom w:val="0"/>
      <w:divBdr>
        <w:top w:val="none" w:sz="0" w:space="0" w:color="auto"/>
        <w:left w:val="none" w:sz="0" w:space="0" w:color="auto"/>
        <w:bottom w:val="none" w:sz="0" w:space="0" w:color="auto"/>
        <w:right w:val="none" w:sz="0" w:space="0" w:color="auto"/>
      </w:divBdr>
    </w:div>
    <w:div w:id="1895921450">
      <w:bodyDiv w:val="1"/>
      <w:marLeft w:val="0"/>
      <w:marRight w:val="0"/>
      <w:marTop w:val="0"/>
      <w:marBottom w:val="0"/>
      <w:divBdr>
        <w:top w:val="none" w:sz="0" w:space="0" w:color="auto"/>
        <w:left w:val="none" w:sz="0" w:space="0" w:color="auto"/>
        <w:bottom w:val="none" w:sz="0" w:space="0" w:color="auto"/>
        <w:right w:val="none" w:sz="0" w:space="0" w:color="auto"/>
      </w:divBdr>
    </w:div>
    <w:div w:id="1905026396">
      <w:bodyDiv w:val="1"/>
      <w:marLeft w:val="0"/>
      <w:marRight w:val="0"/>
      <w:marTop w:val="0"/>
      <w:marBottom w:val="0"/>
      <w:divBdr>
        <w:top w:val="none" w:sz="0" w:space="0" w:color="auto"/>
        <w:left w:val="none" w:sz="0" w:space="0" w:color="auto"/>
        <w:bottom w:val="none" w:sz="0" w:space="0" w:color="auto"/>
        <w:right w:val="none" w:sz="0" w:space="0" w:color="auto"/>
      </w:divBdr>
    </w:div>
    <w:div w:id="1905142184">
      <w:bodyDiv w:val="1"/>
      <w:marLeft w:val="0"/>
      <w:marRight w:val="0"/>
      <w:marTop w:val="0"/>
      <w:marBottom w:val="0"/>
      <w:divBdr>
        <w:top w:val="none" w:sz="0" w:space="0" w:color="auto"/>
        <w:left w:val="none" w:sz="0" w:space="0" w:color="auto"/>
        <w:bottom w:val="none" w:sz="0" w:space="0" w:color="auto"/>
        <w:right w:val="none" w:sz="0" w:space="0" w:color="auto"/>
      </w:divBdr>
    </w:div>
    <w:div w:id="1907913902">
      <w:bodyDiv w:val="1"/>
      <w:marLeft w:val="0"/>
      <w:marRight w:val="0"/>
      <w:marTop w:val="0"/>
      <w:marBottom w:val="0"/>
      <w:divBdr>
        <w:top w:val="none" w:sz="0" w:space="0" w:color="auto"/>
        <w:left w:val="none" w:sz="0" w:space="0" w:color="auto"/>
        <w:bottom w:val="none" w:sz="0" w:space="0" w:color="auto"/>
        <w:right w:val="none" w:sz="0" w:space="0" w:color="auto"/>
      </w:divBdr>
    </w:div>
    <w:div w:id="1928733753">
      <w:marLeft w:val="0"/>
      <w:marRight w:val="0"/>
      <w:marTop w:val="0"/>
      <w:marBottom w:val="0"/>
      <w:divBdr>
        <w:top w:val="none" w:sz="0" w:space="0" w:color="auto"/>
        <w:left w:val="none" w:sz="0" w:space="0" w:color="auto"/>
        <w:bottom w:val="none" w:sz="0" w:space="0" w:color="auto"/>
        <w:right w:val="none" w:sz="0" w:space="0" w:color="auto"/>
      </w:divBdr>
    </w:div>
    <w:div w:id="1928733754">
      <w:marLeft w:val="0"/>
      <w:marRight w:val="0"/>
      <w:marTop w:val="0"/>
      <w:marBottom w:val="0"/>
      <w:divBdr>
        <w:top w:val="none" w:sz="0" w:space="0" w:color="auto"/>
        <w:left w:val="none" w:sz="0" w:space="0" w:color="auto"/>
        <w:bottom w:val="none" w:sz="0" w:space="0" w:color="auto"/>
        <w:right w:val="none" w:sz="0" w:space="0" w:color="auto"/>
      </w:divBdr>
    </w:div>
    <w:div w:id="1928733755">
      <w:marLeft w:val="0"/>
      <w:marRight w:val="0"/>
      <w:marTop w:val="0"/>
      <w:marBottom w:val="0"/>
      <w:divBdr>
        <w:top w:val="none" w:sz="0" w:space="0" w:color="auto"/>
        <w:left w:val="none" w:sz="0" w:space="0" w:color="auto"/>
        <w:bottom w:val="none" w:sz="0" w:space="0" w:color="auto"/>
        <w:right w:val="none" w:sz="0" w:space="0" w:color="auto"/>
      </w:divBdr>
    </w:div>
    <w:div w:id="1956279952">
      <w:bodyDiv w:val="1"/>
      <w:marLeft w:val="0"/>
      <w:marRight w:val="0"/>
      <w:marTop w:val="0"/>
      <w:marBottom w:val="0"/>
      <w:divBdr>
        <w:top w:val="none" w:sz="0" w:space="0" w:color="auto"/>
        <w:left w:val="none" w:sz="0" w:space="0" w:color="auto"/>
        <w:bottom w:val="none" w:sz="0" w:space="0" w:color="auto"/>
        <w:right w:val="none" w:sz="0" w:space="0" w:color="auto"/>
      </w:divBdr>
    </w:div>
    <w:div w:id="1978492422">
      <w:bodyDiv w:val="1"/>
      <w:marLeft w:val="0"/>
      <w:marRight w:val="0"/>
      <w:marTop w:val="0"/>
      <w:marBottom w:val="0"/>
      <w:divBdr>
        <w:top w:val="none" w:sz="0" w:space="0" w:color="auto"/>
        <w:left w:val="none" w:sz="0" w:space="0" w:color="auto"/>
        <w:bottom w:val="none" w:sz="0" w:space="0" w:color="auto"/>
        <w:right w:val="none" w:sz="0" w:space="0" w:color="auto"/>
      </w:divBdr>
    </w:div>
    <w:div w:id="2033451530">
      <w:bodyDiv w:val="1"/>
      <w:marLeft w:val="0"/>
      <w:marRight w:val="0"/>
      <w:marTop w:val="0"/>
      <w:marBottom w:val="0"/>
      <w:divBdr>
        <w:top w:val="none" w:sz="0" w:space="0" w:color="auto"/>
        <w:left w:val="none" w:sz="0" w:space="0" w:color="auto"/>
        <w:bottom w:val="none" w:sz="0" w:space="0" w:color="auto"/>
        <w:right w:val="none" w:sz="0" w:space="0" w:color="auto"/>
      </w:divBdr>
    </w:div>
    <w:div w:id="21440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lena.abelova@lesy.sk" TargetMode="External"/><Relationship Id="rId17" Type="http://schemas.openxmlformats.org/officeDocument/2006/relationships/hyperlink" Target="https://josephine.proebiz.co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adamec@lesy.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2.xml"/><Relationship Id="rId10" Type="http://schemas.openxmlformats.org/officeDocument/2006/relationships/hyperlink" Target="http://www.lesy.sk"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919E0AA28D4ACCA909F58BC035B526"/>
        <w:category>
          <w:name w:val="Všeobecné"/>
          <w:gallery w:val="placeholder"/>
        </w:category>
        <w:types>
          <w:type w:val="bbPlcHdr"/>
        </w:types>
        <w:behaviors>
          <w:behavior w:val="content"/>
        </w:behaviors>
        <w:guid w:val="{1D0C3E88-5E29-41A3-9E66-293285823D12}"/>
      </w:docPartPr>
      <w:docPartBody>
        <w:p w:rsidR="002D5A35" w:rsidRDefault="00367933" w:rsidP="00367933">
          <w:pPr>
            <w:pStyle w:val="65919E0AA28D4ACCA909F58BC035B526"/>
          </w:pPr>
          <w:r>
            <w:rPr>
              <w:rFonts w:asciiTheme="majorHAnsi" w:eastAsiaTheme="majorEastAsia" w:hAnsiTheme="majorHAnsi" w:cstheme="majorBidi"/>
              <w:sz w:val="32"/>
              <w:szCs w:val="32"/>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Times New Roman"/>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Narrow">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33"/>
    <w:rsid w:val="000146F2"/>
    <w:rsid w:val="000205C1"/>
    <w:rsid w:val="000528FE"/>
    <w:rsid w:val="00054735"/>
    <w:rsid w:val="0005648D"/>
    <w:rsid w:val="00092860"/>
    <w:rsid w:val="00095CA6"/>
    <w:rsid w:val="000A43C5"/>
    <w:rsid w:val="000B1BF4"/>
    <w:rsid w:val="000B77C3"/>
    <w:rsid w:val="000C20B2"/>
    <w:rsid w:val="000C54AA"/>
    <w:rsid w:val="000D03A2"/>
    <w:rsid w:val="00104C7E"/>
    <w:rsid w:val="00121279"/>
    <w:rsid w:val="00121BCD"/>
    <w:rsid w:val="00131717"/>
    <w:rsid w:val="00142EA9"/>
    <w:rsid w:val="00177565"/>
    <w:rsid w:val="001955E5"/>
    <w:rsid w:val="001C3767"/>
    <w:rsid w:val="001C6661"/>
    <w:rsid w:val="001E2AB1"/>
    <w:rsid w:val="00213C3E"/>
    <w:rsid w:val="002217D8"/>
    <w:rsid w:val="00227F1D"/>
    <w:rsid w:val="0025470A"/>
    <w:rsid w:val="002C450B"/>
    <w:rsid w:val="002D5A35"/>
    <w:rsid w:val="00332B73"/>
    <w:rsid w:val="00361C99"/>
    <w:rsid w:val="00367933"/>
    <w:rsid w:val="00371435"/>
    <w:rsid w:val="0037757A"/>
    <w:rsid w:val="003A3231"/>
    <w:rsid w:val="003C44EB"/>
    <w:rsid w:val="003D1DD6"/>
    <w:rsid w:val="003F21F1"/>
    <w:rsid w:val="00447EDC"/>
    <w:rsid w:val="0049161F"/>
    <w:rsid w:val="004C3AD9"/>
    <w:rsid w:val="004C6385"/>
    <w:rsid w:val="004F10E8"/>
    <w:rsid w:val="00515275"/>
    <w:rsid w:val="00551739"/>
    <w:rsid w:val="00566BA2"/>
    <w:rsid w:val="0057392F"/>
    <w:rsid w:val="0059687E"/>
    <w:rsid w:val="005E25CA"/>
    <w:rsid w:val="005F7166"/>
    <w:rsid w:val="006174EB"/>
    <w:rsid w:val="00620FA5"/>
    <w:rsid w:val="0063089B"/>
    <w:rsid w:val="00695E45"/>
    <w:rsid w:val="00697692"/>
    <w:rsid w:val="006A41A6"/>
    <w:rsid w:val="006C6714"/>
    <w:rsid w:val="006D2C61"/>
    <w:rsid w:val="006F7B95"/>
    <w:rsid w:val="00705158"/>
    <w:rsid w:val="007131A7"/>
    <w:rsid w:val="0073016E"/>
    <w:rsid w:val="0073735D"/>
    <w:rsid w:val="00744E28"/>
    <w:rsid w:val="00745705"/>
    <w:rsid w:val="00746797"/>
    <w:rsid w:val="00780D67"/>
    <w:rsid w:val="00797CB3"/>
    <w:rsid w:val="007B3DBE"/>
    <w:rsid w:val="007B7E6E"/>
    <w:rsid w:val="007C2E35"/>
    <w:rsid w:val="007D46FF"/>
    <w:rsid w:val="007D7557"/>
    <w:rsid w:val="0081490B"/>
    <w:rsid w:val="00840860"/>
    <w:rsid w:val="00857F06"/>
    <w:rsid w:val="008819E6"/>
    <w:rsid w:val="00881EC1"/>
    <w:rsid w:val="008D3BC1"/>
    <w:rsid w:val="008F6DD1"/>
    <w:rsid w:val="0090377D"/>
    <w:rsid w:val="00921702"/>
    <w:rsid w:val="00925783"/>
    <w:rsid w:val="00931FE5"/>
    <w:rsid w:val="00937786"/>
    <w:rsid w:val="009535F4"/>
    <w:rsid w:val="00972085"/>
    <w:rsid w:val="00980D9C"/>
    <w:rsid w:val="009A19B1"/>
    <w:rsid w:val="009A6D46"/>
    <w:rsid w:val="009B24C7"/>
    <w:rsid w:val="009D108D"/>
    <w:rsid w:val="00A004A3"/>
    <w:rsid w:val="00A01BC5"/>
    <w:rsid w:val="00A03F12"/>
    <w:rsid w:val="00A46D78"/>
    <w:rsid w:val="00A537A3"/>
    <w:rsid w:val="00A76DC9"/>
    <w:rsid w:val="00A808B1"/>
    <w:rsid w:val="00A94931"/>
    <w:rsid w:val="00AA58B1"/>
    <w:rsid w:val="00AB6D2C"/>
    <w:rsid w:val="00AC53D6"/>
    <w:rsid w:val="00AE5B1D"/>
    <w:rsid w:val="00B16194"/>
    <w:rsid w:val="00B51594"/>
    <w:rsid w:val="00B5309D"/>
    <w:rsid w:val="00B7367F"/>
    <w:rsid w:val="00B74473"/>
    <w:rsid w:val="00BB3D93"/>
    <w:rsid w:val="00BE75DA"/>
    <w:rsid w:val="00BF7965"/>
    <w:rsid w:val="00C3560C"/>
    <w:rsid w:val="00C43AEF"/>
    <w:rsid w:val="00C45272"/>
    <w:rsid w:val="00C4588C"/>
    <w:rsid w:val="00C532FB"/>
    <w:rsid w:val="00C61E9B"/>
    <w:rsid w:val="00C63C5E"/>
    <w:rsid w:val="00C8560F"/>
    <w:rsid w:val="00C92674"/>
    <w:rsid w:val="00C92ADA"/>
    <w:rsid w:val="00C9322F"/>
    <w:rsid w:val="00CB0920"/>
    <w:rsid w:val="00CD0D9B"/>
    <w:rsid w:val="00D81F62"/>
    <w:rsid w:val="00DA0C25"/>
    <w:rsid w:val="00DA17DE"/>
    <w:rsid w:val="00DB58C4"/>
    <w:rsid w:val="00DC679E"/>
    <w:rsid w:val="00E0431C"/>
    <w:rsid w:val="00E2169B"/>
    <w:rsid w:val="00E22B1F"/>
    <w:rsid w:val="00E2759F"/>
    <w:rsid w:val="00E342CB"/>
    <w:rsid w:val="00E82809"/>
    <w:rsid w:val="00E8722C"/>
    <w:rsid w:val="00EF63A3"/>
    <w:rsid w:val="00F42035"/>
    <w:rsid w:val="00FA333F"/>
    <w:rsid w:val="00FC030D"/>
    <w:rsid w:val="00FD68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65919E0AA28D4ACCA909F58BC035B526">
    <w:name w:val="65919E0AA28D4ACCA909F58BC035B526"/>
    <w:rsid w:val="00367933"/>
  </w:style>
  <w:style w:type="character" w:styleId="Zstupntext">
    <w:name w:val="Placeholder Text"/>
    <w:basedOn w:val="Predvolenpsmoodseku"/>
    <w:uiPriority w:val="99"/>
    <w:semiHidden/>
    <w:rsid w:val="003D1D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75203-C5B4-4087-89B4-67A6AA82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15147</Words>
  <Characters>86343</Characters>
  <Application>Microsoft Office Word</Application>
  <DocSecurity>0</DocSecurity>
  <Lines>719</Lines>
  <Paragraphs>202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 nadlimitná zákazka na dodanie služieb: Doprava dreva – VÝCHOD</vt:lpstr>
      <vt:lpstr>súťažné podklady</vt:lpstr>
    </vt:vector>
  </TitlesOfParts>
  <Company>uvo</Company>
  <LinksUpToDate>false</LinksUpToDate>
  <CharactersWithSpaces>101288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 nadlimitná zákazka na dodanie služieb: Doprava dreva – VÝCHOD</dc:title>
  <dc:subject>VS -tovary</dc:subject>
  <dc:creator>zvonar</dc:creator>
  <cp:keywords/>
  <dc:description/>
  <cp:lastModifiedBy>Adamec, Michal</cp:lastModifiedBy>
  <cp:revision>2</cp:revision>
  <cp:lastPrinted>2019-02-06T07:27:00Z</cp:lastPrinted>
  <dcterms:created xsi:type="dcterms:W3CDTF">2019-02-08T08:35:00Z</dcterms:created>
  <dcterms:modified xsi:type="dcterms:W3CDTF">2019-02-08T08:35:00Z</dcterms:modified>
</cp:coreProperties>
</file>