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0674D68E" w:rsidR="003328EB" w:rsidRPr="005D3A0C" w:rsidRDefault="003328EB" w:rsidP="005D3A0C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7A3B1677" w14:textId="77777777" w:rsidR="00824499" w:rsidRDefault="00824499" w:rsidP="00824499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895B74">
        <w:rPr>
          <w:rFonts w:asciiTheme="minorHAnsi" w:hAnsiTheme="minorHAnsi" w:cstheme="minorHAnsi"/>
          <w:sz w:val="22"/>
          <w:szCs w:val="22"/>
          <w:lang w:eastAsia="en-US"/>
        </w:rPr>
        <w:t>BIOPLANT s.r.o.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95634 Ostratice 333</w:t>
      </w:r>
    </w:p>
    <w:p w14:paraId="47D9C738" w14:textId="77777777" w:rsidR="00824499" w:rsidRPr="00757F30" w:rsidRDefault="00824499" w:rsidP="00824499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31419321</w:t>
      </w:r>
    </w:p>
    <w:p w14:paraId="55C3CAD8" w14:textId="2864DD6A" w:rsidR="00AC7742" w:rsidRPr="00AC7742" w:rsidRDefault="00AC7742" w:rsidP="00400405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A37C6C" w14:textId="46F0EFFD" w:rsidR="00A62B3A" w:rsidRDefault="004B7D53" w:rsidP="00400405">
      <w:pPr>
        <w:rPr>
          <w:rFonts w:asciiTheme="minorHAnsi" w:hAnsiTheme="minorHAnsi" w:cstheme="minorHAnsi"/>
          <w:b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4C5162" w:rsidRPr="004C5162">
        <w:rPr>
          <w:rFonts w:asciiTheme="minorHAnsi" w:hAnsiTheme="minorHAnsi" w:cstheme="minorHAnsi"/>
          <w:b/>
          <w:bCs/>
        </w:rPr>
        <w:t xml:space="preserve">Technologické zariadenie </w:t>
      </w:r>
      <w:proofErr w:type="spellStart"/>
      <w:r w:rsidR="004C5162" w:rsidRPr="004C5162">
        <w:rPr>
          <w:rFonts w:asciiTheme="minorHAnsi" w:hAnsiTheme="minorHAnsi" w:cstheme="minorHAnsi"/>
          <w:b/>
          <w:bCs/>
        </w:rPr>
        <w:t>protiľadovcovej</w:t>
      </w:r>
      <w:proofErr w:type="spellEnd"/>
      <w:r w:rsidR="004C5162" w:rsidRPr="004C5162">
        <w:rPr>
          <w:rFonts w:asciiTheme="minorHAnsi" w:hAnsiTheme="minorHAnsi" w:cstheme="minorHAnsi"/>
          <w:b/>
          <w:bCs/>
        </w:rPr>
        <w:t xml:space="preserve"> ochrany</w:t>
      </w:r>
    </w:p>
    <w:p w14:paraId="07B0341F" w14:textId="77777777" w:rsidR="005007A7" w:rsidRPr="00AC7742" w:rsidRDefault="005007A7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4108BD42" w14:textId="4085A1CC" w:rsidR="00675D9E" w:rsidRDefault="00AC7742" w:rsidP="004F043A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4C5162" w:rsidRPr="004C5162">
        <w:rPr>
          <w:rFonts w:asciiTheme="minorHAnsi" w:hAnsiTheme="minorHAnsi" w:cstheme="minorHAnsi"/>
          <w:bCs/>
          <w:sz w:val="22"/>
          <w:szCs w:val="22"/>
        </w:rPr>
        <w:t>Dodanie technologick</w:t>
      </w:r>
      <w:r w:rsidR="004C5162">
        <w:rPr>
          <w:rFonts w:asciiTheme="minorHAnsi" w:hAnsiTheme="minorHAnsi" w:cstheme="minorHAnsi"/>
          <w:bCs/>
          <w:sz w:val="22"/>
          <w:szCs w:val="22"/>
        </w:rPr>
        <w:t>é</w:t>
      </w:r>
      <w:r w:rsidR="004C5162" w:rsidRPr="004C5162">
        <w:rPr>
          <w:rFonts w:asciiTheme="minorHAnsi" w:hAnsiTheme="minorHAnsi" w:cstheme="minorHAnsi"/>
          <w:bCs/>
          <w:sz w:val="22"/>
          <w:szCs w:val="22"/>
        </w:rPr>
        <w:t xml:space="preserve">ho zariadenia opory stromov, </w:t>
      </w:r>
      <w:proofErr w:type="spellStart"/>
      <w:r w:rsidR="004C5162" w:rsidRPr="004C5162">
        <w:rPr>
          <w:rFonts w:asciiTheme="minorHAnsi" w:hAnsiTheme="minorHAnsi" w:cstheme="minorHAnsi"/>
          <w:bCs/>
          <w:sz w:val="22"/>
          <w:szCs w:val="22"/>
        </w:rPr>
        <w:t>protiľadovcovej</w:t>
      </w:r>
      <w:proofErr w:type="spellEnd"/>
      <w:r w:rsidR="004C5162" w:rsidRPr="004C5162">
        <w:rPr>
          <w:rFonts w:asciiTheme="minorHAnsi" w:hAnsiTheme="minorHAnsi" w:cstheme="minorHAnsi"/>
          <w:bCs/>
          <w:sz w:val="22"/>
          <w:szCs w:val="22"/>
        </w:rPr>
        <w:t xml:space="preserve"> ochrany a</w:t>
      </w:r>
      <w:r w:rsidR="004C5162">
        <w:rPr>
          <w:rFonts w:asciiTheme="minorHAnsi" w:hAnsiTheme="minorHAnsi" w:cstheme="minorHAnsi"/>
          <w:bCs/>
          <w:sz w:val="22"/>
          <w:szCs w:val="22"/>
        </w:rPr>
        <w:t> </w:t>
      </w:r>
      <w:r w:rsidR="004C5162" w:rsidRPr="004C5162">
        <w:rPr>
          <w:rFonts w:asciiTheme="minorHAnsi" w:hAnsiTheme="minorHAnsi" w:cstheme="minorHAnsi"/>
          <w:bCs/>
          <w:sz w:val="22"/>
          <w:szCs w:val="22"/>
        </w:rPr>
        <w:t>ochrany proti škodcom</w:t>
      </w:r>
      <w:r w:rsidR="00141A57">
        <w:rPr>
          <w:rFonts w:asciiTheme="minorHAnsi" w:hAnsiTheme="minorHAnsi" w:cstheme="minorHAnsi"/>
          <w:bCs/>
          <w:sz w:val="22"/>
          <w:szCs w:val="22"/>
        </w:rPr>
        <w:t>.</w:t>
      </w:r>
    </w:p>
    <w:p w14:paraId="122042F3" w14:textId="10F35FAB" w:rsidR="004B7D53" w:rsidRDefault="00E7605E" w:rsidP="00675D9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5B7945C2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4C5162">
        <w:rPr>
          <w:rFonts w:asciiTheme="minorHAnsi" w:hAnsiTheme="minorHAnsi" w:cstheme="minorHAnsi"/>
          <w:bCs/>
          <w:sz w:val="22"/>
          <w:szCs w:val="22"/>
        </w:rPr>
        <w:t> </w:t>
      </w:r>
      <w:r w:rsidR="00F06DFD">
        <w:rPr>
          <w:rFonts w:asciiTheme="minorHAnsi" w:hAnsiTheme="minorHAnsi" w:cstheme="minorHAnsi"/>
          <w:bCs/>
          <w:sz w:val="22"/>
          <w:szCs w:val="22"/>
        </w:rPr>
        <w:t>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5ACDD16A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24E7B650" w14:textId="77777777" w:rsidR="00400405" w:rsidRPr="00AC7742" w:rsidRDefault="00400405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0D8599A" w14:textId="77777777" w:rsidR="004C5162" w:rsidRPr="004C5162" w:rsidRDefault="004C5162" w:rsidP="004C5162">
      <w:pPr>
        <w:pStyle w:val="Odsekzoznamu"/>
        <w:ind w:left="709"/>
        <w:jc w:val="both"/>
        <w:rPr>
          <w:rFonts w:cstheme="minorHAnsi"/>
        </w:rPr>
      </w:pPr>
      <w:r w:rsidRPr="004C5162">
        <w:rPr>
          <w:rFonts w:cstheme="minorHAnsi"/>
          <w:b/>
          <w:bCs/>
          <w:sz w:val="20"/>
          <w:szCs w:val="20"/>
          <w:u w:val="single"/>
        </w:rPr>
        <w:t xml:space="preserve">Technologické zariadenie </w:t>
      </w:r>
      <w:proofErr w:type="spellStart"/>
      <w:r w:rsidRPr="004C5162">
        <w:rPr>
          <w:rFonts w:cstheme="minorHAnsi"/>
          <w:b/>
          <w:bCs/>
          <w:sz w:val="20"/>
          <w:szCs w:val="20"/>
          <w:u w:val="single"/>
        </w:rPr>
        <w:t>protiľadovcovej</w:t>
      </w:r>
      <w:proofErr w:type="spellEnd"/>
      <w:r w:rsidRPr="004C5162">
        <w:rPr>
          <w:rFonts w:cstheme="minorHAnsi"/>
          <w:b/>
          <w:bCs/>
          <w:sz w:val="20"/>
          <w:szCs w:val="20"/>
          <w:u w:val="single"/>
        </w:rPr>
        <w:t xml:space="preserve"> ochrany</w:t>
      </w:r>
    </w:p>
    <w:p w14:paraId="5AD45133" w14:textId="77777777" w:rsidR="004C5162" w:rsidRPr="004C5162" w:rsidRDefault="004C5162" w:rsidP="004C5162">
      <w:pPr>
        <w:ind w:left="426" w:hanging="426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  <w:r w:rsidRPr="004C5162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Oporná konštrukcia</w:t>
      </w:r>
    </w:p>
    <w:p w14:paraId="1E3C025F" w14:textId="0A583D83" w:rsidR="004C5162" w:rsidRPr="004C5162" w:rsidRDefault="004C5162" w:rsidP="004C5162">
      <w:pPr>
        <w:pStyle w:val="Odsekzoznamu"/>
        <w:numPr>
          <w:ilvl w:val="0"/>
          <w:numId w:val="13"/>
        </w:numPr>
        <w:rPr>
          <w:rFonts w:cstheme="minorHAnsi"/>
        </w:rPr>
      </w:pPr>
      <w:r w:rsidRPr="004C5162">
        <w:rPr>
          <w:rFonts w:cstheme="minorHAnsi"/>
        </w:rPr>
        <w:t xml:space="preserve">Oporná konštrukcia na plochu 3,5ha so </w:t>
      </w:r>
      <w:proofErr w:type="spellStart"/>
      <w:r w:rsidRPr="004C5162">
        <w:rPr>
          <w:rFonts w:cstheme="minorHAnsi"/>
        </w:rPr>
        <w:t>šárkou</w:t>
      </w:r>
      <w:proofErr w:type="spellEnd"/>
      <w:r w:rsidRPr="004C5162">
        <w:rPr>
          <w:rFonts w:cstheme="minorHAnsi"/>
        </w:rPr>
        <w:t xml:space="preserve"> radov 3,5 m a rozostupom oporných stĺpov 8m v počte 45 radov</w:t>
      </w:r>
    </w:p>
    <w:p w14:paraId="7F33BF1D" w14:textId="47CC9596" w:rsidR="004C5162" w:rsidRPr="004C5162" w:rsidRDefault="004C5162" w:rsidP="004C5162">
      <w:pPr>
        <w:pStyle w:val="Odsekzoznamu"/>
        <w:numPr>
          <w:ilvl w:val="0"/>
          <w:numId w:val="13"/>
        </w:numPr>
        <w:rPr>
          <w:rFonts w:cstheme="minorHAnsi"/>
        </w:rPr>
      </w:pPr>
      <w:r w:rsidRPr="004C5162">
        <w:rPr>
          <w:rFonts w:cstheme="minorHAnsi"/>
        </w:rPr>
        <w:t>Min. výška stĺpov 4,5m z krájaného predpätého betónu</w:t>
      </w:r>
    </w:p>
    <w:p w14:paraId="7F37BC1C" w14:textId="4A93CDE9" w:rsidR="004C5162" w:rsidRPr="004C5162" w:rsidRDefault="004C5162" w:rsidP="004C5162">
      <w:pPr>
        <w:pStyle w:val="Odsekzoznamu"/>
        <w:numPr>
          <w:ilvl w:val="0"/>
          <w:numId w:val="13"/>
        </w:numPr>
        <w:rPr>
          <w:rFonts w:cstheme="minorHAnsi"/>
        </w:rPr>
      </w:pPr>
      <w:r w:rsidRPr="004C5162">
        <w:rPr>
          <w:rFonts w:cstheme="minorHAnsi"/>
        </w:rPr>
        <w:t xml:space="preserve">Prislúchajúci počet pôdnych </w:t>
      </w:r>
      <w:proofErr w:type="spellStart"/>
      <w:r w:rsidRPr="004C5162">
        <w:rPr>
          <w:rFonts w:cstheme="minorHAnsi"/>
        </w:rPr>
        <w:t>šróbovacích</w:t>
      </w:r>
      <w:proofErr w:type="spellEnd"/>
      <w:r w:rsidRPr="004C5162">
        <w:rPr>
          <w:rFonts w:cstheme="minorHAnsi"/>
        </w:rPr>
        <w:t xml:space="preserve"> kotiev, lán a oceľ. drôtov na 3,5ha</w:t>
      </w:r>
    </w:p>
    <w:p w14:paraId="183872B0" w14:textId="514A6E6D" w:rsidR="004C5162" w:rsidRPr="004C5162" w:rsidRDefault="004C5162" w:rsidP="004C5162">
      <w:pPr>
        <w:pStyle w:val="Odsekzoznamu"/>
        <w:numPr>
          <w:ilvl w:val="0"/>
          <w:numId w:val="13"/>
        </w:numPr>
        <w:rPr>
          <w:rFonts w:cstheme="minorHAnsi"/>
        </w:rPr>
      </w:pPr>
      <w:r w:rsidRPr="004C5162">
        <w:rPr>
          <w:rFonts w:cstheme="minorHAnsi"/>
        </w:rPr>
        <w:t>Min 4 vedenia oporných pozinkovaných drôtov s hrúbkou min. 2,2mm</w:t>
      </w:r>
    </w:p>
    <w:p w14:paraId="48948ECC" w14:textId="34E6AE5F" w:rsidR="004C5162" w:rsidRPr="004C5162" w:rsidRDefault="004C5162" w:rsidP="004C5162">
      <w:pPr>
        <w:pStyle w:val="Odsekzoznamu"/>
        <w:numPr>
          <w:ilvl w:val="0"/>
          <w:numId w:val="13"/>
        </w:numPr>
        <w:rPr>
          <w:rFonts w:cstheme="minorHAnsi"/>
        </w:rPr>
      </w:pPr>
      <w:r w:rsidRPr="004C5162">
        <w:rPr>
          <w:rFonts w:cstheme="minorHAnsi"/>
        </w:rPr>
        <w:t>Priečne laná min. 5mm na prislúchajúcu plochu</w:t>
      </w:r>
    </w:p>
    <w:p w14:paraId="0636FF2E" w14:textId="7264A451" w:rsidR="004C5162" w:rsidRPr="004C5162" w:rsidRDefault="004C5162" w:rsidP="004C5162">
      <w:pPr>
        <w:pStyle w:val="Odsekzoznamu"/>
        <w:numPr>
          <w:ilvl w:val="0"/>
          <w:numId w:val="13"/>
        </w:numPr>
        <w:rPr>
          <w:rFonts w:cstheme="minorHAnsi"/>
        </w:rPr>
      </w:pPr>
      <w:r w:rsidRPr="004C5162">
        <w:rPr>
          <w:rFonts w:cstheme="minorHAnsi"/>
        </w:rPr>
        <w:t xml:space="preserve">Obvodové laná s min. hrúbkou 8mm na </w:t>
      </w:r>
      <w:proofErr w:type="spellStart"/>
      <w:r w:rsidRPr="004C5162">
        <w:rPr>
          <w:rFonts w:cstheme="minorHAnsi"/>
        </w:rPr>
        <w:t>prislchúchajúcu</w:t>
      </w:r>
      <w:proofErr w:type="spellEnd"/>
      <w:r w:rsidRPr="004C5162">
        <w:rPr>
          <w:rFonts w:cstheme="minorHAnsi"/>
        </w:rPr>
        <w:t xml:space="preserve"> plochu</w:t>
      </w:r>
    </w:p>
    <w:p w14:paraId="06E83DBD" w14:textId="4B0A5E1F" w:rsidR="004C5162" w:rsidRPr="004C5162" w:rsidRDefault="004C5162" w:rsidP="004C5162">
      <w:pPr>
        <w:pStyle w:val="Odsekzoznamu"/>
        <w:numPr>
          <w:ilvl w:val="0"/>
          <w:numId w:val="13"/>
        </w:numPr>
        <w:rPr>
          <w:rFonts w:cstheme="minorHAnsi"/>
        </w:rPr>
      </w:pPr>
      <w:proofErr w:type="spellStart"/>
      <w:r w:rsidRPr="004C5162">
        <w:rPr>
          <w:rFonts w:cstheme="minorHAnsi"/>
        </w:rPr>
        <w:t>Prisluchajúci</w:t>
      </w:r>
      <w:proofErr w:type="spellEnd"/>
      <w:r w:rsidRPr="004C5162">
        <w:rPr>
          <w:rFonts w:cstheme="minorHAnsi"/>
        </w:rPr>
        <w:t xml:space="preserve"> spojovací a</w:t>
      </w:r>
      <w:r>
        <w:rPr>
          <w:rFonts w:cstheme="minorHAnsi"/>
        </w:rPr>
        <w:t> </w:t>
      </w:r>
      <w:r w:rsidRPr="004C5162">
        <w:rPr>
          <w:rFonts w:cstheme="minorHAnsi"/>
        </w:rPr>
        <w:t>inštalačný materiál</w:t>
      </w:r>
    </w:p>
    <w:p w14:paraId="16952DB7" w14:textId="77777777" w:rsidR="004C5162" w:rsidRPr="004C5162" w:rsidRDefault="004C5162" w:rsidP="004C5162">
      <w:pPr>
        <w:ind w:left="426" w:hanging="42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40785D7" w14:textId="77777777" w:rsidR="004C5162" w:rsidRPr="004C5162" w:rsidRDefault="004C5162" w:rsidP="004C5162">
      <w:pPr>
        <w:ind w:left="426" w:hanging="426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  <w:proofErr w:type="spellStart"/>
      <w:r w:rsidRPr="004C5162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Protiľadovcová</w:t>
      </w:r>
      <w:proofErr w:type="spellEnd"/>
      <w:r w:rsidRPr="004C5162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 xml:space="preserve"> ochrana</w:t>
      </w:r>
    </w:p>
    <w:p w14:paraId="5FA68A6E" w14:textId="3EE95B72" w:rsidR="004C5162" w:rsidRPr="004C5162" w:rsidRDefault="004C5162" w:rsidP="004C5162">
      <w:pPr>
        <w:pStyle w:val="Odsekzoznamu"/>
        <w:numPr>
          <w:ilvl w:val="0"/>
          <w:numId w:val="13"/>
        </w:numPr>
        <w:rPr>
          <w:rFonts w:cstheme="minorHAnsi"/>
        </w:rPr>
      </w:pPr>
      <w:proofErr w:type="spellStart"/>
      <w:r w:rsidRPr="004C5162">
        <w:rPr>
          <w:rFonts w:cstheme="minorHAnsi"/>
        </w:rPr>
        <w:t>Pritoľadovcová</w:t>
      </w:r>
      <w:proofErr w:type="spellEnd"/>
      <w:r w:rsidRPr="004C5162">
        <w:rPr>
          <w:rFonts w:cstheme="minorHAnsi"/>
        </w:rPr>
        <w:t xml:space="preserve"> sieť s okami max. 3x9mm</w:t>
      </w:r>
    </w:p>
    <w:p w14:paraId="13198B96" w14:textId="0BFE807C" w:rsidR="004C5162" w:rsidRPr="004C5162" w:rsidRDefault="004C5162" w:rsidP="004C5162">
      <w:pPr>
        <w:pStyle w:val="Odsekzoznamu"/>
        <w:numPr>
          <w:ilvl w:val="0"/>
          <w:numId w:val="13"/>
        </w:numPr>
        <w:rPr>
          <w:rFonts w:cstheme="minorHAnsi"/>
        </w:rPr>
      </w:pPr>
      <w:proofErr w:type="spellStart"/>
      <w:r w:rsidRPr="004C5162">
        <w:rPr>
          <w:rFonts w:cstheme="minorHAnsi"/>
        </w:rPr>
        <w:t>Prislúšenstvo</w:t>
      </w:r>
      <w:proofErr w:type="spellEnd"/>
      <w:r w:rsidRPr="004C5162">
        <w:rPr>
          <w:rFonts w:cstheme="minorHAnsi"/>
        </w:rPr>
        <w:t xml:space="preserve"> k ukotveniu, zošitiu, zatváraniu a otváraniu </w:t>
      </w:r>
      <w:proofErr w:type="spellStart"/>
      <w:r w:rsidRPr="004C5162">
        <w:rPr>
          <w:rFonts w:cstheme="minorHAnsi"/>
        </w:rPr>
        <w:t>protiľadovcových</w:t>
      </w:r>
      <w:proofErr w:type="spellEnd"/>
      <w:r w:rsidRPr="004C5162">
        <w:rPr>
          <w:rFonts w:cstheme="minorHAnsi"/>
        </w:rPr>
        <w:t xml:space="preserve"> sietí</w:t>
      </w:r>
    </w:p>
    <w:p w14:paraId="560CA300" w14:textId="61ACFC3E" w:rsidR="004C5162" w:rsidRPr="004C5162" w:rsidRDefault="004C5162" w:rsidP="004C5162">
      <w:pPr>
        <w:pStyle w:val="Odsekzoznamu"/>
        <w:numPr>
          <w:ilvl w:val="0"/>
          <w:numId w:val="13"/>
        </w:numPr>
        <w:rPr>
          <w:rFonts w:cstheme="minorHAnsi"/>
        </w:rPr>
      </w:pPr>
      <w:proofErr w:type="spellStart"/>
      <w:r w:rsidRPr="004C5162">
        <w:rPr>
          <w:rFonts w:cstheme="minorHAnsi"/>
        </w:rPr>
        <w:t>Pritoľadovcová</w:t>
      </w:r>
      <w:proofErr w:type="spellEnd"/>
      <w:r w:rsidRPr="004C5162">
        <w:rPr>
          <w:rFonts w:cstheme="minorHAnsi"/>
        </w:rPr>
        <w:t xml:space="preserve"> sieť musí spĺňať min .15 ročnú </w:t>
      </w:r>
      <w:proofErr w:type="spellStart"/>
      <w:r w:rsidRPr="004C5162">
        <w:rPr>
          <w:rFonts w:cstheme="minorHAnsi"/>
        </w:rPr>
        <w:t>živostnošť</w:t>
      </w:r>
      <w:proofErr w:type="spellEnd"/>
      <w:r w:rsidRPr="004C5162">
        <w:rPr>
          <w:rFonts w:cstheme="minorHAnsi"/>
        </w:rPr>
        <w:t xml:space="preserve"> proti slnečnému žiareniu</w:t>
      </w:r>
    </w:p>
    <w:p w14:paraId="3DD628F7" w14:textId="77777777" w:rsidR="004C5162" w:rsidRPr="004C5162" w:rsidRDefault="004C5162" w:rsidP="004C5162">
      <w:pPr>
        <w:ind w:left="426" w:hanging="42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BEE7022" w14:textId="77777777" w:rsidR="004C5162" w:rsidRPr="004C5162" w:rsidRDefault="004C5162" w:rsidP="004C5162">
      <w:pPr>
        <w:ind w:left="426" w:hanging="426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  <w:r w:rsidRPr="004C5162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Ochrana proti škodcom</w:t>
      </w:r>
    </w:p>
    <w:p w14:paraId="6550B179" w14:textId="5EA09D21" w:rsidR="004C5162" w:rsidRPr="004C5162" w:rsidRDefault="004C5162" w:rsidP="004C5162">
      <w:pPr>
        <w:pStyle w:val="Odsekzoznamu"/>
        <w:numPr>
          <w:ilvl w:val="0"/>
          <w:numId w:val="13"/>
        </w:numPr>
        <w:rPr>
          <w:rFonts w:cstheme="minorHAnsi"/>
        </w:rPr>
      </w:pPr>
      <w:r w:rsidRPr="004C5162">
        <w:rPr>
          <w:rFonts w:cstheme="minorHAnsi"/>
        </w:rPr>
        <w:t xml:space="preserve">Sieť proti škodcom po bokoch ovocného sadu s min .15 ročnou </w:t>
      </w:r>
      <w:proofErr w:type="spellStart"/>
      <w:r w:rsidRPr="004C5162">
        <w:rPr>
          <w:rFonts w:cstheme="minorHAnsi"/>
        </w:rPr>
        <w:t>živostnošťou</w:t>
      </w:r>
      <w:proofErr w:type="spellEnd"/>
      <w:r w:rsidRPr="004C5162">
        <w:rPr>
          <w:rFonts w:cstheme="minorHAnsi"/>
        </w:rPr>
        <w:t xml:space="preserve"> proti slnečnému žiareniu</w:t>
      </w:r>
    </w:p>
    <w:p w14:paraId="63B56917" w14:textId="29837592" w:rsidR="004C5162" w:rsidRPr="004C5162" w:rsidRDefault="004C5162" w:rsidP="004C5162">
      <w:pPr>
        <w:pStyle w:val="Odsekzoznamu"/>
        <w:numPr>
          <w:ilvl w:val="0"/>
          <w:numId w:val="13"/>
        </w:numPr>
        <w:rPr>
          <w:rFonts w:cstheme="minorHAnsi"/>
        </w:rPr>
      </w:pPr>
      <w:r w:rsidRPr="004C5162">
        <w:rPr>
          <w:rFonts w:cstheme="minorHAnsi"/>
        </w:rPr>
        <w:t>Príslušenstvo na inštaláciu siete proti škodcom po obvode sadu</w:t>
      </w:r>
    </w:p>
    <w:p w14:paraId="418D740B" w14:textId="45285573" w:rsidR="004C5162" w:rsidRPr="004C5162" w:rsidRDefault="004C5162" w:rsidP="004C5162">
      <w:pPr>
        <w:pStyle w:val="Odsekzoznamu"/>
        <w:numPr>
          <w:ilvl w:val="0"/>
          <w:numId w:val="13"/>
        </w:numPr>
        <w:rPr>
          <w:rFonts w:cstheme="minorHAnsi"/>
        </w:rPr>
      </w:pPr>
      <w:r w:rsidRPr="004C5162">
        <w:rPr>
          <w:rFonts w:cstheme="minorHAnsi"/>
        </w:rPr>
        <w:t xml:space="preserve">Montáž opory konštrukcie, </w:t>
      </w:r>
      <w:proofErr w:type="spellStart"/>
      <w:r w:rsidRPr="004C5162">
        <w:rPr>
          <w:rFonts w:cstheme="minorHAnsi"/>
        </w:rPr>
        <w:t>protiľadovcovej</w:t>
      </w:r>
      <w:proofErr w:type="spellEnd"/>
      <w:r w:rsidRPr="004C5162">
        <w:rPr>
          <w:rFonts w:cstheme="minorHAnsi"/>
        </w:rPr>
        <w:t xml:space="preserve"> siete, siete proti škodcom</w:t>
      </w:r>
    </w:p>
    <w:p w14:paraId="0115EB37" w14:textId="4843AF1B" w:rsidR="00AC7742" w:rsidRPr="004C5162" w:rsidRDefault="004C5162" w:rsidP="004C5162">
      <w:pPr>
        <w:pStyle w:val="Odsekzoznamu"/>
        <w:numPr>
          <w:ilvl w:val="0"/>
          <w:numId w:val="13"/>
        </w:numPr>
        <w:rPr>
          <w:rFonts w:cstheme="minorHAnsi"/>
          <w:b/>
          <w:bCs/>
        </w:rPr>
      </w:pPr>
      <w:r w:rsidRPr="004C5162">
        <w:rPr>
          <w:rFonts w:cstheme="minorHAnsi"/>
        </w:rPr>
        <w:t>Transport</w:t>
      </w:r>
    </w:p>
    <w:p w14:paraId="6F09ED5C" w14:textId="77777777" w:rsidR="00AC7742" w:rsidRPr="00AC7742" w:rsidRDefault="00AC7742" w:rsidP="00400405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bookmarkStart w:id="0" w:name="_Hlk68703696"/>
    </w:p>
    <w:p w14:paraId="4C3D858D" w14:textId="43B081A2" w:rsidR="00AC7742" w:rsidRPr="00AC7742" w:rsidRDefault="00AC7742" w:rsidP="00F540B2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r w:rsidRPr="00AC7742">
        <w:rPr>
          <w:rFonts w:cstheme="minorHAnsi"/>
        </w:rPr>
        <w:t>Dodávka zahŕňa</w:t>
      </w:r>
      <w:r w:rsidR="00F540B2">
        <w:rPr>
          <w:rFonts w:cstheme="minorHAnsi"/>
        </w:rPr>
        <w:t xml:space="preserve">: </w:t>
      </w:r>
      <w:r w:rsidRPr="00AC7742">
        <w:rPr>
          <w:rFonts w:cstheme="minorHAnsi"/>
        </w:rPr>
        <w:t>dopravu</w:t>
      </w:r>
      <w:r w:rsidR="00F540B2">
        <w:rPr>
          <w:rFonts w:cstheme="minorHAnsi"/>
        </w:rPr>
        <w:t xml:space="preserve">, </w:t>
      </w:r>
      <w:r w:rsidR="004C5162">
        <w:rPr>
          <w:rFonts w:cstheme="minorHAnsi"/>
        </w:rPr>
        <w:t xml:space="preserve">montáž, </w:t>
      </w:r>
      <w:r w:rsidRPr="00AC7742">
        <w:rPr>
          <w:rFonts w:cstheme="minorHAnsi"/>
        </w:rPr>
        <w:t>spustenie do prevádzky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skúšku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zaškolenie</w:t>
      </w:r>
      <w:r w:rsidR="005007A7">
        <w:rPr>
          <w:rFonts w:cstheme="minorHAnsi"/>
        </w:rPr>
        <w:t xml:space="preserve"> (ak je relevantné)</w:t>
      </w:r>
      <w:r w:rsidR="00F06DFD">
        <w:rPr>
          <w:rFonts w:cstheme="minorHAnsi"/>
        </w:rPr>
        <w:t>.</w:t>
      </w:r>
    </w:p>
    <w:p w14:paraId="6F394EAE" w14:textId="77777777" w:rsidR="00AC7742" w:rsidRPr="00AC7742" w:rsidRDefault="00AC7742" w:rsidP="004004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1C74CF" w14:textId="03411A6D" w:rsidR="004B7D53" w:rsidRPr="00AC7742" w:rsidRDefault="00AC7742" w:rsidP="00F540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sz w:val="22"/>
          <w:szCs w:val="22"/>
        </w:rPr>
        <w:t>Obstarávateľ vyžaduje záruku 2 roky</w:t>
      </w:r>
      <w:bookmarkEnd w:id="0"/>
      <w:r w:rsidR="00F06DFD">
        <w:rPr>
          <w:rFonts w:asciiTheme="minorHAnsi" w:hAnsiTheme="minorHAnsi" w:cstheme="minorHAnsi"/>
          <w:sz w:val="22"/>
          <w:szCs w:val="22"/>
        </w:rPr>
        <w:t>.</w:t>
      </w:r>
    </w:p>
    <w:p w14:paraId="2D992201" w14:textId="77777777" w:rsidR="004B7D53" w:rsidRPr="00AC7742" w:rsidRDefault="004B7D53" w:rsidP="00400405">
      <w:pPr>
        <w:rPr>
          <w:rFonts w:asciiTheme="minorHAnsi" w:hAnsiTheme="minorHAnsi" w:cstheme="minorHAnsi"/>
          <w:sz w:val="22"/>
          <w:szCs w:val="22"/>
        </w:rPr>
      </w:pPr>
    </w:p>
    <w:sectPr w:rsidR="004B7D53" w:rsidRPr="00AC774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078539B4"/>
    <w:multiLevelType w:val="hybridMultilevel"/>
    <w:tmpl w:val="53A0B920"/>
    <w:lvl w:ilvl="0" w:tplc="96780E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22081"/>
    <w:multiLevelType w:val="hybridMultilevel"/>
    <w:tmpl w:val="008A1DE2"/>
    <w:lvl w:ilvl="0" w:tplc="2E48ED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41731FFA"/>
    <w:multiLevelType w:val="hybridMultilevel"/>
    <w:tmpl w:val="D52A24AA"/>
    <w:lvl w:ilvl="0" w:tplc="DE108E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21626"/>
    <w:multiLevelType w:val="hybridMultilevel"/>
    <w:tmpl w:val="080624CC"/>
    <w:lvl w:ilvl="0" w:tplc="49D843A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60BB29D7"/>
    <w:multiLevelType w:val="hybridMultilevel"/>
    <w:tmpl w:val="6F349ACC"/>
    <w:lvl w:ilvl="0" w:tplc="AA02BC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C7205F"/>
    <w:multiLevelType w:val="hybridMultilevel"/>
    <w:tmpl w:val="BA7A7D06"/>
    <w:lvl w:ilvl="0" w:tplc="93A0E22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1161D1"/>
    <w:multiLevelType w:val="hybridMultilevel"/>
    <w:tmpl w:val="19540E36"/>
    <w:lvl w:ilvl="0" w:tplc="7D6C04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C35597"/>
    <w:multiLevelType w:val="hybridMultilevel"/>
    <w:tmpl w:val="B4D496B4"/>
    <w:lvl w:ilvl="0" w:tplc="041B000F">
      <w:start w:val="1"/>
      <w:numFmt w:val="decimal"/>
      <w:lvlText w:val="%1.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69197464">
    <w:abstractNumId w:val="3"/>
  </w:num>
  <w:num w:numId="2" w16cid:durableId="353266743">
    <w:abstractNumId w:val="8"/>
  </w:num>
  <w:num w:numId="3" w16cid:durableId="1475105781">
    <w:abstractNumId w:val="0"/>
  </w:num>
  <w:num w:numId="4" w16cid:durableId="306207761">
    <w:abstractNumId w:val="7"/>
  </w:num>
  <w:num w:numId="5" w16cid:durableId="1055466200">
    <w:abstractNumId w:val="4"/>
  </w:num>
  <w:num w:numId="6" w16cid:durableId="1357583929">
    <w:abstractNumId w:val="10"/>
  </w:num>
  <w:num w:numId="7" w16cid:durableId="240794836">
    <w:abstractNumId w:val="11"/>
  </w:num>
  <w:num w:numId="8" w16cid:durableId="1057627191">
    <w:abstractNumId w:val="6"/>
  </w:num>
  <w:num w:numId="9" w16cid:durableId="1407221139">
    <w:abstractNumId w:val="9"/>
  </w:num>
  <w:num w:numId="10" w16cid:durableId="1625042621">
    <w:abstractNumId w:val="1"/>
  </w:num>
  <w:num w:numId="11" w16cid:durableId="1094479289">
    <w:abstractNumId w:val="2"/>
  </w:num>
  <w:num w:numId="12" w16cid:durableId="434642224">
    <w:abstractNumId w:val="12"/>
  </w:num>
  <w:num w:numId="13" w16cid:durableId="15847534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10D64"/>
    <w:rsid w:val="000379BE"/>
    <w:rsid w:val="000A4C20"/>
    <w:rsid w:val="00141A57"/>
    <w:rsid w:val="0018126F"/>
    <w:rsid w:val="001A70AD"/>
    <w:rsid w:val="00272D0A"/>
    <w:rsid w:val="00281F23"/>
    <w:rsid w:val="003328EB"/>
    <w:rsid w:val="00353780"/>
    <w:rsid w:val="00391666"/>
    <w:rsid w:val="003A0EE3"/>
    <w:rsid w:val="003F691F"/>
    <w:rsid w:val="00400405"/>
    <w:rsid w:val="004B7D53"/>
    <w:rsid w:val="004C5162"/>
    <w:rsid w:val="004F043A"/>
    <w:rsid w:val="005007A7"/>
    <w:rsid w:val="005220FA"/>
    <w:rsid w:val="005D3A0C"/>
    <w:rsid w:val="006326D1"/>
    <w:rsid w:val="00675D9E"/>
    <w:rsid w:val="00777C04"/>
    <w:rsid w:val="007B54DF"/>
    <w:rsid w:val="007D1613"/>
    <w:rsid w:val="00824499"/>
    <w:rsid w:val="008F1D39"/>
    <w:rsid w:val="00906DB8"/>
    <w:rsid w:val="00941CA1"/>
    <w:rsid w:val="0094556C"/>
    <w:rsid w:val="00967992"/>
    <w:rsid w:val="009712CE"/>
    <w:rsid w:val="009F3425"/>
    <w:rsid w:val="00A43970"/>
    <w:rsid w:val="00A62B3A"/>
    <w:rsid w:val="00A63A5E"/>
    <w:rsid w:val="00AC7742"/>
    <w:rsid w:val="00AF7CAA"/>
    <w:rsid w:val="00B11378"/>
    <w:rsid w:val="00BE7FD0"/>
    <w:rsid w:val="00BF2727"/>
    <w:rsid w:val="00C73F98"/>
    <w:rsid w:val="00D65DD9"/>
    <w:rsid w:val="00D7443E"/>
    <w:rsid w:val="00D91110"/>
    <w:rsid w:val="00DC6C8E"/>
    <w:rsid w:val="00E24A11"/>
    <w:rsid w:val="00E7605E"/>
    <w:rsid w:val="00F06DFD"/>
    <w:rsid w:val="00F20AB5"/>
    <w:rsid w:val="00F3771E"/>
    <w:rsid w:val="00F540B2"/>
    <w:rsid w:val="00F90100"/>
    <w:rsid w:val="00F95149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riadkovania">
    <w:name w:val="No Spacing"/>
    <w:uiPriority w:val="1"/>
    <w:qFormat/>
    <w:rsid w:val="005D3A0C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8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Silvia Ilkova</cp:lastModifiedBy>
  <cp:revision>6</cp:revision>
  <dcterms:created xsi:type="dcterms:W3CDTF">2022-06-13T09:04:00Z</dcterms:created>
  <dcterms:modified xsi:type="dcterms:W3CDTF">2022-06-16T10:35:00Z</dcterms:modified>
</cp:coreProperties>
</file>