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bookmarkStart w:id="0" w:name="_GoBack"/>
      <w:bookmarkEnd w:id="0"/>
      <w:r w:rsidRPr="00146046">
        <w:rPr>
          <w:rFonts w:ascii="Times New Roman" w:hAnsi="Times New Roman"/>
        </w:rPr>
        <w:t>Smlouva o poskytnutí projektové a inženýrské činnosti</w:t>
      </w:r>
    </w:p>
    <w:p w14:paraId="048C6CFB" w14:textId="07406753"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C22D7" w:rsidRPr="00DC22D7">
        <w:rPr>
          <w:b/>
          <w:sz w:val="24"/>
          <w:szCs w:val="24"/>
        </w:rPr>
        <w:t>Silnice III/27018 Kněžice - Lvová, rekonstrukce silnice</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44487CD8" w:rsidR="00052751" w:rsidRPr="00791569" w:rsidRDefault="00ED4492" w:rsidP="00EB589D">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C22D7" w:rsidRPr="00DC22D7">
        <w:rPr>
          <w:b/>
          <w:bCs/>
          <w:sz w:val="24"/>
          <w:szCs w:val="24"/>
        </w:rPr>
        <w:t>Silnice III/27018 Kněžice - Lvová,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3A7A07FA"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DC22D7" w:rsidRPr="00DC22D7">
        <w:rPr>
          <w:sz w:val="24"/>
          <w:szCs w:val="24"/>
        </w:rPr>
        <w:t>Silnice III/27018 Kněžice - Lvová, rekonstrukce silnice</w:t>
      </w:r>
    </w:p>
    <w:p w14:paraId="1AAC222A" w14:textId="2B0BD950"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DC22D7" w:rsidRPr="00DC22D7">
        <w:rPr>
          <w:sz w:val="24"/>
          <w:szCs w:val="24"/>
        </w:rPr>
        <w:t>III/27018 Kněžice - Lvová</w:t>
      </w:r>
      <w:r w:rsidR="00EB589D">
        <w:rPr>
          <w:sz w:val="24"/>
          <w:szCs w:val="24"/>
        </w:rPr>
        <w:t xml:space="preserve">, okres </w:t>
      </w:r>
      <w:r w:rsidR="00DC22D7">
        <w:rPr>
          <w:sz w:val="24"/>
          <w:szCs w:val="24"/>
        </w:rPr>
        <w:t>Česká Lípa</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4B9DF099"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01DE3">
        <w:rPr>
          <w:b/>
          <w:sz w:val="24"/>
        </w:rPr>
        <w:t>ke stavebnímu povolení v podrobnosti dokumentace k provádění stavby</w:t>
      </w:r>
      <w:r w:rsidR="009A67EB" w:rsidRPr="00682677">
        <w:rPr>
          <w:b/>
          <w:sz w:val="24"/>
        </w:rPr>
        <w:t xml:space="preserve"> (</w:t>
      </w:r>
      <w:r w:rsidR="00D01DE3">
        <w:rPr>
          <w:b/>
          <w:sz w:val="24"/>
        </w:rPr>
        <w:t>DSP/PDPS</w:t>
      </w:r>
      <w:r w:rsidR="009A67EB" w:rsidRPr="00682677">
        <w:rPr>
          <w:b/>
          <w:sz w:val="24"/>
        </w:rPr>
        <w:t>)</w:t>
      </w:r>
      <w:r w:rsidRPr="00682677">
        <w:rPr>
          <w:b/>
          <w:sz w:val="24"/>
        </w:rPr>
        <w:t xml:space="preserve">, </w:t>
      </w:r>
      <w:r w:rsidR="00B13B1D" w:rsidRPr="00682677">
        <w:rPr>
          <w:sz w:val="24"/>
        </w:rPr>
        <w:t xml:space="preserve">a to v rozsahu uvedeném v Příloze č. 2 této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6B3D177F"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6E6237">
        <w:rPr>
          <w:sz w:val="24"/>
        </w:rPr>
        <w:t>5</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F5183B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B589D">
        <w:rPr>
          <w:b/>
        </w:rPr>
        <w:t>75</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1514134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w:t>
      </w:r>
      <w:r w:rsidR="00DC22D7">
        <w:rPr>
          <w:b/>
          <w:color w:val="000000"/>
        </w:rPr>
        <w:t>05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4C32D35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EB589D">
        <w:rPr>
          <w:b/>
        </w:rPr>
        <w:t>2</w:t>
      </w:r>
      <w:r w:rsidR="00DC22D7">
        <w:rPr>
          <w:b/>
        </w:rPr>
        <w:t>35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1E025E6D"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Pr="006831B2">
        <w:rPr>
          <w:b/>
        </w:rPr>
        <w:t xml:space="preserve">nejpozději </w:t>
      </w:r>
      <w:r w:rsidRPr="00791B72">
        <w:rPr>
          <w:b/>
        </w:rPr>
        <w:t xml:space="preserve">do </w:t>
      </w:r>
      <w:r w:rsidR="00A708EA">
        <w:rPr>
          <w:b/>
        </w:rPr>
        <w:t>4</w:t>
      </w:r>
      <w:r w:rsidR="00DC22D7">
        <w:rPr>
          <w:b/>
        </w:rPr>
        <w:t>30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w:t>
      </w:r>
      <w:r w:rsidR="00AE7261" w:rsidRPr="00AE7261">
        <w:rPr>
          <w:b/>
        </w:rPr>
        <w:t xml:space="preserve"> ze strany objednatele</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5BED3A29"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2B918EE1" w14:textId="4E88125B" w:rsidR="002F40BD" w:rsidRPr="003D2B91" w:rsidRDefault="002F40BD" w:rsidP="002F40BD">
      <w:pPr>
        <w:tabs>
          <w:tab w:val="left" w:pos="6096"/>
        </w:tabs>
        <w:spacing w:before="120" w:after="0"/>
        <w:jc w:val="center"/>
        <w:rPr>
          <w:color w:val="000000"/>
          <w:sz w:val="24"/>
        </w:rPr>
      </w:pPr>
      <w:r w:rsidRPr="00D669D4">
        <w:rPr>
          <w:color w:val="000000"/>
          <w:sz w:val="24"/>
        </w:rPr>
        <w:t>[</w:t>
      </w:r>
      <w:r w:rsidR="00670B04" w:rsidRPr="00670B04">
        <w:rPr>
          <w:color w:val="000000"/>
          <w:sz w:val="24"/>
          <w:highlight w:val="green"/>
        </w:rPr>
        <w:t>Bude doplněna příslušná specifikace, která tvoří přílohu č. 1 zadávací dokumentace</w:t>
      </w:r>
      <w:r w:rsidRPr="00D669D4">
        <w:rPr>
          <w:color w:val="000000"/>
          <w:sz w:val="24"/>
          <w:highlight w:val="green"/>
        </w:rPr>
        <w:t>]</w:t>
      </w:r>
    </w:p>
    <w:p w14:paraId="43F2F60E" w14:textId="77777777" w:rsidR="00256B93" w:rsidRDefault="002F40BD" w:rsidP="002F40BD">
      <w:pPr>
        <w:tabs>
          <w:tab w:val="left" w:pos="6096"/>
        </w:tabs>
        <w:spacing w:before="120" w:after="0"/>
        <w:jc w:val="center"/>
        <w:rPr>
          <w:rFonts w:ascii="Calibri" w:hAnsi="Calibri"/>
          <w:b/>
          <w:color w:val="000000"/>
          <w:sz w:val="24"/>
        </w:rPr>
      </w:pPr>
      <w:r w:rsidRPr="003D2B91">
        <w:rPr>
          <w:rFonts w:ascii="Calibri" w:hAnsi="Calibri"/>
          <w:b/>
          <w:color w:val="000000"/>
          <w:sz w:val="24"/>
        </w:rPr>
        <w:br w:type="page"/>
      </w: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1CAB6456" w14:textId="77777777" w:rsidR="00153998" w:rsidRPr="00153998" w:rsidRDefault="00153998" w:rsidP="00153998">
      <w:pPr>
        <w:tabs>
          <w:tab w:val="left" w:pos="6096"/>
        </w:tabs>
        <w:spacing w:before="120" w:after="0"/>
        <w:jc w:val="center"/>
        <w:rPr>
          <w:rFonts w:ascii="Calibri" w:hAnsi="Calibri"/>
          <w:b/>
          <w:sz w:val="24"/>
        </w:rPr>
      </w:pP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5DFACC7D"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6C34BB3" w14:textId="77777777" w:rsidR="00153998" w:rsidRPr="00153998" w:rsidRDefault="00153998" w:rsidP="00153998">
      <w:pPr>
        <w:spacing w:after="120"/>
        <w:rPr>
          <w:sz w:val="22"/>
          <w:szCs w:val="22"/>
        </w:rPr>
      </w:pP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14:paraId="141C7F23" w14:textId="77777777"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24462D8B" w14:textId="2A7DA3B9"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50EC98D9"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r w:rsidR="00153998" w:rsidRPr="00153998">
        <w:rPr>
          <w:bCs/>
          <w:sz w:val="22"/>
          <w:szCs w:val="22"/>
          <w:lang w:val="x-none" w:eastAsia="x-none"/>
        </w:rPr>
        <w:t xml:space="preserve">rojektová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3F5EBF75" w14:textId="7A802E91"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w:t>
      </w:r>
      <w:r w:rsidRPr="00153998">
        <w:rPr>
          <w:bCs/>
          <w:sz w:val="22"/>
          <w:szCs w:val="22"/>
          <w:lang w:val="x-none" w:eastAsia="x-none"/>
        </w:rPr>
        <w:lastRenderedPageBreak/>
        <w:t xml:space="preserve">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30E3BDA0" w14:textId="3DC05E06"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DC6ACE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77AFDC3A" w14:textId="44EA8F18"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3DE479D5"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5C15262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3A40EE96" w14:textId="44F4E1B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B5B2FA6" w14:textId="77777777" w:rsidR="00E16C1D" w:rsidRPr="00153998" w:rsidRDefault="00E16C1D" w:rsidP="00153998">
      <w:pPr>
        <w:overflowPunct/>
        <w:autoSpaceDE/>
        <w:autoSpaceDN/>
        <w:adjustRightInd/>
        <w:spacing w:before="0" w:after="120"/>
        <w:textAlignment w:val="auto"/>
        <w:rPr>
          <w:rFonts w:ascii="Lucida Sans Unicode" w:hAnsi="Lucida Sans Unicode"/>
          <w:b/>
          <w:bCs/>
          <w:sz w:val="22"/>
          <w:szCs w:val="22"/>
          <w:lang w:val="x-none" w:eastAsia="x-none"/>
        </w:rPr>
      </w:pP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Objednatel zajistí pro zhotovitele nezbytné podmínky pro výkon sjednaného autorského dozoru, v tomto smyslu zejména oznámí zhotovitele jako osobu vykonávající autorský dozor zhotoviteli </w:t>
      </w:r>
      <w:r w:rsidRPr="00153998">
        <w:rPr>
          <w:bCs/>
          <w:sz w:val="22"/>
          <w:szCs w:val="22"/>
          <w:lang w:val="x-none" w:eastAsia="x-none"/>
        </w:rPr>
        <w:lastRenderedPageBreak/>
        <w:t>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040F4A8A" w14:textId="77777777" w:rsidR="00153998" w:rsidRPr="00153998" w:rsidRDefault="00153998" w:rsidP="00153998">
      <w:pPr>
        <w:widowControl w:val="0"/>
        <w:overflowPunct/>
        <w:spacing w:before="360" w:after="120"/>
        <w:textAlignment w:val="auto"/>
        <w:rPr>
          <w:kern w:val="28"/>
          <w:sz w:val="22"/>
          <w:szCs w:val="22"/>
          <w:u w:val="single"/>
        </w:rPr>
      </w:pP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p w14:paraId="19A6D0D9" w14:textId="77777777" w:rsidR="00153998" w:rsidRPr="00153998" w:rsidRDefault="00153998" w:rsidP="00153998">
      <w:pPr>
        <w:rPr>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55C0588C"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lastRenderedPageBreak/>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9EA04" w14:textId="77777777" w:rsidR="007B1E3D" w:rsidRDefault="007B1E3D">
      <w:r>
        <w:separator/>
      </w:r>
    </w:p>
  </w:endnote>
  <w:endnote w:type="continuationSeparator" w:id="0">
    <w:p w14:paraId="6C901492" w14:textId="77777777" w:rsidR="007B1E3D" w:rsidRDefault="007B1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C22D7">
      <w:rPr>
        <w:rStyle w:val="slostrnky"/>
        <w:noProof/>
      </w:rPr>
      <w:t>4</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4CF51" w14:textId="77777777" w:rsidR="007B1E3D" w:rsidRDefault="007B1E3D">
      <w:r>
        <w:separator/>
      </w:r>
    </w:p>
  </w:footnote>
  <w:footnote w:type="continuationSeparator" w:id="0">
    <w:p w14:paraId="0D9DDD0E" w14:textId="77777777" w:rsidR="007B1E3D" w:rsidRDefault="007B1E3D">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2BA19-7BE8-4610-8354-C1C88F6B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7485</Words>
  <Characters>44166</Characters>
  <Application>Microsoft Office Word</Application>
  <DocSecurity>0</DocSecurity>
  <Lines>368</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51548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3</cp:revision>
  <cp:lastPrinted>2018-12-05T08:59:00Z</cp:lastPrinted>
  <dcterms:created xsi:type="dcterms:W3CDTF">2019-02-07T09:04:00Z</dcterms:created>
  <dcterms:modified xsi:type="dcterms:W3CDTF">2019-02-08T08:59:00Z</dcterms:modified>
</cp:coreProperties>
</file>