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0" w:rsidRDefault="00627910" w:rsidP="00627910">
      <w:pPr>
        <w:spacing w:after="0" w:line="25" w:lineRule="atLeast"/>
        <w:ind w:left="720"/>
        <w:rPr>
          <w:b/>
        </w:rPr>
      </w:pPr>
    </w:p>
    <w:p w:rsidR="009E7A9D" w:rsidRDefault="009B2146" w:rsidP="00627910">
      <w:pPr>
        <w:spacing w:after="0" w:line="25" w:lineRule="atLeast"/>
        <w:rPr>
          <w:b/>
          <w:sz w:val="28"/>
          <w:szCs w:val="28"/>
        </w:rPr>
      </w:pPr>
      <w:r w:rsidRPr="009B2146">
        <w:rPr>
          <w:b/>
          <w:sz w:val="28"/>
          <w:szCs w:val="28"/>
        </w:rPr>
        <w:t>Opis predmetu zákazky a cenová ponuka</w:t>
      </w:r>
    </w:p>
    <w:p w:rsidR="009B2146" w:rsidRPr="009E7A9D" w:rsidRDefault="009B2146" w:rsidP="00627910">
      <w:pPr>
        <w:spacing w:after="0" w:line="25" w:lineRule="atLeast"/>
        <w:rPr>
          <w:b/>
          <w:sz w:val="28"/>
          <w:szCs w:val="28"/>
        </w:rPr>
      </w:pPr>
    </w:p>
    <w:p w:rsidR="00627910" w:rsidRDefault="00627910" w:rsidP="00627910">
      <w:pPr>
        <w:spacing w:after="0" w:line="25" w:lineRule="atLeast"/>
        <w:rPr>
          <w:b/>
        </w:rPr>
      </w:pPr>
      <w:r>
        <w:rPr>
          <w:b/>
        </w:rPr>
        <w:t xml:space="preserve">Identifikácia projektu </w:t>
      </w:r>
      <w:r w:rsidR="00780C0E">
        <w:rPr>
          <w:b/>
        </w:rPr>
        <w:t>– Zákazky / Obstarávateľa</w:t>
      </w:r>
    </w:p>
    <w:p w:rsidR="00627910" w:rsidRDefault="00627910" w:rsidP="00627910">
      <w:pPr>
        <w:spacing w:after="0" w:line="25" w:lineRule="atLeast"/>
        <w:ind w:left="720"/>
        <w:rPr>
          <w:b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704"/>
      </w:tblGrid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 – Investície do hmotného majetku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podopatrenia</w:t>
            </w:r>
          </w:p>
        </w:tc>
        <w:tc>
          <w:tcPr>
            <w:tcW w:w="5704" w:type="dxa"/>
          </w:tcPr>
          <w:p w:rsidR="00627910" w:rsidRDefault="00627910" w:rsidP="00627910">
            <w:pPr>
              <w:spacing w:line="25" w:lineRule="atLeast"/>
            </w:pPr>
            <w:r>
              <w:t>4.1 Podpora na investície do poľnohospodárskych podnikov</w:t>
            </w:r>
          </w:p>
        </w:tc>
      </w:tr>
      <w:tr w:rsidR="00627910" w:rsidTr="00627910">
        <w:tc>
          <w:tcPr>
            <w:tcW w:w="3936" w:type="dxa"/>
            <w:vAlign w:val="center"/>
          </w:tcPr>
          <w:p w:rsidR="00627910" w:rsidRPr="00627910" w:rsidRDefault="00627910" w:rsidP="00627910">
            <w:pPr>
              <w:spacing w:before="60" w:after="60" w:line="25" w:lineRule="atLeast"/>
              <w:rPr>
                <w:b/>
              </w:rPr>
            </w:pPr>
            <w:r w:rsidRPr="00627910">
              <w:rPr>
                <w:b/>
              </w:rPr>
              <w:t>Číslo výzvy na predkladanie žiadosti o nenávratný finančný príspevok</w:t>
            </w:r>
          </w:p>
        </w:tc>
        <w:tc>
          <w:tcPr>
            <w:tcW w:w="5704" w:type="dxa"/>
          </w:tcPr>
          <w:p w:rsidR="00627910" w:rsidRDefault="00A77117" w:rsidP="00627910">
            <w:pPr>
              <w:spacing w:line="25" w:lineRule="atLeast"/>
            </w:pPr>
            <w:r>
              <w:t>52/PRV/2022 – Aktualizácia č. 2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Názov zákazky:</w:t>
            </w:r>
          </w:p>
        </w:tc>
        <w:tc>
          <w:tcPr>
            <w:tcW w:w="5704" w:type="dxa"/>
          </w:tcPr>
          <w:p w:rsidR="00627910" w:rsidRPr="003C32A9" w:rsidRDefault="003C32A9" w:rsidP="003C32A9">
            <w:pPr>
              <w:pStyle w:val="Odsekzoznamu"/>
              <w:ind w:left="210"/>
              <w:jc w:val="both"/>
              <w:rPr>
                <w:rFonts w:ascii="Arial Narrow" w:hAnsi="Arial Narrow" w:cstheme="minorHAnsi"/>
                <w:b/>
              </w:rPr>
            </w:pPr>
            <w:r w:rsidRPr="000D5BAC">
              <w:rPr>
                <w:rFonts w:ascii="Arial Narrow" w:hAnsi="Arial Narrow" w:cstheme="minorHAnsi"/>
                <w:b/>
              </w:rPr>
              <w:t xml:space="preserve">Rozvoj </w:t>
            </w:r>
            <w:r>
              <w:rPr>
                <w:rFonts w:ascii="Arial Narrow" w:hAnsi="Arial Narrow" w:cstheme="minorHAnsi"/>
                <w:b/>
              </w:rPr>
              <w:t>špeciálnej rastlinnej</w:t>
            </w:r>
            <w:r w:rsidRPr="000D5BAC">
              <w:rPr>
                <w:rFonts w:ascii="Arial Narrow" w:hAnsi="Arial Narrow" w:cstheme="minorHAnsi"/>
                <w:b/>
              </w:rPr>
              <w:t xml:space="preserve"> výroby – rast produkcie a zlepšenie vlastností dlhodobého hmotného majetku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627910" w:rsidP="00627910">
            <w:pPr>
              <w:spacing w:line="25" w:lineRule="atLeast"/>
              <w:rPr>
                <w:b/>
                <w:lang w:eastAsia="cs-CZ"/>
              </w:rPr>
            </w:pPr>
            <w:r w:rsidRPr="00627910">
              <w:rPr>
                <w:b/>
                <w:lang w:eastAsia="cs-CZ"/>
              </w:rPr>
              <w:t>Predmet zákazky</w:t>
            </w:r>
            <w:r w:rsidRPr="007E6ED5">
              <w:rPr>
                <w:b/>
                <w:lang w:eastAsia="cs-CZ"/>
              </w:rPr>
              <w:t>:</w:t>
            </w:r>
          </w:p>
        </w:tc>
        <w:tc>
          <w:tcPr>
            <w:tcW w:w="5704" w:type="dxa"/>
          </w:tcPr>
          <w:p w:rsidR="00627910" w:rsidRPr="003C32A9" w:rsidRDefault="003C32A9" w:rsidP="00627910">
            <w:pPr>
              <w:spacing w:line="25" w:lineRule="atLeast"/>
              <w:rPr>
                <w:rFonts w:cs="Calibri"/>
                <w:b/>
                <w:color w:val="FF0000"/>
              </w:rPr>
            </w:pPr>
            <w:r w:rsidRPr="003C32A9">
              <w:rPr>
                <w:rFonts w:ascii="Arial Narrow" w:hAnsi="Arial Narrow"/>
                <w:b/>
                <w:color w:val="FF0000"/>
              </w:rPr>
              <w:t>Plečka s automatickým kamerovým navádzaním</w:t>
            </w:r>
          </w:p>
        </w:tc>
      </w:tr>
      <w:tr w:rsidR="00627910" w:rsidTr="00627910">
        <w:tc>
          <w:tcPr>
            <w:tcW w:w="3936" w:type="dxa"/>
          </w:tcPr>
          <w:p w:rsidR="00627910" w:rsidRPr="00627910" w:rsidRDefault="00A91D14" w:rsidP="00627910">
            <w:pPr>
              <w:spacing w:line="25" w:lineRule="atLeast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Zadávateľ/ </w:t>
            </w:r>
            <w:r w:rsidR="00627910">
              <w:rPr>
                <w:b/>
                <w:lang w:eastAsia="cs-CZ"/>
              </w:rPr>
              <w:t>Obstarávateľ:</w:t>
            </w:r>
          </w:p>
        </w:tc>
        <w:tc>
          <w:tcPr>
            <w:tcW w:w="5704" w:type="dxa"/>
          </w:tcPr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MVDr. Alexander Vargaeštók,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Obchodný názov:  VARGAEŠTÓK 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SNP 445/177, 07603 Hraň, </w:t>
            </w:r>
          </w:p>
          <w:p w:rsidR="00627910" w:rsidRDefault="00627910" w:rsidP="007E6ED5">
            <w:pPr>
              <w:spacing w:after="0" w:line="25" w:lineRule="atLeast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IČO: 35502321 </w:t>
            </w:r>
          </w:p>
          <w:p w:rsidR="00780C0E" w:rsidRPr="00627910" w:rsidRDefault="00780C0E" w:rsidP="007E6ED5">
            <w:pPr>
              <w:spacing w:after="0" w:line="25" w:lineRule="atLeast"/>
              <w:rPr>
                <w:rFonts w:cs="Calibri"/>
              </w:rPr>
            </w:pPr>
            <w:r>
              <w:t>Evidencia SHR vedená Obecným úradom v Hrani č. 379/95</w:t>
            </w:r>
          </w:p>
        </w:tc>
      </w:tr>
    </w:tbl>
    <w:p w:rsidR="00780C0E" w:rsidRDefault="00780C0E" w:rsidP="00780C0E">
      <w:pPr>
        <w:spacing w:after="0" w:line="25" w:lineRule="atLeast"/>
        <w:rPr>
          <w:b/>
        </w:rPr>
      </w:pPr>
    </w:p>
    <w:p w:rsidR="00780C0E" w:rsidRDefault="00780C0E" w:rsidP="00780C0E">
      <w:pPr>
        <w:spacing w:after="0" w:line="25" w:lineRule="atLeast"/>
        <w:rPr>
          <w:b/>
        </w:rPr>
      </w:pPr>
    </w:p>
    <w:p w:rsidR="00780C0E" w:rsidRPr="00EC73E3" w:rsidRDefault="00780C0E" w:rsidP="00780C0E">
      <w:pPr>
        <w:spacing w:after="0" w:line="25" w:lineRule="atLeast"/>
        <w:rPr>
          <w:b/>
        </w:rPr>
      </w:pPr>
      <w:r>
        <w:rPr>
          <w:b/>
        </w:rPr>
        <w:t xml:space="preserve">Identifikácia uchádzača: </w:t>
      </w:r>
    </w:p>
    <w:p w:rsidR="00EC73E3" w:rsidRDefault="00780C0E" w:rsidP="00627910">
      <w:pPr>
        <w:spacing w:after="0" w:line="25" w:lineRule="atLeast"/>
        <w:ind w:left="720"/>
      </w:pPr>
      <w:r>
        <w:t xml:space="preserve"> </w:t>
      </w: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938"/>
        <w:gridCol w:w="5668"/>
      </w:tblGrid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42E03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2F0513">
              <w:rPr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E97265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E97265" w:rsidRPr="002F0513" w:rsidRDefault="00E97265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Sídlo uchádzača</w:t>
            </w:r>
            <w:r w:rsidR="00A77117">
              <w:rPr>
                <w:b/>
                <w:sz w:val="20"/>
                <w:szCs w:val="20"/>
              </w:rPr>
              <w:t>/adresa podnikania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E97265" w:rsidRPr="00987295" w:rsidRDefault="00E97265" w:rsidP="00627910">
            <w:pPr>
              <w:spacing w:after="0" w:line="25" w:lineRule="atLeast"/>
              <w:rPr>
                <w:rFonts w:cs="Tahoma"/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DD22D2" w:rsidRPr="00323019" w:rsidTr="00627910">
        <w:trPr>
          <w:trHeight w:val="454"/>
        </w:trPr>
        <w:tc>
          <w:tcPr>
            <w:tcW w:w="2050" w:type="pct"/>
            <w:shd w:val="clear" w:color="auto" w:fill="auto"/>
            <w:vAlign w:val="center"/>
          </w:tcPr>
          <w:p w:rsidR="00DD22D2" w:rsidRPr="00410F2D" w:rsidRDefault="00F8484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IČO </w:t>
            </w:r>
            <w:r w:rsidRPr="00410F2D">
              <w:rPr>
                <w:b/>
                <w:sz w:val="20"/>
                <w:szCs w:val="20"/>
              </w:rPr>
              <w:t>uchádzača</w:t>
            </w:r>
            <w:r w:rsidR="00DD22D2" w:rsidRPr="00410F2D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DD22D2" w:rsidRPr="00987295" w:rsidRDefault="005260D1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  <w:tr w:rsidR="008B5D1D" w:rsidRPr="00323019" w:rsidTr="00627910">
        <w:trPr>
          <w:trHeight w:val="779"/>
        </w:trPr>
        <w:tc>
          <w:tcPr>
            <w:tcW w:w="2050" w:type="pct"/>
            <w:shd w:val="clear" w:color="auto" w:fill="auto"/>
            <w:vAlign w:val="center"/>
          </w:tcPr>
          <w:p w:rsidR="008B5D1D" w:rsidRDefault="008B5D1D" w:rsidP="00627910">
            <w:pPr>
              <w:spacing w:after="0" w:line="25" w:lineRule="atLeast"/>
              <w:rPr>
                <w:b/>
                <w:sz w:val="20"/>
                <w:szCs w:val="20"/>
              </w:rPr>
            </w:pPr>
            <w:r w:rsidRPr="00F42E03">
              <w:rPr>
                <w:b/>
                <w:sz w:val="20"/>
                <w:szCs w:val="20"/>
              </w:rPr>
              <w:t>Meno štatutárneho zástupcu</w:t>
            </w:r>
            <w:r>
              <w:rPr>
                <w:b/>
                <w:sz w:val="20"/>
                <w:szCs w:val="20"/>
              </w:rPr>
              <w:t xml:space="preserve"> uchádzača, ktorý ponuku podpisuje </w:t>
            </w:r>
            <w:r w:rsidR="004412FE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resp. osoby úradne splnomocnenej na takýto úkon</w:t>
            </w:r>
            <w:r w:rsidR="004412FE">
              <w:rPr>
                <w:b/>
                <w:sz w:val="20"/>
                <w:szCs w:val="20"/>
              </w:rPr>
              <w:t>)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950" w:type="pct"/>
            <w:shd w:val="clear" w:color="auto" w:fill="auto"/>
            <w:vAlign w:val="center"/>
          </w:tcPr>
          <w:p w:rsidR="008B5D1D" w:rsidRPr="00987295" w:rsidRDefault="008B5D1D" w:rsidP="00627910">
            <w:pPr>
              <w:spacing w:after="0" w:line="25" w:lineRule="atLeast"/>
              <w:rPr>
                <w:color w:val="FF0000"/>
                <w:highlight w:val="yellow"/>
              </w:rPr>
            </w:pPr>
            <w:r w:rsidRPr="00987295">
              <w:rPr>
                <w:rFonts w:cs="Tahoma"/>
                <w:color w:val="FF0000"/>
                <w:highlight w:val="yellow"/>
              </w:rPr>
              <w:t>/vyplní uchádzač/</w:t>
            </w:r>
          </w:p>
        </w:tc>
      </w:tr>
    </w:tbl>
    <w:p w:rsidR="00272DB3" w:rsidRDefault="00272DB3" w:rsidP="00627910">
      <w:pPr>
        <w:spacing w:before="120" w:after="0" w:line="25" w:lineRule="atLeast"/>
        <w:rPr>
          <w:sz w:val="8"/>
          <w:szCs w:val="8"/>
        </w:rPr>
      </w:pPr>
    </w:p>
    <w:p w:rsidR="00EC73E3" w:rsidRDefault="00EC73E3" w:rsidP="00627910">
      <w:pPr>
        <w:spacing w:after="0" w:line="25" w:lineRule="atLeast"/>
        <w:rPr>
          <w:rFonts w:cs="Calibri"/>
          <w:bCs/>
        </w:rPr>
      </w:pPr>
    </w:p>
    <w:p w:rsidR="00780C0E" w:rsidRDefault="00780C0E" w:rsidP="00627910">
      <w:pPr>
        <w:spacing w:after="0" w:line="25" w:lineRule="atLeast"/>
        <w:rPr>
          <w:rFonts w:cs="Calibri"/>
          <w:bCs/>
        </w:rPr>
      </w:pPr>
    </w:p>
    <w:p w:rsidR="00823252" w:rsidRDefault="00780C0E" w:rsidP="00627910">
      <w:pPr>
        <w:spacing w:after="0" w:line="25" w:lineRule="atLeast"/>
        <w:rPr>
          <w:rFonts w:cs="Calibri"/>
          <w:b/>
          <w:bCs/>
        </w:rPr>
      </w:pPr>
      <w:r w:rsidRPr="00780C0E">
        <w:rPr>
          <w:rFonts w:cs="Calibri"/>
          <w:b/>
          <w:bCs/>
        </w:rPr>
        <w:t>SPLNENIE ŠPECIFIKÁCIE, POŽADOVANÝCH PARAMETROV A VLASTNOSTÍ:</w:t>
      </w:r>
    </w:p>
    <w:p w:rsidR="00780C0E" w:rsidRPr="00780C0E" w:rsidRDefault="00780C0E" w:rsidP="00627910">
      <w:pPr>
        <w:spacing w:after="0" w:line="25" w:lineRule="atLeast"/>
        <w:rPr>
          <w:rFonts w:cs="Calibri"/>
          <w:b/>
          <w:bCs/>
        </w:rPr>
      </w:pPr>
    </w:p>
    <w:p w:rsidR="00776996" w:rsidRDefault="00AB0C5A" w:rsidP="00627910">
      <w:pPr>
        <w:spacing w:after="0" w:line="25" w:lineRule="atLeast"/>
        <w:rPr>
          <w:rFonts w:eastAsia="SimSun" w:cs="Calibri"/>
          <w:b/>
          <w:bCs/>
          <w:lang w:eastAsia="zh-CN"/>
        </w:rPr>
      </w:pPr>
      <w:r w:rsidRPr="00174EAB">
        <w:rPr>
          <w:rFonts w:cs="Calibri"/>
        </w:rPr>
        <w:t>Predmet zákazky</w:t>
      </w:r>
      <w:r w:rsidR="000A2DA2" w:rsidRPr="00174EAB">
        <w:rPr>
          <w:rFonts w:cs="Calibri"/>
        </w:rPr>
        <w:t>:</w:t>
      </w:r>
      <w:r w:rsidR="000A2DA2" w:rsidRPr="00BA15FD">
        <w:rPr>
          <w:rFonts w:cs="Calibri"/>
          <w:b/>
          <w:bCs/>
        </w:rPr>
        <w:t xml:space="preserve"> </w:t>
      </w:r>
      <w:r w:rsidR="003C32A9" w:rsidRPr="003C32A9">
        <w:rPr>
          <w:rFonts w:ascii="Arial Narrow" w:hAnsi="Arial Narrow"/>
          <w:b/>
          <w:color w:val="FF0000"/>
        </w:rPr>
        <w:t>Plečka s automatickým kamerovým navádzaním</w:t>
      </w:r>
      <w:r w:rsidR="003C32A9">
        <w:rPr>
          <w:rFonts w:eastAsia="SimSun" w:cs="Calibri"/>
          <w:b/>
          <w:bCs/>
          <w:lang w:eastAsia="zh-CN"/>
        </w:rPr>
        <w:t xml:space="preserve"> </w:t>
      </w:r>
      <w:r w:rsidR="00174EAB">
        <w:rPr>
          <w:rFonts w:eastAsia="SimSun" w:cs="Calibri"/>
          <w:b/>
          <w:bCs/>
          <w:lang w:eastAsia="zh-CN"/>
        </w:rPr>
        <w:t>(</w:t>
      </w:r>
      <w:r w:rsidR="00914BA9">
        <w:rPr>
          <w:rFonts w:eastAsia="SimSun" w:cs="Calibri"/>
          <w:b/>
          <w:bCs/>
          <w:lang w:eastAsia="zh-CN"/>
        </w:rPr>
        <w:t>množstvo:</w:t>
      </w:r>
      <w:r w:rsidR="007224A3">
        <w:rPr>
          <w:rFonts w:eastAsia="SimSun" w:cs="Calibri"/>
          <w:b/>
          <w:bCs/>
          <w:lang w:eastAsia="zh-CN"/>
        </w:rPr>
        <w:t xml:space="preserve"> 1 ks</w:t>
      </w:r>
      <w:r w:rsidR="00174EAB">
        <w:rPr>
          <w:rFonts w:eastAsia="SimSun" w:cs="Calibri"/>
          <w:b/>
          <w:bCs/>
          <w:lang w:eastAsia="zh-CN"/>
        </w:rPr>
        <w:t>)</w:t>
      </w:r>
    </w:p>
    <w:p w:rsidR="00152DA6" w:rsidRPr="00BA15FD" w:rsidRDefault="00152DA6" w:rsidP="00627910">
      <w:pPr>
        <w:spacing w:after="0" w:line="25" w:lineRule="atLeast"/>
        <w:rPr>
          <w:rFonts w:cs="Calibri"/>
          <w:b/>
          <w:bCs/>
        </w:rPr>
      </w:pPr>
    </w:p>
    <w:tbl>
      <w:tblPr>
        <w:tblW w:w="5171" w:type="pct"/>
        <w:tblInd w:w="-31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/>
      </w:tblPr>
      <w:tblGrid>
        <w:gridCol w:w="3491"/>
        <w:gridCol w:w="999"/>
        <w:gridCol w:w="2559"/>
        <w:gridCol w:w="2557"/>
      </w:tblGrid>
      <w:tr w:rsidR="00D303F6" w:rsidRPr="00BA15FD" w:rsidTr="00D303F6">
        <w:trPr>
          <w:trHeight w:val="920"/>
        </w:trPr>
        <w:tc>
          <w:tcPr>
            <w:tcW w:w="1817" w:type="pct"/>
            <w:shd w:val="clear" w:color="auto" w:fill="DBE5F1"/>
            <w:vAlign w:val="center"/>
          </w:tcPr>
          <w:p w:rsidR="00D303F6" w:rsidRPr="00A77117" w:rsidRDefault="00D303F6" w:rsidP="00987295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Požadovaná špecifikácia a  technické</w:t>
            </w:r>
            <w:r w:rsidRPr="00A77117">
              <w:rPr>
                <w:rFonts w:cs="Calibri"/>
                <w:b/>
                <w:sz w:val="20"/>
                <w:szCs w:val="20"/>
              </w:rPr>
              <w:t xml:space="preserve"> parametr</w:t>
            </w:r>
            <w:r>
              <w:rPr>
                <w:rFonts w:cs="Calibri"/>
                <w:b/>
                <w:sz w:val="20"/>
                <w:szCs w:val="20"/>
              </w:rPr>
              <w:t>e / vlastnosti</w:t>
            </w:r>
            <w:r w:rsidRPr="00A77117">
              <w:rPr>
                <w:rFonts w:cs="Calibri"/>
                <w:b/>
                <w:sz w:val="20"/>
                <w:szCs w:val="20"/>
              </w:rPr>
              <w:t>:</w:t>
            </w:r>
          </w:p>
        </w:tc>
        <w:tc>
          <w:tcPr>
            <w:tcW w:w="520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Merná jednotka</w:t>
            </w:r>
          </w:p>
        </w:tc>
        <w:tc>
          <w:tcPr>
            <w:tcW w:w="1332" w:type="pct"/>
            <w:shd w:val="clear" w:color="auto" w:fill="DBE5F1"/>
          </w:tcPr>
          <w:p w:rsidR="00D303F6" w:rsidRPr="00D303F6" w:rsidRDefault="00D303F6" w:rsidP="00BF2EB6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D303F6">
              <w:rPr>
                <w:rFonts w:cs="Calibri"/>
                <w:b/>
                <w:sz w:val="20"/>
                <w:szCs w:val="20"/>
              </w:rPr>
              <w:t>Požadované vlastnosti</w:t>
            </w:r>
            <w:r w:rsidR="007E6ED5">
              <w:rPr>
                <w:rFonts w:cs="Calibri"/>
                <w:b/>
                <w:sz w:val="20"/>
                <w:szCs w:val="20"/>
              </w:rPr>
              <w:t xml:space="preserve"> / hodnota</w:t>
            </w:r>
          </w:p>
        </w:tc>
        <w:tc>
          <w:tcPr>
            <w:tcW w:w="1331" w:type="pct"/>
            <w:shd w:val="clear" w:color="auto" w:fill="DBE5F1"/>
            <w:vAlign w:val="center"/>
          </w:tcPr>
          <w:p w:rsidR="00D303F6" w:rsidRPr="00BA15FD" w:rsidRDefault="00D303F6" w:rsidP="00BF2EB6">
            <w:pPr>
              <w:spacing w:after="0" w:line="25" w:lineRule="atLeas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Ponúkaná hodnota parametra: uchádzač uvedie ÁNO/ NIE, príp.  </w:t>
            </w:r>
            <w:r>
              <w:rPr>
                <w:rFonts w:cs="Calibri"/>
                <w:b/>
                <w:sz w:val="20"/>
                <w:szCs w:val="20"/>
              </w:rPr>
              <w:t>skutočnú</w:t>
            </w:r>
            <w:r w:rsidRPr="005A705B">
              <w:rPr>
                <w:rFonts w:cs="Calibri"/>
                <w:b/>
                <w:sz w:val="20"/>
                <w:szCs w:val="20"/>
              </w:rPr>
              <w:t xml:space="preserve"> hodnot</w:t>
            </w:r>
            <w:r>
              <w:rPr>
                <w:rFonts w:cs="Calibri"/>
                <w:b/>
                <w:sz w:val="20"/>
                <w:szCs w:val="20"/>
              </w:rPr>
              <w:t>u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3C32A9" w:rsidP="003C32A9">
            <w:pPr>
              <w:suppressAutoHyphens/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 xml:space="preserve">Počet </w:t>
            </w:r>
            <w:r w:rsidR="00AB5F98">
              <w:rPr>
                <w:rFonts w:cs="Calibri"/>
              </w:rPr>
              <w:t xml:space="preserve">spracovávaných </w:t>
            </w:r>
            <w:r>
              <w:rPr>
                <w:rFonts w:cs="Calibri"/>
              </w:rPr>
              <w:t>riadkov</w:t>
            </w:r>
          </w:p>
        </w:tc>
        <w:tc>
          <w:tcPr>
            <w:tcW w:w="520" w:type="pct"/>
          </w:tcPr>
          <w:p w:rsidR="00D303F6" w:rsidRPr="00D303F6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ks</w:t>
            </w:r>
          </w:p>
        </w:tc>
        <w:tc>
          <w:tcPr>
            <w:tcW w:w="1332" w:type="pct"/>
          </w:tcPr>
          <w:p w:rsidR="00D303F6" w:rsidRPr="00CC6274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3C32A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D303F6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D303F6" w:rsidRPr="000C0C15" w:rsidRDefault="003C32A9" w:rsidP="003C32A9">
            <w:pPr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Medziriadková vzdialenosť MAX</w:t>
            </w:r>
          </w:p>
        </w:tc>
        <w:tc>
          <w:tcPr>
            <w:tcW w:w="520" w:type="pct"/>
          </w:tcPr>
          <w:p w:rsidR="00D303F6" w:rsidRPr="00D303F6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1332" w:type="pct"/>
          </w:tcPr>
          <w:p w:rsidR="00D303F6" w:rsidRPr="00CC6274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80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D303F6" w:rsidRPr="005B6B39" w:rsidRDefault="00D303F6" w:rsidP="003C32A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Pr="000C0C15" w:rsidRDefault="003C32A9" w:rsidP="003C32A9">
            <w:pPr>
              <w:spacing w:after="0" w:line="25" w:lineRule="atLeast"/>
              <w:rPr>
                <w:rFonts w:cs="Calibri"/>
              </w:rPr>
            </w:pPr>
            <w:r>
              <w:rPr>
                <w:rFonts w:cs="Calibri"/>
              </w:rPr>
              <w:t>Hydraulicky sklopná 3D kamera</w:t>
            </w:r>
          </w:p>
        </w:tc>
        <w:tc>
          <w:tcPr>
            <w:tcW w:w="520" w:type="pct"/>
          </w:tcPr>
          <w:p w:rsidR="003C32A9" w:rsidRPr="00D303F6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3C32A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3C32A9">
        <w:trPr>
          <w:trHeight w:hRule="exact" w:val="451"/>
        </w:trPr>
        <w:tc>
          <w:tcPr>
            <w:tcW w:w="1817" w:type="pct"/>
            <w:shd w:val="clear" w:color="auto" w:fill="auto"/>
            <w:vAlign w:val="center"/>
          </w:tcPr>
          <w:p w:rsidR="003C32A9" w:rsidRPr="000C0C15" w:rsidRDefault="003C32A9" w:rsidP="003C32A9">
            <w:pPr>
              <w:suppressAutoHyphens/>
              <w:spacing w:after="0" w:line="25" w:lineRule="atLeast"/>
              <w:contextualSpacing/>
              <w:rPr>
                <w:rFonts w:cs="Calibri"/>
              </w:rPr>
            </w:pPr>
            <w:r>
              <w:rPr>
                <w:rFonts w:cs="Calibri"/>
              </w:rPr>
              <w:t>Automatické kamerové navádzanie</w:t>
            </w:r>
          </w:p>
        </w:tc>
        <w:tc>
          <w:tcPr>
            <w:tcW w:w="520" w:type="pct"/>
          </w:tcPr>
          <w:p w:rsidR="003C32A9" w:rsidRPr="00D303F6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3C32A9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3C32A9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Pr="000C0C15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Šírka rámu MAX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cm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520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Prihnojovanie </w:t>
            </w:r>
            <w:r w:rsidR="00AB5F98">
              <w:rPr>
                <w:rFonts w:cs="Calibri"/>
              </w:rPr>
              <w:t>- granulované</w:t>
            </w:r>
            <w:r>
              <w:rPr>
                <w:rFonts w:cs="Calibri"/>
              </w:rPr>
              <w:t xml:space="preserve"> hnojivá</w:t>
            </w:r>
          </w:p>
        </w:tc>
        <w:tc>
          <w:tcPr>
            <w:tcW w:w="520" w:type="pct"/>
          </w:tcPr>
          <w:p w:rsidR="003C32A9" w:rsidRPr="00D303F6" w:rsidRDefault="00EF363B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Pr="00F515B7" w:rsidRDefault="003C32A9" w:rsidP="005315C8">
            <w:pPr>
              <w:suppressAutoHyphens/>
              <w:spacing w:after="0" w:line="25" w:lineRule="atLeast"/>
              <w:contextualSpacing/>
              <w:jc w:val="both"/>
            </w:pPr>
            <w:r>
              <w:t>Objem zásobníka na hnojivo MIN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L</w:t>
            </w:r>
          </w:p>
        </w:tc>
        <w:tc>
          <w:tcPr>
            <w:tcW w:w="1332" w:type="pct"/>
          </w:tcPr>
          <w:p w:rsidR="003C32A9" w:rsidRPr="00CC6274" w:rsidRDefault="00EF363B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500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Pr="00F515B7" w:rsidRDefault="003C32A9" w:rsidP="00627910">
            <w:pPr>
              <w:suppressAutoHyphens/>
              <w:spacing w:after="0" w:line="25" w:lineRule="atLeast"/>
              <w:contextualSpacing/>
              <w:jc w:val="both"/>
            </w:pPr>
            <w:r>
              <w:lastRenderedPageBreak/>
              <w:t>Hĺbkové koleso / nastavenie hĺbky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Dodanie na adresu žiadateľa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Záruka min. 24 mesiacov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Záručný a pozáručný servis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3C32A9" w:rsidRPr="00BA15FD" w:rsidTr="004620E3">
        <w:trPr>
          <w:trHeight w:hRule="exact" w:val="397"/>
        </w:trPr>
        <w:tc>
          <w:tcPr>
            <w:tcW w:w="1817" w:type="pct"/>
            <w:shd w:val="clear" w:color="auto" w:fill="auto"/>
            <w:vAlign w:val="center"/>
          </w:tcPr>
          <w:p w:rsidR="003C32A9" w:rsidRDefault="003C32A9" w:rsidP="00627910">
            <w:pPr>
              <w:suppressAutoHyphens/>
              <w:spacing w:after="0" w:line="25" w:lineRule="atLeast"/>
              <w:contextualSpacing/>
              <w:jc w:val="both"/>
              <w:rPr>
                <w:rFonts w:cs="Calibri"/>
              </w:rPr>
            </w:pPr>
            <w:r>
              <w:rPr>
                <w:rFonts w:cs="Calibri"/>
              </w:rPr>
              <w:t>Zaškolenie</w:t>
            </w:r>
          </w:p>
        </w:tc>
        <w:tc>
          <w:tcPr>
            <w:tcW w:w="520" w:type="pct"/>
          </w:tcPr>
          <w:p w:rsidR="003C32A9" w:rsidRPr="00D303F6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-</w:t>
            </w:r>
          </w:p>
        </w:tc>
        <w:tc>
          <w:tcPr>
            <w:tcW w:w="1332" w:type="pct"/>
          </w:tcPr>
          <w:p w:rsidR="003C32A9" w:rsidRPr="00CC6274" w:rsidRDefault="003C32A9" w:rsidP="00627910">
            <w:pPr>
              <w:spacing w:after="0" w:line="25" w:lineRule="atLeast"/>
              <w:jc w:val="center"/>
              <w:rPr>
                <w:rFonts w:cs="Calibri"/>
              </w:rPr>
            </w:pPr>
            <w:r>
              <w:rPr>
                <w:rFonts w:cs="Calibri"/>
              </w:rPr>
              <w:t>Áno</w:t>
            </w:r>
          </w:p>
        </w:tc>
        <w:tc>
          <w:tcPr>
            <w:tcW w:w="1331" w:type="pct"/>
            <w:shd w:val="clear" w:color="auto" w:fill="auto"/>
            <w:vAlign w:val="center"/>
          </w:tcPr>
          <w:p w:rsidR="003C32A9" w:rsidRPr="005B6B39" w:rsidRDefault="003C32A9" w:rsidP="00627910">
            <w:pPr>
              <w:spacing w:after="0" w:line="25" w:lineRule="atLeast"/>
              <w:jc w:val="center"/>
              <w:rPr>
                <w:rFonts w:cs="Calibri"/>
                <w:color w:val="FF0000"/>
                <w:highlight w:val="yellow"/>
              </w:rPr>
            </w:pPr>
            <w:r w:rsidRPr="005B6B39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914BA9" w:rsidRDefault="00914BA9" w:rsidP="00627910">
      <w:pPr>
        <w:spacing w:after="0" w:line="25" w:lineRule="atLeast"/>
        <w:rPr>
          <w:rFonts w:cs="Calibri"/>
          <w:bCs/>
        </w:rPr>
      </w:pPr>
    </w:p>
    <w:p w:rsidR="0069580F" w:rsidRPr="00987295" w:rsidRDefault="0069580F" w:rsidP="0069580F">
      <w:pPr>
        <w:spacing w:after="0" w:line="25" w:lineRule="atLeast"/>
        <w:rPr>
          <w:rFonts w:cs="Calibri"/>
          <w:b/>
          <w:sz w:val="24"/>
          <w:szCs w:val="24"/>
          <w:u w:val="single"/>
        </w:rPr>
      </w:pPr>
    </w:p>
    <w:p w:rsidR="0069580F" w:rsidRDefault="0069580F" w:rsidP="0069580F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5257" w:type="pct"/>
        <w:jc w:val="center"/>
        <w:tblInd w:w="-47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5123"/>
        <w:gridCol w:w="1742"/>
        <w:gridCol w:w="1164"/>
        <w:gridCol w:w="1736"/>
      </w:tblGrid>
      <w:tr w:rsidR="0069580F" w:rsidRPr="00653FC4" w:rsidTr="005D1EF7">
        <w:trPr>
          <w:trHeight w:val="535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Predmet zákazky: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Cena v €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za jeden kus 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DPH: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Počet</w:t>
            </w:r>
          </w:p>
          <w:p w:rsidR="0069580F" w:rsidRPr="00653FC4" w:rsidRDefault="0069580F" w:rsidP="005D1EF7">
            <w:pPr>
              <w:spacing w:after="0" w:line="25" w:lineRule="atLeast"/>
              <w:jc w:val="center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kusov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vAlign w:val="center"/>
            <w:hideMark/>
          </w:tcPr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 xml:space="preserve">Cena celkom 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v €</w:t>
            </w:r>
          </w:p>
          <w:p w:rsidR="0069580F" w:rsidRPr="00653FC4" w:rsidRDefault="0069580F" w:rsidP="005D1EF7">
            <w:pPr>
              <w:spacing w:after="0" w:line="25" w:lineRule="atLeast"/>
              <w:rPr>
                <w:rFonts w:cs="Calibri"/>
                <w:b/>
                <w:sz w:val="20"/>
                <w:szCs w:val="20"/>
              </w:rPr>
            </w:pPr>
            <w:r w:rsidRPr="00653FC4">
              <w:rPr>
                <w:rFonts w:cs="Calibri"/>
                <w:b/>
                <w:sz w:val="20"/>
                <w:szCs w:val="20"/>
              </w:rPr>
              <w:t>bez  DPH:</w:t>
            </w:r>
          </w:p>
        </w:tc>
      </w:tr>
      <w:tr w:rsidR="0069580F" w:rsidTr="005D1EF7">
        <w:trPr>
          <w:trHeight w:val="567"/>
          <w:jc w:val="center"/>
        </w:trPr>
        <w:tc>
          <w:tcPr>
            <w:tcW w:w="26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Pr="003C32A9" w:rsidRDefault="003C32A9" w:rsidP="005D1EF7">
            <w:pPr>
              <w:spacing w:line="256" w:lineRule="auto"/>
              <w:ind w:left="360"/>
              <w:rPr>
                <w:rFonts w:asciiTheme="minorHAnsi" w:eastAsia="Times New Roman" w:hAnsiTheme="minorHAnsi" w:cstheme="minorHAnsi"/>
                <w:b/>
                <w:iCs/>
                <w:noProof/>
                <w:color w:val="FF0000"/>
                <w:sz w:val="24"/>
                <w:szCs w:val="24"/>
              </w:rPr>
            </w:pPr>
            <w:r w:rsidRPr="003C32A9">
              <w:rPr>
                <w:rFonts w:ascii="Arial Narrow" w:hAnsi="Arial Narrow"/>
                <w:b/>
                <w:color w:val="FF0000"/>
              </w:rPr>
              <w:t>Plečka s automatickým kamerovým navádzaním</w:t>
            </w:r>
          </w:p>
        </w:tc>
        <w:tc>
          <w:tcPr>
            <w:tcW w:w="89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  <w:tc>
          <w:tcPr>
            <w:tcW w:w="5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Cs/>
                <w:noProof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Cs/>
                <w:noProof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  <w:tr w:rsidR="0069580F" w:rsidTr="004620E3">
        <w:trPr>
          <w:trHeight w:val="632"/>
          <w:jc w:val="center"/>
        </w:trPr>
        <w:tc>
          <w:tcPr>
            <w:tcW w:w="5000" w:type="pct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Default="00894694" w:rsidP="004620E3">
            <w:pPr>
              <w:spacing w:line="256" w:lineRule="auto"/>
              <w:rPr>
                <w:rFonts w:cs="Calibri"/>
                <w:color w:val="FF0000"/>
              </w:rPr>
            </w:pPr>
            <w:r w:rsidRPr="00894694">
              <w:rPr>
                <w:rFonts w:asciiTheme="minorHAnsi" w:hAnsiTheme="minorHAnsi" w:cstheme="minorHAnsi"/>
                <w:b/>
              </w:rPr>
              <w:t>N</w:t>
            </w:r>
            <w:r w:rsidR="0069580F" w:rsidRPr="00894694">
              <w:rPr>
                <w:rFonts w:cs="Calibri"/>
                <w:b/>
              </w:rPr>
              <w:t>ázov a typové označenie</w:t>
            </w:r>
            <w:r w:rsidR="0069580F" w:rsidRPr="00894694">
              <w:rPr>
                <w:rFonts w:cs="Calibri"/>
                <w:color w:val="FF0000"/>
              </w:rPr>
              <w:t xml:space="preserve"> </w:t>
            </w:r>
            <w:r w:rsidR="0069580F" w:rsidRPr="00987295">
              <w:rPr>
                <w:rFonts w:cs="Calibri"/>
                <w:color w:val="FF0000"/>
                <w:highlight w:val="yellow"/>
              </w:rPr>
              <w:t>- /vyplní uchádzač/</w:t>
            </w:r>
          </w:p>
          <w:p w:rsidR="00894694" w:rsidRPr="00653FC4" w:rsidRDefault="00894694" w:rsidP="004620E3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894694">
              <w:rPr>
                <w:rFonts w:cs="Calibri"/>
                <w:b/>
              </w:rPr>
              <w:t>Výrobca:</w:t>
            </w:r>
            <w:r w:rsidRPr="00894694">
              <w:rPr>
                <w:rFonts w:cs="Calibri"/>
                <w:color w:val="FF0000"/>
              </w:rPr>
              <w:t xml:space="preserve"> </w:t>
            </w:r>
            <w:r w:rsidRPr="00987295">
              <w:rPr>
                <w:rFonts w:cs="Calibri"/>
                <w:color w:val="FF0000"/>
                <w:highlight w:val="yellow"/>
              </w:rPr>
              <w:t>- /vyplní uchádzač/</w:t>
            </w:r>
          </w:p>
        </w:tc>
      </w:tr>
      <w:tr w:rsidR="0069580F" w:rsidTr="005D1EF7">
        <w:trPr>
          <w:trHeight w:val="567"/>
          <w:jc w:val="center"/>
        </w:trPr>
        <w:tc>
          <w:tcPr>
            <w:tcW w:w="4111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9580F" w:rsidRDefault="0069580F" w:rsidP="005D1EF7">
            <w:pPr>
              <w:spacing w:line="256" w:lineRule="auto"/>
              <w:jc w:val="right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t>CENA CELKOM v EUR s DPH:</w:t>
            </w:r>
          </w:p>
        </w:tc>
        <w:tc>
          <w:tcPr>
            <w:tcW w:w="88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580F" w:rsidRDefault="0069580F" w:rsidP="005D1EF7">
            <w:pPr>
              <w:spacing w:line="256" w:lineRule="auto"/>
              <w:jc w:val="center"/>
              <w:rPr>
                <w:rFonts w:asciiTheme="minorHAnsi" w:eastAsia="Times New Roman" w:hAnsiTheme="minorHAnsi" w:cstheme="minorHAnsi"/>
                <w:b/>
                <w:noProof/>
                <w:color w:val="000000" w:themeColor="text1"/>
              </w:rPr>
            </w:pPr>
            <w:r w:rsidRPr="00987295">
              <w:rPr>
                <w:rFonts w:cs="Calibri"/>
                <w:color w:val="FF0000"/>
                <w:highlight w:val="yellow"/>
              </w:rPr>
              <w:t>/vyplní uchádzač/</w:t>
            </w:r>
          </w:p>
        </w:tc>
      </w:tr>
    </w:tbl>
    <w:p w:rsidR="00EC73E3" w:rsidRDefault="00EC73E3" w:rsidP="00627910">
      <w:pPr>
        <w:spacing w:before="120" w:after="0" w:line="25" w:lineRule="atLeast"/>
        <w:rPr>
          <w:rFonts w:cs="Calibri"/>
          <w:b/>
        </w:rPr>
      </w:pPr>
    </w:p>
    <w:p w:rsidR="009E2E85" w:rsidRPr="00BA15FD" w:rsidRDefault="009E2E85" w:rsidP="00627910">
      <w:pPr>
        <w:spacing w:before="120" w:after="0" w:line="25" w:lineRule="atLeast"/>
        <w:rPr>
          <w:rFonts w:cs="Calibri"/>
        </w:rPr>
      </w:pPr>
      <w:r w:rsidRPr="00BA15FD">
        <w:rPr>
          <w:rFonts w:cs="Calibri"/>
          <w:b/>
        </w:rPr>
        <w:t>Uchádzač je platiteľ DPH: ÁNO</w:t>
      </w:r>
      <w:r w:rsidRPr="00BA15FD">
        <w:rPr>
          <w:rFonts w:cs="Calibri"/>
        </w:rPr>
        <w:t xml:space="preserve"> - </w:t>
      </w:r>
      <w:r w:rsidRPr="00BA15FD">
        <w:rPr>
          <w:rFonts w:cs="Calibri"/>
          <w:b/>
        </w:rPr>
        <w:t>NIE</w:t>
      </w:r>
      <w:r w:rsidRPr="00BA15FD">
        <w:rPr>
          <w:rFonts w:cs="Calibri"/>
        </w:rPr>
        <w:t xml:space="preserve"> </w:t>
      </w:r>
      <w:r w:rsidRPr="00BA15FD">
        <w:rPr>
          <w:rFonts w:cs="Calibri"/>
          <w:color w:val="FF0000"/>
        </w:rPr>
        <w:t>(nehodiace sa prečiarknuť)</w:t>
      </w:r>
      <w:r w:rsidR="00DD47A1" w:rsidRPr="00BA15FD">
        <w:rPr>
          <w:rFonts w:cs="Calibri"/>
          <w:color w:val="FF0000"/>
        </w:rPr>
        <w:t xml:space="preserve"> </w:t>
      </w:r>
    </w:p>
    <w:p w:rsidR="00570B74" w:rsidRDefault="00570B74" w:rsidP="00627910">
      <w:pPr>
        <w:spacing w:after="0" w:line="25" w:lineRule="atLeast"/>
        <w:rPr>
          <w:rFonts w:cs="Calibri"/>
          <w:bCs/>
        </w:rPr>
      </w:pPr>
    </w:p>
    <w:p w:rsidR="00ED2F1E" w:rsidRDefault="00ED2F1E" w:rsidP="00ED2F1E">
      <w:pPr>
        <w:spacing w:after="0" w:line="25" w:lineRule="atLeast"/>
        <w:rPr>
          <w:rFonts w:cs="Calibri"/>
          <w:color w:val="FF0000"/>
        </w:rPr>
      </w:pPr>
    </w:p>
    <w:tbl>
      <w:tblPr>
        <w:tblW w:w="96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35"/>
        <w:gridCol w:w="5101"/>
      </w:tblGrid>
      <w:tr w:rsidR="00ED2F1E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Meno a priezvisko štatutárneho zástupcu: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Tr="00ED2F1E">
        <w:trPr>
          <w:trHeight w:val="268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Miesto a dátum vyhotovenia ponuky: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  <w:tr w:rsidR="00ED2F1E" w:rsidTr="00ED2F1E">
        <w:trPr>
          <w:trHeight w:val="1870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</w:p>
          <w:p w:rsidR="00ED2F1E" w:rsidRDefault="00ED2F1E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F1E" w:rsidRDefault="00ED2F1E">
            <w:pPr>
              <w:rPr>
                <w:rFonts w:asciiTheme="minorHAnsi" w:hAnsiTheme="minorHAnsi" w:cstheme="minorHAnsi"/>
              </w:rPr>
            </w:pPr>
          </w:p>
        </w:tc>
      </w:tr>
    </w:tbl>
    <w:p w:rsidR="00F42E03" w:rsidRPr="00150668" w:rsidRDefault="00F42E03" w:rsidP="00987295">
      <w:pPr>
        <w:spacing w:after="0" w:line="25" w:lineRule="atLeast"/>
        <w:rPr>
          <w:rFonts w:cs="Calibri"/>
          <w:bCs/>
        </w:rPr>
      </w:pPr>
    </w:p>
    <w:sectPr w:rsidR="00F42E03" w:rsidRPr="00150668" w:rsidSect="00CA3DC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02D3" w:rsidRDefault="000E02D3" w:rsidP="009018C8">
      <w:pPr>
        <w:spacing w:after="0" w:line="240" w:lineRule="auto"/>
      </w:pPr>
      <w:r>
        <w:separator/>
      </w:r>
    </w:p>
  </w:endnote>
  <w:endnote w:type="continuationSeparator" w:id="1">
    <w:p w:rsidR="000E02D3" w:rsidRDefault="000E02D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02D3" w:rsidRDefault="000E02D3" w:rsidP="009018C8">
      <w:pPr>
        <w:spacing w:after="0" w:line="240" w:lineRule="auto"/>
      </w:pPr>
      <w:r>
        <w:separator/>
      </w:r>
    </w:p>
  </w:footnote>
  <w:footnote w:type="continuationSeparator" w:id="1">
    <w:p w:rsidR="000E02D3" w:rsidRDefault="000E02D3" w:rsidP="00901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5D0" w:rsidRPr="00C435D0" w:rsidRDefault="00C435D0">
    <w:pPr>
      <w:pStyle w:val="Hlavika"/>
      <w:rPr>
        <w:b/>
        <w:color w:val="FF0000"/>
        <w:sz w:val="32"/>
        <w:szCs w:val="32"/>
      </w:rPr>
    </w:pPr>
    <w:r w:rsidRPr="00C435D0">
      <w:rPr>
        <w:b/>
        <w:color w:val="FF0000"/>
        <w:sz w:val="32"/>
        <w:szCs w:val="32"/>
      </w:rPr>
      <w:t>Prieskum trhu č. 26895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677115E2"/>
    <w:multiLevelType w:val="hybridMultilevel"/>
    <w:tmpl w:val="693A3E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A10"/>
    <w:rsid w:val="00053E1E"/>
    <w:rsid w:val="000556DA"/>
    <w:rsid w:val="000557AE"/>
    <w:rsid w:val="000557CC"/>
    <w:rsid w:val="000558F2"/>
    <w:rsid w:val="00055963"/>
    <w:rsid w:val="000559BF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472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C15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D61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721C"/>
    <w:rsid w:val="000D75A7"/>
    <w:rsid w:val="000D7D24"/>
    <w:rsid w:val="000D7D67"/>
    <w:rsid w:val="000E02D3"/>
    <w:rsid w:val="000E0D10"/>
    <w:rsid w:val="000E0EFE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668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A6"/>
    <w:rsid w:val="00152DE3"/>
    <w:rsid w:val="00152E39"/>
    <w:rsid w:val="001530CD"/>
    <w:rsid w:val="00153366"/>
    <w:rsid w:val="001537B0"/>
    <w:rsid w:val="00153A3F"/>
    <w:rsid w:val="00153AE6"/>
    <w:rsid w:val="00153DA5"/>
    <w:rsid w:val="00153F1A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1F99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877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4EAB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5F30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9F0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B7"/>
    <w:rsid w:val="002560D0"/>
    <w:rsid w:val="00256522"/>
    <w:rsid w:val="0025663E"/>
    <w:rsid w:val="0025678C"/>
    <w:rsid w:val="0025680B"/>
    <w:rsid w:val="00256A35"/>
    <w:rsid w:val="00256AD6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1B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1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598"/>
    <w:rsid w:val="002F4AA4"/>
    <w:rsid w:val="002F4EA7"/>
    <w:rsid w:val="002F4EB8"/>
    <w:rsid w:val="002F4ED3"/>
    <w:rsid w:val="002F5A04"/>
    <w:rsid w:val="002F6150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2A2F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57C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2C7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18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6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B7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32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A6B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2A9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3F26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6A82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D37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0E3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C5C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4DC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797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0F80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10A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5C8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339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C8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B74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3FF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05B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B39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15A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552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664"/>
    <w:rsid w:val="006158A2"/>
    <w:rsid w:val="006158BD"/>
    <w:rsid w:val="00615953"/>
    <w:rsid w:val="00615D02"/>
    <w:rsid w:val="00616741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910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712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0EB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7ED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80F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2F4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5F9B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4A3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0C0E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C11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769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6ED5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7D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07B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7F8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0BD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1D8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694"/>
    <w:rsid w:val="008946C2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5D34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CC1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1BC0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6846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BA9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8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6A96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761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010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295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636"/>
    <w:rsid w:val="009A1942"/>
    <w:rsid w:val="009A1B0C"/>
    <w:rsid w:val="009A209D"/>
    <w:rsid w:val="009A239F"/>
    <w:rsid w:val="009A23E2"/>
    <w:rsid w:val="009A2482"/>
    <w:rsid w:val="009A27D8"/>
    <w:rsid w:val="009A299E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146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64A"/>
    <w:rsid w:val="009E1705"/>
    <w:rsid w:val="009E172A"/>
    <w:rsid w:val="009E1C79"/>
    <w:rsid w:val="009E1CFA"/>
    <w:rsid w:val="009E1D16"/>
    <w:rsid w:val="009E212F"/>
    <w:rsid w:val="009E2E85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A9D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788"/>
    <w:rsid w:val="00A75814"/>
    <w:rsid w:val="00A75A9B"/>
    <w:rsid w:val="00A75DF7"/>
    <w:rsid w:val="00A762EA"/>
    <w:rsid w:val="00A77117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A61"/>
    <w:rsid w:val="00A90D1B"/>
    <w:rsid w:val="00A91059"/>
    <w:rsid w:val="00A9146B"/>
    <w:rsid w:val="00A9157D"/>
    <w:rsid w:val="00A91D14"/>
    <w:rsid w:val="00A91EF3"/>
    <w:rsid w:val="00A92561"/>
    <w:rsid w:val="00A92731"/>
    <w:rsid w:val="00A92BDB"/>
    <w:rsid w:val="00A934A1"/>
    <w:rsid w:val="00A9378C"/>
    <w:rsid w:val="00A93DC1"/>
    <w:rsid w:val="00A9422E"/>
    <w:rsid w:val="00A948F7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5F98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09A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CE9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6B6E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3A7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F80"/>
    <w:rsid w:val="00BA12D5"/>
    <w:rsid w:val="00BA15FD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730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8FD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2EB6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375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5B9A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27BE9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5D0"/>
    <w:rsid w:val="00C43A35"/>
    <w:rsid w:val="00C43CDD"/>
    <w:rsid w:val="00C444BD"/>
    <w:rsid w:val="00C446A3"/>
    <w:rsid w:val="00C44F27"/>
    <w:rsid w:val="00C45691"/>
    <w:rsid w:val="00C4657E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381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874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3DC1"/>
    <w:rsid w:val="00CA4342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74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6AB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54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50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3F6"/>
    <w:rsid w:val="00D304F5"/>
    <w:rsid w:val="00D305D2"/>
    <w:rsid w:val="00D306F0"/>
    <w:rsid w:val="00D3090E"/>
    <w:rsid w:val="00D30973"/>
    <w:rsid w:val="00D3197A"/>
    <w:rsid w:val="00D329E4"/>
    <w:rsid w:val="00D32EB0"/>
    <w:rsid w:val="00D3310B"/>
    <w:rsid w:val="00D33586"/>
    <w:rsid w:val="00D3374E"/>
    <w:rsid w:val="00D337EE"/>
    <w:rsid w:val="00D338DD"/>
    <w:rsid w:val="00D339A1"/>
    <w:rsid w:val="00D33A6A"/>
    <w:rsid w:val="00D33DF7"/>
    <w:rsid w:val="00D33E75"/>
    <w:rsid w:val="00D3401D"/>
    <w:rsid w:val="00D348AB"/>
    <w:rsid w:val="00D34F42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B8B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679D4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47A1"/>
    <w:rsid w:val="00DD5218"/>
    <w:rsid w:val="00DD6047"/>
    <w:rsid w:val="00DD6823"/>
    <w:rsid w:val="00DD6BC9"/>
    <w:rsid w:val="00DD6E9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6FF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1EDF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06A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47E35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26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3E3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2F1E"/>
    <w:rsid w:val="00ED3092"/>
    <w:rsid w:val="00ED31AA"/>
    <w:rsid w:val="00ED3E3A"/>
    <w:rsid w:val="00ED40AA"/>
    <w:rsid w:val="00ED40E9"/>
    <w:rsid w:val="00ED4163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3DA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63B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C48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25D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016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B7D9C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0D71"/>
    <w:rsid w:val="00FF1101"/>
    <w:rsid w:val="00FF1134"/>
    <w:rsid w:val="00FF1202"/>
    <w:rsid w:val="00FF1546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2791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1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39"/>
    <w:rsid w:val="00566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link w:val="Textpoznmkypodiarou"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aliases w:val="Footnote symbol,Footnote"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1"/>
      </w:numPr>
      <w:spacing w:after="0" w:line="360" w:lineRule="auto"/>
      <w:ind w:left="567" w:hanging="567"/>
    </w:pPr>
  </w:style>
  <w:style w:type="paragraph" w:customStyle="1" w:styleId="Odsekzoznamu1">
    <w:name w:val="Odsek zoznamu1"/>
    <w:basedOn w:val="Normlny"/>
    <w:rsid w:val="00456D37"/>
    <w:pPr>
      <w:suppressAutoHyphens/>
      <w:ind w:left="720"/>
      <w:contextualSpacing/>
    </w:pPr>
    <w:rPr>
      <w:rFonts w:ascii="Liberation Serif" w:eastAsia="Times New Roman" w:hAnsi="Liberation Serif"/>
      <w:kern w:val="1"/>
      <w:sz w:val="24"/>
      <w:szCs w:val="24"/>
      <w:lang w:eastAsia="zh-CN" w:bidi="hi-IN"/>
    </w:r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semiHidden/>
    <w:unhideWhenUsed/>
    <w:rsid w:val="00C4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435D0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semiHidden/>
    <w:unhideWhenUsed/>
    <w:rsid w:val="00C43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435D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1C8C5-1DAB-4EF0-A18A-21F0E799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HP</cp:lastModifiedBy>
  <cp:revision>5</cp:revision>
  <cp:lastPrinted>2019-09-09T13:44:00Z</cp:lastPrinted>
  <dcterms:created xsi:type="dcterms:W3CDTF">2022-06-21T16:12:00Z</dcterms:created>
  <dcterms:modified xsi:type="dcterms:W3CDTF">2022-06-21T16:58:00Z</dcterms:modified>
</cp:coreProperties>
</file>