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</w:rPr>
        <w:t xml:space="preserve">Výzva na predkladanie ponúk </w:t>
      </w:r>
    </w:p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Prieskum trhu</w:t>
      </w:r>
    </w:p>
    <w:p w:rsidR="00DE691E" w:rsidRPr="00A96D89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za účelom  stanovenia predpokladanej hodnoty zákazky</w:t>
      </w:r>
      <w:r w:rsidRPr="00A96D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E691E" w:rsidRPr="00A96D89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DE691E" w:rsidRPr="00E55015" w:rsidRDefault="00DA67BB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Názov spoločnosti: </w:t>
      </w:r>
      <w:r w:rsidR="00B21F97" w:rsidRPr="00E55015">
        <w:rPr>
          <w:rFonts w:ascii="Times New Roman" w:hAnsi="Times New Roman" w:cs="Times New Roman"/>
        </w:rPr>
        <w:tab/>
      </w:r>
      <w:r w:rsidR="00B21F97" w:rsidRPr="00E55015">
        <w:rPr>
          <w:rFonts w:ascii="Times New Roman" w:hAnsi="Times New Roman" w:cs="Times New Roman"/>
        </w:rPr>
        <w:tab/>
      </w:r>
      <w:r w:rsidR="00F94AC0">
        <w:rPr>
          <w:rFonts w:ascii="Times New Roman" w:hAnsi="Times New Roman" w:cs="Times New Roman"/>
        </w:rPr>
        <w:t>Adrián Nagy - ADOREX</w:t>
      </w:r>
    </w:p>
    <w:p w:rsidR="00DA67BB" w:rsidRPr="00E55015" w:rsidRDefault="00DA67BB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IČO: </w:t>
      </w:r>
      <w:r w:rsidR="00F94AC0">
        <w:rPr>
          <w:rFonts w:ascii="Times New Roman" w:hAnsi="Times New Roman" w:cs="Times New Roman"/>
        </w:rPr>
        <w:tab/>
      </w:r>
      <w:r w:rsidR="00F94AC0">
        <w:rPr>
          <w:rFonts w:ascii="Times New Roman" w:hAnsi="Times New Roman" w:cs="Times New Roman"/>
        </w:rPr>
        <w:tab/>
      </w:r>
      <w:r w:rsidR="00F94AC0">
        <w:rPr>
          <w:rFonts w:ascii="Times New Roman" w:hAnsi="Times New Roman" w:cs="Times New Roman"/>
        </w:rPr>
        <w:tab/>
      </w:r>
      <w:r w:rsidR="00F94AC0">
        <w:rPr>
          <w:rFonts w:ascii="Times New Roman" w:hAnsi="Times New Roman" w:cs="Times New Roman"/>
        </w:rPr>
        <w:tab/>
        <w:t>34 920 528</w:t>
      </w:r>
    </w:p>
    <w:p w:rsidR="00DE691E" w:rsidRPr="00E55015" w:rsidRDefault="00DA67BB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Sídlo spoločnosti: </w:t>
      </w:r>
      <w:r w:rsidRPr="00E55015">
        <w:rPr>
          <w:rFonts w:ascii="Times New Roman" w:hAnsi="Times New Roman" w:cs="Times New Roman"/>
        </w:rPr>
        <w:t xml:space="preserve">                </w:t>
      </w:r>
      <w:r w:rsidR="00E55015">
        <w:rPr>
          <w:rFonts w:ascii="Times New Roman" w:hAnsi="Times New Roman" w:cs="Times New Roman"/>
        </w:rPr>
        <w:t xml:space="preserve">    </w:t>
      </w:r>
      <w:r w:rsidR="00F94AC0">
        <w:rPr>
          <w:rFonts w:ascii="Times New Roman" w:hAnsi="Times New Roman" w:cs="Times New Roman"/>
        </w:rPr>
        <w:t xml:space="preserve"> 991 28 Dolinka 182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Kontaktná osoba: </w:t>
      </w:r>
      <w:r w:rsidR="00B21F97" w:rsidRPr="00E55015">
        <w:rPr>
          <w:rFonts w:ascii="Times New Roman" w:hAnsi="Times New Roman" w:cs="Times New Roman"/>
        </w:rPr>
        <w:tab/>
      </w:r>
      <w:r w:rsidR="00B21F97" w:rsidRPr="00E55015">
        <w:rPr>
          <w:rFonts w:ascii="Times New Roman" w:hAnsi="Times New Roman" w:cs="Times New Roman"/>
        </w:rPr>
        <w:tab/>
      </w:r>
      <w:r w:rsidR="00F94AC0">
        <w:rPr>
          <w:rFonts w:ascii="Times New Roman" w:hAnsi="Times New Roman" w:cs="Times New Roman"/>
        </w:rPr>
        <w:t>Adrián Nagy</w:t>
      </w:r>
    </w:p>
    <w:p w:rsidR="00410AB3" w:rsidRPr="00E55015" w:rsidRDefault="00DE691E" w:rsidP="00410AB3">
      <w:pPr>
        <w:spacing w:after="0"/>
        <w:rPr>
          <w:rStyle w:val="Hypertextovprepojenie"/>
        </w:rPr>
      </w:pPr>
      <w:r w:rsidRPr="00E55015">
        <w:rPr>
          <w:rFonts w:ascii="Times New Roman" w:hAnsi="Times New Roman" w:cs="Times New Roman"/>
        </w:rPr>
        <w:t xml:space="preserve">Email: </w:t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DA67BB" w:rsidRPr="00E55015">
        <w:rPr>
          <w:rStyle w:val="Hypertextovprepojenie"/>
        </w:rPr>
        <w:t>a</w:t>
      </w:r>
      <w:r w:rsidR="00F94AC0">
        <w:rPr>
          <w:rStyle w:val="Hypertextovprepojenie"/>
        </w:rPr>
        <w:t>dorex</w:t>
      </w:r>
      <w:hyperlink r:id="rId4" w:history="1">
        <w:r w:rsidR="00410AB3" w:rsidRPr="00E55015">
          <w:rPr>
            <w:rStyle w:val="Hypertextovprepojenie"/>
          </w:rPr>
          <w:t>@</w:t>
        </w:r>
        <w:r w:rsidR="00F94AC0">
          <w:rPr>
            <w:rStyle w:val="Hypertextovprepojenie"/>
          </w:rPr>
          <w:t>centrum.sk</w:t>
        </w:r>
      </w:hyperlink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Tel.: </w:t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F94AC0">
        <w:rPr>
          <w:rFonts w:ascii="Times New Roman" w:hAnsi="Times New Roman" w:cs="Times New Roman"/>
        </w:rPr>
        <w:t>0905 324 259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2.</w:t>
      </w:r>
      <w:r w:rsidRPr="00E55015">
        <w:rPr>
          <w:rFonts w:ascii="Times New Roman" w:hAnsi="Times New Roman" w:cs="Times New Roman"/>
        </w:rPr>
        <w:t>Predmet zákazky:</w:t>
      </w:r>
    </w:p>
    <w:p w:rsidR="00DE691E" w:rsidRPr="00E55015" w:rsidRDefault="00784C89" w:rsidP="00DE691E">
      <w:pPr>
        <w:spacing w:after="0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Obstaranie</w:t>
      </w:r>
      <w:r w:rsidR="00D02EAD">
        <w:rPr>
          <w:rFonts w:ascii="Times New Roman" w:hAnsi="Times New Roman" w:cs="Times New Roman"/>
        </w:rPr>
        <w:t xml:space="preserve"> </w:t>
      </w:r>
      <w:r w:rsidR="00F86FDC">
        <w:rPr>
          <w:rFonts w:ascii="Times New Roman" w:hAnsi="Times New Roman" w:cs="Times New Roman"/>
        </w:rPr>
        <w:t xml:space="preserve">strojov do špeciálnej rastlinnej výroby </w:t>
      </w:r>
      <w:bookmarkStart w:id="0" w:name="_GoBack"/>
      <w:bookmarkEnd w:id="0"/>
      <w:r w:rsidR="00DE691E" w:rsidRPr="00E55015">
        <w:rPr>
          <w:rFonts w:ascii="Times New Roman" w:hAnsi="Times New Roman" w:cs="Times New Roman"/>
        </w:rPr>
        <w:t xml:space="preserve">– podrobný opis prieskumu trhu </w:t>
      </w:r>
      <w:r w:rsidR="00E55015">
        <w:rPr>
          <w:rFonts w:ascii="Times New Roman" w:hAnsi="Times New Roman" w:cs="Times New Roman"/>
        </w:rPr>
        <w:t xml:space="preserve">/technická špecifikácia/ </w:t>
      </w:r>
      <w:r w:rsidR="00DE691E" w:rsidRPr="00E55015">
        <w:rPr>
          <w:rFonts w:ascii="Times New Roman" w:hAnsi="Times New Roman" w:cs="Times New Roman"/>
        </w:rPr>
        <w:t xml:space="preserve">tvorí Prílohu </w:t>
      </w:r>
      <w:r w:rsidR="00767ED3" w:rsidRPr="00E55015">
        <w:rPr>
          <w:rFonts w:ascii="Times New Roman" w:hAnsi="Times New Roman" w:cs="Times New Roman"/>
        </w:rPr>
        <w:t>V</w:t>
      </w:r>
      <w:r w:rsidR="00DA67BB" w:rsidRPr="00E55015">
        <w:rPr>
          <w:rFonts w:ascii="Times New Roman" w:hAnsi="Times New Roman" w:cs="Times New Roman"/>
        </w:rPr>
        <w:t>ýzvy na predkladanie ponúk vo formáte Excel</w:t>
      </w:r>
      <w:r w:rsidR="00DE691E" w:rsidRPr="00E55015">
        <w:rPr>
          <w:rFonts w:ascii="Times New Roman" w:hAnsi="Times New Roman" w:cs="Times New Roman"/>
        </w:rPr>
        <w:t xml:space="preserve"> </w:t>
      </w:r>
    </w:p>
    <w:p w:rsidR="00DE691E" w:rsidRPr="00E55015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E55015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  <w:i/>
        </w:rPr>
        <w:t>3.Lehota na predkladanie ponúk uplynie dňa</w:t>
      </w:r>
      <w:r w:rsidRPr="00E55015">
        <w:rPr>
          <w:rFonts w:ascii="Times New Roman" w:hAnsi="Times New Roman" w:cs="Times New Roman"/>
          <w:b/>
        </w:rPr>
        <w:t xml:space="preserve">:   </w:t>
      </w:r>
    </w:p>
    <w:p w:rsidR="00DE691E" w:rsidRPr="002F1011" w:rsidRDefault="00F86FDC" w:rsidP="00DE691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 w:rsidR="00225B7F" w:rsidRPr="002F1011">
        <w:rPr>
          <w:rFonts w:ascii="Times New Roman" w:hAnsi="Times New Roman" w:cs="Times New Roman"/>
          <w:b/>
        </w:rPr>
        <w:t>.06</w:t>
      </w:r>
      <w:r w:rsidR="004C180A" w:rsidRPr="002F1011">
        <w:rPr>
          <w:rFonts w:ascii="Times New Roman" w:hAnsi="Times New Roman" w:cs="Times New Roman"/>
          <w:b/>
        </w:rPr>
        <w:t>.2022</w:t>
      </w:r>
      <w:r w:rsidR="00DE691E" w:rsidRPr="002F1011">
        <w:rPr>
          <w:rFonts w:ascii="Times New Roman" w:hAnsi="Times New Roman" w:cs="Times New Roman"/>
          <w:b/>
        </w:rPr>
        <w:t xml:space="preserve"> do </w:t>
      </w:r>
      <w:r>
        <w:rPr>
          <w:rFonts w:ascii="Times New Roman" w:hAnsi="Times New Roman" w:cs="Times New Roman"/>
          <w:b/>
        </w:rPr>
        <w:t>10</w:t>
      </w:r>
      <w:r w:rsidR="00DE691E" w:rsidRPr="002F1011">
        <w:rPr>
          <w:rFonts w:ascii="Times New Roman" w:hAnsi="Times New Roman" w:cs="Times New Roman"/>
          <w:b/>
        </w:rPr>
        <w:t>:00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55015">
        <w:rPr>
          <w:rFonts w:ascii="Times New Roman" w:hAnsi="Times New Roman" w:cs="Times New Roman"/>
        </w:rPr>
        <w:t>Pred predložením cenových ponúk</w:t>
      </w:r>
      <w:r w:rsidR="00DD7A6B" w:rsidRPr="00E55015">
        <w:rPr>
          <w:rFonts w:ascii="Times New Roman" w:hAnsi="Times New Roman" w:cs="Times New Roman"/>
        </w:rPr>
        <w:t xml:space="preserve"> v rámci prieskumu trhu</w:t>
      </w:r>
      <w:r w:rsidRPr="00E55015">
        <w:rPr>
          <w:rFonts w:ascii="Times New Roman" w:hAnsi="Times New Roman" w:cs="Times New Roman"/>
        </w:rPr>
        <w:t xml:space="preserve">  je nevyhnutné  sa zaregistrovať na stránke </w:t>
      </w:r>
      <w:hyperlink r:id="rId5" w:history="1">
        <w:r w:rsidRPr="00E55015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2F1011" w:rsidRDefault="00DE691E" w:rsidP="00E55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F3001F">
        <w:rPr>
          <w:rFonts w:ascii="Times New Roman" w:hAnsi="Times New Roman" w:cs="Times New Roman"/>
        </w:rPr>
        <w:t xml:space="preserve">Predkladané ponuky musia spĺňať </w:t>
      </w:r>
      <w:r w:rsidR="00DD7A6B" w:rsidRPr="00F3001F">
        <w:rPr>
          <w:rFonts w:ascii="Times New Roman" w:hAnsi="Times New Roman" w:cs="Times New Roman"/>
        </w:rPr>
        <w:t xml:space="preserve">všetky minimálne </w:t>
      </w:r>
      <w:r w:rsidRPr="00F3001F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F3001F">
        <w:rPr>
          <w:rFonts w:ascii="Times New Roman" w:hAnsi="Times New Roman" w:cs="Times New Roman"/>
        </w:rPr>
        <w:t>V</w:t>
      </w:r>
      <w:r w:rsidRPr="00F3001F">
        <w:rPr>
          <w:rFonts w:ascii="Times New Roman" w:hAnsi="Times New Roman" w:cs="Times New Roman"/>
        </w:rPr>
        <w:t>ýzvy</w:t>
      </w:r>
      <w:r w:rsidR="00767ED3" w:rsidRPr="00F3001F">
        <w:rPr>
          <w:rFonts w:ascii="Times New Roman" w:hAnsi="Times New Roman" w:cs="Times New Roman"/>
        </w:rPr>
        <w:t xml:space="preserve"> na predkladanie ponúk</w:t>
      </w:r>
      <w:r w:rsidRPr="00F3001F">
        <w:rPr>
          <w:rFonts w:ascii="Times New Roman" w:hAnsi="Times New Roman" w:cs="Times New Roman"/>
        </w:rPr>
        <w:t xml:space="preserve">. Uchádzač  </w:t>
      </w:r>
      <w:r w:rsidR="004C180A" w:rsidRPr="00F3001F">
        <w:rPr>
          <w:rFonts w:ascii="Times New Roman" w:hAnsi="Times New Roman" w:cs="Times New Roman"/>
        </w:rPr>
        <w:t xml:space="preserve">uvedie </w:t>
      </w:r>
      <w:r w:rsidR="004C180A" w:rsidRPr="00F3001F">
        <w:rPr>
          <w:rFonts w:ascii="Times New Roman" w:hAnsi="Times New Roman" w:cs="Times New Roman"/>
          <w:b/>
          <w:bCs/>
        </w:rPr>
        <w:t>cenu</w:t>
      </w:r>
      <w:r w:rsidRPr="00F3001F">
        <w:rPr>
          <w:rFonts w:ascii="Times New Roman" w:hAnsi="Times New Roman" w:cs="Times New Roman"/>
        </w:rPr>
        <w:t xml:space="preserve">  a </w:t>
      </w:r>
      <w:r w:rsidR="00E55015" w:rsidRPr="00F3001F">
        <w:rPr>
          <w:rFonts w:ascii="Times New Roman" w:eastAsia="Times New Roman" w:hAnsi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F3001F">
        <w:rPr>
          <w:rFonts w:ascii="Times New Roman" w:hAnsi="Times New Roman" w:cs="Times New Roman"/>
        </w:rPr>
        <w:t xml:space="preserve">, </w:t>
      </w:r>
      <w:r w:rsidR="001F3CE4" w:rsidRPr="00F3001F">
        <w:rPr>
          <w:rFonts w:ascii="Times New Roman" w:hAnsi="Times New Roman" w:cs="Times New Roman"/>
        </w:rPr>
        <w:t xml:space="preserve">vrátane </w:t>
      </w:r>
      <w:r w:rsidR="002F1011">
        <w:rPr>
          <w:rFonts w:ascii="Times New Roman" w:hAnsi="Times New Roman" w:cs="Times New Roman"/>
          <w:b/>
          <w:bCs/>
        </w:rPr>
        <w:t>d</w:t>
      </w:r>
      <w:r w:rsidR="001F3CE4" w:rsidRPr="00F3001F">
        <w:rPr>
          <w:rFonts w:ascii="Times New Roman" w:hAnsi="Times New Roman" w:cs="Times New Roman"/>
          <w:b/>
          <w:bCs/>
        </w:rPr>
        <w:t>átum</w:t>
      </w:r>
      <w:r w:rsidR="00E55015" w:rsidRPr="00F3001F">
        <w:rPr>
          <w:rFonts w:ascii="Times New Roman" w:hAnsi="Times New Roman" w:cs="Times New Roman"/>
          <w:b/>
          <w:bCs/>
        </w:rPr>
        <w:t>u</w:t>
      </w:r>
      <w:r w:rsidR="002F1011">
        <w:rPr>
          <w:rFonts w:ascii="Times New Roman" w:hAnsi="Times New Roman" w:cs="Times New Roman"/>
          <w:b/>
          <w:bCs/>
        </w:rPr>
        <w:t>, p</w:t>
      </w:r>
      <w:r w:rsidR="001F3CE4" w:rsidRPr="00F3001F">
        <w:rPr>
          <w:rFonts w:ascii="Times New Roman" w:hAnsi="Times New Roman" w:cs="Times New Roman"/>
          <w:b/>
          <w:bCs/>
        </w:rPr>
        <w:t>odpis</w:t>
      </w:r>
      <w:r w:rsidR="00E55015" w:rsidRPr="00F3001F">
        <w:rPr>
          <w:rFonts w:ascii="Times New Roman" w:hAnsi="Times New Roman" w:cs="Times New Roman"/>
          <w:b/>
          <w:bCs/>
        </w:rPr>
        <w:t xml:space="preserve">u </w:t>
      </w:r>
      <w:r w:rsidR="002F1011">
        <w:rPr>
          <w:rFonts w:ascii="Times New Roman" w:hAnsi="Times New Roman" w:cs="Times New Roman"/>
          <w:b/>
          <w:bCs/>
        </w:rPr>
        <w:t xml:space="preserve">štatutárneho orgánu resp. </w:t>
      </w:r>
      <w:r w:rsidR="00E55015" w:rsidRPr="00F3001F">
        <w:rPr>
          <w:rFonts w:ascii="Times New Roman" w:hAnsi="Times New Roman" w:cs="Times New Roman"/>
          <w:b/>
          <w:bCs/>
        </w:rPr>
        <w:t>osoby oprávnenej konať za spoločnosť</w:t>
      </w:r>
      <w:r w:rsidR="002F1011">
        <w:rPr>
          <w:rFonts w:ascii="Times New Roman" w:hAnsi="Times New Roman" w:cs="Times New Roman"/>
        </w:rPr>
        <w:t xml:space="preserve"> a ponuka musí byť </w:t>
      </w:r>
      <w:r w:rsidR="002F1011">
        <w:rPr>
          <w:rFonts w:ascii="Times New Roman" w:hAnsi="Times New Roman" w:cs="Times New Roman"/>
          <w:b/>
        </w:rPr>
        <w:t>opečiatkovaná /</w:t>
      </w:r>
      <w:r w:rsidR="002F1011">
        <w:rPr>
          <w:rFonts w:ascii="Times New Roman" w:hAnsi="Times New Roman" w:cs="Times New Roman"/>
        </w:rPr>
        <w:t>ak uchádzač pečiatku používa/</w:t>
      </w:r>
    </w:p>
    <w:p w:rsidR="00DE691E" w:rsidRPr="00F3001F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001F">
        <w:rPr>
          <w:rFonts w:ascii="Times New Roman" w:hAnsi="Times New Roman" w:cs="Times New Roman"/>
        </w:rPr>
        <w:t>Uchádzač predloží</w:t>
      </w:r>
      <w:r w:rsidR="008E545B" w:rsidRPr="00F3001F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F3001F">
        <w:rPr>
          <w:rFonts w:ascii="Times New Roman" w:hAnsi="Times New Roman" w:cs="Times New Roman"/>
        </w:rPr>
        <w:t xml:space="preserve"> </w:t>
      </w:r>
      <w:r w:rsidR="00DD7A6B" w:rsidRPr="00F3001F">
        <w:rPr>
          <w:rFonts w:ascii="Times New Roman" w:hAnsi="Times New Roman" w:cs="Times New Roman"/>
        </w:rPr>
        <w:t>vyplnenú</w:t>
      </w:r>
      <w:r w:rsidR="002F1011">
        <w:rPr>
          <w:rFonts w:ascii="Times New Roman" w:hAnsi="Times New Roman" w:cs="Times New Roman"/>
        </w:rPr>
        <w:t xml:space="preserve"> prílohu</w:t>
      </w:r>
      <w:r w:rsidRPr="00F3001F">
        <w:rPr>
          <w:rFonts w:ascii="Times New Roman" w:hAnsi="Times New Roman" w:cs="Times New Roman"/>
        </w:rPr>
        <w:t xml:space="preserve"> vo formáte </w:t>
      </w:r>
      <w:r w:rsidRPr="00F3001F">
        <w:rPr>
          <w:rFonts w:ascii="Times New Roman" w:hAnsi="Times New Roman" w:cs="Times New Roman"/>
          <w:b/>
          <w:bCs/>
        </w:rPr>
        <w:t>PDF</w:t>
      </w:r>
      <w:r w:rsidR="00E55015" w:rsidRPr="00F3001F">
        <w:rPr>
          <w:rFonts w:ascii="Times New Roman" w:hAnsi="Times New Roman" w:cs="Times New Roman"/>
        </w:rPr>
        <w:t>.</w:t>
      </w:r>
    </w:p>
    <w:p w:rsidR="00E55015" w:rsidRPr="00E55015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6.Vyhodnotenie ponúk:</w:t>
      </w:r>
    </w:p>
    <w:p w:rsidR="00767ED3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Slúži</w:t>
      </w:r>
      <w:r w:rsidR="00E55015" w:rsidRPr="00E55015">
        <w:rPr>
          <w:rFonts w:ascii="Times New Roman" w:hAnsi="Times New Roman" w:cs="Times New Roman"/>
        </w:rPr>
        <w:t xml:space="preserve"> </w:t>
      </w:r>
      <w:r w:rsidRPr="00E55015">
        <w:rPr>
          <w:rFonts w:ascii="Times New Roman" w:hAnsi="Times New Roman" w:cs="Times New Roman"/>
        </w:rPr>
        <w:t xml:space="preserve">výhradne na účely určenia PHZ. </w:t>
      </w:r>
    </w:p>
    <w:p w:rsidR="00DE691E" w:rsidRPr="00E55015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E55015">
        <w:rPr>
          <w:rFonts w:ascii="Times New Roman" w:hAnsi="Times New Roman" w:cs="Times New Roman"/>
          <w:i/>
          <w:iCs/>
        </w:rPr>
        <w:t xml:space="preserve">Pozn. </w:t>
      </w:r>
      <w:r w:rsidR="00DE691E" w:rsidRPr="00E55015">
        <w:rPr>
          <w:rFonts w:ascii="Times New Roman" w:hAnsi="Times New Roman" w:cs="Times New Roman"/>
          <w:i/>
          <w:iCs/>
        </w:rPr>
        <w:t>Vyhodnotenie prieskumu trhu</w:t>
      </w:r>
      <w:r w:rsidR="00E55015" w:rsidRPr="00E55015">
        <w:rPr>
          <w:rFonts w:ascii="Times New Roman" w:hAnsi="Times New Roman" w:cs="Times New Roman"/>
          <w:i/>
          <w:iCs/>
        </w:rPr>
        <w:t xml:space="preserve"> </w:t>
      </w:r>
      <w:r w:rsidR="00D02EAD">
        <w:rPr>
          <w:rFonts w:ascii="Times New Roman" w:hAnsi="Times New Roman" w:cs="Times New Roman"/>
          <w:i/>
          <w:iCs/>
        </w:rPr>
        <w:t xml:space="preserve">nevedie k uzatvoreniu  </w:t>
      </w:r>
      <w:proofErr w:type="spellStart"/>
      <w:r w:rsidR="00D02EAD">
        <w:rPr>
          <w:rFonts w:ascii="Times New Roman" w:hAnsi="Times New Roman" w:cs="Times New Roman"/>
          <w:i/>
          <w:iCs/>
        </w:rPr>
        <w:t>dodávateľ</w:t>
      </w:r>
      <w:r w:rsidR="00DE691E" w:rsidRPr="00E55015">
        <w:rPr>
          <w:rFonts w:ascii="Times New Roman" w:hAnsi="Times New Roman" w:cs="Times New Roman"/>
          <w:i/>
          <w:iCs/>
        </w:rPr>
        <w:t>sko</w:t>
      </w:r>
      <w:proofErr w:type="spellEnd"/>
      <w:r w:rsidR="00DE691E" w:rsidRPr="00E55015">
        <w:rPr>
          <w:rFonts w:ascii="Times New Roman" w:hAnsi="Times New Roman" w:cs="Times New Roman"/>
          <w:i/>
          <w:iCs/>
        </w:rPr>
        <w:t xml:space="preserve"> – odberateľského vzťahu.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E55015">
        <w:rPr>
          <w:rFonts w:ascii="Times New Roman" w:hAnsi="Times New Roman" w:cs="Times New Roman"/>
        </w:rPr>
        <w:t xml:space="preserve">Program: </w:t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  <w:u w:val="single"/>
        </w:rPr>
        <w:t>Program rozvoja vidieka  Slovenskej republiky 2014-2022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Číslo výzvy:            </w:t>
      </w:r>
      <w:r w:rsidRPr="00E55015">
        <w:rPr>
          <w:rFonts w:ascii="Times New Roman" w:hAnsi="Times New Roman" w:cs="Times New Roman"/>
        </w:rPr>
        <w:tab/>
      </w:r>
      <w:r w:rsidR="00CE074A">
        <w:rPr>
          <w:rFonts w:ascii="Times New Roman" w:hAnsi="Times New Roman" w:cs="Times New Roman"/>
          <w:u w:val="single"/>
        </w:rPr>
        <w:t>52</w:t>
      </w:r>
      <w:r w:rsidRPr="00E55015">
        <w:rPr>
          <w:rFonts w:ascii="Times New Roman" w:hAnsi="Times New Roman" w:cs="Times New Roman"/>
          <w:u w:val="single"/>
        </w:rPr>
        <w:t>/PRV/2021</w:t>
      </w:r>
      <w:r w:rsidR="001A25AC">
        <w:rPr>
          <w:rFonts w:ascii="Times New Roman" w:hAnsi="Times New Roman" w:cs="Times New Roman"/>
          <w:u w:val="single"/>
        </w:rPr>
        <w:t xml:space="preserve"> – A</w:t>
      </w:r>
      <w:r w:rsidR="004424E2">
        <w:rPr>
          <w:rFonts w:ascii="Times New Roman" w:hAnsi="Times New Roman" w:cs="Times New Roman"/>
          <w:u w:val="single"/>
        </w:rPr>
        <w:t>ktualizácia č. 3</w:t>
      </w:r>
    </w:p>
    <w:p w:rsidR="00DE691E" w:rsidRPr="00AF1781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Podopatrenie</w:t>
      </w:r>
      <w:proofErr w:type="spellEnd"/>
      <w:r>
        <w:rPr>
          <w:rFonts w:ascii="Times New Roman" w:hAnsi="Times New Roman" w:cs="Times New Roman"/>
        </w:rPr>
        <w:t xml:space="preserve">:          </w:t>
      </w:r>
      <w:r w:rsidR="00F3001F">
        <w:rPr>
          <w:rFonts w:ascii="Times New Roman" w:hAnsi="Times New Roman" w:cs="Times New Roman"/>
        </w:rPr>
        <w:t xml:space="preserve">   </w:t>
      </w:r>
      <w:r w:rsidR="002F1011">
        <w:rPr>
          <w:rFonts w:ascii="Times New Roman" w:hAnsi="Times New Roman" w:cs="Times New Roman"/>
        </w:rPr>
        <w:t xml:space="preserve">   </w:t>
      </w:r>
      <w:r w:rsidR="00CE074A">
        <w:rPr>
          <w:rFonts w:ascii="Times New Roman" w:hAnsi="Times New Roman" w:cs="Times New Roman"/>
          <w:u w:val="single"/>
        </w:rPr>
        <w:t>4.1</w:t>
      </w:r>
    </w:p>
    <w:p w:rsidR="00AF1781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E55015" w:rsidRDefault="005755D5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225B7F">
        <w:rPr>
          <w:rFonts w:ascii="Times New Roman" w:hAnsi="Times New Roman" w:cs="Times New Roman"/>
        </w:rPr>
        <w:t>.06</w:t>
      </w:r>
      <w:r w:rsidR="00E55015" w:rsidRPr="00E55015">
        <w:rPr>
          <w:rFonts w:ascii="Times New Roman" w:hAnsi="Times New Roman" w:cs="Times New Roman"/>
        </w:rPr>
        <w:t>.</w:t>
      </w:r>
      <w:r w:rsidR="00DE691E" w:rsidRPr="00E55015">
        <w:rPr>
          <w:rFonts w:ascii="Times New Roman" w:hAnsi="Times New Roman" w:cs="Times New Roman"/>
        </w:rPr>
        <w:t>2022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Prílohy prieskumu trhu:</w:t>
      </w:r>
    </w:p>
    <w:p w:rsidR="00DE691E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Príloha</w:t>
      </w:r>
      <w:r w:rsidR="002F1011">
        <w:rPr>
          <w:rFonts w:ascii="Times New Roman" w:hAnsi="Times New Roman" w:cs="Times New Roman"/>
        </w:rPr>
        <w:t xml:space="preserve"> č, 1-</w:t>
      </w:r>
      <w:r w:rsidR="00767ED3" w:rsidRPr="00E55015">
        <w:rPr>
          <w:rFonts w:ascii="Times New Roman" w:hAnsi="Times New Roman" w:cs="Times New Roman"/>
        </w:rPr>
        <w:t xml:space="preserve"> T</w:t>
      </w:r>
      <w:r w:rsidR="00AF1781">
        <w:rPr>
          <w:rFonts w:ascii="Times New Roman" w:hAnsi="Times New Roman" w:cs="Times New Roman"/>
        </w:rPr>
        <w:t xml:space="preserve">echnická špecifikácia - </w:t>
      </w:r>
      <w:r w:rsidR="00767ED3" w:rsidRPr="00E55015">
        <w:rPr>
          <w:rFonts w:ascii="Times New Roman" w:hAnsi="Times New Roman" w:cs="Times New Roman"/>
        </w:rPr>
        <w:t xml:space="preserve"> (Cenová ponuka)</w:t>
      </w:r>
    </w:p>
    <w:p w:rsid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E573C5" w:rsidRPr="00E55015" w:rsidRDefault="00F94AC0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Adrián Nagy</w:t>
      </w:r>
    </w:p>
    <w:sectPr w:rsidR="00E573C5" w:rsidRPr="00E55015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91E"/>
    <w:rsid w:val="0008651F"/>
    <w:rsid w:val="0009041E"/>
    <w:rsid w:val="000F2521"/>
    <w:rsid w:val="00111C29"/>
    <w:rsid w:val="001376F7"/>
    <w:rsid w:val="00180972"/>
    <w:rsid w:val="001A25AC"/>
    <w:rsid w:val="001B2562"/>
    <w:rsid w:val="001F3CE4"/>
    <w:rsid w:val="00225B7F"/>
    <w:rsid w:val="00294AC7"/>
    <w:rsid w:val="002F1011"/>
    <w:rsid w:val="003670D3"/>
    <w:rsid w:val="003E5B9C"/>
    <w:rsid w:val="003F4C4A"/>
    <w:rsid w:val="00410AB3"/>
    <w:rsid w:val="004424E2"/>
    <w:rsid w:val="00463582"/>
    <w:rsid w:val="004C180A"/>
    <w:rsid w:val="00530509"/>
    <w:rsid w:val="005755D5"/>
    <w:rsid w:val="00602932"/>
    <w:rsid w:val="006530D8"/>
    <w:rsid w:val="00692620"/>
    <w:rsid w:val="00751BDA"/>
    <w:rsid w:val="00767ED3"/>
    <w:rsid w:val="0078246B"/>
    <w:rsid w:val="00784C89"/>
    <w:rsid w:val="007C3080"/>
    <w:rsid w:val="00851F64"/>
    <w:rsid w:val="008E545B"/>
    <w:rsid w:val="00916CC2"/>
    <w:rsid w:val="0098593F"/>
    <w:rsid w:val="00A73CC5"/>
    <w:rsid w:val="00AF1781"/>
    <w:rsid w:val="00B21F97"/>
    <w:rsid w:val="00B65B94"/>
    <w:rsid w:val="00BB5756"/>
    <w:rsid w:val="00BE4499"/>
    <w:rsid w:val="00C25C82"/>
    <w:rsid w:val="00CE074A"/>
    <w:rsid w:val="00D016ED"/>
    <w:rsid w:val="00D02EAD"/>
    <w:rsid w:val="00D42D15"/>
    <w:rsid w:val="00D42F2C"/>
    <w:rsid w:val="00D63E7F"/>
    <w:rsid w:val="00D90418"/>
    <w:rsid w:val="00DA2DAD"/>
    <w:rsid w:val="00DA67BB"/>
    <w:rsid w:val="00DD7A6B"/>
    <w:rsid w:val="00DE691E"/>
    <w:rsid w:val="00E55015"/>
    <w:rsid w:val="00E573C5"/>
    <w:rsid w:val="00E72BDC"/>
    <w:rsid w:val="00E8689A"/>
    <w:rsid w:val="00EA7D09"/>
    <w:rsid w:val="00F3001F"/>
    <w:rsid w:val="00F6686E"/>
    <w:rsid w:val="00F86FDC"/>
    <w:rsid w:val="00F9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F4B84-F267-4C02-AE64-B5564C70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1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" TargetMode="External"/><Relationship Id="rId4" Type="http://schemas.openxmlformats.org/officeDocument/2006/relationships/hyperlink" Target="mailto:arma@farmabeckov.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Acer</cp:lastModifiedBy>
  <cp:revision>25</cp:revision>
  <cp:lastPrinted>2022-06-12T07:11:00Z</cp:lastPrinted>
  <dcterms:created xsi:type="dcterms:W3CDTF">2022-04-08T09:57:00Z</dcterms:created>
  <dcterms:modified xsi:type="dcterms:W3CDTF">2022-06-22T08:18:00Z</dcterms:modified>
</cp:coreProperties>
</file>