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CD4B9" w14:textId="6A931BC4" w:rsidR="00370429" w:rsidRPr="00A6020D" w:rsidRDefault="00370429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 w:rsidR="00B825F6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58C9C14E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370429" w14:paraId="5169AB1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4F09B02A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1B82B80" w14:textId="48F881D9" w:rsidR="00370429" w:rsidRPr="0099493F" w:rsidRDefault="00807ED5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Pluh</w:t>
            </w:r>
          </w:p>
        </w:tc>
      </w:tr>
      <w:tr w:rsidR="00370429" w14:paraId="23B3FE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DD53FCF" w14:textId="77777777" w:rsidR="00370429" w:rsidRPr="003C3DA3" w:rsidRDefault="00370429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2185306" w14:textId="77777777" w:rsidR="00807ED5" w:rsidRDefault="00807ED5" w:rsidP="00807ED5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07ED5">
              <w:rPr>
                <w:rFonts w:asciiTheme="minorHAnsi" w:hAnsiTheme="minorHAnsi" w:cstheme="minorHAnsi"/>
                <w:sz w:val="24"/>
                <w:szCs w:val="24"/>
              </w:rPr>
              <w:t>Agrodružstvo Španie Pole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07ED5">
              <w:rPr>
                <w:rFonts w:asciiTheme="minorHAnsi" w:hAnsiTheme="minorHAnsi" w:cstheme="minorHAnsi"/>
                <w:sz w:val="24"/>
                <w:szCs w:val="24"/>
              </w:rPr>
              <w:t>Drienčany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17, </w:t>
            </w:r>
            <w:r w:rsidRPr="00807ED5">
              <w:rPr>
                <w:rFonts w:asciiTheme="minorHAnsi" w:hAnsiTheme="minorHAnsi" w:cstheme="minorHAnsi"/>
                <w:sz w:val="24"/>
                <w:szCs w:val="24"/>
              </w:rPr>
              <w:t xml:space="preserve"> 980 23</w:t>
            </w:r>
            <w:r w:rsidR="006F2B88" w:rsidRPr="006F2B88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1D962271" w14:textId="3A6B3F0C" w:rsidR="00370429" w:rsidRPr="00F761E5" w:rsidRDefault="006F2B88" w:rsidP="005B18E4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F2B88">
              <w:rPr>
                <w:rFonts w:asciiTheme="minorHAnsi" w:hAnsiTheme="minorHAnsi" w:cstheme="minorHAnsi"/>
                <w:sz w:val="24"/>
                <w:szCs w:val="24"/>
              </w:rPr>
              <w:t xml:space="preserve"> IČO: </w:t>
            </w:r>
            <w:r w:rsidR="00807ED5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807ED5" w:rsidRPr="00807ED5">
              <w:rPr>
                <w:rFonts w:asciiTheme="minorHAnsi" w:hAnsiTheme="minorHAnsi" w:cstheme="minorHAnsi"/>
                <w:sz w:val="24"/>
                <w:szCs w:val="24"/>
              </w:rPr>
              <w:t>36036790</w:t>
            </w:r>
          </w:p>
        </w:tc>
      </w:tr>
    </w:tbl>
    <w:p w14:paraId="4B2AD5DF" w14:textId="77777777" w:rsidR="00370429" w:rsidRDefault="00370429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370429" w:rsidRPr="00B704C5" w14:paraId="3F7FE4D4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65CE86B2" w14:textId="77777777" w:rsidR="00370429" w:rsidRDefault="00370429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BFBA1ED" w14:textId="72E6E6B2" w:rsidR="00370429" w:rsidRPr="003C3DA3" w:rsidRDefault="00370429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IDENTIFIKAČNÉ ÚDAJE </w:t>
            </w:r>
            <w:r w:rsidR="001900DA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potenciálneho dodávateľa:</w:t>
            </w:r>
          </w:p>
        </w:tc>
      </w:tr>
      <w:tr w:rsidR="00370429" w:rsidRPr="00B704C5" w14:paraId="5DE15D0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87A69CA" w14:textId="676D4DBF" w:rsidR="00370429" w:rsidRPr="003C3DA3" w:rsidRDefault="00370429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 w:rsidR="001900DA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393CE0" w14:textId="53B25051" w:rsidR="00370429" w:rsidRPr="00CD66D8" w:rsidRDefault="003105B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</w:t>
            </w:r>
          </w:p>
        </w:tc>
      </w:tr>
      <w:tr w:rsidR="001900DA" w:rsidRPr="00B704C5" w14:paraId="07F7E1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BF05B29" w14:textId="4CDE300A" w:rsidR="001900DA" w:rsidRPr="003C3DA3" w:rsidRDefault="001900D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 w:rsidR="00763F8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EE5FBC0" w14:textId="77777777" w:rsidR="001900DA" w:rsidRPr="00CD66D8" w:rsidRDefault="001900D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70429" w:rsidRPr="00B704C5" w14:paraId="36957E1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9BBA958" w14:textId="1F2D237E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5C64D8" w14:textId="77777777" w:rsidR="00370429" w:rsidRPr="00CD66D8" w:rsidRDefault="00370429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70429" w:rsidRPr="00B704C5" w14:paraId="23302A9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20125CF2" w14:textId="21B750BF" w:rsidR="00370429" w:rsidRPr="003C3DA3" w:rsidRDefault="00370429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B8472AC" w14:textId="77777777" w:rsidR="00370429" w:rsidRPr="00CD66D8" w:rsidRDefault="00370429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DFCC3D" w14:textId="77777777" w:rsidR="00370429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E944949" w14:textId="77777777" w:rsidR="007A6FF4" w:rsidRDefault="007A6FF4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69AAF5A8" w14:textId="77777777" w:rsidR="00370429" w:rsidRPr="00A6020D" w:rsidRDefault="0037042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E16246" w:rsidRPr="00B704C5" w14:paraId="4140CB4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59E8" w14:textId="01A7BDB5" w:rsidR="00E16246" w:rsidRPr="00B704C5" w:rsidRDefault="00E16246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6120A7" w:rsidRPr="00B704C5" w14:paraId="10DD2C5F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4F9393" w14:textId="76CF1C4D" w:rsidR="006120A7" w:rsidRPr="0011272A" w:rsidRDefault="006120A7" w:rsidP="0048466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65387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48466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Pluh</w:t>
            </w:r>
          </w:p>
        </w:tc>
      </w:tr>
      <w:tr w:rsidR="00E01EB6" w:rsidRPr="00B704C5" w14:paraId="32303CD8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FBF44F" w14:textId="77777777" w:rsidR="00E01EB6" w:rsidRDefault="00E01EB6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536" w14:textId="7A32C4F5" w:rsidR="00E01EB6" w:rsidRPr="00B704C5" w:rsidRDefault="00E01EB6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807ED5" w:rsidRPr="00B704C5" w14:paraId="5C36A23A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9AF518" w14:textId="11D8E77A" w:rsidR="00807ED5" w:rsidRPr="00EE2A43" w:rsidRDefault="00807ED5" w:rsidP="00807ED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D1E0C" w14:textId="0EA664DA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Ťahaný v trojbodovom závese hydrauliky traktora</w:t>
            </w:r>
          </w:p>
        </w:tc>
      </w:tr>
      <w:tr w:rsidR="00807ED5" w:rsidRPr="00B704C5" w14:paraId="348CE215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A6C41" w14:textId="2C7871DD" w:rsidR="00807ED5" w:rsidRPr="00EE2A43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F005" w14:textId="6F6D9281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radlíc / 6</w:t>
            </w:r>
          </w:p>
        </w:tc>
      </w:tr>
      <w:tr w:rsidR="00807ED5" w:rsidRPr="00B704C5" w14:paraId="121FEC02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A198C" w14:textId="129F9C87" w:rsidR="00807ED5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3909" w14:textId="35E26FB8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Pásové odhrňovačky</w:t>
            </w:r>
          </w:p>
        </w:tc>
      </w:tr>
      <w:tr w:rsidR="00807ED5" w:rsidRPr="00B704C5" w14:paraId="156E67F4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ADC51E" w14:textId="41DA2DEE" w:rsidR="00807ED5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B09D" w14:textId="0B99F058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nastaviteľný záber orebných telies</w:t>
            </w:r>
          </w:p>
        </w:tc>
      </w:tr>
      <w:tr w:rsidR="00807ED5" w:rsidRPr="00B704C5" w14:paraId="7EA61DB1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96CB37" w14:textId="1DF9E5F1" w:rsidR="00807ED5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9D391" w14:textId="1E5A699A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Hydraulický otočný mechanizmus</w:t>
            </w:r>
          </w:p>
        </w:tc>
      </w:tr>
      <w:tr w:rsidR="00807ED5" w:rsidRPr="00B704C5" w14:paraId="5BBB5AA9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CDFC19" w14:textId="370A24A6" w:rsidR="00807ED5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6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1F972" w14:textId="226B81EA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Rám štvorhranného profilu / Mm. 160x160x10 mm</w:t>
            </w:r>
          </w:p>
        </w:tc>
      </w:tr>
      <w:tr w:rsidR="00807ED5" w:rsidRPr="00B704C5" w14:paraId="39F98ED3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91F3D7" w14:textId="3A3ED54B" w:rsidR="00807ED5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7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40D28" w14:textId="0C80BBD2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Výška rámu / Min. 80 cm</w:t>
            </w:r>
          </w:p>
        </w:tc>
      </w:tr>
      <w:tr w:rsidR="00807ED5" w:rsidRPr="00B704C5" w14:paraId="20266B23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E8FF95" w14:textId="66DF5836" w:rsidR="00807ED5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8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9BB6" w14:textId="62ED2FF8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Rozstup orbových telies / Min. 100 cm</w:t>
            </w:r>
          </w:p>
        </w:tc>
      </w:tr>
      <w:tr w:rsidR="00807ED5" w:rsidRPr="004E6FF7" w14:paraId="18B0A63D" w14:textId="77777777" w:rsidTr="009A377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F3BE" w14:textId="46358CE5" w:rsidR="00807ED5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9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FBE34" w14:textId="18B4672D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Hydraulické istenie orebných telies</w:t>
            </w:r>
          </w:p>
        </w:tc>
      </w:tr>
      <w:tr w:rsidR="00807ED5" w:rsidRPr="004E6FF7" w14:paraId="0D40DD17" w14:textId="77777777" w:rsidTr="009A377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6215D" w14:textId="42BAFBF0" w:rsidR="00807ED5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10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AD742" w14:textId="6E025454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Hmotnosť / Min. 3000 kg</w:t>
            </w:r>
          </w:p>
        </w:tc>
      </w:tr>
      <w:tr w:rsidR="00807ED5" w:rsidRPr="004E6FF7" w14:paraId="7E159B3D" w14:textId="77777777" w:rsidTr="009A377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E743B" w14:textId="7FDE2136" w:rsidR="00807ED5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lastRenderedPageBreak/>
              <w:t>11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DA9BE" w14:textId="1441426B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Vhodný pre traktor s výkonom / 240 KS</w:t>
            </w:r>
          </w:p>
        </w:tc>
      </w:tr>
      <w:tr w:rsidR="00807ED5" w:rsidRPr="004E6FF7" w14:paraId="3F85CD76" w14:textId="77777777" w:rsidTr="009A377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5C5D" w14:textId="0CA857A7" w:rsidR="00807ED5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12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11029" w14:textId="332919D9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Zaklápače rastlinných zvyškov</w:t>
            </w:r>
          </w:p>
        </w:tc>
      </w:tr>
      <w:tr w:rsidR="00807ED5" w:rsidRPr="004E6FF7" w14:paraId="1A2FD1D4" w14:textId="77777777" w:rsidTr="009A377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F62C" w14:textId="5D1C2403" w:rsidR="00807ED5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13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BA258" w14:textId="2971942C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Kotúčové krájadlo odpružené s priemerom / Min. 500 mm</w:t>
            </w:r>
          </w:p>
        </w:tc>
      </w:tr>
      <w:tr w:rsidR="00807ED5" w:rsidRPr="00B704C5" w14:paraId="6C7A46B2" w14:textId="77777777" w:rsidTr="00D45379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E545" w14:textId="2345DEE8" w:rsidR="00807ED5" w:rsidRDefault="00807ED5" w:rsidP="00807ED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</w:rPr>
              <w:t>14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195F" w14:textId="715D3B6E" w:rsidR="00807ED5" w:rsidRPr="004E6FF7" w:rsidRDefault="00807ED5" w:rsidP="00807ED5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Trakčný posilovač</w:t>
            </w:r>
          </w:p>
        </w:tc>
      </w:tr>
    </w:tbl>
    <w:p w14:paraId="7E22A61C" w14:textId="42EB7D63" w:rsidR="006423FC" w:rsidRPr="006423FC" w:rsidRDefault="00C86E8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763F8E">
        <w:rPr>
          <w:rFonts w:ascii="Calibri" w:hAnsi="Calibri"/>
          <w:sz w:val="22"/>
          <w:szCs w:val="22"/>
        </w:rPr>
        <w:t>otenciálny dodávateľ</w:t>
      </w:r>
      <w:r w:rsidR="006423FC"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 w:rsidR="00763F8E">
        <w:rPr>
          <w:rFonts w:ascii="Calibri" w:hAnsi="Calibri"/>
          <w:sz w:val="22"/>
          <w:szCs w:val="22"/>
        </w:rPr>
        <w:t xml:space="preserve"> </w:t>
      </w:r>
      <w:r w:rsidR="006423FC" w:rsidRPr="006423FC">
        <w:rPr>
          <w:rFonts w:ascii="Calibri" w:hAnsi="Calibri"/>
          <w:sz w:val="22"/>
          <w:szCs w:val="22"/>
        </w:rPr>
        <w:t>a parametre na predmet zákazky.</w:t>
      </w:r>
    </w:p>
    <w:p w14:paraId="124B828D" w14:textId="77777777" w:rsidR="006423FC" w:rsidRDefault="006423F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A002E84" w14:textId="77777777" w:rsidR="005B4C6D" w:rsidRDefault="005B4C6D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4056042" w14:textId="77777777" w:rsidR="00370429" w:rsidRPr="00A6020D" w:rsidRDefault="00370429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</w:t>
      </w:r>
      <w:r w:rsidR="0099493F">
        <w:rPr>
          <w:rFonts w:asciiTheme="minorHAnsi" w:hAnsiTheme="minorHAnsi" w:cstheme="minorHAnsi"/>
          <w:b/>
          <w:caps/>
          <w:sz w:val="24"/>
          <w:szCs w:val="24"/>
        </w:rPr>
        <w:t>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B825F6" w:rsidRPr="00E034BE" w14:paraId="7BDEF1A0" w14:textId="28EC33C8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6D4AA9CD" w14:textId="77777777" w:rsidR="004A77A7" w:rsidRPr="00B24D53" w:rsidRDefault="004A77A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217A7A1E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3DBD17B" w14:textId="77777777" w:rsidR="00B825F6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46117E7" w14:textId="291C75B1" w:rsidR="004A77A7" w:rsidRPr="00A6020D" w:rsidRDefault="004A77A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2AD76CE8" w14:textId="6258DEB8" w:rsidR="004A77A7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AD9F52" w14:textId="2579CB23" w:rsidR="004A77A7" w:rsidRPr="00A6020D" w:rsidRDefault="004A77A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1EFC6FFC" w14:textId="77777777" w:rsidR="00B825F6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0399974A" w14:textId="383D33E3" w:rsidR="004A77A7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88B5740" w14:textId="5EECB572" w:rsidR="004A77A7" w:rsidRPr="00A6020D" w:rsidRDefault="004A77A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B825F6" w:rsidRPr="00E034BE" w14:paraId="72EBBCAB" w14:textId="649EF2B0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32E878DE" w14:textId="2CC34C52" w:rsidR="004A77A7" w:rsidRPr="00204529" w:rsidRDefault="00807ED5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Pluh</w:t>
            </w:r>
          </w:p>
        </w:tc>
        <w:tc>
          <w:tcPr>
            <w:tcW w:w="938" w:type="pct"/>
            <w:vAlign w:val="center"/>
          </w:tcPr>
          <w:p w14:paraId="1B71AC4D" w14:textId="250018FB" w:rsidR="004A77A7" w:rsidRPr="00E034BE" w:rsidRDefault="004A77A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5671642D" w14:textId="4A2C0448" w:rsidR="004A77A7" w:rsidRPr="001900DA" w:rsidRDefault="004B3729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40D12BDE" w14:textId="19C5DB0E" w:rsidR="004A77A7" w:rsidRPr="001900DA" w:rsidRDefault="004A77A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4A77A7" w:rsidRPr="00E034BE" w14:paraId="058E9159" w14:textId="338CCD00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3F348DA3" w14:textId="571D061C" w:rsidR="004A77A7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2A78B6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BA13B50" w14:textId="77777777" w:rsidR="004A77A7" w:rsidRPr="00B24D53" w:rsidRDefault="004A77A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B825F6" w:rsidRPr="00E034BE" w14:paraId="4A2BF50D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A37DCD1" w14:textId="35F83E35" w:rsidR="00B825F6" w:rsidRPr="00B24D53" w:rsidRDefault="00B825F6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3B1C5D16" w14:textId="48E48CBB" w:rsidR="00B825F6" w:rsidRPr="00B24D53" w:rsidRDefault="00B825F6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496AA5A6" w14:textId="77777777" w:rsidR="00370429" w:rsidRDefault="00370429" w:rsidP="00A6020D">
      <w:pPr>
        <w:rPr>
          <w:rFonts w:asciiTheme="minorHAnsi" w:hAnsiTheme="minorHAnsi" w:cstheme="minorHAnsi"/>
          <w:sz w:val="22"/>
          <w:szCs w:val="22"/>
        </w:rPr>
      </w:pPr>
    </w:p>
    <w:p w14:paraId="11735046" w14:textId="77777777" w:rsidR="001900DA" w:rsidRDefault="001900DA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6DC736" w14:textId="31525642" w:rsidR="005B4C6D" w:rsidRPr="00F96D09" w:rsidRDefault="001900DA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/ nie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*</w:t>
      </w:r>
      <w:r w:rsidR="00370429"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je platcom DPH.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 (* </w:t>
      </w:r>
      <w:r w:rsidR="00F96D09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370429" w14:paraId="37955DFF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2F32" w14:textId="77777777" w:rsidR="00370429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F9F5D11" w14:textId="77777777" w:rsidR="00370429" w:rsidRPr="00E86327" w:rsidRDefault="00370429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22F1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37E82468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D4E7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09D0" w14:textId="77777777" w:rsidR="00370429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3233DA" w14:textId="77777777" w:rsidR="0088284F" w:rsidRDefault="0088284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FBEA05" w14:textId="77777777" w:rsidR="0088284F" w:rsidRDefault="0088284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84D81A9" w14:textId="77777777" w:rsidR="0088284F" w:rsidRDefault="0088284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D4B96E1" w14:textId="77777777" w:rsidR="0088284F" w:rsidRPr="00E86327" w:rsidRDefault="0088284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70429" w:rsidRPr="00A640F4" w14:paraId="15BC41DD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98E7C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C09AE" w14:textId="77777777" w:rsidR="00370429" w:rsidRPr="00E86327" w:rsidRDefault="00370429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447B903" w14:textId="77777777" w:rsidR="00370429" w:rsidRPr="00B704C5" w:rsidRDefault="00370429">
      <w:pPr>
        <w:rPr>
          <w:rFonts w:asciiTheme="minorHAnsi" w:hAnsiTheme="minorHAnsi" w:cstheme="minorHAnsi"/>
          <w:sz w:val="22"/>
          <w:szCs w:val="22"/>
        </w:rPr>
        <w:sectPr w:rsidR="00370429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bookmarkStart w:id="0" w:name="_GoBack"/>
      <w:bookmarkEnd w:id="0"/>
    </w:p>
    <w:p w14:paraId="5E9178A3" w14:textId="77777777" w:rsidR="00370429" w:rsidRDefault="00370429">
      <w:pPr>
        <w:rPr>
          <w:rFonts w:asciiTheme="minorHAnsi" w:hAnsiTheme="minorHAnsi" w:cstheme="minorHAnsi"/>
          <w:sz w:val="22"/>
          <w:szCs w:val="22"/>
        </w:rPr>
        <w:sectPr w:rsidR="00370429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B9DC1C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2F3DD240" w14:textId="77777777" w:rsidR="00CB79C7" w:rsidRDefault="00CB79C7">
      <w:pPr>
        <w:rPr>
          <w:rFonts w:asciiTheme="minorHAnsi" w:hAnsiTheme="minorHAnsi" w:cstheme="minorHAnsi"/>
          <w:sz w:val="22"/>
          <w:szCs w:val="22"/>
        </w:rPr>
      </w:pPr>
    </w:p>
    <w:p w14:paraId="71B79DF1" w14:textId="77777777" w:rsidR="00CB79C7" w:rsidRPr="00B704C5" w:rsidRDefault="00CB79C7">
      <w:pPr>
        <w:rPr>
          <w:rFonts w:asciiTheme="minorHAnsi" w:hAnsiTheme="minorHAnsi" w:cstheme="minorHAnsi"/>
          <w:sz w:val="22"/>
          <w:szCs w:val="22"/>
        </w:rPr>
      </w:pPr>
    </w:p>
    <w:sectPr w:rsidR="00CB79C7" w:rsidRPr="00B704C5" w:rsidSect="00370429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D43DAF" w14:textId="77777777" w:rsidR="002814AE" w:rsidRDefault="002814AE" w:rsidP="007E20AA">
      <w:r>
        <w:separator/>
      </w:r>
    </w:p>
  </w:endnote>
  <w:endnote w:type="continuationSeparator" w:id="0">
    <w:p w14:paraId="4B151CEE" w14:textId="77777777" w:rsidR="002814AE" w:rsidRDefault="002814A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2FDC3" w14:textId="77777777" w:rsidR="002814AE" w:rsidRDefault="002814AE" w:rsidP="007E20AA">
      <w:r>
        <w:separator/>
      </w:r>
    </w:p>
  </w:footnote>
  <w:footnote w:type="continuationSeparator" w:id="0">
    <w:p w14:paraId="5C17392F" w14:textId="77777777" w:rsidR="002814AE" w:rsidRDefault="002814A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3ECF45" w14:textId="77777777" w:rsidR="002814AE" w:rsidRDefault="002814AE" w:rsidP="007E20AA">
    <w:pPr>
      <w:pStyle w:val="Hlavika"/>
      <w:jc w:val="right"/>
    </w:pPr>
    <w:r>
      <w:t xml:space="preserve">Príloha č. 1 </w:t>
    </w:r>
  </w:p>
  <w:p w14:paraId="30A23D65" w14:textId="77777777" w:rsidR="002814AE" w:rsidRPr="007E20AA" w:rsidRDefault="002814AE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EAA3B" w14:textId="77777777" w:rsidR="002814AE" w:rsidRDefault="002814AE" w:rsidP="007E20AA">
    <w:pPr>
      <w:pStyle w:val="Hlavika"/>
      <w:jc w:val="right"/>
    </w:pPr>
    <w:r>
      <w:t xml:space="preserve">Príloha č. 4 k SP </w:t>
    </w:r>
  </w:p>
  <w:p w14:paraId="406566E9" w14:textId="77777777" w:rsidR="002814AE" w:rsidRDefault="002814A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0D29CB72" w14:textId="77777777" w:rsidR="002814AE" w:rsidRDefault="002814A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176E7CE1" w14:textId="77777777" w:rsidR="002814AE" w:rsidRPr="004D3CE6" w:rsidRDefault="002814A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04B97A84" w14:textId="77777777" w:rsidR="002814AE" w:rsidRPr="007E20AA" w:rsidRDefault="002814AE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9F53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1770F"/>
    <w:rsid w:val="00022D52"/>
    <w:rsid w:val="00074E43"/>
    <w:rsid w:val="00096163"/>
    <w:rsid w:val="000A3147"/>
    <w:rsid w:val="000B7E57"/>
    <w:rsid w:val="000E5C94"/>
    <w:rsid w:val="0010105B"/>
    <w:rsid w:val="0011272A"/>
    <w:rsid w:val="001900DA"/>
    <w:rsid w:val="001E4902"/>
    <w:rsid w:val="00204529"/>
    <w:rsid w:val="00233C03"/>
    <w:rsid w:val="002814AE"/>
    <w:rsid w:val="00291D4D"/>
    <w:rsid w:val="002C51C5"/>
    <w:rsid w:val="002E13EB"/>
    <w:rsid w:val="003105BF"/>
    <w:rsid w:val="00336D0C"/>
    <w:rsid w:val="00353AE5"/>
    <w:rsid w:val="003575F9"/>
    <w:rsid w:val="0035780E"/>
    <w:rsid w:val="00370429"/>
    <w:rsid w:val="003A3C6B"/>
    <w:rsid w:val="003C3DA3"/>
    <w:rsid w:val="003E4279"/>
    <w:rsid w:val="004211F1"/>
    <w:rsid w:val="00460982"/>
    <w:rsid w:val="004704BC"/>
    <w:rsid w:val="0048466E"/>
    <w:rsid w:val="004A77A7"/>
    <w:rsid w:val="004B3729"/>
    <w:rsid w:val="004C5D17"/>
    <w:rsid w:val="004D196D"/>
    <w:rsid w:val="004E6FF7"/>
    <w:rsid w:val="004F186E"/>
    <w:rsid w:val="00500BFB"/>
    <w:rsid w:val="00545425"/>
    <w:rsid w:val="00586DC7"/>
    <w:rsid w:val="00596274"/>
    <w:rsid w:val="005B18E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6F2B88"/>
    <w:rsid w:val="00721AA7"/>
    <w:rsid w:val="00752A91"/>
    <w:rsid w:val="00763348"/>
    <w:rsid w:val="00763F8E"/>
    <w:rsid w:val="00764440"/>
    <w:rsid w:val="00795E87"/>
    <w:rsid w:val="007A6FF4"/>
    <w:rsid w:val="007B1B2D"/>
    <w:rsid w:val="007E20AA"/>
    <w:rsid w:val="00807ED5"/>
    <w:rsid w:val="00820E57"/>
    <w:rsid w:val="0083184B"/>
    <w:rsid w:val="0088284F"/>
    <w:rsid w:val="008938A9"/>
    <w:rsid w:val="008F41CC"/>
    <w:rsid w:val="009636DB"/>
    <w:rsid w:val="00970DD2"/>
    <w:rsid w:val="009913D3"/>
    <w:rsid w:val="0099493F"/>
    <w:rsid w:val="009A6711"/>
    <w:rsid w:val="00A109B6"/>
    <w:rsid w:val="00A41D7B"/>
    <w:rsid w:val="00A5483E"/>
    <w:rsid w:val="00A6020D"/>
    <w:rsid w:val="00A93891"/>
    <w:rsid w:val="00AB15F5"/>
    <w:rsid w:val="00AC5462"/>
    <w:rsid w:val="00AE4F79"/>
    <w:rsid w:val="00B24D53"/>
    <w:rsid w:val="00B26EBE"/>
    <w:rsid w:val="00B30B4C"/>
    <w:rsid w:val="00B704C5"/>
    <w:rsid w:val="00B825F6"/>
    <w:rsid w:val="00BA0B47"/>
    <w:rsid w:val="00BE1E25"/>
    <w:rsid w:val="00BE1FE4"/>
    <w:rsid w:val="00BE43FC"/>
    <w:rsid w:val="00C4534D"/>
    <w:rsid w:val="00C86E87"/>
    <w:rsid w:val="00CB79C7"/>
    <w:rsid w:val="00CC69C5"/>
    <w:rsid w:val="00CD1F46"/>
    <w:rsid w:val="00CD66D8"/>
    <w:rsid w:val="00D13623"/>
    <w:rsid w:val="00D2002B"/>
    <w:rsid w:val="00D24379"/>
    <w:rsid w:val="00D432E5"/>
    <w:rsid w:val="00D45379"/>
    <w:rsid w:val="00DB12F9"/>
    <w:rsid w:val="00DB6343"/>
    <w:rsid w:val="00DC7BC1"/>
    <w:rsid w:val="00DD0311"/>
    <w:rsid w:val="00E01EB6"/>
    <w:rsid w:val="00E16246"/>
    <w:rsid w:val="00E86327"/>
    <w:rsid w:val="00E952C2"/>
    <w:rsid w:val="00EC6F4A"/>
    <w:rsid w:val="00EC75EB"/>
    <w:rsid w:val="00ED301E"/>
    <w:rsid w:val="00EE2A43"/>
    <w:rsid w:val="00F23B66"/>
    <w:rsid w:val="00F46DFB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0636A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71515-4421-427E-B662-69BE6DE4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58</cp:revision>
  <cp:lastPrinted>2021-01-12T15:08:00Z</cp:lastPrinted>
  <dcterms:created xsi:type="dcterms:W3CDTF">2020-01-24T10:27:00Z</dcterms:created>
  <dcterms:modified xsi:type="dcterms:W3CDTF">2022-06-22T16:11:00Z</dcterms:modified>
</cp:coreProperties>
</file>