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D4B9" w14:textId="6A931BC4" w:rsidR="00370429" w:rsidRPr="00A6020D" w:rsidRDefault="00370429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  <w:r w:rsidR="00B825F6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14:paraId="58C9C14E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370429" w14:paraId="5169AB16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4F09B02A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41B82B80" w14:textId="420C8C71" w:rsidR="00370429" w:rsidRPr="0099493F" w:rsidRDefault="006C3DAB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D1B60">
              <w:rPr>
                <w:rFonts w:asciiTheme="minorHAnsi" w:hAnsiTheme="minorHAnsi" w:cstheme="minorHAnsi"/>
                <w:sz w:val="24"/>
                <w:szCs w:val="24"/>
              </w:rPr>
              <w:t>AGRO ZOBOR, družstvo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Investícia do živočíšnej výroby </w:t>
            </w:r>
            <w:r w:rsidR="00047B99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E928EA">
              <w:t xml:space="preserve"> </w:t>
            </w:r>
            <w:r w:rsidR="003368DE" w:rsidRPr="003368DE">
              <w:rPr>
                <w:rFonts w:asciiTheme="minorHAnsi" w:hAnsiTheme="minorHAnsi" w:cstheme="minorHAnsi"/>
                <w:sz w:val="24"/>
                <w:szCs w:val="24"/>
              </w:rPr>
              <w:t>Plečka s kamerovým navádzaním na krmoviny</w:t>
            </w:r>
          </w:p>
        </w:tc>
      </w:tr>
      <w:tr w:rsidR="00370429" w14:paraId="23B3FE2D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5DD53FCF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15D68743" w14:textId="77777777" w:rsidR="006C3DAB" w:rsidRDefault="006C3DAB" w:rsidP="006C3DA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1B60">
              <w:rPr>
                <w:rFonts w:asciiTheme="minorHAnsi" w:hAnsiTheme="minorHAnsi" w:cstheme="minorHAnsi"/>
                <w:sz w:val="24"/>
                <w:szCs w:val="24"/>
              </w:rPr>
              <w:t>AGRO ZOBOR, družstvo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Preseľany 55, 956 12 Preseľany</w:t>
            </w:r>
          </w:p>
          <w:p w14:paraId="1D962271" w14:textId="620FC871" w:rsidR="00370429" w:rsidRPr="00F761E5" w:rsidRDefault="006C3DAB" w:rsidP="006C3DA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sz w:val="24"/>
                <w:szCs w:val="24"/>
              </w:rPr>
              <w:t xml:space="preserve">IČO: </w:t>
            </w:r>
            <w:r w:rsidRPr="00044C52">
              <w:rPr>
                <w:rFonts w:asciiTheme="minorHAnsi" w:hAnsiTheme="minorHAnsi" w:cstheme="minorHAnsi"/>
                <w:sz w:val="24"/>
                <w:szCs w:val="24"/>
              </w:rPr>
              <w:t>53211006</w:t>
            </w:r>
          </w:p>
        </w:tc>
      </w:tr>
    </w:tbl>
    <w:p w14:paraId="4B2AD5DF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p w14:paraId="455B9777" w14:textId="77777777" w:rsidR="00370429" w:rsidRPr="004D196D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370429" w:rsidRPr="00B704C5" w14:paraId="3F7FE4D4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65CE86B2" w14:textId="77777777" w:rsidR="00370429" w:rsidRDefault="00370429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3BFBA1ED" w14:textId="72E6E6B2" w:rsidR="00370429" w:rsidRPr="003C3DA3" w:rsidRDefault="00370429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IDENTIFIKAČNÉ ÚDAJE </w:t>
            </w:r>
            <w:r w:rsidR="001900D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potenciálneho dodávateľa:</w:t>
            </w:r>
          </w:p>
        </w:tc>
      </w:tr>
      <w:tr w:rsidR="00370429" w:rsidRPr="00B704C5" w14:paraId="5DE15D0D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87A69CA" w14:textId="676D4DBF" w:rsidR="00370429" w:rsidRPr="003C3DA3" w:rsidRDefault="00370429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 w:rsidR="001900D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393CE0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00DA" w:rsidRPr="00B704C5" w14:paraId="07F7E18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1BF05B29" w14:textId="4CDE300A" w:rsidR="001900DA" w:rsidRPr="003C3DA3" w:rsidRDefault="001900DA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 w:rsidR="00763F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EE5FBC0" w14:textId="77777777" w:rsidR="001900DA" w:rsidRPr="00CD66D8" w:rsidRDefault="001900DA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0429" w:rsidRPr="00B704C5" w14:paraId="36957E1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9BBA958" w14:textId="1F2D237E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F5C64D8" w14:textId="77777777" w:rsidR="00370429" w:rsidRPr="00CD66D8" w:rsidRDefault="00370429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C041E" w:rsidRPr="00B704C5" w14:paraId="52D0818E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7628F43F" w14:textId="7838B96A" w:rsidR="002C041E" w:rsidRPr="003C3DA3" w:rsidRDefault="002C041E" w:rsidP="002C041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Platca DPH: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C2F049B" w14:textId="332E0E92" w:rsidR="002C041E" w:rsidRPr="00CD66D8" w:rsidRDefault="002C041E" w:rsidP="002C041E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Áno / Nie (vyberte) </w:t>
            </w:r>
          </w:p>
        </w:tc>
      </w:tr>
      <w:tr w:rsidR="00370429" w:rsidRPr="00B704C5" w14:paraId="23302A9F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0125CF2" w14:textId="21B750BF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8472AC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9DFCC3D" w14:textId="77777777" w:rsidR="00370429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69AAF5A8" w14:textId="77777777" w:rsidR="00370429" w:rsidRPr="00A6020D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748"/>
      </w:tblGrid>
      <w:tr w:rsidR="00E16246" w:rsidRPr="00B704C5" w14:paraId="4140CB42" w14:textId="77777777" w:rsidTr="00D97530">
        <w:trPr>
          <w:trHeight w:val="1175"/>
          <w:jc w:val="center"/>
        </w:trPr>
        <w:tc>
          <w:tcPr>
            <w:tcW w:w="9208" w:type="dxa"/>
            <w:gridSpan w:val="2"/>
            <w:shd w:val="clear" w:color="auto" w:fill="auto"/>
            <w:vAlign w:val="center"/>
          </w:tcPr>
          <w:p w14:paraId="19F759E8" w14:textId="01A7BDB5" w:rsidR="00E16246" w:rsidRPr="00B704C5" w:rsidRDefault="00E16246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6120A7" w:rsidRPr="00B704C5" w14:paraId="10DD2C5F" w14:textId="77777777" w:rsidTr="00D97530">
        <w:trPr>
          <w:trHeight w:val="511"/>
          <w:jc w:val="center"/>
        </w:trPr>
        <w:tc>
          <w:tcPr>
            <w:tcW w:w="9208" w:type="dxa"/>
            <w:gridSpan w:val="2"/>
            <w:shd w:val="clear" w:color="auto" w:fill="D0CECE" w:themeFill="background2" w:themeFillShade="E6"/>
            <w:vAlign w:val="center"/>
          </w:tcPr>
          <w:p w14:paraId="1D4F9393" w14:textId="3C0E4446" w:rsidR="006120A7" w:rsidRPr="0011272A" w:rsidRDefault="006120A7" w:rsidP="0011272A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924" w:hanging="357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="00653875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</w:t>
            </w:r>
            <w:r w:rsidR="003368DE" w:rsidRPr="003368DE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Plečka s kamerovým navádzaním na krmoviny</w:t>
            </w:r>
          </w:p>
        </w:tc>
      </w:tr>
      <w:tr w:rsidR="00E01EB6" w:rsidRPr="00B704C5" w14:paraId="32303CD8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0FFBF44F" w14:textId="77777777" w:rsidR="00E01EB6" w:rsidRDefault="00E01EB6" w:rsidP="002814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shd w:val="clear" w:color="auto" w:fill="auto"/>
            <w:vAlign w:val="center"/>
          </w:tcPr>
          <w:p w14:paraId="1ED02536" w14:textId="7A32C4F5" w:rsidR="00E01EB6" w:rsidRPr="00B704C5" w:rsidRDefault="00E01EB6" w:rsidP="00E01EB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3368DE" w:rsidRPr="00B704C5" w14:paraId="5C36A23A" w14:textId="77777777" w:rsidTr="004F1A13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7F9AF518" w14:textId="77777777" w:rsidR="003368DE" w:rsidRPr="00EE2A43" w:rsidRDefault="003368DE" w:rsidP="003368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8748" w:type="dxa"/>
            <w:shd w:val="clear" w:color="auto" w:fill="auto"/>
          </w:tcPr>
          <w:p w14:paraId="72BD1E0C" w14:textId="001779D2" w:rsidR="003368DE" w:rsidRPr="0049392D" w:rsidRDefault="003368DE" w:rsidP="003368DE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9E06D9">
              <w:rPr>
                <w:rFonts w:ascii="Cambria" w:hAnsi="Cambria"/>
                <w:sz w:val="24"/>
                <w:szCs w:val="24"/>
              </w:rPr>
              <w:t>Plečkovacia jednotka uchytená na ráme svorkou s jednou maticou</w:t>
            </w:r>
          </w:p>
        </w:tc>
      </w:tr>
      <w:tr w:rsidR="003368DE" w:rsidRPr="00B704C5" w14:paraId="348CE215" w14:textId="77777777" w:rsidTr="004F1A13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36FA6C41" w14:textId="77777777" w:rsidR="003368DE" w:rsidRPr="00EE2A43" w:rsidRDefault="003368DE" w:rsidP="003368D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8748" w:type="dxa"/>
            <w:shd w:val="clear" w:color="auto" w:fill="auto"/>
          </w:tcPr>
          <w:p w14:paraId="6328F005" w14:textId="1FA9282F" w:rsidR="003368DE" w:rsidRPr="0049392D" w:rsidRDefault="003368DE" w:rsidP="003368DE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9E06D9">
              <w:rPr>
                <w:rFonts w:ascii="Cambria" w:hAnsi="Cambria"/>
                <w:sz w:val="24"/>
                <w:szCs w:val="24"/>
              </w:rPr>
              <w:t>svetlá výška min. 75 cm</w:t>
            </w:r>
          </w:p>
        </w:tc>
      </w:tr>
      <w:tr w:rsidR="003368DE" w:rsidRPr="00B704C5" w14:paraId="121FEC02" w14:textId="77777777" w:rsidTr="004F1A13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1BCA198C" w14:textId="77777777" w:rsidR="003368DE" w:rsidRDefault="003368DE" w:rsidP="003368D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8748" w:type="dxa"/>
            <w:shd w:val="clear" w:color="auto" w:fill="auto"/>
          </w:tcPr>
          <w:p w14:paraId="52333909" w14:textId="37776413" w:rsidR="003368DE" w:rsidRPr="0049392D" w:rsidRDefault="003368DE" w:rsidP="003368DE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9E06D9">
              <w:rPr>
                <w:rFonts w:ascii="Cambria" w:hAnsi="Cambria"/>
                <w:sz w:val="24"/>
                <w:szCs w:val="24"/>
              </w:rPr>
              <w:t>hĺbkové koleso o rozmere min. 300x100 so samočistiacou pneumatikou</w:t>
            </w:r>
          </w:p>
        </w:tc>
      </w:tr>
      <w:tr w:rsidR="003368DE" w:rsidRPr="00B704C5" w14:paraId="156E67F4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6DADC51E" w14:textId="77777777" w:rsidR="003368DE" w:rsidRDefault="003368DE" w:rsidP="003368D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8748" w:type="dxa"/>
            <w:shd w:val="clear" w:color="auto" w:fill="auto"/>
          </w:tcPr>
          <w:p w14:paraId="4CF2B09D" w14:textId="7A46FB93" w:rsidR="003368DE" w:rsidRPr="0049392D" w:rsidRDefault="003368DE" w:rsidP="003368DE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9E06D9">
              <w:rPr>
                <w:rFonts w:ascii="Cambria" w:hAnsi="Cambria"/>
                <w:sz w:val="24"/>
                <w:szCs w:val="24"/>
              </w:rPr>
              <w:t xml:space="preserve">5 ks plečkovacích jednotiek zložených z piatich pružných radličiek, </w:t>
            </w:r>
          </w:p>
        </w:tc>
      </w:tr>
      <w:tr w:rsidR="003368DE" w:rsidRPr="00B704C5" w14:paraId="7EA61DB1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4796CB37" w14:textId="77777777" w:rsidR="003368DE" w:rsidRDefault="003368DE" w:rsidP="003368D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8748" w:type="dxa"/>
            <w:shd w:val="clear" w:color="auto" w:fill="auto"/>
          </w:tcPr>
          <w:p w14:paraId="2B29D391" w14:textId="102E2BF8" w:rsidR="003368DE" w:rsidRPr="0049392D" w:rsidRDefault="003368DE" w:rsidP="003368DE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9E06D9">
              <w:rPr>
                <w:rFonts w:ascii="Cambria" w:hAnsi="Cambria"/>
                <w:sz w:val="24"/>
                <w:szCs w:val="24"/>
              </w:rPr>
              <w:t xml:space="preserve">2 ks krajné plečkovacie jednotky zložené z troch pružných radličiek </w:t>
            </w:r>
          </w:p>
        </w:tc>
      </w:tr>
      <w:tr w:rsidR="003368DE" w:rsidRPr="00B704C5" w14:paraId="5BBB5AA9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45CDFC19" w14:textId="6EF23769" w:rsidR="003368DE" w:rsidRDefault="003368DE" w:rsidP="003368D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8748" w:type="dxa"/>
            <w:shd w:val="clear" w:color="auto" w:fill="auto"/>
          </w:tcPr>
          <w:p w14:paraId="19B1F972" w14:textId="56597C6B" w:rsidR="003368DE" w:rsidRPr="0049392D" w:rsidRDefault="003368DE" w:rsidP="003368DE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9E06D9">
              <w:rPr>
                <w:rFonts w:ascii="Cambria" w:hAnsi="Cambria"/>
                <w:sz w:val="24"/>
                <w:szCs w:val="24"/>
              </w:rPr>
              <w:t>ochranné disky na plečkovacej jednotke</w:t>
            </w:r>
          </w:p>
        </w:tc>
      </w:tr>
      <w:tr w:rsidR="003368DE" w:rsidRPr="00B704C5" w14:paraId="4D12363E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3EEF6183" w14:textId="2C5AEFC6" w:rsidR="003368DE" w:rsidRDefault="003368DE" w:rsidP="003368D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8748" w:type="dxa"/>
            <w:shd w:val="clear" w:color="auto" w:fill="auto"/>
          </w:tcPr>
          <w:p w14:paraId="007CC159" w14:textId="4206FEF8" w:rsidR="003368DE" w:rsidRPr="0049392D" w:rsidRDefault="003368DE" w:rsidP="003368DE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9E06D9">
              <w:rPr>
                <w:rFonts w:ascii="Cambria" w:hAnsi="Cambria"/>
                <w:sz w:val="24"/>
                <w:szCs w:val="24"/>
                <w:lang w:val="cs-CZ"/>
              </w:rPr>
              <w:t>nastavenie hĺbky pomocou pákového mechanizmu</w:t>
            </w:r>
          </w:p>
        </w:tc>
      </w:tr>
      <w:tr w:rsidR="003368DE" w:rsidRPr="00B704C5" w14:paraId="58448933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55CCBAFE" w14:textId="389439AE" w:rsidR="003368DE" w:rsidRDefault="003368DE" w:rsidP="003368D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8748" w:type="dxa"/>
            <w:shd w:val="clear" w:color="auto" w:fill="auto"/>
          </w:tcPr>
          <w:p w14:paraId="2A2E9630" w14:textId="217051BA" w:rsidR="003368DE" w:rsidRPr="0049392D" w:rsidRDefault="003368DE" w:rsidP="003368DE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9E06D9">
              <w:rPr>
                <w:rFonts w:ascii="Cambria" w:hAnsi="Cambria"/>
                <w:sz w:val="24"/>
                <w:szCs w:val="24"/>
              </w:rPr>
              <w:t>medziriadková vzdialenosť  75 cm</w:t>
            </w:r>
          </w:p>
        </w:tc>
      </w:tr>
      <w:tr w:rsidR="003368DE" w:rsidRPr="00B704C5" w14:paraId="3160E192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78D33F9C" w14:textId="20D3BE87" w:rsidR="003368DE" w:rsidRDefault="003368DE" w:rsidP="003368D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9.</w:t>
            </w:r>
          </w:p>
        </w:tc>
        <w:tc>
          <w:tcPr>
            <w:tcW w:w="8748" w:type="dxa"/>
            <w:shd w:val="clear" w:color="auto" w:fill="auto"/>
          </w:tcPr>
          <w:p w14:paraId="5B3C3F9A" w14:textId="6CFC1A0B" w:rsidR="003368DE" w:rsidRPr="0049392D" w:rsidRDefault="003368DE" w:rsidP="003368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6D9">
              <w:rPr>
                <w:rFonts w:ascii="Cambria" w:hAnsi="Cambria"/>
                <w:sz w:val="24"/>
                <w:szCs w:val="24"/>
              </w:rPr>
              <w:t>automatické navádzanie kamerové navádzanie</w:t>
            </w:r>
          </w:p>
        </w:tc>
      </w:tr>
      <w:tr w:rsidR="003368DE" w:rsidRPr="00B704C5" w14:paraId="2E545D93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0DC32CFB" w14:textId="467A5698" w:rsidR="003368DE" w:rsidRDefault="003368DE" w:rsidP="003368D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10.</w:t>
            </w:r>
          </w:p>
        </w:tc>
        <w:tc>
          <w:tcPr>
            <w:tcW w:w="8748" w:type="dxa"/>
            <w:shd w:val="clear" w:color="auto" w:fill="auto"/>
          </w:tcPr>
          <w:p w14:paraId="13A14EAF" w14:textId="1E801128" w:rsidR="003368DE" w:rsidRPr="0049392D" w:rsidRDefault="003368DE" w:rsidP="003368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6D9">
              <w:rPr>
                <w:rFonts w:ascii="Cambria" w:hAnsi="Cambria"/>
                <w:sz w:val="24"/>
                <w:szCs w:val="24"/>
              </w:rPr>
              <w:t>kamera s 3D režimom</w:t>
            </w:r>
          </w:p>
        </w:tc>
      </w:tr>
      <w:tr w:rsidR="003368DE" w:rsidRPr="00B704C5" w14:paraId="4F80A916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4339C250" w14:textId="0A46C729" w:rsidR="003368DE" w:rsidRDefault="003368DE" w:rsidP="003368D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11.</w:t>
            </w:r>
          </w:p>
        </w:tc>
        <w:tc>
          <w:tcPr>
            <w:tcW w:w="8748" w:type="dxa"/>
            <w:shd w:val="clear" w:color="auto" w:fill="auto"/>
          </w:tcPr>
          <w:p w14:paraId="19E05DF1" w14:textId="321EFA6F" w:rsidR="003368DE" w:rsidRPr="0049392D" w:rsidRDefault="003368DE" w:rsidP="003368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6D9">
              <w:rPr>
                <w:rFonts w:ascii="Cambria" w:hAnsi="Cambria"/>
                <w:sz w:val="24"/>
                <w:szCs w:val="24"/>
              </w:rPr>
              <w:t>automatická detekcia výšky kamery</w:t>
            </w:r>
          </w:p>
        </w:tc>
      </w:tr>
      <w:tr w:rsidR="003368DE" w:rsidRPr="00B704C5" w14:paraId="2C67A363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5F77FC38" w14:textId="5AFF4246" w:rsidR="003368DE" w:rsidRDefault="003368DE" w:rsidP="003368D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12.</w:t>
            </w:r>
          </w:p>
        </w:tc>
        <w:tc>
          <w:tcPr>
            <w:tcW w:w="8748" w:type="dxa"/>
            <w:shd w:val="clear" w:color="auto" w:fill="auto"/>
          </w:tcPr>
          <w:p w14:paraId="1913EC94" w14:textId="697A3210" w:rsidR="003368DE" w:rsidRPr="0049392D" w:rsidRDefault="003368DE" w:rsidP="003368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6D9">
              <w:rPr>
                <w:rFonts w:ascii="Cambria" w:hAnsi="Cambria"/>
                <w:sz w:val="24"/>
                <w:szCs w:val="24"/>
                <w:lang w:val="cs-CZ"/>
              </w:rPr>
              <w:t>min. 7“ dotykový displej s prehľadným ovládaním</w:t>
            </w:r>
          </w:p>
        </w:tc>
      </w:tr>
      <w:tr w:rsidR="003368DE" w:rsidRPr="00B704C5" w14:paraId="5F071844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6960D353" w14:textId="684BF811" w:rsidR="003368DE" w:rsidRDefault="003368DE" w:rsidP="003368D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13.</w:t>
            </w:r>
          </w:p>
        </w:tc>
        <w:tc>
          <w:tcPr>
            <w:tcW w:w="8748" w:type="dxa"/>
            <w:shd w:val="clear" w:color="auto" w:fill="auto"/>
          </w:tcPr>
          <w:p w14:paraId="42981269" w14:textId="0FDF836E" w:rsidR="003368DE" w:rsidRPr="0049392D" w:rsidRDefault="003368DE" w:rsidP="003368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6D9">
              <w:rPr>
                <w:rFonts w:ascii="Cambria" w:hAnsi="Cambria"/>
                <w:sz w:val="24"/>
                <w:szCs w:val="24"/>
              </w:rPr>
              <w:t xml:space="preserve">Pracovná šírka rámu min. 5,2 m </w:t>
            </w:r>
          </w:p>
        </w:tc>
      </w:tr>
      <w:tr w:rsidR="003368DE" w:rsidRPr="00B704C5" w14:paraId="53215FB5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60E93A6C" w14:textId="3D3BAC11" w:rsidR="003368DE" w:rsidRDefault="003368DE" w:rsidP="003368D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14.</w:t>
            </w:r>
          </w:p>
        </w:tc>
        <w:tc>
          <w:tcPr>
            <w:tcW w:w="8748" w:type="dxa"/>
            <w:shd w:val="clear" w:color="auto" w:fill="auto"/>
          </w:tcPr>
          <w:p w14:paraId="6E732A0E" w14:textId="0CC1D0DB" w:rsidR="003368DE" w:rsidRPr="0049392D" w:rsidRDefault="003368DE" w:rsidP="003368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6D9">
              <w:rPr>
                <w:rFonts w:ascii="Cambria" w:hAnsi="Cambria"/>
                <w:sz w:val="24"/>
                <w:szCs w:val="24"/>
              </w:rPr>
              <w:t xml:space="preserve">prepravná šírka max. 3,0 m </w:t>
            </w:r>
          </w:p>
        </w:tc>
      </w:tr>
      <w:tr w:rsidR="003368DE" w:rsidRPr="00B704C5" w14:paraId="5A4723CA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42619013" w14:textId="38E2131F" w:rsidR="003368DE" w:rsidRDefault="003368DE" w:rsidP="003368D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15.</w:t>
            </w:r>
          </w:p>
        </w:tc>
        <w:tc>
          <w:tcPr>
            <w:tcW w:w="8748" w:type="dxa"/>
            <w:shd w:val="clear" w:color="auto" w:fill="auto"/>
          </w:tcPr>
          <w:p w14:paraId="33E10344" w14:textId="02761663" w:rsidR="003368DE" w:rsidRPr="0049392D" w:rsidRDefault="003368DE" w:rsidP="003368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6D9">
              <w:rPr>
                <w:rFonts w:ascii="Cambria" w:hAnsi="Cambria"/>
                <w:sz w:val="24"/>
                <w:szCs w:val="24"/>
                <w:lang w:val="cs-CZ"/>
              </w:rPr>
              <w:t>hydraulické sklápanie na cestu</w:t>
            </w:r>
          </w:p>
        </w:tc>
      </w:tr>
      <w:tr w:rsidR="003368DE" w:rsidRPr="00B704C5" w14:paraId="3847E179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7634DF49" w14:textId="23ACE717" w:rsidR="003368DE" w:rsidRDefault="003368DE" w:rsidP="003368D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16.</w:t>
            </w:r>
          </w:p>
        </w:tc>
        <w:tc>
          <w:tcPr>
            <w:tcW w:w="8748" w:type="dxa"/>
            <w:shd w:val="clear" w:color="auto" w:fill="auto"/>
          </w:tcPr>
          <w:p w14:paraId="6566EABA" w14:textId="0745899E" w:rsidR="003368DE" w:rsidRPr="0049392D" w:rsidRDefault="003368DE" w:rsidP="003368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6D9">
              <w:rPr>
                <w:rFonts w:ascii="Cambria" w:hAnsi="Cambria"/>
                <w:sz w:val="24"/>
                <w:szCs w:val="24"/>
                <w:lang w:val="cs-CZ"/>
              </w:rPr>
              <w:t>cestné osvetlenie</w:t>
            </w:r>
          </w:p>
        </w:tc>
      </w:tr>
      <w:tr w:rsidR="003368DE" w:rsidRPr="00B704C5" w14:paraId="1E17C756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436F51FE" w14:textId="462BA540" w:rsidR="003368DE" w:rsidRDefault="003368DE" w:rsidP="003368D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17.</w:t>
            </w:r>
          </w:p>
        </w:tc>
        <w:tc>
          <w:tcPr>
            <w:tcW w:w="8748" w:type="dxa"/>
            <w:shd w:val="clear" w:color="auto" w:fill="auto"/>
          </w:tcPr>
          <w:p w14:paraId="20A9686C" w14:textId="5ECEF234" w:rsidR="003368DE" w:rsidRPr="0049392D" w:rsidRDefault="003368DE" w:rsidP="003368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6D9">
              <w:rPr>
                <w:rFonts w:ascii="Cambria" w:hAnsi="Cambria"/>
                <w:sz w:val="24"/>
                <w:szCs w:val="24"/>
                <w:lang w:val="cs-CZ"/>
              </w:rPr>
              <w:t>kvapalné prihnojovanie s nádržou do predného trojbodového závesu o objeme min. 1000l</w:t>
            </w:r>
          </w:p>
        </w:tc>
      </w:tr>
      <w:tr w:rsidR="003368DE" w:rsidRPr="00B704C5" w14:paraId="3C08E55F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14F1FD02" w14:textId="1CDF4611" w:rsidR="003368DE" w:rsidRDefault="003368DE" w:rsidP="003368D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18.</w:t>
            </w:r>
          </w:p>
        </w:tc>
        <w:tc>
          <w:tcPr>
            <w:tcW w:w="8748" w:type="dxa"/>
            <w:shd w:val="clear" w:color="auto" w:fill="auto"/>
          </w:tcPr>
          <w:p w14:paraId="2283F98A" w14:textId="20F84D43" w:rsidR="003368DE" w:rsidRPr="009E06D9" w:rsidRDefault="003368DE" w:rsidP="003368DE">
            <w:pPr>
              <w:rPr>
                <w:rFonts w:ascii="Cambria" w:hAnsi="Cambria"/>
                <w:sz w:val="24"/>
                <w:szCs w:val="24"/>
                <w:lang w:val="cs-CZ"/>
              </w:rPr>
            </w:pPr>
            <w:r w:rsidRPr="003368DE">
              <w:rPr>
                <w:rFonts w:ascii="Cambria" w:hAnsi="Cambria"/>
                <w:sz w:val="24"/>
                <w:szCs w:val="24"/>
                <w:lang w:val="cs-CZ"/>
              </w:rPr>
              <w:t>regulácia dávky hnojiva v závislosti od pojazdovej rýchlosti</w:t>
            </w:r>
          </w:p>
        </w:tc>
      </w:tr>
      <w:tr w:rsidR="003368DE" w:rsidRPr="00B704C5" w14:paraId="0F5234EF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403D3467" w14:textId="72C2E646" w:rsidR="003368DE" w:rsidRDefault="003368DE" w:rsidP="003368D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19.</w:t>
            </w:r>
          </w:p>
        </w:tc>
        <w:tc>
          <w:tcPr>
            <w:tcW w:w="8748" w:type="dxa"/>
            <w:shd w:val="clear" w:color="auto" w:fill="auto"/>
          </w:tcPr>
          <w:p w14:paraId="07101715" w14:textId="32069637" w:rsidR="003368DE" w:rsidRPr="009E06D9" w:rsidRDefault="003368DE" w:rsidP="003368DE">
            <w:pPr>
              <w:rPr>
                <w:rFonts w:ascii="Cambria" w:hAnsi="Cambria"/>
                <w:sz w:val="24"/>
                <w:szCs w:val="24"/>
                <w:lang w:val="cs-CZ"/>
              </w:rPr>
            </w:pPr>
            <w:r w:rsidRPr="003368DE">
              <w:rPr>
                <w:rFonts w:ascii="Cambria" w:hAnsi="Cambria"/>
                <w:sz w:val="24"/>
                <w:szCs w:val="24"/>
                <w:lang w:val="cs-CZ"/>
              </w:rPr>
              <w:t>GPS senzor rýchlosti</w:t>
            </w:r>
          </w:p>
        </w:tc>
      </w:tr>
    </w:tbl>
    <w:p w14:paraId="684E5794" w14:textId="77777777" w:rsidR="00370429" w:rsidRDefault="00370429" w:rsidP="00E86327">
      <w:pPr>
        <w:jc w:val="both"/>
        <w:rPr>
          <w:rFonts w:ascii="Calibri" w:hAnsi="Calibri" w:cs="Calibri"/>
          <w:sz w:val="22"/>
          <w:szCs w:val="22"/>
        </w:rPr>
      </w:pPr>
    </w:p>
    <w:p w14:paraId="7E22A61C" w14:textId="063EE0A6" w:rsidR="006423FC" w:rsidRPr="006423FC" w:rsidRDefault="00763F8E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="006423FC"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="006423FC" w:rsidRPr="006423FC">
        <w:rPr>
          <w:rFonts w:ascii="Calibri" w:hAnsi="Calibri"/>
          <w:sz w:val="22"/>
          <w:szCs w:val="22"/>
        </w:rPr>
        <w:t>a parametre na predmet zákazky.</w:t>
      </w:r>
    </w:p>
    <w:p w14:paraId="124B828D" w14:textId="77777777" w:rsidR="006423FC" w:rsidRDefault="006423FC" w:rsidP="00E86327">
      <w:pPr>
        <w:jc w:val="both"/>
        <w:rPr>
          <w:rFonts w:ascii="Calibri" w:hAnsi="Calibri" w:cs="Calibri"/>
          <w:sz w:val="22"/>
          <w:szCs w:val="22"/>
        </w:rPr>
      </w:pPr>
    </w:p>
    <w:p w14:paraId="5A002E84" w14:textId="77777777" w:rsidR="005B4C6D" w:rsidRDefault="005B4C6D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4056042" w14:textId="77777777" w:rsidR="00370429" w:rsidRPr="00A6020D" w:rsidRDefault="00370429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</w:t>
      </w:r>
      <w:r w:rsidR="0099493F">
        <w:rPr>
          <w:rFonts w:asciiTheme="minorHAnsi" w:hAnsiTheme="minorHAnsi" w:cstheme="minorHAnsi"/>
          <w:b/>
          <w:caps/>
          <w:sz w:val="24"/>
          <w:szCs w:val="24"/>
        </w:rPr>
        <w:t>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32"/>
        <w:gridCol w:w="1700"/>
        <w:gridCol w:w="1135"/>
        <w:gridCol w:w="1695"/>
      </w:tblGrid>
      <w:tr w:rsidR="00B825F6" w:rsidRPr="00E034BE" w14:paraId="7BDEF1A0" w14:textId="28EC33C8" w:rsidTr="00B825F6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14:paraId="6D4AA9CD" w14:textId="77777777" w:rsidR="004A77A7" w:rsidRPr="00B24D53" w:rsidRDefault="004A77A7" w:rsidP="002814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14:paraId="217A7A1E" w14:textId="77777777"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43DBD17B" w14:textId="77777777"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14:paraId="646117E7" w14:textId="291C75B1" w:rsidR="004A77A7" w:rsidRPr="00A6020D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14:paraId="2AD76CE8" w14:textId="6258DEB8" w:rsidR="004A77A7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42AD9F52" w14:textId="2579CB23" w:rsidR="004A77A7" w:rsidRPr="00A6020D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14:paraId="1EFC6FFC" w14:textId="77777777" w:rsidR="00B825F6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14:paraId="0399974A" w14:textId="383D33E3" w:rsidR="004A77A7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88B5740" w14:textId="5EECB572" w:rsidR="004A77A7" w:rsidRPr="00A6020D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B825F6" w:rsidRPr="00E034BE" w14:paraId="72EBBCAB" w14:textId="649EF2B0" w:rsidTr="00B825F6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14:paraId="32E878DE" w14:textId="350BDDCF" w:rsidR="004A77A7" w:rsidRPr="00204529" w:rsidRDefault="003368DE" w:rsidP="00204529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 w:rsidRPr="003368DE">
              <w:rPr>
                <w:rFonts w:asciiTheme="minorHAnsi" w:hAnsiTheme="minorHAnsi" w:cstheme="minorHAnsi"/>
                <w:b/>
                <w:iCs/>
                <w:color w:val="FF0000"/>
                <w:sz w:val="24"/>
                <w:szCs w:val="24"/>
              </w:rPr>
              <w:t>Plečka s kamerovým navádzaním na krmoviny</w:t>
            </w:r>
          </w:p>
        </w:tc>
        <w:tc>
          <w:tcPr>
            <w:tcW w:w="938" w:type="pct"/>
            <w:vAlign w:val="center"/>
          </w:tcPr>
          <w:p w14:paraId="1B71AC4D" w14:textId="250018FB" w:rsidR="004A77A7" w:rsidRPr="00E034BE" w:rsidRDefault="004A77A7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5671642D" w14:textId="77777777" w:rsidR="004A77A7" w:rsidRPr="001900DA" w:rsidRDefault="004A77A7" w:rsidP="004A7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35" w:type="pct"/>
            <w:vAlign w:val="center"/>
          </w:tcPr>
          <w:p w14:paraId="40D12BDE" w14:textId="19C5DB0E" w:rsidR="004A77A7" w:rsidRPr="001900DA" w:rsidRDefault="004A77A7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A77A7" w:rsidRPr="00E034BE" w14:paraId="058E9159" w14:textId="338CCD00" w:rsidTr="004A77A7">
        <w:trPr>
          <w:trHeight w:val="567"/>
          <w:jc w:val="center"/>
        </w:trPr>
        <w:tc>
          <w:tcPr>
            <w:tcW w:w="5000" w:type="pct"/>
            <w:gridSpan w:val="4"/>
          </w:tcPr>
          <w:p w14:paraId="3F348DA3" w14:textId="571D061C" w:rsidR="004A77A7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5E2A78B6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BA13B50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B825F6" w:rsidRPr="00E034BE" w14:paraId="4A2BF50D" w14:textId="77777777" w:rsidTr="00B825F6">
        <w:trPr>
          <w:trHeight w:val="567"/>
          <w:jc w:val="center"/>
        </w:trPr>
        <w:tc>
          <w:tcPr>
            <w:tcW w:w="4064" w:type="pct"/>
            <w:gridSpan w:val="3"/>
            <w:vAlign w:val="center"/>
          </w:tcPr>
          <w:p w14:paraId="7A37DCD1" w14:textId="35F83E35" w:rsidR="00B825F6" w:rsidRPr="00B24D53" w:rsidRDefault="00B825F6" w:rsidP="004A77A7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CENA CELKOM v EUR s DPH:</w:t>
            </w:r>
          </w:p>
        </w:tc>
        <w:tc>
          <w:tcPr>
            <w:tcW w:w="936" w:type="pct"/>
          </w:tcPr>
          <w:p w14:paraId="3B1C5D16" w14:textId="48E48CBB" w:rsidR="00B825F6" w:rsidRPr="00B24D53" w:rsidRDefault="00B825F6" w:rsidP="004A77A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496AA5A6" w14:textId="77777777" w:rsidR="00370429" w:rsidRDefault="00370429" w:rsidP="00A6020D">
      <w:pPr>
        <w:rPr>
          <w:rFonts w:asciiTheme="minorHAnsi" w:hAnsiTheme="minorHAnsi" w:cstheme="minorHAnsi"/>
          <w:sz w:val="22"/>
          <w:szCs w:val="22"/>
        </w:rPr>
      </w:pPr>
    </w:p>
    <w:p w14:paraId="116DC736" w14:textId="31525642" w:rsidR="005B4C6D" w:rsidRPr="00F96D09" w:rsidRDefault="001900DA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Potenciálny dodávateľ 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je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/ nie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je platcom DPH.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(* </w:t>
      </w:r>
      <w:r w:rsidR="00F96D09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rečiarknite, čo sa vás netýka)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370429" w14:paraId="37955DFF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2F32" w14:textId="77777777" w:rsidR="00370429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3F9F5D11" w14:textId="77777777" w:rsidR="00370429" w:rsidRPr="00E86327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2F1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37E82468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D4E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96E1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15BC41DD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8E7C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09AE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37731B" w14:textId="77777777" w:rsidR="00370429" w:rsidRPr="00B704C5" w:rsidRDefault="00370429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447B903" w14:textId="77777777" w:rsidR="00370429" w:rsidRPr="00B704C5" w:rsidRDefault="00370429">
      <w:pPr>
        <w:rPr>
          <w:rFonts w:asciiTheme="minorHAnsi" w:hAnsiTheme="minorHAnsi" w:cstheme="minorHAnsi"/>
          <w:sz w:val="22"/>
          <w:szCs w:val="22"/>
        </w:rPr>
        <w:sectPr w:rsidR="00370429" w:rsidRPr="00B704C5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E9178A3" w14:textId="77777777" w:rsidR="00370429" w:rsidRDefault="00370429">
      <w:pPr>
        <w:rPr>
          <w:rFonts w:asciiTheme="minorHAnsi" w:hAnsiTheme="minorHAnsi" w:cstheme="minorHAnsi"/>
          <w:sz w:val="22"/>
          <w:szCs w:val="22"/>
        </w:rPr>
        <w:sectPr w:rsidR="00370429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1B79DF1" w14:textId="77777777" w:rsidR="00CB79C7" w:rsidRPr="00B704C5" w:rsidRDefault="00CB79C7" w:rsidP="003368DE">
      <w:pPr>
        <w:rPr>
          <w:rFonts w:asciiTheme="minorHAnsi" w:hAnsiTheme="minorHAnsi" w:cstheme="minorHAnsi"/>
          <w:sz w:val="22"/>
          <w:szCs w:val="22"/>
        </w:rPr>
      </w:pPr>
    </w:p>
    <w:sectPr w:rsidR="00CB79C7" w:rsidRPr="00B704C5" w:rsidSect="00370429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ABE86" w14:textId="77777777" w:rsidR="00E12194" w:rsidRDefault="00E12194" w:rsidP="007E20AA">
      <w:r>
        <w:separator/>
      </w:r>
    </w:p>
  </w:endnote>
  <w:endnote w:type="continuationSeparator" w:id="0">
    <w:p w14:paraId="1FDEF32E" w14:textId="77777777" w:rsidR="00E12194" w:rsidRDefault="00E12194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BE0D5" w14:textId="77777777" w:rsidR="00E12194" w:rsidRDefault="00E12194" w:rsidP="007E20AA">
      <w:r>
        <w:separator/>
      </w:r>
    </w:p>
  </w:footnote>
  <w:footnote w:type="continuationSeparator" w:id="0">
    <w:p w14:paraId="170406A2" w14:textId="77777777" w:rsidR="00E12194" w:rsidRDefault="00E12194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ECF45" w14:textId="77777777" w:rsidR="002814AE" w:rsidRDefault="002814AE" w:rsidP="007E20AA">
    <w:pPr>
      <w:pStyle w:val="Hlavika"/>
      <w:jc w:val="right"/>
    </w:pPr>
    <w:r>
      <w:t xml:space="preserve">Príloha č. 1 </w:t>
    </w:r>
  </w:p>
  <w:p w14:paraId="30A23D65" w14:textId="77777777" w:rsidR="002814AE" w:rsidRPr="007E20AA" w:rsidRDefault="002814AE" w:rsidP="007E20A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AA3B" w14:textId="77777777" w:rsidR="002814AE" w:rsidRDefault="002814AE" w:rsidP="007E20AA">
    <w:pPr>
      <w:pStyle w:val="Hlavika"/>
      <w:jc w:val="right"/>
    </w:pPr>
    <w:r>
      <w:t xml:space="preserve">Príloha č. 4 k SP </w:t>
    </w:r>
  </w:p>
  <w:p w14:paraId="406566E9" w14:textId="77777777" w:rsidR="002814AE" w:rsidRDefault="002814AE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0D29CB72" w14:textId="77777777" w:rsidR="002814AE" w:rsidRDefault="002814AE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176E7CE1" w14:textId="77777777" w:rsidR="002814AE" w:rsidRPr="004D3CE6" w:rsidRDefault="002814AE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04B97A84" w14:textId="77777777" w:rsidR="002814AE" w:rsidRPr="007E20AA" w:rsidRDefault="002814AE" w:rsidP="007E20A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9F53E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32559">
    <w:abstractNumId w:val="2"/>
  </w:num>
  <w:num w:numId="2" w16cid:durableId="1858998753">
    <w:abstractNumId w:val="6"/>
  </w:num>
  <w:num w:numId="3" w16cid:durableId="1707674512">
    <w:abstractNumId w:val="1"/>
  </w:num>
  <w:num w:numId="4" w16cid:durableId="1966739610">
    <w:abstractNumId w:val="0"/>
  </w:num>
  <w:num w:numId="5" w16cid:durableId="1353798872">
    <w:abstractNumId w:val="4"/>
  </w:num>
  <w:num w:numId="6" w16cid:durableId="44372990">
    <w:abstractNumId w:val="5"/>
  </w:num>
  <w:num w:numId="7" w16cid:durableId="7415603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AA"/>
    <w:rsid w:val="000010FE"/>
    <w:rsid w:val="00047B99"/>
    <w:rsid w:val="00074E43"/>
    <w:rsid w:val="000E0AD4"/>
    <w:rsid w:val="000E5C94"/>
    <w:rsid w:val="0010105B"/>
    <w:rsid w:val="0011272A"/>
    <w:rsid w:val="001900DA"/>
    <w:rsid w:val="00204529"/>
    <w:rsid w:val="002814AE"/>
    <w:rsid w:val="00291D4D"/>
    <w:rsid w:val="002C041E"/>
    <w:rsid w:val="002C51C5"/>
    <w:rsid w:val="002E13EB"/>
    <w:rsid w:val="00316345"/>
    <w:rsid w:val="003368DE"/>
    <w:rsid w:val="00336D0C"/>
    <w:rsid w:val="00353AE5"/>
    <w:rsid w:val="003575F9"/>
    <w:rsid w:val="00370429"/>
    <w:rsid w:val="003956F2"/>
    <w:rsid w:val="003A3C6B"/>
    <w:rsid w:val="003B574A"/>
    <w:rsid w:val="003C3DA3"/>
    <w:rsid w:val="003E4279"/>
    <w:rsid w:val="004211F1"/>
    <w:rsid w:val="00460982"/>
    <w:rsid w:val="004704BC"/>
    <w:rsid w:val="0049392D"/>
    <w:rsid w:val="004A77A7"/>
    <w:rsid w:val="004D196D"/>
    <w:rsid w:val="004F13CE"/>
    <w:rsid w:val="004F186E"/>
    <w:rsid w:val="00500BFB"/>
    <w:rsid w:val="00545425"/>
    <w:rsid w:val="00556437"/>
    <w:rsid w:val="00586DC7"/>
    <w:rsid w:val="00596274"/>
    <w:rsid w:val="005B4C6D"/>
    <w:rsid w:val="005D0328"/>
    <w:rsid w:val="005E339C"/>
    <w:rsid w:val="0060364B"/>
    <w:rsid w:val="00610826"/>
    <w:rsid w:val="006120A7"/>
    <w:rsid w:val="006423FC"/>
    <w:rsid w:val="00653875"/>
    <w:rsid w:val="00666F1C"/>
    <w:rsid w:val="00673D17"/>
    <w:rsid w:val="006836AA"/>
    <w:rsid w:val="006C3DAB"/>
    <w:rsid w:val="006C58A7"/>
    <w:rsid w:val="006D03B4"/>
    <w:rsid w:val="00763F8E"/>
    <w:rsid w:val="00795E87"/>
    <w:rsid w:val="007B1B2D"/>
    <w:rsid w:val="007E20AA"/>
    <w:rsid w:val="007E6D27"/>
    <w:rsid w:val="00820E57"/>
    <w:rsid w:val="0083184B"/>
    <w:rsid w:val="008758A1"/>
    <w:rsid w:val="008938A9"/>
    <w:rsid w:val="00970DD2"/>
    <w:rsid w:val="009722E5"/>
    <w:rsid w:val="009913D3"/>
    <w:rsid w:val="0099493F"/>
    <w:rsid w:val="00A109B6"/>
    <w:rsid w:val="00A41D7B"/>
    <w:rsid w:val="00A5483E"/>
    <w:rsid w:val="00A6020D"/>
    <w:rsid w:val="00A814EF"/>
    <w:rsid w:val="00AB15F5"/>
    <w:rsid w:val="00AE4F79"/>
    <w:rsid w:val="00B13F28"/>
    <w:rsid w:val="00B24D53"/>
    <w:rsid w:val="00B26EBE"/>
    <w:rsid w:val="00B30B4C"/>
    <w:rsid w:val="00B704C5"/>
    <w:rsid w:val="00B825F6"/>
    <w:rsid w:val="00BA0B47"/>
    <w:rsid w:val="00BC1BE0"/>
    <w:rsid w:val="00BE43FC"/>
    <w:rsid w:val="00BF4FA6"/>
    <w:rsid w:val="00C4534D"/>
    <w:rsid w:val="00CB79C7"/>
    <w:rsid w:val="00CD66D8"/>
    <w:rsid w:val="00CE49E3"/>
    <w:rsid w:val="00D13623"/>
    <w:rsid w:val="00D24379"/>
    <w:rsid w:val="00D432E5"/>
    <w:rsid w:val="00D97530"/>
    <w:rsid w:val="00DA19FC"/>
    <w:rsid w:val="00DB12F9"/>
    <w:rsid w:val="00DB6343"/>
    <w:rsid w:val="00E01EB6"/>
    <w:rsid w:val="00E12194"/>
    <w:rsid w:val="00E16246"/>
    <w:rsid w:val="00E86327"/>
    <w:rsid w:val="00E928EA"/>
    <w:rsid w:val="00E952C2"/>
    <w:rsid w:val="00EB1DCD"/>
    <w:rsid w:val="00EE2A43"/>
    <w:rsid w:val="00F00AB5"/>
    <w:rsid w:val="00F02CCC"/>
    <w:rsid w:val="00F23B66"/>
    <w:rsid w:val="00F46DFB"/>
    <w:rsid w:val="00F53EE0"/>
    <w:rsid w:val="00F95F5F"/>
    <w:rsid w:val="00F96D09"/>
    <w:rsid w:val="00FB294A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636A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C2024-90AA-4973-9AF0-D03448A6E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Vít</cp:lastModifiedBy>
  <cp:revision>2</cp:revision>
  <cp:lastPrinted>2021-01-12T15:08:00Z</cp:lastPrinted>
  <dcterms:created xsi:type="dcterms:W3CDTF">2022-06-23T18:36:00Z</dcterms:created>
  <dcterms:modified xsi:type="dcterms:W3CDTF">2022-06-23T18:36:00Z</dcterms:modified>
</cp:coreProperties>
</file>