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15E253D4"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05708F">
        <w:rPr>
          <w:rFonts w:ascii="Calibri" w:hAnsi="Calibri"/>
          <w:b/>
          <w:caps/>
          <w:szCs w:val="24"/>
        </w:rPr>
        <w:t>05-175/2022</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635/1b,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Karlem Horčíkem DiS, členem představenstva</w:t>
      </w:r>
    </w:p>
    <w:p w14:paraId="4A22B9A0" w14:textId="74C6111D" w:rsidR="007A29CB" w:rsidRDefault="007A29CB" w:rsidP="00A61671">
      <w:pPr>
        <w:jc w:val="both"/>
        <w:rPr>
          <w:rFonts w:ascii="Calibri" w:hAnsi="Calibri"/>
          <w:sz w:val="22"/>
          <w:szCs w:val="22"/>
        </w:rPr>
      </w:pPr>
      <w:r>
        <w:rPr>
          <w:rFonts w:ascii="Calibri" w:hAnsi="Calibri"/>
          <w:sz w:val="22"/>
          <w:szCs w:val="22"/>
        </w:rPr>
        <w:t>Vyřizuje:</w:t>
      </w:r>
      <w:r>
        <w:rPr>
          <w:rFonts w:ascii="Calibri" w:hAnsi="Calibri"/>
          <w:sz w:val="22"/>
          <w:szCs w:val="22"/>
        </w:rPr>
        <w:tab/>
        <w:t xml:space="preserve">Ing. Radek Návrat, </w:t>
      </w:r>
      <w:r w:rsidR="008E51D9">
        <w:rPr>
          <w:rFonts w:ascii="Calibri" w:hAnsi="Calibri"/>
          <w:sz w:val="22"/>
          <w:szCs w:val="22"/>
        </w:rPr>
        <w:t>ředitel odboru projekční kanceláře</w:t>
      </w:r>
    </w:p>
    <w:p w14:paraId="2CC1CDFB" w14:textId="6477ED84" w:rsidR="007A29CB" w:rsidRDefault="007A29CB" w:rsidP="00A61671">
      <w:pPr>
        <w:jc w:val="both"/>
        <w:rPr>
          <w:rFonts w:ascii="Calibri" w:hAnsi="Calibri"/>
          <w:sz w:val="22"/>
          <w:szCs w:val="22"/>
        </w:rPr>
      </w:pPr>
      <w:r>
        <w:rPr>
          <w:rFonts w:ascii="Calibri" w:hAnsi="Calibri"/>
          <w:sz w:val="22"/>
          <w:szCs w:val="22"/>
        </w:rPr>
        <w:t>Telefon:</w:t>
      </w:r>
      <w:r>
        <w:rPr>
          <w:rFonts w:ascii="Calibri" w:hAnsi="Calibri"/>
          <w:sz w:val="22"/>
          <w:szCs w:val="22"/>
        </w:rPr>
        <w:tab/>
        <w:t>724 390 140</w:t>
      </w:r>
    </w:p>
    <w:p w14:paraId="6CD3E248" w14:textId="6D332A24" w:rsidR="007A29CB" w:rsidRPr="00CE72FD" w:rsidRDefault="007A29CB" w:rsidP="00A61671">
      <w:pPr>
        <w:jc w:val="both"/>
        <w:rPr>
          <w:rFonts w:ascii="Calibri" w:hAnsi="Calibri"/>
          <w:sz w:val="22"/>
          <w:szCs w:val="22"/>
        </w:rPr>
      </w:pPr>
      <w:r>
        <w:rPr>
          <w:rFonts w:ascii="Calibri" w:hAnsi="Calibri"/>
          <w:sz w:val="22"/>
          <w:szCs w:val="22"/>
        </w:rPr>
        <w:t>E-mail:</w:t>
      </w:r>
      <w:r>
        <w:rPr>
          <w:rFonts w:ascii="Calibri" w:hAnsi="Calibri"/>
          <w:sz w:val="22"/>
          <w:szCs w:val="22"/>
        </w:rPr>
        <w:tab/>
      </w:r>
      <w:r>
        <w:rPr>
          <w:rFonts w:ascii="Calibri" w:hAnsi="Calibri"/>
          <w:sz w:val="22"/>
          <w:szCs w:val="22"/>
        </w:rPr>
        <w:tab/>
        <w:t>Radek.Navrat@dpov.cz</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5A2765D" w14:textId="4147A49B" w:rsidR="007A29CB"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Pr="000C3702">
        <w:rPr>
          <w:rFonts w:ascii="Calibri" w:hAnsi="Calibri"/>
          <w:sz w:val="22"/>
          <w:szCs w:val="22"/>
        </w:rPr>
        <w:t>pro Objednatele</w:t>
      </w:r>
      <w:r w:rsidR="00DF135A" w:rsidRPr="00CE72FD">
        <w:rPr>
          <w:rFonts w:ascii="Calibri" w:hAnsi="Calibri"/>
          <w:sz w:val="22"/>
          <w:szCs w:val="22"/>
        </w:rPr>
        <w:t xml:space="preserve"> </w:t>
      </w:r>
      <w:r w:rsidRPr="00CE72FD">
        <w:rPr>
          <w:rFonts w:ascii="Calibri" w:hAnsi="Calibri"/>
          <w:sz w:val="22"/>
          <w:szCs w:val="22"/>
        </w:rPr>
        <w:t>bud</w:t>
      </w:r>
      <w:r w:rsidR="00DF135A" w:rsidRPr="00CE72FD">
        <w:rPr>
          <w:rFonts w:ascii="Calibri" w:hAnsi="Calibri"/>
          <w:sz w:val="22"/>
          <w:szCs w:val="22"/>
        </w:rPr>
        <w:t>e</w:t>
      </w:r>
      <w:r w:rsidRPr="00CE72FD">
        <w:rPr>
          <w:rFonts w:ascii="Calibri" w:hAnsi="Calibri"/>
          <w:sz w:val="22"/>
          <w:szCs w:val="22"/>
        </w:rPr>
        <w:t xml:space="preserve"> </w:t>
      </w:r>
      <w:r w:rsidRPr="000C3702">
        <w:rPr>
          <w:rFonts w:ascii="Calibri" w:hAnsi="Calibri"/>
          <w:sz w:val="22"/>
          <w:szCs w:val="22"/>
        </w:rPr>
        <w:t xml:space="preserve">provádět na </w:t>
      </w:r>
      <w:r w:rsidR="00EE6425">
        <w:rPr>
          <w:rFonts w:ascii="Calibri" w:hAnsi="Calibri"/>
          <w:sz w:val="22"/>
          <w:szCs w:val="22"/>
        </w:rPr>
        <w:t xml:space="preserve">svůj náklad a nebezpečí na </w:t>
      </w:r>
      <w:r w:rsidRPr="000C3702">
        <w:rPr>
          <w:rFonts w:ascii="Calibri" w:hAnsi="Calibri"/>
          <w:sz w:val="22"/>
          <w:szCs w:val="22"/>
        </w:rPr>
        <w:t xml:space="preserve">základě </w:t>
      </w:r>
      <w:r w:rsidR="002A3FFF">
        <w:rPr>
          <w:rFonts w:ascii="Calibri" w:hAnsi="Calibri"/>
          <w:sz w:val="22"/>
          <w:szCs w:val="22"/>
        </w:rPr>
        <w:t>sml</w:t>
      </w:r>
      <w:r w:rsidR="007A29CB">
        <w:rPr>
          <w:rFonts w:ascii="Calibri" w:hAnsi="Calibri"/>
          <w:sz w:val="22"/>
          <w:szCs w:val="22"/>
        </w:rPr>
        <w:t>o</w:t>
      </w:r>
      <w:r w:rsidR="002A3FFF">
        <w:rPr>
          <w:rFonts w:ascii="Calibri" w:hAnsi="Calibri"/>
          <w:sz w:val="22"/>
          <w:szCs w:val="22"/>
        </w:rPr>
        <w:t>uv</w:t>
      </w:r>
      <w:r w:rsidR="007A29CB">
        <w:rPr>
          <w:rFonts w:ascii="Calibri" w:hAnsi="Calibri"/>
          <w:sz w:val="22"/>
          <w:szCs w:val="22"/>
        </w:rPr>
        <w:t>y</w:t>
      </w:r>
      <w:r w:rsidR="00A029E4">
        <w:rPr>
          <w:rFonts w:ascii="Calibri" w:hAnsi="Calibri"/>
          <w:sz w:val="22"/>
          <w:szCs w:val="22"/>
        </w:rPr>
        <w:t xml:space="preserve"> o</w:t>
      </w:r>
      <w:r w:rsidR="002A3FFF">
        <w:rPr>
          <w:rFonts w:ascii="Calibri" w:hAnsi="Calibri"/>
          <w:sz w:val="22"/>
          <w:szCs w:val="22"/>
        </w:rPr>
        <w:t xml:space="preserve"> díl</w:t>
      </w:r>
      <w:r w:rsidR="007A29CB">
        <w:rPr>
          <w:rFonts w:ascii="Calibri" w:hAnsi="Calibri"/>
          <w:sz w:val="22"/>
          <w:szCs w:val="22"/>
        </w:rPr>
        <w:t>o</w:t>
      </w:r>
      <w:r w:rsidR="00D00378">
        <w:rPr>
          <w:rFonts w:ascii="Calibri" w:hAnsi="Calibri"/>
          <w:sz w:val="22"/>
          <w:szCs w:val="22"/>
        </w:rPr>
        <w:t xml:space="preserve"> spočívající v</w:t>
      </w:r>
      <w:r w:rsidR="000037C2">
        <w:rPr>
          <w:rFonts w:ascii="Calibri" w:hAnsi="Calibri"/>
          <w:sz w:val="22"/>
          <w:szCs w:val="22"/>
        </w:rPr>
        <w:t xml:space="preserve"> opravě převodovek </w:t>
      </w:r>
      <w:r w:rsidR="002D0731" w:rsidRPr="002D0731">
        <w:rPr>
          <w:rFonts w:ascii="Calibri" w:hAnsi="Calibri"/>
          <w:sz w:val="22"/>
          <w:szCs w:val="22"/>
        </w:rPr>
        <w:t>Voith DIWA z vozidel ř. 814</w:t>
      </w:r>
      <w:r w:rsidR="002D0731">
        <w:rPr>
          <w:rFonts w:ascii="Calibri" w:hAnsi="Calibri"/>
          <w:sz w:val="22"/>
          <w:szCs w:val="22"/>
        </w:rPr>
        <w:t xml:space="preserve"> </w:t>
      </w:r>
      <w:r w:rsidR="00E73EF2">
        <w:rPr>
          <w:rFonts w:ascii="Calibri" w:hAnsi="Calibri"/>
          <w:sz w:val="22"/>
          <w:szCs w:val="22"/>
        </w:rPr>
        <w:t xml:space="preserve">R2 v celkovém počtu </w:t>
      </w:r>
      <w:r w:rsidR="002D0731">
        <w:rPr>
          <w:rFonts w:ascii="Calibri" w:hAnsi="Calibri"/>
          <w:sz w:val="22"/>
          <w:szCs w:val="22"/>
        </w:rPr>
        <w:t>5</w:t>
      </w:r>
      <w:r w:rsidR="00E73EF2">
        <w:rPr>
          <w:rFonts w:ascii="Calibri" w:hAnsi="Calibri"/>
          <w:sz w:val="22"/>
          <w:szCs w:val="22"/>
        </w:rPr>
        <w:t xml:space="preserve"> ks v roce 2022</w:t>
      </w:r>
      <w:r w:rsidR="008E51D9">
        <w:rPr>
          <w:rFonts w:ascii="Calibri" w:hAnsi="Calibri"/>
          <w:sz w:val="22"/>
          <w:szCs w:val="22"/>
        </w:rPr>
        <w:t>, dle specifikace v</w:t>
      </w:r>
      <w:r w:rsidR="00DB0D0F">
        <w:rPr>
          <w:rFonts w:ascii="Calibri" w:hAnsi="Calibri"/>
          <w:sz w:val="22"/>
          <w:szCs w:val="22"/>
        </w:rPr>
        <w:t> bodě 1.2</w:t>
      </w:r>
      <w:r w:rsidR="008E51D9">
        <w:rPr>
          <w:rFonts w:ascii="Calibri" w:hAnsi="Calibri"/>
          <w:sz w:val="22"/>
          <w:szCs w:val="22"/>
        </w:rPr>
        <w:t xml:space="preserve"> této Rámcové smlouvy (dále jen „Rámcová smlouvy“).</w:t>
      </w:r>
      <w:r w:rsidR="007A29CB">
        <w:rPr>
          <w:rFonts w:ascii="Calibri" w:hAnsi="Calibri"/>
          <w:sz w:val="22"/>
          <w:szCs w:val="22"/>
        </w:rPr>
        <w:t xml:space="preserve"> </w:t>
      </w:r>
    </w:p>
    <w:p w14:paraId="2E9AE558" w14:textId="01A9C427" w:rsidR="00DB0D0F" w:rsidRDefault="006E04DA" w:rsidP="00E324FD">
      <w:pPr>
        <w:numPr>
          <w:ilvl w:val="0"/>
          <w:numId w:val="6"/>
        </w:numPr>
        <w:spacing w:before="60"/>
        <w:ind w:left="567" w:hanging="567"/>
        <w:jc w:val="both"/>
        <w:rPr>
          <w:rFonts w:ascii="Calibri" w:hAnsi="Calibri"/>
          <w:sz w:val="22"/>
          <w:szCs w:val="22"/>
        </w:rPr>
      </w:pPr>
      <w:r>
        <w:rPr>
          <w:rFonts w:ascii="Calibri" w:hAnsi="Calibri"/>
          <w:sz w:val="22"/>
          <w:szCs w:val="22"/>
        </w:rPr>
        <w:t>Opravy převodovky spočívající v:</w:t>
      </w:r>
    </w:p>
    <w:p w14:paraId="68D6AF28" w14:textId="7A28CD9F" w:rsidR="006E04DA" w:rsidRDefault="006E04DA" w:rsidP="006E04DA">
      <w:pPr>
        <w:numPr>
          <w:ilvl w:val="1"/>
          <w:numId w:val="6"/>
        </w:numPr>
        <w:spacing w:before="60"/>
        <w:jc w:val="both"/>
        <w:rPr>
          <w:rFonts w:ascii="Calibri" w:hAnsi="Calibri"/>
          <w:sz w:val="22"/>
          <w:szCs w:val="22"/>
        </w:rPr>
      </w:pPr>
      <w:r w:rsidRPr="008B4351">
        <w:rPr>
          <w:rFonts w:ascii="Calibri" w:hAnsi="Calibri"/>
          <w:b/>
          <w:bCs/>
          <w:sz w:val="22"/>
          <w:szCs w:val="22"/>
        </w:rPr>
        <w:t>Základní rozsah opravy</w:t>
      </w:r>
      <w:r w:rsidR="00334CC2" w:rsidRPr="008B4351">
        <w:rPr>
          <w:rFonts w:ascii="Calibri" w:hAnsi="Calibri"/>
          <w:b/>
          <w:bCs/>
          <w:sz w:val="22"/>
          <w:szCs w:val="22"/>
        </w:rPr>
        <w:t>:</w:t>
      </w:r>
      <w:r w:rsidR="00334CC2">
        <w:rPr>
          <w:rFonts w:ascii="Calibri" w:hAnsi="Calibri"/>
          <w:sz w:val="22"/>
          <w:szCs w:val="22"/>
        </w:rPr>
        <w:t xml:space="preserve"> </w:t>
      </w:r>
    </w:p>
    <w:p w14:paraId="6C1F9989" w14:textId="77777777" w:rsidR="002D0731" w:rsidRPr="002D0731" w:rsidRDefault="002D0731" w:rsidP="002D0731">
      <w:pPr>
        <w:spacing w:before="60"/>
        <w:ind w:left="1440"/>
        <w:jc w:val="both"/>
        <w:rPr>
          <w:rFonts w:ascii="Calibri" w:hAnsi="Calibri"/>
          <w:sz w:val="22"/>
          <w:szCs w:val="22"/>
        </w:rPr>
      </w:pPr>
      <w:r w:rsidRPr="002D0731">
        <w:rPr>
          <w:rFonts w:ascii="Calibri" w:hAnsi="Calibri"/>
          <w:sz w:val="22"/>
          <w:szCs w:val="22"/>
        </w:rPr>
        <w:t>•</w:t>
      </w:r>
      <w:r w:rsidRPr="002D0731">
        <w:rPr>
          <w:rFonts w:ascii="Calibri" w:hAnsi="Calibri"/>
          <w:sz w:val="22"/>
          <w:szCs w:val="22"/>
        </w:rPr>
        <w:tab/>
        <w:t>očištění převodovky, kompletní demontáž,</w:t>
      </w:r>
    </w:p>
    <w:p w14:paraId="135219AE" w14:textId="77777777" w:rsidR="002D0731" w:rsidRPr="002D0731" w:rsidRDefault="002D0731" w:rsidP="002D0731">
      <w:pPr>
        <w:spacing w:before="60"/>
        <w:ind w:left="1440"/>
        <w:jc w:val="both"/>
        <w:rPr>
          <w:rFonts w:ascii="Calibri" w:hAnsi="Calibri"/>
          <w:sz w:val="22"/>
          <w:szCs w:val="22"/>
        </w:rPr>
      </w:pPr>
      <w:r w:rsidRPr="002D0731">
        <w:rPr>
          <w:rFonts w:ascii="Calibri" w:hAnsi="Calibri"/>
          <w:sz w:val="22"/>
          <w:szCs w:val="22"/>
        </w:rPr>
        <w:t>•</w:t>
      </w:r>
      <w:r w:rsidRPr="002D0731">
        <w:rPr>
          <w:rFonts w:ascii="Calibri" w:hAnsi="Calibri"/>
          <w:sz w:val="22"/>
          <w:szCs w:val="22"/>
        </w:rPr>
        <w:tab/>
        <w:t>očistění, mytí všech dílů,</w:t>
      </w:r>
    </w:p>
    <w:p w14:paraId="4FAFD3E5" w14:textId="77777777" w:rsidR="002D0731" w:rsidRPr="002D0731" w:rsidRDefault="002D0731" w:rsidP="002D0731">
      <w:pPr>
        <w:spacing w:before="60"/>
        <w:ind w:left="1440"/>
        <w:jc w:val="both"/>
        <w:rPr>
          <w:rFonts w:ascii="Calibri" w:hAnsi="Calibri"/>
          <w:sz w:val="22"/>
          <w:szCs w:val="22"/>
        </w:rPr>
      </w:pPr>
      <w:r w:rsidRPr="002D0731">
        <w:rPr>
          <w:rFonts w:ascii="Calibri" w:hAnsi="Calibri"/>
          <w:sz w:val="22"/>
          <w:szCs w:val="22"/>
        </w:rPr>
        <w:t>•</w:t>
      </w:r>
      <w:r w:rsidRPr="002D0731">
        <w:rPr>
          <w:rFonts w:ascii="Calibri" w:hAnsi="Calibri"/>
          <w:sz w:val="22"/>
          <w:szCs w:val="22"/>
        </w:rPr>
        <w:tab/>
        <w:t>dosazení nových ND:</w:t>
      </w:r>
    </w:p>
    <w:p w14:paraId="2760CE10" w14:textId="77777777" w:rsidR="002D0731" w:rsidRPr="002D0731" w:rsidRDefault="002D0731" w:rsidP="002D0731">
      <w:pPr>
        <w:spacing w:before="60"/>
        <w:ind w:left="1440"/>
        <w:jc w:val="both"/>
        <w:rPr>
          <w:rFonts w:ascii="Calibri" w:hAnsi="Calibri"/>
          <w:sz w:val="22"/>
          <w:szCs w:val="22"/>
        </w:rPr>
      </w:pPr>
      <w:r w:rsidRPr="002D0731">
        <w:rPr>
          <w:rFonts w:ascii="Calibri" w:hAnsi="Calibri"/>
          <w:sz w:val="22"/>
          <w:szCs w:val="22"/>
        </w:rPr>
        <w:t>-</w:t>
      </w:r>
      <w:r w:rsidRPr="002D0731">
        <w:rPr>
          <w:rFonts w:ascii="Calibri" w:hAnsi="Calibri"/>
          <w:sz w:val="22"/>
          <w:szCs w:val="22"/>
        </w:rPr>
        <w:tab/>
        <w:t>kompletní sada těsnění a gufer na vstup a na výstupní hřídel, těsnění vany a všech vík,</w:t>
      </w:r>
    </w:p>
    <w:p w14:paraId="47CDF56F" w14:textId="77777777" w:rsidR="002D0731" w:rsidRPr="002D0731" w:rsidRDefault="002D0731" w:rsidP="002D0731">
      <w:pPr>
        <w:spacing w:before="60"/>
        <w:ind w:left="1440"/>
        <w:jc w:val="both"/>
        <w:rPr>
          <w:rFonts w:ascii="Calibri" w:hAnsi="Calibri"/>
          <w:sz w:val="22"/>
          <w:szCs w:val="22"/>
        </w:rPr>
      </w:pPr>
      <w:r w:rsidRPr="002D0731">
        <w:rPr>
          <w:rFonts w:ascii="Calibri" w:hAnsi="Calibri"/>
          <w:sz w:val="22"/>
          <w:szCs w:val="22"/>
        </w:rPr>
        <w:t>-</w:t>
      </w:r>
      <w:r w:rsidRPr="002D0731">
        <w:rPr>
          <w:rFonts w:ascii="Calibri" w:hAnsi="Calibri"/>
          <w:sz w:val="22"/>
          <w:szCs w:val="22"/>
        </w:rPr>
        <w:tab/>
        <w:t>kompletní sada manžet a těsnících kroužků na písty lamel a potrubí,</w:t>
      </w:r>
    </w:p>
    <w:p w14:paraId="434D70F3" w14:textId="77777777" w:rsidR="002D0731" w:rsidRPr="002D0731" w:rsidRDefault="002D0731" w:rsidP="002D0731">
      <w:pPr>
        <w:spacing w:before="60"/>
        <w:ind w:left="1440"/>
        <w:jc w:val="both"/>
        <w:rPr>
          <w:rFonts w:ascii="Calibri" w:hAnsi="Calibri"/>
          <w:sz w:val="22"/>
          <w:szCs w:val="22"/>
        </w:rPr>
      </w:pPr>
      <w:r w:rsidRPr="002D0731">
        <w:rPr>
          <w:rFonts w:ascii="Calibri" w:hAnsi="Calibri"/>
          <w:sz w:val="22"/>
          <w:szCs w:val="22"/>
        </w:rPr>
        <w:t>-</w:t>
      </w:r>
      <w:r w:rsidRPr="002D0731">
        <w:rPr>
          <w:rFonts w:ascii="Calibri" w:hAnsi="Calibri"/>
          <w:sz w:val="22"/>
          <w:szCs w:val="22"/>
        </w:rPr>
        <w:tab/>
        <w:t>kompletní sada ložisek na hřídele, satelity, měnič a turbínu,</w:t>
      </w:r>
    </w:p>
    <w:p w14:paraId="0CF2FB03" w14:textId="77777777" w:rsidR="002D0731" w:rsidRPr="002D0731" w:rsidRDefault="002D0731" w:rsidP="002D0731">
      <w:pPr>
        <w:spacing w:before="60"/>
        <w:ind w:left="1440"/>
        <w:jc w:val="both"/>
        <w:rPr>
          <w:rFonts w:ascii="Calibri" w:hAnsi="Calibri"/>
          <w:sz w:val="22"/>
          <w:szCs w:val="22"/>
        </w:rPr>
      </w:pPr>
      <w:r w:rsidRPr="002D0731">
        <w:rPr>
          <w:rFonts w:ascii="Calibri" w:hAnsi="Calibri"/>
          <w:sz w:val="22"/>
          <w:szCs w:val="22"/>
        </w:rPr>
        <w:t>-</w:t>
      </w:r>
      <w:r w:rsidRPr="002D0731">
        <w:rPr>
          <w:rFonts w:ascii="Calibri" w:hAnsi="Calibri"/>
          <w:sz w:val="22"/>
          <w:szCs w:val="22"/>
        </w:rPr>
        <w:tab/>
        <w:t>kompletní sada pojistných kroužků,</w:t>
      </w:r>
    </w:p>
    <w:p w14:paraId="609468AC" w14:textId="77777777" w:rsidR="002D0731" w:rsidRPr="002D0731" w:rsidRDefault="002D0731" w:rsidP="002D0731">
      <w:pPr>
        <w:spacing w:before="60"/>
        <w:ind w:left="1440"/>
        <w:jc w:val="both"/>
        <w:rPr>
          <w:rFonts w:ascii="Calibri" w:hAnsi="Calibri"/>
          <w:sz w:val="22"/>
          <w:szCs w:val="22"/>
        </w:rPr>
      </w:pPr>
      <w:r w:rsidRPr="002D0731">
        <w:rPr>
          <w:rFonts w:ascii="Calibri" w:hAnsi="Calibri"/>
          <w:sz w:val="22"/>
          <w:szCs w:val="22"/>
        </w:rPr>
        <w:t>-</w:t>
      </w:r>
      <w:r w:rsidRPr="002D0731">
        <w:rPr>
          <w:rFonts w:ascii="Calibri" w:hAnsi="Calibri"/>
          <w:sz w:val="22"/>
          <w:szCs w:val="22"/>
        </w:rPr>
        <w:tab/>
        <w:t>kompletní sada vymezovacích podložek turbíny, satelitů, měničové skupiny,</w:t>
      </w:r>
    </w:p>
    <w:p w14:paraId="38806C5F" w14:textId="77777777" w:rsidR="002D0731" w:rsidRPr="002D0731" w:rsidRDefault="002D0731" w:rsidP="002D0731">
      <w:pPr>
        <w:spacing w:before="60"/>
        <w:ind w:left="1440"/>
        <w:jc w:val="both"/>
        <w:rPr>
          <w:rFonts w:ascii="Calibri" w:hAnsi="Calibri"/>
          <w:sz w:val="22"/>
          <w:szCs w:val="22"/>
        </w:rPr>
      </w:pPr>
      <w:r w:rsidRPr="002D0731">
        <w:rPr>
          <w:rFonts w:ascii="Calibri" w:hAnsi="Calibri"/>
          <w:sz w:val="22"/>
          <w:szCs w:val="22"/>
        </w:rPr>
        <w:t>-</w:t>
      </w:r>
      <w:r w:rsidRPr="002D0731">
        <w:rPr>
          <w:rFonts w:ascii="Calibri" w:hAnsi="Calibri"/>
          <w:sz w:val="22"/>
          <w:szCs w:val="22"/>
        </w:rPr>
        <w:tab/>
        <w:t>kompletní sada lamel do patřičných skupin,</w:t>
      </w:r>
    </w:p>
    <w:p w14:paraId="31CA42D7" w14:textId="77777777" w:rsidR="002D0731" w:rsidRPr="002D0731" w:rsidRDefault="002D0731" w:rsidP="002D0731">
      <w:pPr>
        <w:spacing w:before="60"/>
        <w:ind w:left="1440"/>
        <w:jc w:val="both"/>
        <w:rPr>
          <w:rFonts w:ascii="Calibri" w:hAnsi="Calibri"/>
          <w:sz w:val="22"/>
          <w:szCs w:val="22"/>
        </w:rPr>
      </w:pPr>
      <w:r w:rsidRPr="002D0731">
        <w:rPr>
          <w:rFonts w:ascii="Calibri" w:hAnsi="Calibri"/>
          <w:sz w:val="22"/>
          <w:szCs w:val="22"/>
        </w:rPr>
        <w:t>-</w:t>
      </w:r>
      <w:r w:rsidRPr="002D0731">
        <w:rPr>
          <w:rFonts w:ascii="Calibri" w:hAnsi="Calibri"/>
          <w:sz w:val="22"/>
          <w:szCs w:val="22"/>
        </w:rPr>
        <w:tab/>
        <w:t>olejové čerpadlo, turbína a měničová skupina,</w:t>
      </w:r>
    </w:p>
    <w:p w14:paraId="37731323" w14:textId="77777777" w:rsidR="002D0731" w:rsidRPr="002D0731" w:rsidRDefault="002D0731" w:rsidP="002D0731">
      <w:pPr>
        <w:spacing w:before="60"/>
        <w:ind w:left="1440"/>
        <w:jc w:val="both"/>
        <w:rPr>
          <w:rFonts w:ascii="Calibri" w:hAnsi="Calibri"/>
          <w:sz w:val="22"/>
          <w:szCs w:val="22"/>
        </w:rPr>
      </w:pPr>
      <w:r w:rsidRPr="002D0731">
        <w:rPr>
          <w:rFonts w:ascii="Calibri" w:hAnsi="Calibri"/>
          <w:sz w:val="22"/>
          <w:szCs w:val="22"/>
        </w:rPr>
        <w:t>-</w:t>
      </w:r>
      <w:r w:rsidRPr="002D0731">
        <w:rPr>
          <w:rFonts w:ascii="Calibri" w:hAnsi="Calibri"/>
          <w:sz w:val="22"/>
          <w:szCs w:val="22"/>
        </w:rPr>
        <w:tab/>
        <w:t>sací koš, zpětné potrubí</w:t>
      </w:r>
    </w:p>
    <w:p w14:paraId="54B2082B" w14:textId="77777777" w:rsidR="002D0731" w:rsidRPr="002D0731" w:rsidRDefault="002D0731" w:rsidP="002D0731">
      <w:pPr>
        <w:spacing w:before="60"/>
        <w:ind w:left="1440"/>
        <w:jc w:val="both"/>
        <w:rPr>
          <w:rFonts w:ascii="Calibri" w:hAnsi="Calibri"/>
          <w:sz w:val="22"/>
          <w:szCs w:val="22"/>
        </w:rPr>
      </w:pPr>
      <w:r w:rsidRPr="002D0731">
        <w:rPr>
          <w:rFonts w:ascii="Calibri" w:hAnsi="Calibri"/>
          <w:sz w:val="22"/>
          <w:szCs w:val="22"/>
        </w:rPr>
        <w:lastRenderedPageBreak/>
        <w:t>-</w:t>
      </w:r>
      <w:r w:rsidRPr="002D0731">
        <w:rPr>
          <w:rFonts w:ascii="Calibri" w:hAnsi="Calibri"/>
          <w:sz w:val="22"/>
          <w:szCs w:val="22"/>
        </w:rPr>
        <w:tab/>
        <w:t>všechny tlakové hadice a olejový filtr,</w:t>
      </w:r>
    </w:p>
    <w:p w14:paraId="4CF04D63" w14:textId="77777777" w:rsidR="002D0731" w:rsidRPr="002D0731" w:rsidRDefault="002D0731" w:rsidP="002D0731">
      <w:pPr>
        <w:spacing w:before="60"/>
        <w:ind w:left="1440"/>
        <w:jc w:val="both"/>
        <w:rPr>
          <w:rFonts w:ascii="Calibri" w:hAnsi="Calibri"/>
          <w:sz w:val="22"/>
          <w:szCs w:val="22"/>
        </w:rPr>
      </w:pPr>
      <w:r w:rsidRPr="002D0731">
        <w:rPr>
          <w:rFonts w:ascii="Calibri" w:hAnsi="Calibri"/>
          <w:sz w:val="22"/>
          <w:szCs w:val="22"/>
        </w:rPr>
        <w:t>-</w:t>
      </w:r>
      <w:r w:rsidRPr="002D0731">
        <w:rPr>
          <w:rFonts w:ascii="Calibri" w:hAnsi="Calibri"/>
          <w:sz w:val="22"/>
          <w:szCs w:val="22"/>
        </w:rPr>
        <w:tab/>
        <w:t xml:space="preserve">vnitřní kabeláž, </w:t>
      </w:r>
    </w:p>
    <w:p w14:paraId="39D59ACB" w14:textId="77777777" w:rsidR="002D0731" w:rsidRPr="002D0731" w:rsidRDefault="002D0731" w:rsidP="002D0731">
      <w:pPr>
        <w:spacing w:before="60"/>
        <w:ind w:left="1440"/>
        <w:jc w:val="both"/>
        <w:rPr>
          <w:rFonts w:ascii="Calibri" w:hAnsi="Calibri"/>
          <w:sz w:val="22"/>
          <w:szCs w:val="22"/>
        </w:rPr>
      </w:pPr>
      <w:r w:rsidRPr="002D0731">
        <w:rPr>
          <w:rFonts w:ascii="Calibri" w:hAnsi="Calibri"/>
          <w:sz w:val="22"/>
          <w:szCs w:val="22"/>
        </w:rPr>
        <w:t>-</w:t>
      </w:r>
      <w:r w:rsidRPr="002D0731">
        <w:rPr>
          <w:rFonts w:ascii="Calibri" w:hAnsi="Calibri"/>
          <w:sz w:val="22"/>
          <w:szCs w:val="22"/>
        </w:rPr>
        <w:tab/>
        <w:t>vstupní hřídel převodovky,</w:t>
      </w:r>
    </w:p>
    <w:p w14:paraId="52A030B1" w14:textId="77777777" w:rsidR="002D0731" w:rsidRPr="002D0731" w:rsidRDefault="002D0731" w:rsidP="002D0731">
      <w:pPr>
        <w:spacing w:before="60"/>
        <w:ind w:left="1440"/>
        <w:jc w:val="both"/>
        <w:rPr>
          <w:rFonts w:ascii="Calibri" w:hAnsi="Calibri"/>
          <w:sz w:val="22"/>
          <w:szCs w:val="22"/>
        </w:rPr>
      </w:pPr>
      <w:r w:rsidRPr="002D0731">
        <w:rPr>
          <w:rFonts w:ascii="Calibri" w:hAnsi="Calibri"/>
          <w:sz w:val="22"/>
          <w:szCs w:val="22"/>
        </w:rPr>
        <w:t>•</w:t>
      </w:r>
      <w:r w:rsidRPr="002D0731">
        <w:rPr>
          <w:rFonts w:ascii="Calibri" w:hAnsi="Calibri"/>
          <w:sz w:val="22"/>
          <w:szCs w:val="22"/>
        </w:rPr>
        <w:tab/>
        <w:t>kontrola všech magnetických cívek, magnetických senzorů a teplotních čidel, příp. jejich výměna,</w:t>
      </w:r>
    </w:p>
    <w:p w14:paraId="6678D30F" w14:textId="77777777" w:rsidR="002D0731" w:rsidRPr="002D0731" w:rsidRDefault="002D0731" w:rsidP="002D0731">
      <w:pPr>
        <w:spacing w:before="60"/>
        <w:ind w:left="1440"/>
        <w:jc w:val="both"/>
        <w:rPr>
          <w:rFonts w:ascii="Calibri" w:hAnsi="Calibri"/>
          <w:sz w:val="22"/>
          <w:szCs w:val="22"/>
        </w:rPr>
      </w:pPr>
      <w:r w:rsidRPr="002D0731">
        <w:rPr>
          <w:rFonts w:ascii="Calibri" w:hAnsi="Calibri"/>
          <w:sz w:val="22"/>
          <w:szCs w:val="22"/>
        </w:rPr>
        <w:t>•</w:t>
      </w:r>
      <w:r w:rsidRPr="002D0731">
        <w:rPr>
          <w:rFonts w:ascii="Calibri" w:hAnsi="Calibri"/>
          <w:sz w:val="22"/>
          <w:szCs w:val="22"/>
        </w:rPr>
        <w:tab/>
        <w:t>provedení kompletní montáže převodovky,</w:t>
      </w:r>
    </w:p>
    <w:p w14:paraId="4445E1B5" w14:textId="77777777" w:rsidR="002D0731" w:rsidRPr="002D0731" w:rsidRDefault="002D0731" w:rsidP="002D0731">
      <w:pPr>
        <w:spacing w:before="60"/>
        <w:ind w:left="1440"/>
        <w:jc w:val="both"/>
        <w:rPr>
          <w:rFonts w:ascii="Calibri" w:hAnsi="Calibri"/>
          <w:sz w:val="22"/>
          <w:szCs w:val="22"/>
        </w:rPr>
      </w:pPr>
      <w:r w:rsidRPr="002D0731">
        <w:rPr>
          <w:rFonts w:ascii="Calibri" w:hAnsi="Calibri"/>
          <w:sz w:val="22"/>
          <w:szCs w:val="22"/>
        </w:rPr>
        <w:t>•</w:t>
      </w:r>
      <w:r w:rsidRPr="002D0731">
        <w:rPr>
          <w:rFonts w:ascii="Calibri" w:hAnsi="Calibri"/>
          <w:sz w:val="22"/>
          <w:szCs w:val="22"/>
        </w:rPr>
        <w:tab/>
        <w:t>odzkoušení převodovky na zkušební stolici při provozní teplotě, kontrola požadovaných tlaků a procesu řazení,</w:t>
      </w:r>
    </w:p>
    <w:p w14:paraId="0A653837" w14:textId="47F0AEE0" w:rsidR="002D0731" w:rsidRDefault="002D0731" w:rsidP="002D0731">
      <w:pPr>
        <w:spacing w:before="60"/>
        <w:ind w:left="1440"/>
        <w:jc w:val="both"/>
        <w:rPr>
          <w:rFonts w:ascii="Calibri" w:hAnsi="Calibri"/>
          <w:sz w:val="22"/>
          <w:szCs w:val="22"/>
        </w:rPr>
      </w:pPr>
      <w:r w:rsidRPr="002D0731">
        <w:rPr>
          <w:rFonts w:ascii="Calibri" w:hAnsi="Calibri"/>
          <w:sz w:val="22"/>
          <w:szCs w:val="22"/>
        </w:rPr>
        <w:t>•</w:t>
      </w:r>
      <w:r w:rsidRPr="002D0731">
        <w:rPr>
          <w:rFonts w:ascii="Calibri" w:hAnsi="Calibri"/>
          <w:sz w:val="22"/>
          <w:szCs w:val="22"/>
        </w:rPr>
        <w:tab/>
        <w:t>lakovaní převodovky.</w:t>
      </w:r>
    </w:p>
    <w:p w14:paraId="101C20B3" w14:textId="75529531" w:rsidR="00B57B6F" w:rsidRDefault="00334CC2" w:rsidP="002D0731">
      <w:pPr>
        <w:numPr>
          <w:ilvl w:val="1"/>
          <w:numId w:val="6"/>
        </w:numPr>
        <w:spacing w:before="60"/>
        <w:jc w:val="both"/>
        <w:rPr>
          <w:rFonts w:ascii="Calibri" w:hAnsi="Calibri" w:cs="Calibri"/>
          <w:sz w:val="22"/>
          <w:szCs w:val="22"/>
        </w:rPr>
      </w:pPr>
      <w:r w:rsidRPr="008B4351">
        <w:rPr>
          <w:rFonts w:ascii="Calibri" w:hAnsi="Calibri"/>
          <w:b/>
          <w:bCs/>
          <w:sz w:val="22"/>
          <w:szCs w:val="22"/>
        </w:rPr>
        <w:t xml:space="preserve">Související opravárenské práce – </w:t>
      </w:r>
      <w:r w:rsidR="002D0731">
        <w:rPr>
          <w:rFonts w:ascii="Calibri" w:hAnsi="Calibri"/>
          <w:b/>
          <w:bCs/>
          <w:sz w:val="22"/>
          <w:szCs w:val="22"/>
        </w:rPr>
        <w:t>aktualizace SW pro zajištění bezchybné funkce opravené převodovky</w:t>
      </w:r>
    </w:p>
    <w:p w14:paraId="0E07FB8C" w14:textId="077E374C" w:rsidR="00545E68" w:rsidRPr="00CE72FD" w:rsidRDefault="007A29CB" w:rsidP="002C232A">
      <w:pPr>
        <w:spacing w:before="60"/>
        <w:ind w:left="567"/>
        <w:jc w:val="both"/>
        <w:rPr>
          <w:rFonts w:ascii="Calibri" w:hAnsi="Calibri"/>
          <w:sz w:val="22"/>
          <w:szCs w:val="22"/>
        </w:rPr>
      </w:pPr>
      <w:r>
        <w:rPr>
          <w:rFonts w:ascii="Calibri" w:hAnsi="Calibri" w:cs="Calibri"/>
          <w:sz w:val="22"/>
          <w:szCs w:val="22"/>
        </w:rPr>
        <w:t>D</w:t>
      </w:r>
      <w:r w:rsidR="00545E68" w:rsidRPr="00CE72FD">
        <w:rPr>
          <w:rFonts w:ascii="Calibri" w:hAnsi="Calibri" w:cs="Calibri"/>
          <w:sz w:val="22"/>
          <w:szCs w:val="22"/>
        </w:rPr>
        <w:t xml:space="preserve">ále se zavazuje </w:t>
      </w:r>
      <w:r w:rsidR="00545E68" w:rsidRPr="000C3702">
        <w:rPr>
          <w:rFonts w:ascii="Calibri" w:hAnsi="Calibri" w:cs="Calibri"/>
          <w:sz w:val="22"/>
          <w:szCs w:val="22"/>
        </w:rPr>
        <w:t>převést na Objednatele</w:t>
      </w:r>
      <w:r w:rsidR="00545E68" w:rsidRPr="00CE72FD">
        <w:rPr>
          <w:rFonts w:ascii="Calibri" w:hAnsi="Calibri" w:cs="Calibri"/>
          <w:sz w:val="22"/>
          <w:szCs w:val="22"/>
        </w:rPr>
        <w:t xml:space="preserve"> vlastnické právo </w:t>
      </w:r>
      <w:r w:rsidR="00545E68" w:rsidRPr="000C3702">
        <w:rPr>
          <w:rFonts w:ascii="Calibri" w:hAnsi="Calibri" w:cs="Calibri"/>
          <w:sz w:val="22"/>
          <w:szCs w:val="22"/>
        </w:rPr>
        <w:t>k</w:t>
      </w:r>
      <w:r w:rsidR="00F900B7" w:rsidRPr="000C3702">
        <w:rPr>
          <w:rFonts w:ascii="Calibri" w:hAnsi="Calibri" w:cs="Calibri"/>
          <w:sz w:val="22"/>
          <w:szCs w:val="22"/>
        </w:rPr>
        <w:t> </w:t>
      </w:r>
      <w:r w:rsidR="00545E68" w:rsidRPr="000C3702">
        <w:rPr>
          <w:rFonts w:ascii="Calibri" w:hAnsi="Calibri" w:cs="Calibri"/>
          <w:sz w:val="22"/>
          <w:szCs w:val="22"/>
        </w:rPr>
        <w:t>Dílu</w:t>
      </w:r>
      <w:r w:rsidR="00545E68" w:rsidRPr="00CE72FD">
        <w:rPr>
          <w:rFonts w:ascii="Calibri" w:hAnsi="Calibri" w:cs="Calibri"/>
          <w:sz w:val="22"/>
          <w:szCs w:val="22"/>
        </w:rPr>
        <w:t>.</w:t>
      </w:r>
    </w:p>
    <w:p w14:paraId="6349D41E" w14:textId="718B4FF5" w:rsidR="00545E68" w:rsidRPr="00CE72FD"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72620B0D" w:rsidR="00545E68" w:rsidRPr="00CE72FD" w:rsidRDefault="00545E68" w:rsidP="00E324FD">
      <w:pPr>
        <w:numPr>
          <w:ilvl w:val="0"/>
          <w:numId w:val="6"/>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vždy sjednána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449532A5" w14:textId="77777777" w:rsidR="00233302" w:rsidRDefault="00233302" w:rsidP="00AE7921">
      <w:pPr>
        <w:spacing w:before="60"/>
        <w:ind w:left="567"/>
        <w:jc w:val="center"/>
        <w:rPr>
          <w:rStyle w:val="platne1"/>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0326AE55" w:rsidR="001C560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1C560E">
        <w:rPr>
          <w:rFonts w:ascii="Calibri" w:hAnsi="Calibri"/>
          <w:sz w:val="22"/>
          <w:szCs w:val="22"/>
        </w:rPr>
        <w:t xml:space="preserve"> </w:t>
      </w:r>
    </w:p>
    <w:p w14:paraId="112CEE27" w14:textId="66EF97E1"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 xml:space="preserve">odboru </w:t>
      </w:r>
      <w:r w:rsidR="00F9223D" w:rsidRPr="00E73EF2">
        <w:rPr>
          <w:rFonts w:ascii="Calibri" w:hAnsi="Calibri"/>
          <w:sz w:val="22"/>
          <w:szCs w:val="22"/>
        </w:rPr>
        <w:t>logistiky</w:t>
      </w:r>
      <w:r w:rsidRPr="00E73EF2">
        <w:rPr>
          <w:rFonts w:ascii="Calibri" w:hAnsi="Calibri"/>
          <w:sz w:val="22"/>
          <w:szCs w:val="22"/>
        </w:rPr>
        <w:t xml:space="preserve"> O</w:t>
      </w:r>
      <w:r w:rsidRPr="00233302">
        <w:rPr>
          <w:rFonts w:ascii="Calibri" w:hAnsi="Calibri"/>
          <w:sz w:val="22"/>
          <w:szCs w:val="22"/>
        </w:rPr>
        <w:t>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019B904"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zpět Objednateli do tří</w:t>
      </w:r>
      <w:r w:rsidR="008E0207">
        <w:rPr>
          <w:rFonts w:ascii="Calibri" w:hAnsi="Calibri"/>
          <w:sz w:val="22"/>
          <w:szCs w:val="22"/>
        </w:rPr>
        <w:t xml:space="preserve"> (3)</w:t>
      </w:r>
      <w:r w:rsidRPr="00BB20BF">
        <w:rPr>
          <w:rFonts w:ascii="Calibri" w:hAnsi="Calibri"/>
          <w:sz w:val="22"/>
          <w:szCs w:val="22"/>
        </w:rPr>
        <w:t xml:space="preserve"> pracovních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333CDF2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332321DF" w:rsidR="00C03832" w:rsidRDefault="00C03832"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provede Dílo s potřebnou péčí v ujednaném čase a obstará vše, co je k provedení Díla potřeba. </w:t>
      </w:r>
      <w:r w:rsidR="00CF1556">
        <w:rPr>
          <w:rFonts w:ascii="Calibri" w:hAnsi="Calibri"/>
          <w:sz w:val="22"/>
          <w:szCs w:val="22"/>
        </w:rPr>
        <w:t>Zhotovitel je povinen dodržet termíny dohodnutých milníků a celkový termín pro splnění díla stanovený v příslušné objednávce nebo touto dohodou.</w:t>
      </w:r>
      <w:r w:rsidR="005E2F1D">
        <w:rPr>
          <w:rFonts w:ascii="Calibri" w:hAnsi="Calibri"/>
          <w:sz w:val="22"/>
          <w:szCs w:val="22"/>
        </w:rPr>
        <w:t xml:space="preserve"> </w:t>
      </w:r>
      <w:r w:rsidR="000E215D" w:rsidRPr="00F77F6B">
        <w:rPr>
          <w:rFonts w:ascii="Calibri" w:hAnsi="Calibri"/>
          <w:sz w:val="22"/>
          <w:szCs w:val="22"/>
        </w:rPr>
        <w:t xml:space="preserve">Smluvní strany se dohodly, že </w:t>
      </w:r>
      <w:r w:rsidR="005D6068" w:rsidRPr="00F77F6B">
        <w:rPr>
          <w:rFonts w:ascii="Calibri" w:hAnsi="Calibri"/>
          <w:sz w:val="22"/>
          <w:szCs w:val="22"/>
        </w:rPr>
        <w:t>lhůta pro</w:t>
      </w:r>
      <w:r w:rsidR="0072250A" w:rsidRPr="00F77F6B">
        <w:rPr>
          <w:rFonts w:ascii="Calibri" w:hAnsi="Calibri"/>
          <w:sz w:val="22"/>
          <w:szCs w:val="22"/>
        </w:rPr>
        <w:t xml:space="preserve"> </w:t>
      </w:r>
      <w:r w:rsidR="005D6068" w:rsidRPr="00F77F6B">
        <w:rPr>
          <w:rFonts w:ascii="Calibri" w:hAnsi="Calibri"/>
          <w:sz w:val="22"/>
          <w:szCs w:val="22"/>
        </w:rPr>
        <w:t>provedení díla</w:t>
      </w:r>
      <w:r w:rsidR="0072250A" w:rsidRPr="00F77F6B">
        <w:rPr>
          <w:rFonts w:ascii="Calibri" w:hAnsi="Calibri"/>
          <w:sz w:val="22"/>
          <w:szCs w:val="22"/>
        </w:rPr>
        <w:t xml:space="preserve"> je </w:t>
      </w:r>
      <w:r w:rsidR="008838A8">
        <w:rPr>
          <w:rFonts w:ascii="Calibri" w:hAnsi="Calibri"/>
          <w:sz w:val="22"/>
          <w:szCs w:val="22"/>
        </w:rPr>
        <w:t xml:space="preserve">….. dnů od doručení objednávky. </w:t>
      </w:r>
    </w:p>
    <w:p w14:paraId="65D73782" w14:textId="18596709" w:rsidR="008838A8" w:rsidRDefault="008838A8" w:rsidP="008838A8">
      <w:pPr>
        <w:pStyle w:val="Odstavecseseznamem"/>
        <w:spacing w:before="60"/>
        <w:ind w:left="567"/>
        <w:contextualSpacing w:val="0"/>
        <w:jc w:val="both"/>
        <w:rPr>
          <w:rFonts w:ascii="Calibri" w:hAnsi="Calibri"/>
          <w:sz w:val="22"/>
          <w:szCs w:val="22"/>
        </w:rPr>
      </w:pPr>
      <w:r>
        <w:rPr>
          <w:rFonts w:ascii="Calibri" w:hAnsi="Calibri"/>
          <w:sz w:val="22"/>
          <w:szCs w:val="22"/>
        </w:rPr>
        <w:t>Objednatel předpokládá následující harmonogram oprav:</w:t>
      </w:r>
    </w:p>
    <w:p w14:paraId="38D28F93" w14:textId="77777777" w:rsidR="008838A8" w:rsidRDefault="008838A8" w:rsidP="008838A8">
      <w:pPr>
        <w:pStyle w:val="Odstavecseseznamem"/>
        <w:spacing w:before="60"/>
        <w:ind w:left="567"/>
        <w:contextualSpacing w:val="0"/>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1555"/>
        <w:gridCol w:w="1353"/>
      </w:tblGrid>
      <w:tr w:rsidR="00494968" w14:paraId="0D48812E" w14:textId="77777777" w:rsidTr="008838A8">
        <w:tc>
          <w:tcPr>
            <w:tcW w:w="2908" w:type="dxa"/>
            <w:gridSpan w:val="2"/>
          </w:tcPr>
          <w:p w14:paraId="27F21626" w14:textId="48863CCD" w:rsidR="00494968" w:rsidRDefault="00494968" w:rsidP="00494968">
            <w:pPr>
              <w:pStyle w:val="Odstavecseseznamem"/>
              <w:spacing w:before="60"/>
              <w:ind w:left="0"/>
              <w:contextualSpacing w:val="0"/>
              <w:jc w:val="both"/>
              <w:rPr>
                <w:rFonts w:ascii="Calibri" w:hAnsi="Calibri"/>
                <w:sz w:val="22"/>
                <w:szCs w:val="22"/>
              </w:rPr>
            </w:pPr>
            <w:r>
              <w:rPr>
                <w:rFonts w:ascii="Calibri" w:hAnsi="Calibri"/>
                <w:sz w:val="22"/>
                <w:szCs w:val="22"/>
              </w:rPr>
              <w:t>Harmonogram oprav</w:t>
            </w:r>
          </w:p>
        </w:tc>
      </w:tr>
      <w:tr w:rsidR="008838A8" w14:paraId="7E706CE8" w14:textId="77777777" w:rsidTr="008838A8">
        <w:tc>
          <w:tcPr>
            <w:tcW w:w="1555" w:type="dxa"/>
          </w:tcPr>
          <w:p w14:paraId="63751E11" w14:textId="14A260AC" w:rsidR="008838A8" w:rsidRDefault="008838A8" w:rsidP="008838A8">
            <w:pPr>
              <w:pStyle w:val="Odstavecseseznamem"/>
              <w:spacing w:before="60"/>
              <w:ind w:left="0"/>
              <w:contextualSpacing w:val="0"/>
              <w:jc w:val="both"/>
              <w:rPr>
                <w:bCs/>
                <w:sz w:val="22"/>
                <w:szCs w:val="22"/>
              </w:rPr>
            </w:pPr>
            <w:r w:rsidRPr="00D70641">
              <w:rPr>
                <w:bCs/>
                <w:sz w:val="22"/>
                <w:szCs w:val="22"/>
              </w:rPr>
              <w:t>Převodovka</w:t>
            </w:r>
            <w:r>
              <w:rPr>
                <w:bCs/>
                <w:sz w:val="22"/>
                <w:szCs w:val="22"/>
              </w:rPr>
              <w:t xml:space="preserve"> 3 ks</w:t>
            </w:r>
          </w:p>
          <w:p w14:paraId="31907F3A" w14:textId="346355C4" w:rsidR="008838A8" w:rsidRPr="00483C98" w:rsidRDefault="008838A8" w:rsidP="008838A8">
            <w:pPr>
              <w:pStyle w:val="Odstavecseseznamem"/>
              <w:spacing w:before="60"/>
              <w:ind w:left="0"/>
              <w:contextualSpacing w:val="0"/>
              <w:jc w:val="both"/>
              <w:rPr>
                <w:rFonts w:ascii="Calibri" w:hAnsi="Calibri"/>
                <w:sz w:val="22"/>
                <w:szCs w:val="22"/>
              </w:rPr>
            </w:pPr>
          </w:p>
        </w:tc>
        <w:tc>
          <w:tcPr>
            <w:tcW w:w="1353" w:type="dxa"/>
          </w:tcPr>
          <w:p w14:paraId="0F6DB2C8" w14:textId="77908C29" w:rsidR="008838A8" w:rsidRDefault="008838A8" w:rsidP="008838A8">
            <w:pPr>
              <w:pStyle w:val="Odstavecseseznamem"/>
              <w:spacing w:before="60"/>
              <w:ind w:left="0"/>
              <w:contextualSpacing w:val="0"/>
              <w:jc w:val="both"/>
              <w:rPr>
                <w:rFonts w:ascii="Calibri" w:hAnsi="Calibri"/>
                <w:sz w:val="22"/>
                <w:szCs w:val="22"/>
              </w:rPr>
            </w:pPr>
            <w:r>
              <w:rPr>
                <w:bCs/>
                <w:sz w:val="22"/>
                <w:szCs w:val="22"/>
              </w:rPr>
              <w:t>Období č</w:t>
            </w:r>
            <w:r w:rsidRPr="00D70641">
              <w:rPr>
                <w:bCs/>
                <w:sz w:val="22"/>
                <w:szCs w:val="22"/>
              </w:rPr>
              <w:t>erven</w:t>
            </w:r>
            <w:r>
              <w:rPr>
                <w:bCs/>
                <w:sz w:val="22"/>
                <w:szCs w:val="22"/>
              </w:rPr>
              <w:t>ec-srpen</w:t>
            </w:r>
            <w:r w:rsidRPr="00D70641">
              <w:rPr>
                <w:bCs/>
                <w:sz w:val="22"/>
                <w:szCs w:val="22"/>
              </w:rPr>
              <w:t xml:space="preserve"> 2022</w:t>
            </w:r>
          </w:p>
        </w:tc>
      </w:tr>
      <w:tr w:rsidR="008838A8" w14:paraId="125477A6" w14:textId="77777777" w:rsidTr="008838A8">
        <w:tc>
          <w:tcPr>
            <w:tcW w:w="1555" w:type="dxa"/>
          </w:tcPr>
          <w:p w14:paraId="3A0F00B6" w14:textId="499701EA" w:rsidR="008838A8" w:rsidRDefault="008838A8" w:rsidP="008838A8">
            <w:pPr>
              <w:pStyle w:val="Odstavecseseznamem"/>
              <w:spacing w:before="60"/>
              <w:ind w:left="0"/>
              <w:contextualSpacing w:val="0"/>
              <w:jc w:val="both"/>
              <w:rPr>
                <w:rFonts w:ascii="Calibri" w:hAnsi="Calibri"/>
                <w:sz w:val="22"/>
                <w:szCs w:val="22"/>
              </w:rPr>
            </w:pPr>
            <w:r w:rsidRPr="00D70641">
              <w:rPr>
                <w:bCs/>
                <w:sz w:val="22"/>
                <w:szCs w:val="22"/>
              </w:rPr>
              <w:t>Převodovka</w:t>
            </w:r>
            <w:r>
              <w:rPr>
                <w:bCs/>
                <w:sz w:val="22"/>
                <w:szCs w:val="22"/>
              </w:rPr>
              <w:t xml:space="preserve"> 1 ks</w:t>
            </w:r>
          </w:p>
        </w:tc>
        <w:tc>
          <w:tcPr>
            <w:tcW w:w="1353" w:type="dxa"/>
          </w:tcPr>
          <w:p w14:paraId="6C9B067A" w14:textId="02CA1794" w:rsidR="008838A8" w:rsidRDefault="008838A8" w:rsidP="008838A8">
            <w:pPr>
              <w:pStyle w:val="Odstavecseseznamem"/>
              <w:spacing w:before="60"/>
              <w:ind w:left="0"/>
              <w:contextualSpacing w:val="0"/>
              <w:jc w:val="both"/>
              <w:rPr>
                <w:rFonts w:ascii="Calibri" w:hAnsi="Calibri"/>
                <w:sz w:val="22"/>
                <w:szCs w:val="22"/>
              </w:rPr>
            </w:pPr>
            <w:r>
              <w:rPr>
                <w:bCs/>
                <w:sz w:val="22"/>
                <w:szCs w:val="22"/>
              </w:rPr>
              <w:t>říjen</w:t>
            </w:r>
            <w:r w:rsidRPr="00D70641">
              <w:rPr>
                <w:bCs/>
                <w:sz w:val="22"/>
                <w:szCs w:val="22"/>
              </w:rPr>
              <w:t xml:space="preserve"> 2022</w:t>
            </w:r>
          </w:p>
        </w:tc>
      </w:tr>
      <w:tr w:rsidR="008838A8" w14:paraId="34E3C30B" w14:textId="77777777" w:rsidTr="008838A8">
        <w:tc>
          <w:tcPr>
            <w:tcW w:w="1555" w:type="dxa"/>
          </w:tcPr>
          <w:p w14:paraId="4D7EE290" w14:textId="4279AB5C" w:rsidR="008838A8" w:rsidRDefault="008838A8" w:rsidP="008838A8">
            <w:pPr>
              <w:pStyle w:val="Odstavecseseznamem"/>
              <w:spacing w:before="60"/>
              <w:ind w:left="0"/>
              <w:contextualSpacing w:val="0"/>
              <w:jc w:val="both"/>
              <w:rPr>
                <w:rFonts w:ascii="Calibri" w:hAnsi="Calibri"/>
                <w:sz w:val="22"/>
                <w:szCs w:val="22"/>
              </w:rPr>
            </w:pPr>
            <w:r w:rsidRPr="00D70641">
              <w:rPr>
                <w:bCs/>
                <w:sz w:val="22"/>
                <w:szCs w:val="22"/>
              </w:rPr>
              <w:t>Převodovka</w:t>
            </w:r>
            <w:r>
              <w:rPr>
                <w:bCs/>
                <w:sz w:val="22"/>
                <w:szCs w:val="22"/>
              </w:rPr>
              <w:t xml:space="preserve"> 1 ks</w:t>
            </w:r>
          </w:p>
        </w:tc>
        <w:tc>
          <w:tcPr>
            <w:tcW w:w="1353" w:type="dxa"/>
          </w:tcPr>
          <w:p w14:paraId="17C67E30" w14:textId="601FFCDD" w:rsidR="008838A8" w:rsidRDefault="008838A8" w:rsidP="008838A8">
            <w:pPr>
              <w:pStyle w:val="Odstavecseseznamem"/>
              <w:spacing w:before="60"/>
              <w:ind w:left="0"/>
              <w:contextualSpacing w:val="0"/>
              <w:jc w:val="both"/>
              <w:rPr>
                <w:rFonts w:ascii="Calibri" w:hAnsi="Calibri"/>
                <w:sz w:val="22"/>
                <w:szCs w:val="22"/>
              </w:rPr>
            </w:pPr>
            <w:r>
              <w:rPr>
                <w:bCs/>
                <w:sz w:val="22"/>
                <w:szCs w:val="22"/>
              </w:rPr>
              <w:t>listopad</w:t>
            </w:r>
            <w:r w:rsidRPr="00D70641">
              <w:rPr>
                <w:bCs/>
                <w:sz w:val="22"/>
                <w:szCs w:val="22"/>
              </w:rPr>
              <w:t>2022</w:t>
            </w:r>
          </w:p>
        </w:tc>
      </w:tr>
    </w:tbl>
    <w:p w14:paraId="5199AF91" w14:textId="77777777" w:rsidR="00494968" w:rsidRDefault="00494968" w:rsidP="00494968">
      <w:pPr>
        <w:pStyle w:val="Odstavecseseznamem"/>
        <w:spacing w:before="60"/>
        <w:ind w:left="567"/>
        <w:contextualSpacing w:val="0"/>
        <w:jc w:val="both"/>
        <w:rPr>
          <w:rFonts w:ascii="Calibri" w:hAnsi="Calibri"/>
          <w:sz w:val="22"/>
          <w:szCs w:val="22"/>
        </w:rPr>
      </w:pPr>
    </w:p>
    <w:p w14:paraId="41A48B5A" w14:textId="20976122"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r w:rsidR="00494968">
        <w:rPr>
          <w:rFonts w:ascii="Calibri" w:hAnsi="Calibri"/>
          <w:sz w:val="22"/>
          <w:szCs w:val="22"/>
        </w:rPr>
        <w:t>Petr</w:t>
      </w:r>
      <w:r w:rsidR="00D02CB9">
        <w:rPr>
          <w:rFonts w:ascii="Calibri" w:hAnsi="Calibri"/>
          <w:sz w:val="22"/>
          <w:szCs w:val="22"/>
        </w:rPr>
        <w:t>.S</w:t>
      </w:r>
      <w:r w:rsidR="00494968">
        <w:rPr>
          <w:rFonts w:ascii="Calibri" w:hAnsi="Calibri"/>
          <w:sz w:val="22"/>
          <w:szCs w:val="22"/>
        </w:rPr>
        <w:t>omr</w:t>
      </w:r>
      <w:r w:rsidR="00D02CB9">
        <w:rPr>
          <w:rFonts w:ascii="Calibri" w:hAnsi="Calibri"/>
          <w:sz w:val="22"/>
          <w:szCs w:val="22"/>
        </w:rPr>
        <w:t>@dpov.cz</w:t>
      </w:r>
      <w:r w:rsidR="008613EB">
        <w:rPr>
          <w:rFonts w:ascii="Calibri" w:hAnsi="Calibri"/>
          <w:sz w:val="22"/>
          <w:szCs w:val="22"/>
        </w:rPr>
        <w:t>.</w:t>
      </w:r>
    </w:p>
    <w:p w14:paraId="2859AA2A" w14:textId="4BB4D118"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Je-li k provedení Díla nutná součinnost Objednatele, </w:t>
      </w:r>
      <w:r w:rsidR="00431FB6">
        <w:rPr>
          <w:rFonts w:ascii="Calibri" w:hAnsi="Calibri"/>
          <w:sz w:val="22"/>
          <w:szCs w:val="22"/>
        </w:rPr>
        <w:t xml:space="preserve">Zhotovitel </w:t>
      </w:r>
      <w:r>
        <w:rPr>
          <w:rFonts w:ascii="Calibri" w:hAnsi="Calibri"/>
          <w:sz w:val="22"/>
          <w:szCs w:val="22"/>
        </w:rPr>
        <w:t xml:space="preserve">prokazatelně sdělí Objednateli konkrétní požadavek na součinnost, včetně přiměřené lhůty potřebné pro poskytnutí součinnosti, nejméně však </w:t>
      </w:r>
      <w:r w:rsidR="0045149F">
        <w:rPr>
          <w:rFonts w:ascii="Calibri" w:hAnsi="Calibri"/>
          <w:sz w:val="22"/>
          <w:szCs w:val="22"/>
        </w:rPr>
        <w:t>sedm (</w:t>
      </w:r>
      <w:r>
        <w:rPr>
          <w:rFonts w:ascii="Calibri" w:hAnsi="Calibri"/>
          <w:sz w:val="22"/>
          <w:szCs w:val="22"/>
        </w:rPr>
        <w:t>7</w:t>
      </w:r>
      <w:r w:rsidR="0045149F">
        <w:rPr>
          <w:rFonts w:ascii="Calibri" w:hAnsi="Calibri"/>
          <w:sz w:val="22"/>
          <w:szCs w:val="22"/>
        </w:rPr>
        <w:t>)</w:t>
      </w:r>
      <w:r>
        <w:rPr>
          <w:rFonts w:ascii="Calibri" w:hAnsi="Calibri"/>
          <w:sz w:val="22"/>
          <w:szCs w:val="22"/>
        </w:rPr>
        <w:t xml:space="preserve"> </w:t>
      </w:r>
      <w:r w:rsidR="00C24256">
        <w:rPr>
          <w:rFonts w:ascii="Calibri" w:hAnsi="Calibri"/>
          <w:sz w:val="22"/>
          <w:szCs w:val="22"/>
        </w:rPr>
        <w:t xml:space="preserve">pracovních </w:t>
      </w:r>
      <w:r>
        <w:rPr>
          <w:rFonts w:ascii="Calibri" w:hAnsi="Calibri"/>
          <w:sz w:val="22"/>
          <w:szCs w:val="22"/>
        </w:rPr>
        <w:t>dnů ode dne sdělení požadavku.</w:t>
      </w:r>
    </w:p>
    <w:p w14:paraId="12E1CD53" w14:textId="07C5E921"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w:t>
      </w:r>
      <w:r w:rsidR="00CA0B1D">
        <w:rPr>
          <w:rFonts w:asciiTheme="minorHAnsi" w:hAnsiTheme="minorHAnsi" w:cs="Arial"/>
          <w:sz w:val="22"/>
          <w:szCs w:val="22"/>
        </w:rPr>
        <w:lastRenderedPageBreak/>
        <w:t xml:space="preserve">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05FFE4C6" w:rsidR="008778D9" w:rsidRPr="00E0131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72E22245" w14:textId="77777777" w:rsidR="00EF0943" w:rsidRPr="00EF0B97" w:rsidRDefault="00EF0943"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Nevratné obaly </w:t>
      </w:r>
      <w:r w:rsidR="002A658E">
        <w:rPr>
          <w:rFonts w:asciiTheme="minorHAnsi" w:hAnsiTheme="minorHAnsi" w:cs="Arial"/>
          <w:sz w:val="22"/>
          <w:szCs w:val="22"/>
        </w:rPr>
        <w:t xml:space="preserve">a přepravní prostředky </w:t>
      </w:r>
      <w:r>
        <w:rPr>
          <w:rFonts w:asciiTheme="minorHAnsi" w:hAnsiTheme="minorHAnsi" w:cs="Arial"/>
          <w:sz w:val="22"/>
          <w:szCs w:val="22"/>
        </w:rPr>
        <w:t>je povinen zlikvidovat původce</w:t>
      </w:r>
      <w:r w:rsidR="00C65A9B">
        <w:rPr>
          <w:rFonts w:asciiTheme="minorHAnsi" w:hAnsiTheme="minorHAnsi" w:cs="Arial"/>
          <w:sz w:val="22"/>
          <w:szCs w:val="22"/>
        </w:rPr>
        <w:t xml:space="preserve"> odpadu</w:t>
      </w:r>
      <w:r>
        <w:rPr>
          <w:rFonts w:asciiTheme="minorHAnsi" w:hAnsiTheme="minorHAnsi" w:cs="Arial"/>
          <w:sz w:val="22"/>
          <w:szCs w:val="22"/>
        </w:rPr>
        <w:t xml:space="preserve">, </w:t>
      </w:r>
      <w:r w:rsidR="002A658E">
        <w:rPr>
          <w:rFonts w:asciiTheme="minorHAnsi" w:hAnsiTheme="minorHAnsi" w:cs="Arial"/>
          <w:sz w:val="22"/>
          <w:szCs w:val="22"/>
        </w:rPr>
        <w:t>za kterého se vždy považuje</w:t>
      </w:r>
      <w:r>
        <w:rPr>
          <w:rFonts w:asciiTheme="minorHAnsi" w:hAnsiTheme="minorHAnsi" w:cs="Arial"/>
          <w:sz w:val="22"/>
          <w:szCs w:val="22"/>
        </w:rPr>
        <w:t xml:space="preserve"> </w:t>
      </w:r>
      <w:r w:rsidR="00AE12E4">
        <w:rPr>
          <w:rFonts w:asciiTheme="minorHAnsi" w:hAnsiTheme="minorHAnsi" w:cs="Arial"/>
          <w:sz w:val="22"/>
          <w:szCs w:val="22"/>
        </w:rPr>
        <w:t>Zhotovitel</w:t>
      </w:r>
      <w:r>
        <w:rPr>
          <w:rFonts w:asciiTheme="minorHAnsi" w:hAnsiTheme="minorHAnsi" w:cs="Arial"/>
          <w:sz w:val="22"/>
          <w:szCs w:val="22"/>
        </w:rPr>
        <w:t xml:space="preserve">, </w:t>
      </w:r>
      <w:r w:rsidRPr="00EF0943">
        <w:rPr>
          <w:rFonts w:asciiTheme="minorHAnsi" w:hAnsiTheme="minorHAnsi" w:cs="Arial"/>
          <w:sz w:val="22"/>
          <w:szCs w:val="22"/>
        </w:rPr>
        <w:t xml:space="preserve">přičemž </w:t>
      </w:r>
      <w:r w:rsidR="00AE12E4">
        <w:rPr>
          <w:rFonts w:asciiTheme="minorHAnsi" w:hAnsiTheme="minorHAnsi"/>
          <w:sz w:val="22"/>
          <w:szCs w:val="22"/>
        </w:rPr>
        <w:t>Zhotovitel</w:t>
      </w:r>
      <w:r>
        <w:rPr>
          <w:rFonts w:asciiTheme="minorHAnsi" w:hAnsiTheme="minorHAnsi"/>
          <w:sz w:val="22"/>
          <w:szCs w:val="22"/>
        </w:rPr>
        <w:t xml:space="preserve"> tuto povinnost splní tím, že nevratné obaly </w:t>
      </w:r>
      <w:r w:rsidR="002A658E">
        <w:rPr>
          <w:rFonts w:asciiTheme="minorHAnsi" w:hAnsiTheme="minorHAnsi"/>
          <w:sz w:val="22"/>
          <w:szCs w:val="22"/>
        </w:rPr>
        <w:t xml:space="preserve">a přepravní prostředky </w:t>
      </w:r>
      <w:r>
        <w:rPr>
          <w:rFonts w:asciiTheme="minorHAnsi" w:hAnsiTheme="minorHAnsi"/>
          <w:sz w:val="22"/>
          <w:szCs w:val="22"/>
        </w:rPr>
        <w:t>odveze a zajistí jejich likvidaci</w:t>
      </w:r>
      <w:r w:rsidR="00CE19CB">
        <w:rPr>
          <w:rFonts w:asciiTheme="minorHAnsi" w:hAnsiTheme="minorHAnsi"/>
          <w:sz w:val="22"/>
          <w:szCs w:val="22"/>
        </w:rPr>
        <w:t xml:space="preserve">. </w:t>
      </w:r>
      <w:r w:rsidR="00AE12E4">
        <w:rPr>
          <w:rFonts w:asciiTheme="minorHAnsi" w:hAnsiTheme="minorHAnsi" w:cs="Arial"/>
          <w:sz w:val="22"/>
          <w:szCs w:val="22"/>
        </w:rPr>
        <w:t>Objednatel</w:t>
      </w:r>
      <w:r w:rsidR="00CE19CB">
        <w:rPr>
          <w:rFonts w:asciiTheme="minorHAnsi" w:hAnsiTheme="minorHAnsi" w:cs="Arial"/>
          <w:sz w:val="22"/>
          <w:szCs w:val="22"/>
        </w:rPr>
        <w:t xml:space="preserve"> připraví nevratné obaly a přepravní prostředky</w:t>
      </w:r>
      <w:r w:rsidR="00CE19CB" w:rsidRPr="00EF0943">
        <w:rPr>
          <w:rFonts w:asciiTheme="minorHAnsi" w:hAnsiTheme="minorHAnsi" w:cs="Arial"/>
          <w:sz w:val="22"/>
          <w:szCs w:val="22"/>
        </w:rPr>
        <w:t xml:space="preserve"> </w:t>
      </w:r>
      <w:r w:rsidR="00AE12E4">
        <w:rPr>
          <w:rFonts w:asciiTheme="minorHAnsi" w:hAnsiTheme="minorHAnsi" w:cs="Arial"/>
          <w:sz w:val="22"/>
          <w:szCs w:val="22"/>
        </w:rPr>
        <w:t>Zhotovitel</w:t>
      </w:r>
      <w:r w:rsidR="008143E5">
        <w:rPr>
          <w:rFonts w:asciiTheme="minorHAnsi" w:hAnsiTheme="minorHAnsi" w:cs="Arial"/>
          <w:sz w:val="22"/>
          <w:szCs w:val="22"/>
        </w:rPr>
        <w:t>i</w:t>
      </w:r>
      <w:r w:rsidR="00CE19CB"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00CE19CB"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00CE19CB"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00CE19CB" w:rsidRPr="00EF0943">
        <w:rPr>
          <w:rFonts w:asciiTheme="minorHAnsi" w:hAnsiTheme="minorHAnsi" w:cs="Arial"/>
          <w:sz w:val="22"/>
          <w:szCs w:val="22"/>
        </w:rPr>
        <w:t xml:space="preserve">, který je povinen nejpozději do sedmi (7) dnů ode dne připravenosti </w:t>
      </w:r>
      <w:r w:rsidR="00CE19CB">
        <w:rPr>
          <w:rFonts w:asciiTheme="minorHAnsi" w:hAnsiTheme="minorHAnsi" w:cs="Arial"/>
          <w:sz w:val="22"/>
          <w:szCs w:val="22"/>
        </w:rPr>
        <w:t>ne</w:t>
      </w:r>
      <w:r w:rsidR="00CE19CB" w:rsidRPr="00EF0943">
        <w:rPr>
          <w:rFonts w:asciiTheme="minorHAnsi" w:hAnsiTheme="minorHAnsi" w:cs="Arial"/>
          <w:sz w:val="22"/>
          <w:szCs w:val="22"/>
        </w:rPr>
        <w:t>vratné obaly a přepravní prostředky převzít</w:t>
      </w:r>
      <w:r w:rsidR="00CE19CB">
        <w:rPr>
          <w:rFonts w:asciiTheme="minorHAnsi" w:hAnsiTheme="minorHAnsi" w:cs="Arial"/>
          <w:sz w:val="22"/>
          <w:szCs w:val="22"/>
        </w:rPr>
        <w:t xml:space="preserve"> a zajistit jejich likvidaci</w:t>
      </w:r>
      <w:r w:rsidR="00BC6FE7">
        <w:rPr>
          <w:rFonts w:asciiTheme="minorHAnsi" w:hAnsiTheme="minorHAnsi" w:cs="Arial"/>
          <w:sz w:val="22"/>
          <w:szCs w:val="22"/>
        </w:rPr>
        <w:t xml:space="preserve"> na svůj náklad</w:t>
      </w:r>
      <w:r w:rsidR="00CE19CB">
        <w:rPr>
          <w:rFonts w:asciiTheme="minorHAnsi" w:hAnsiTheme="minorHAnsi" w:cs="Arial"/>
          <w:sz w:val="22"/>
          <w:szCs w:val="22"/>
        </w:rPr>
        <w:t xml:space="preserve">. </w:t>
      </w:r>
      <w:r w:rsidR="00AE12E4">
        <w:rPr>
          <w:rFonts w:asciiTheme="minorHAnsi" w:hAnsiTheme="minorHAnsi" w:cs="Arial"/>
          <w:sz w:val="22"/>
          <w:szCs w:val="22"/>
        </w:rPr>
        <w:t>Zhotovitel</w:t>
      </w:r>
      <w:r w:rsidR="00CE19CB">
        <w:rPr>
          <w:rFonts w:asciiTheme="minorHAnsi" w:hAnsiTheme="minorHAnsi" w:cs="Arial"/>
          <w:sz w:val="22"/>
          <w:szCs w:val="22"/>
        </w:rPr>
        <w:t xml:space="preserve"> také může splnit svou povinnost likvidace tak, že </w:t>
      </w:r>
      <w:r w:rsidR="00C65A9B">
        <w:rPr>
          <w:rFonts w:asciiTheme="minorHAnsi" w:hAnsiTheme="minorHAnsi" w:cs="Arial"/>
          <w:sz w:val="22"/>
          <w:szCs w:val="22"/>
        </w:rPr>
        <w:t xml:space="preserve">požádá </w:t>
      </w:r>
      <w:r w:rsidR="00AE12E4">
        <w:rPr>
          <w:rFonts w:asciiTheme="minorHAnsi" w:hAnsiTheme="minorHAnsi"/>
          <w:sz w:val="22"/>
          <w:szCs w:val="22"/>
        </w:rPr>
        <w:t>Objednatel</w:t>
      </w:r>
      <w:r w:rsidR="008143E5">
        <w:rPr>
          <w:rFonts w:asciiTheme="minorHAnsi" w:hAnsiTheme="minorHAnsi"/>
          <w:sz w:val="22"/>
          <w:szCs w:val="22"/>
        </w:rPr>
        <w:t>e</w:t>
      </w:r>
      <w:r w:rsidR="00C65A9B">
        <w:rPr>
          <w:rFonts w:asciiTheme="minorHAnsi" w:hAnsiTheme="minorHAnsi"/>
          <w:sz w:val="22"/>
          <w:szCs w:val="22"/>
        </w:rPr>
        <w:t>, aby</w:t>
      </w:r>
      <w:r>
        <w:rPr>
          <w:rFonts w:asciiTheme="minorHAnsi" w:hAnsiTheme="minorHAnsi"/>
          <w:sz w:val="22"/>
          <w:szCs w:val="22"/>
        </w:rPr>
        <w:t xml:space="preserve"> </w:t>
      </w:r>
      <w:r w:rsidR="00CE19CB">
        <w:rPr>
          <w:rFonts w:asciiTheme="minorHAnsi" w:hAnsiTheme="minorHAnsi"/>
          <w:sz w:val="22"/>
          <w:szCs w:val="22"/>
        </w:rPr>
        <w:t>n</w:t>
      </w:r>
      <w:r>
        <w:rPr>
          <w:rFonts w:asciiTheme="minorHAnsi" w:hAnsiTheme="minorHAnsi"/>
          <w:sz w:val="22"/>
          <w:szCs w:val="22"/>
        </w:rPr>
        <w:t xml:space="preserve">a náklady </w:t>
      </w:r>
      <w:r w:rsidR="00AE12E4">
        <w:rPr>
          <w:rFonts w:asciiTheme="minorHAnsi" w:hAnsiTheme="minorHAnsi"/>
          <w:sz w:val="22"/>
          <w:szCs w:val="22"/>
        </w:rPr>
        <w:t>Zhotovitel</w:t>
      </w:r>
      <w:r w:rsidR="008143E5">
        <w:rPr>
          <w:rFonts w:asciiTheme="minorHAnsi" w:hAnsiTheme="minorHAnsi"/>
          <w:sz w:val="22"/>
          <w:szCs w:val="22"/>
        </w:rPr>
        <w:t>e</w:t>
      </w:r>
      <w:r>
        <w:rPr>
          <w:rFonts w:asciiTheme="minorHAnsi" w:hAnsiTheme="minorHAnsi"/>
          <w:sz w:val="22"/>
          <w:szCs w:val="22"/>
        </w:rPr>
        <w:t xml:space="preserve"> zajist</w:t>
      </w:r>
      <w:r w:rsidR="00C65A9B">
        <w:rPr>
          <w:rFonts w:asciiTheme="minorHAnsi" w:hAnsiTheme="minorHAnsi"/>
          <w:sz w:val="22"/>
          <w:szCs w:val="22"/>
        </w:rPr>
        <w:t>il</w:t>
      </w:r>
      <w:r>
        <w:rPr>
          <w:rFonts w:asciiTheme="minorHAnsi" w:hAnsiTheme="minorHAnsi"/>
          <w:sz w:val="22"/>
          <w:szCs w:val="22"/>
        </w:rPr>
        <w:t xml:space="preserve"> sám jejich likvidaci</w:t>
      </w:r>
      <w:r w:rsidRPr="00EF0943">
        <w:rPr>
          <w:rFonts w:asciiTheme="minorHAnsi" w:hAnsiTheme="minorHAnsi"/>
          <w:sz w:val="22"/>
          <w:szCs w:val="22"/>
        </w:rPr>
        <w:t>.</w:t>
      </w:r>
    </w:p>
    <w:p w14:paraId="6849A547" w14:textId="3ED4080E" w:rsidR="00EF0B97" w:rsidRPr="00EF0943"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w:t>
      </w:r>
      <w:r w:rsidR="00694FB1" w:rsidRPr="00FB7709">
        <w:rPr>
          <w:rFonts w:asciiTheme="minorHAnsi" w:hAnsiTheme="minorHAnsi"/>
          <w:sz w:val="22"/>
          <w:szCs w:val="22"/>
        </w:rPr>
        <w:t>14</w:t>
      </w:r>
      <w:r w:rsidR="00EF0B97" w:rsidRPr="00FB7709">
        <w:rPr>
          <w:rFonts w:asciiTheme="minorHAnsi" w:hAnsiTheme="minorHAnsi"/>
          <w:sz w:val="22"/>
          <w:szCs w:val="22"/>
        </w:rPr>
        <w:t>. a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6C568A81" w14:textId="5385CA57" w:rsidR="00EF0943" w:rsidRPr="00965EAF"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77777777" w:rsidR="00294456" w:rsidRPr="00965EAF" w:rsidRDefault="0029445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7B0CA8E0" w:rsidR="00B3010A" w:rsidRPr="000D3AF7"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w:t>
      </w:r>
      <w:r>
        <w:rPr>
          <w:rFonts w:ascii="Calibri" w:hAnsi="Calibri" w:cs="Arial"/>
          <w:iCs/>
          <w:kern w:val="1"/>
          <w:sz w:val="22"/>
          <w:szCs w:val="22"/>
        </w:rPr>
        <w:lastRenderedPageBreak/>
        <w:t xml:space="preserve">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0CBC3FF0" w14:textId="77777777"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6857C1BE" w:rsidR="000A644C" w:rsidRDefault="00E92B8F" w:rsidP="00E324FD">
      <w:pPr>
        <w:numPr>
          <w:ilvl w:val="0"/>
          <w:numId w:val="4"/>
        </w:numPr>
        <w:spacing w:before="60"/>
        <w:ind w:left="567" w:hanging="567"/>
        <w:jc w:val="both"/>
        <w:rPr>
          <w:rFonts w:ascii="Calibri" w:hAnsi="Calibri"/>
          <w:sz w:val="22"/>
          <w:szCs w:val="22"/>
        </w:rPr>
      </w:pPr>
      <w:r>
        <w:rPr>
          <w:rFonts w:ascii="Calibri" w:hAnsi="Calibri"/>
          <w:sz w:val="22"/>
          <w:szCs w:val="22"/>
        </w:rPr>
        <w:t>Smluvní strany se dohodly, že 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sidR="00D77F07">
        <w:rPr>
          <w:rFonts w:ascii="Calibri" w:hAnsi="Calibri"/>
          <w:sz w:val="22"/>
          <w:szCs w:val="22"/>
        </w:rPr>
        <w:t>íl</w:t>
      </w:r>
      <w:r w:rsidR="00D8650D">
        <w:rPr>
          <w:rFonts w:ascii="Calibri" w:hAnsi="Calibri"/>
          <w:sz w:val="22"/>
          <w:szCs w:val="22"/>
        </w:rPr>
        <w:t>o</w:t>
      </w:r>
      <w:r w:rsidR="00D77F07">
        <w:rPr>
          <w:rFonts w:ascii="Calibri" w:hAnsi="Calibri"/>
          <w:sz w:val="22"/>
          <w:szCs w:val="22"/>
        </w:rPr>
        <w:t xml:space="preserve">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w:t>
      </w:r>
      <w:r>
        <w:rPr>
          <w:rFonts w:ascii="Calibri" w:hAnsi="Calibri"/>
          <w:sz w:val="22"/>
          <w:szCs w:val="22"/>
        </w:rPr>
        <w:t xml:space="preserve"> je …………………. Kč bez DPH</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p>
    <w:p w14:paraId="4FBF0BE7" w14:textId="77777777" w:rsidR="000A644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7777777"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60AC0EEB" w:rsidR="00D6109C" w:rsidRPr="009B6D22" w:rsidRDefault="001F2ABD"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031ABA">
        <w:rPr>
          <w:rFonts w:ascii="Calibri" w:hAnsi="Calibri"/>
          <w:sz w:val="22"/>
          <w:szCs w:val="22"/>
        </w:rPr>
        <w:t>šedesát</w:t>
      </w:r>
      <w:r w:rsidR="009B6D22">
        <w:rPr>
          <w:rFonts w:ascii="Calibri" w:hAnsi="Calibri"/>
          <w:sz w:val="22"/>
          <w:szCs w:val="22"/>
        </w:rPr>
        <w:t xml:space="preserve">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1F67FF7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bookmarkStart w:id="0" w:name="p2567-1"/>
      <w:bookmarkStart w:id="1" w:name="p2568"/>
      <w:bookmarkEnd w:id="0"/>
      <w:bookmarkEnd w:id="1"/>
      <w:r w:rsidRPr="002C232A">
        <w:rPr>
          <w:rFonts w:asciiTheme="minorHAnsi" w:hAnsiTheme="minorHAnsi" w:cs="Arial"/>
          <w:sz w:val="22"/>
          <w:szCs w:val="22"/>
        </w:rPr>
        <w:lastRenderedPageBreak/>
        <w:t>Zhotovitel ručí za kvalitu jím provedených pr</w:t>
      </w:r>
      <w:r>
        <w:rPr>
          <w:rFonts w:asciiTheme="minorHAnsi" w:hAnsiTheme="minorHAnsi" w:cs="Arial"/>
          <w:sz w:val="22"/>
          <w:szCs w:val="22"/>
        </w:rPr>
        <w:t>a</w:t>
      </w:r>
      <w:r w:rsidRPr="002C232A">
        <w:rPr>
          <w:rFonts w:asciiTheme="minorHAnsi" w:hAnsiTheme="minorHAnsi" w:cs="Arial"/>
          <w:sz w:val="22"/>
          <w:szCs w:val="22"/>
        </w:rPr>
        <w:t>cí, za to že provedené práce budou provedeny včas a řádně dle požadavků objednatele a v souladu s platnými právními předpisy, technickými a jinými normami.</w:t>
      </w:r>
    </w:p>
    <w:p w14:paraId="00911F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odpovídá za vady, které má projekt v čase jeho odevzdání objednateli. Za vady vzniklé po odevzdání projektu odpovídá jen tehdy, když byly způsobeny porušením jeho povinností.</w:t>
      </w:r>
    </w:p>
    <w:p w14:paraId="490FB8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neodpovídá za vady, které byly způsobené použitím podkladů převzatých od objednatele a ani při vynaložení veškeré odborné péče nemohl zjistit jejich nevhodnost, případně na ni upozornil objednatele, ale ten na jejich použití trval.</w:t>
      </w:r>
    </w:p>
    <w:p w14:paraId="1F2E8EAB"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Pro případ vady projektu sjednávají smluvní strany právo objednatele požadovat a povinnost zhotovitele poskytovat bezplatné odstranění vady. Zhotovitel se zavazuje případné vady odstranit bez zbytečného odkladu po uplatnění oprávněné reklamace objednatelem, učiněném písemnou formou.</w:t>
      </w:r>
    </w:p>
    <w:p w14:paraId="54177B95" w14:textId="41BA3275" w:rsidR="008613EB" w:rsidRPr="002C232A" w:rsidRDefault="008613EB" w:rsidP="002C232A">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V případě, že se v době provádění díla, popř. při zpracování nabídek na zhotovení díla dle PD vypracované dle této smlouvy, zjistí, že PD má vady z hlediska své úplnosti, a to včetně výkazů materiálu, který je její součástí, má objednatel právo požadovat jednak slevu z ceny díla v poměru odpovídajícím rozsahu díla a opomenutím v úplnosti PD či výkazu materiálu a dále má právo na náhradu všech škod, včetně postihů ze strany kontrolních orgánů, které v důsledku těchto vad projektu vzniknou.</w:t>
      </w:r>
    </w:p>
    <w:p w14:paraId="7A45A139" w14:textId="67E50ECF"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 xml:space="preserve">v ujednané jakosti a provedení. Nejsou-li jakost a provedení ujednány, plní </w:t>
      </w:r>
      <w:r>
        <w:rPr>
          <w:rFonts w:asciiTheme="minorHAnsi" w:hAnsiTheme="minorHAnsi" w:cs="Arial"/>
          <w:sz w:val="22"/>
          <w:szCs w:val="22"/>
        </w:rPr>
        <w:t>Zhotovitel</w:t>
      </w:r>
      <w:r w:rsidR="00333821">
        <w:rPr>
          <w:rFonts w:asciiTheme="minorHAnsi" w:hAnsiTheme="minorHAnsi" w:cs="Arial"/>
          <w:sz w:val="22"/>
          <w:szCs w:val="22"/>
        </w:rPr>
        <w:t xml:space="preserve"> v jakosti a provedení vhodných pro účel patrný z této </w:t>
      </w:r>
      <w:r w:rsidR="000E6719">
        <w:rPr>
          <w:rFonts w:asciiTheme="minorHAnsi" w:hAnsiTheme="minorHAnsi" w:cs="Arial"/>
          <w:sz w:val="22"/>
          <w:szCs w:val="22"/>
        </w:rPr>
        <w:t>Rámcové</w:t>
      </w:r>
      <w:r w:rsidR="00044B3D">
        <w:rPr>
          <w:rFonts w:asciiTheme="minorHAnsi" w:hAnsiTheme="minorHAnsi" w:cs="Arial"/>
          <w:sz w:val="22"/>
          <w:szCs w:val="22"/>
        </w:rPr>
        <w:t xml:space="preserve"> </w:t>
      </w:r>
      <w:r w:rsidR="00333821">
        <w:rPr>
          <w:rFonts w:asciiTheme="minorHAnsi" w:hAnsiTheme="minorHAnsi" w:cs="Arial"/>
          <w:sz w:val="22"/>
          <w:szCs w:val="22"/>
        </w:rPr>
        <w:t xml:space="preserve">smlouvy, příp. Dílčí smlouvy; jinak pro účel obvyklý.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12EF8027" w14:textId="6284408D" w:rsidR="00981883" w:rsidRPr="00981883"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C24256">
        <w:rPr>
          <w:rFonts w:asciiTheme="minorHAnsi" w:hAnsiTheme="minorHAnsi" w:cs="Arial"/>
          <w:sz w:val="22"/>
          <w:szCs w:val="22"/>
        </w:rPr>
        <w:t xml:space="preserve">5 odst. </w:t>
      </w:r>
      <w:r w:rsidR="0053362E">
        <w:rPr>
          <w:rFonts w:asciiTheme="minorHAnsi" w:hAnsiTheme="minorHAnsi" w:cs="Arial"/>
          <w:sz w:val="22"/>
          <w:szCs w:val="22"/>
        </w:rPr>
        <w:t>5.</w:t>
      </w:r>
      <w:r w:rsidR="002C31FA">
        <w:rPr>
          <w:rFonts w:asciiTheme="minorHAnsi" w:hAnsiTheme="minorHAnsi" w:cs="Arial"/>
          <w:sz w:val="22"/>
          <w:szCs w:val="22"/>
        </w:rPr>
        <w:t>3</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7756ACDA" w14:textId="06C5B541" w:rsidR="00345D76" w:rsidRPr="002C232A" w:rsidRDefault="00F171A2" w:rsidP="002C232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w:t>
      </w:r>
      <w:r w:rsidR="0063457F" w:rsidRPr="00031ABA">
        <w:rPr>
          <w:rFonts w:asciiTheme="minorHAnsi" w:hAnsiTheme="minorHAnsi" w:cs="Arial"/>
          <w:sz w:val="22"/>
          <w:szCs w:val="22"/>
        </w:rPr>
        <w:t xml:space="preserve">, tj. záruční a pozáruční servis po dobu </w:t>
      </w:r>
      <w:r w:rsidR="00E92B8F">
        <w:rPr>
          <w:rFonts w:asciiTheme="minorHAnsi" w:hAnsiTheme="minorHAnsi" w:cs="Arial"/>
          <w:sz w:val="22"/>
          <w:szCs w:val="22"/>
        </w:rPr>
        <w:t>24</w:t>
      </w:r>
      <w:r w:rsidR="0063457F" w:rsidRPr="00031ABA">
        <w:rPr>
          <w:rFonts w:asciiTheme="minorHAnsi" w:hAnsiTheme="minorHAnsi" w:cs="Arial"/>
          <w:sz w:val="22"/>
          <w:szCs w:val="22"/>
        </w:rPr>
        <w:t xml:space="preserve"> měsíců</w:t>
      </w:r>
      <w:r w:rsidR="0063457F">
        <w:rPr>
          <w:rFonts w:asciiTheme="minorHAnsi" w:hAnsiTheme="minorHAnsi" w:cs="Arial"/>
          <w:sz w:val="22"/>
          <w:szCs w:val="22"/>
        </w:rPr>
        <w:t>,</w:t>
      </w:r>
      <w:r w:rsidR="00E92B8F">
        <w:rPr>
          <w:rFonts w:asciiTheme="minorHAnsi" w:hAnsiTheme="minorHAnsi" w:cs="Arial"/>
          <w:sz w:val="22"/>
          <w:szCs w:val="22"/>
        </w:rPr>
        <w:t xml:space="preserve"> nebo do ujetí 200.000 km, podle toho, co nastane dřív,</w:t>
      </w:r>
      <w:r w:rsidR="0095743A" w:rsidRPr="007553D7">
        <w:rPr>
          <w:rFonts w:asciiTheme="minorHAnsi" w:hAnsiTheme="minorHAnsi" w:cs="Arial"/>
          <w:sz w:val="22"/>
          <w:szCs w:val="22"/>
        </w:rPr>
        <w:t xml:space="preserve">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5CD4B0CF" w:rsidR="0086267B" w:rsidRDefault="00345D76"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92F51">
        <w:rPr>
          <w:rFonts w:asciiTheme="minorHAnsi" w:hAnsiTheme="minorHAnsi"/>
          <w:sz w:val="22"/>
          <w:szCs w:val="22"/>
        </w:rPr>
        <w:t>Záruční doba projektu obecně odpovídá životnosti díla, které z něj vychází</w:t>
      </w:r>
      <w:r>
        <w:rPr>
          <w:rFonts w:asciiTheme="minorHAnsi" w:hAnsiTheme="minorHAnsi"/>
          <w:sz w:val="22"/>
          <w:szCs w:val="22"/>
        </w:rPr>
        <w:t>.</w:t>
      </w:r>
      <w:r w:rsidRPr="00965EAF" w:rsidDel="00345D76">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004D6359"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A80702">
        <w:rPr>
          <w:rFonts w:asciiTheme="minorHAnsi" w:hAnsiTheme="minorHAnsi"/>
          <w:sz w:val="22"/>
          <w:szCs w:val="22"/>
        </w:rPr>
        <w:t>8</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031ABA">
        <w:rPr>
          <w:rFonts w:asciiTheme="minorHAnsi" w:hAnsiTheme="minorHAnsi"/>
          <w:sz w:val="22"/>
          <w:szCs w:val="22"/>
        </w:rPr>
        <w:t>24</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031ABA">
        <w:rPr>
          <w:rFonts w:asciiTheme="minorHAnsi" w:hAnsiTheme="minorHAnsi"/>
          <w:sz w:val="22"/>
          <w:szCs w:val="22"/>
        </w:rPr>
        <w:t>24</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ust. § 2106 občanského zákoníku právo dle </w:t>
      </w:r>
      <w:r w:rsidRPr="007D5B5F">
        <w:rPr>
          <w:rFonts w:asciiTheme="minorHAnsi" w:hAnsiTheme="minorHAnsi" w:cs="Arial"/>
          <w:sz w:val="22"/>
          <w:szCs w:val="22"/>
        </w:rPr>
        <w:t>vlastního výběru na:</w:t>
      </w:r>
    </w:p>
    <w:p w14:paraId="2ACE7971"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2012A44A" w:rsidR="00EA5B27" w:rsidRDefault="00EA5B27" w:rsidP="00EA5B27">
      <w:pPr>
        <w:ind w:firstLine="567"/>
        <w:jc w:val="both"/>
        <w:rPr>
          <w:rFonts w:asciiTheme="minorHAnsi" w:hAnsiTheme="minorHAnsi"/>
          <w:color w:val="000000"/>
          <w:sz w:val="22"/>
          <w:szCs w:val="22"/>
        </w:rPr>
      </w:pPr>
      <w:bookmarkStart w:id="2" w:name="p2106-1-b"/>
      <w:bookmarkEnd w:id="2"/>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3" w:name="p2106-1-c"/>
      <w:bookmarkEnd w:id="3"/>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031ABA">
        <w:rPr>
          <w:rFonts w:asciiTheme="minorHAnsi" w:hAnsiTheme="minorHAnsi" w:cs="Arial"/>
          <w:sz w:val="22"/>
          <w:szCs w:val="22"/>
        </w:rPr>
        <w:t>tří</w:t>
      </w:r>
      <w:r w:rsidR="002C31FA">
        <w:rPr>
          <w:rFonts w:asciiTheme="minorHAnsi" w:hAnsiTheme="minorHAnsi" w:cs="Arial"/>
          <w:sz w:val="22"/>
          <w:szCs w:val="22"/>
        </w:rPr>
        <w:t xml:space="preserve"> </w:t>
      </w:r>
      <w:r w:rsidR="00677926">
        <w:rPr>
          <w:rFonts w:asciiTheme="minorHAnsi" w:hAnsiTheme="minorHAnsi" w:cs="Arial"/>
          <w:sz w:val="22"/>
          <w:szCs w:val="22"/>
        </w:rPr>
        <w:t>(</w:t>
      </w:r>
      <w:r w:rsidR="00031AB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4" w:name="p2106-1-d"/>
      <w:bookmarkEnd w:id="4"/>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53E53A36"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lastRenderedPageBreak/>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8908F1">
        <w:rPr>
          <w:rFonts w:asciiTheme="minorHAnsi" w:hAnsiTheme="minorHAnsi"/>
          <w:sz w:val="22"/>
          <w:szCs w:val="22"/>
        </w:rPr>
        <w:t>tří</w:t>
      </w:r>
      <w:r w:rsidR="00004B10">
        <w:rPr>
          <w:rFonts w:asciiTheme="minorHAnsi" w:hAnsiTheme="minorHAnsi"/>
          <w:sz w:val="22"/>
          <w:szCs w:val="22"/>
        </w:rPr>
        <w:t xml:space="preserve"> </w:t>
      </w:r>
      <w:r w:rsidR="00027450">
        <w:rPr>
          <w:rFonts w:asciiTheme="minorHAnsi" w:hAnsiTheme="minorHAnsi"/>
          <w:sz w:val="22"/>
          <w:szCs w:val="22"/>
        </w:rPr>
        <w:t>(</w:t>
      </w:r>
      <w:r w:rsidR="008908F1">
        <w:rPr>
          <w:rFonts w:asciiTheme="minorHAnsi" w:hAnsiTheme="minorHAnsi"/>
          <w:sz w:val="22"/>
          <w:szCs w:val="22"/>
        </w:rPr>
        <w:t>3</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685B6D1C"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8908F1">
        <w:rPr>
          <w:rFonts w:asciiTheme="minorHAnsi" w:hAnsiTheme="minorHAnsi"/>
          <w:sz w:val="22"/>
          <w:szCs w:val="22"/>
        </w:rPr>
        <w:t>tří</w:t>
      </w:r>
      <w:r w:rsidRPr="0086267B">
        <w:rPr>
          <w:rFonts w:asciiTheme="minorHAnsi" w:hAnsiTheme="minorHAnsi"/>
          <w:sz w:val="22"/>
          <w:szCs w:val="22"/>
        </w:rPr>
        <w:t xml:space="preserve"> </w:t>
      </w:r>
      <w:r>
        <w:rPr>
          <w:rFonts w:asciiTheme="minorHAnsi" w:hAnsiTheme="minorHAnsi"/>
          <w:sz w:val="22"/>
          <w:szCs w:val="22"/>
        </w:rPr>
        <w:t>(</w:t>
      </w:r>
      <w:r w:rsidR="008908F1">
        <w:rPr>
          <w:rFonts w:asciiTheme="minorHAnsi" w:hAnsiTheme="minorHAnsi"/>
          <w:sz w:val="22"/>
          <w:szCs w:val="22"/>
        </w:rPr>
        <w:t>3</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08C6653B"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2C31FA">
        <w:rPr>
          <w:rFonts w:asciiTheme="minorHAnsi" w:hAnsiTheme="minorHAnsi"/>
          <w:sz w:val="22"/>
          <w:szCs w:val="22"/>
        </w:rPr>
        <w:t>8</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lastRenderedPageBreak/>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DFF28DC"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r w:rsidR="006C65FE" w:rsidRPr="008908F1">
        <w:rPr>
          <w:rFonts w:asciiTheme="minorHAnsi" w:hAnsiTheme="minorHAnsi"/>
          <w:sz w:val="22"/>
          <w:szCs w:val="22"/>
        </w:rPr>
        <w:t>5</w:t>
      </w:r>
      <w:r w:rsidRPr="008908F1">
        <w:rPr>
          <w:rFonts w:asciiTheme="minorHAnsi" w:hAnsiTheme="minorHAnsi"/>
          <w:sz w:val="22"/>
          <w:szCs w:val="22"/>
        </w:rPr>
        <w:t xml:space="preserve">.000.000,-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77777777" w:rsidR="00EA6866" w:rsidRDefault="00EF5130" w:rsidP="00E324FD">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0,</w:t>
      </w:r>
      <w:r w:rsidR="00431FB6">
        <w:rPr>
          <w:rFonts w:ascii="Calibri" w:hAnsi="Calibri"/>
          <w:sz w:val="22"/>
          <w:szCs w:val="22"/>
        </w:rPr>
        <w:t>2</w:t>
      </w:r>
      <w:r w:rsidR="00EA6866">
        <w:rPr>
          <w:rFonts w:ascii="Calibri" w:hAnsi="Calibri"/>
          <w:sz w:val="22"/>
          <w:szCs w:val="22"/>
        </w:rPr>
        <w:t xml:space="preserve">% z celkové </w:t>
      </w:r>
      <w:r w:rsidR="00132A20">
        <w:rPr>
          <w:rFonts w:ascii="Calibri" w:hAnsi="Calibri"/>
          <w:sz w:val="22"/>
          <w:szCs w:val="22"/>
        </w:rPr>
        <w:t>Ceny</w:t>
      </w:r>
      <w:r w:rsidR="00EA6866">
        <w:rPr>
          <w:rFonts w:ascii="Calibri" w:hAnsi="Calibri"/>
          <w:sz w:val="22"/>
          <w:szCs w:val="22"/>
        </w:rPr>
        <w:t xml:space="preserve"> za každý den prodlení. </w:t>
      </w:r>
    </w:p>
    <w:p w14:paraId="2EECDB3D"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r w:rsidR="00A04162">
        <w:rPr>
          <w:rFonts w:ascii="Calibri" w:hAnsi="Calibri"/>
          <w:sz w:val="22"/>
          <w:szCs w:val="22"/>
        </w:rPr>
        <w:t>0</w:t>
      </w:r>
      <w:r w:rsidR="00027450">
        <w:rPr>
          <w:rFonts w:ascii="Calibri" w:hAnsi="Calibri"/>
          <w:sz w:val="22"/>
          <w:szCs w:val="22"/>
        </w:rPr>
        <w:t>,</w:t>
      </w:r>
      <w:r w:rsidR="00431FB6">
        <w:rPr>
          <w:rFonts w:ascii="Calibri" w:hAnsi="Calibri"/>
          <w:sz w:val="22"/>
          <w:szCs w:val="22"/>
        </w:rPr>
        <w:t>1</w:t>
      </w:r>
      <w:r>
        <w:rPr>
          <w:rFonts w:ascii="Calibri" w:hAnsi="Calibri"/>
          <w:sz w:val="22"/>
          <w:szCs w:val="22"/>
        </w:rPr>
        <w:t xml:space="preserve">% z celkové </w:t>
      </w:r>
      <w:r w:rsidR="00132A20">
        <w:rPr>
          <w:rFonts w:ascii="Calibri" w:hAnsi="Calibri"/>
          <w:sz w:val="22"/>
          <w:szCs w:val="22"/>
        </w:rPr>
        <w:t>Ceny</w:t>
      </w:r>
      <w:r>
        <w:rPr>
          <w:rFonts w:ascii="Calibri" w:hAnsi="Calibri"/>
          <w:sz w:val="22"/>
          <w:szCs w:val="22"/>
        </w:rPr>
        <w:t xml:space="preserve"> za každý den prodlení.</w:t>
      </w:r>
    </w:p>
    <w:p w14:paraId="4FA38D13" w14:textId="5F710551" w:rsidR="00A04162"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lastRenderedPageBreak/>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ve výši 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E324FD">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7B46BA07" w:rsidR="003165A6" w:rsidRPr="003165A6" w:rsidRDefault="003165A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2FEA9111"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77777777" w:rsidR="00495CC8" w:rsidRPr="00495CC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5"/>
    <w:p w14:paraId="5B189B55" w14:textId="47DD9166"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265226D4" w:rsidR="00495CC8" w:rsidRPr="00D277F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ze strany Objednatele se považuje zejména případ, pokud Objednatel navzdory písemné výzvě Zhotovitele neumožní Zhotoviteli vstup do prostor Objednatele a provedení Díla z toho důvodu není objektivně možné anebo pokud se Objednatel dostane do prodlení s </w:t>
      </w:r>
      <w:r w:rsidRPr="00495CC8">
        <w:rPr>
          <w:rFonts w:asciiTheme="minorHAnsi" w:hAnsiTheme="minorHAnsi" w:cstheme="minorHAnsi"/>
          <w:iCs/>
          <w:kern w:val="1"/>
          <w:sz w:val="22"/>
          <w:szCs w:val="22"/>
        </w:rPr>
        <w:lastRenderedPageBreak/>
        <w:t>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06ED9CF3" w:rsidR="007E57FA"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64AAC4A8" w14:textId="34922879" w:rsidR="00960BD5" w:rsidRDefault="00960BD5" w:rsidP="002C232A">
      <w:pPr>
        <w:pStyle w:val="Zkladntext"/>
        <w:tabs>
          <w:tab w:val="left" w:pos="567"/>
        </w:tabs>
        <w:spacing w:before="60"/>
        <w:ind w:left="567"/>
        <w:jc w:val="center"/>
        <w:rPr>
          <w:rFonts w:ascii="Calibri" w:hAnsi="Calibri"/>
          <w:b/>
        </w:rPr>
      </w:pPr>
      <w:r>
        <w:rPr>
          <w:rFonts w:ascii="Calibri" w:hAnsi="Calibri"/>
          <w:b/>
        </w:rPr>
        <w:t>Čestné prohlášení</w:t>
      </w:r>
    </w:p>
    <w:p w14:paraId="5ED52C3A" w14:textId="77777777" w:rsidR="00960BD5" w:rsidRDefault="00960BD5" w:rsidP="00BD6BCE">
      <w:pPr>
        <w:pStyle w:val="Zkladntext"/>
        <w:numPr>
          <w:ilvl w:val="1"/>
          <w:numId w:val="37"/>
        </w:numPr>
        <w:tabs>
          <w:tab w:val="clear" w:pos="360"/>
        </w:tabs>
        <w:spacing w:before="60"/>
        <w:ind w:left="567" w:hanging="567"/>
        <w:rPr>
          <w:rFonts w:ascii="Calibri" w:hAnsi="Calibri"/>
          <w:sz w:val="22"/>
          <w:szCs w:val="22"/>
        </w:rPr>
      </w:pPr>
      <w:r>
        <w:rPr>
          <w:rFonts w:ascii="Calibri" w:hAnsi="Calibri"/>
          <w:sz w:val="22"/>
          <w:szCs w:val="22"/>
        </w:rPr>
        <w:t xml:space="preserve">Zhotovitel prohlašuje, že: </w:t>
      </w:r>
    </w:p>
    <w:p w14:paraId="330E9CA4" w14:textId="2F997E18" w:rsidR="00960BD5" w:rsidRDefault="00960BD5" w:rsidP="00960BD5">
      <w:pPr>
        <w:pStyle w:val="Zkladntext"/>
        <w:numPr>
          <w:ilvl w:val="2"/>
          <w:numId w:val="37"/>
        </w:numPr>
        <w:spacing w:before="60"/>
        <w:ind w:left="567" w:hanging="567"/>
        <w:rPr>
          <w:rFonts w:ascii="Calibri" w:hAnsi="Calibri"/>
          <w:sz w:val="22"/>
          <w:szCs w:val="22"/>
        </w:rPr>
      </w:pPr>
      <w:r>
        <w:rPr>
          <w:rFonts w:ascii="Calibri" w:hAnsi="Calibri"/>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w:t>
      </w:r>
      <w:r w:rsidR="00DF6CBD">
        <w:rPr>
          <w:rFonts w:ascii="Calibri" w:hAnsi="Calibri"/>
          <w:sz w:val="22"/>
          <w:szCs w:val="22"/>
        </w:rPr>
        <w:t>;</w:t>
      </w:r>
      <w:r>
        <w:rPr>
          <w:rFonts w:ascii="Calibri" w:hAnsi="Calibri"/>
          <w:sz w:val="22"/>
          <w:szCs w:val="22"/>
        </w:rPr>
        <w:t xml:space="preserve"> </w:t>
      </w:r>
    </w:p>
    <w:p w14:paraId="529C04D0" w14:textId="77777777" w:rsidR="00960BD5" w:rsidRDefault="00960BD5" w:rsidP="00960BD5">
      <w:pPr>
        <w:pStyle w:val="Zkladntext"/>
        <w:numPr>
          <w:ilvl w:val="2"/>
          <w:numId w:val="37"/>
        </w:numPr>
        <w:spacing w:before="60"/>
        <w:ind w:left="567" w:hanging="567"/>
        <w:rPr>
          <w:rFonts w:ascii="Calibri" w:hAnsi="Calibri"/>
          <w:sz w:val="22"/>
          <w:szCs w:val="22"/>
        </w:rPr>
      </w:pPr>
      <w:r>
        <w:rPr>
          <w:rFonts w:ascii="Calibri" w:hAnsi="Calibri"/>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4671731C" w14:textId="77777777" w:rsidR="00960BD5" w:rsidRDefault="00960BD5" w:rsidP="00960BD5">
      <w:pPr>
        <w:pStyle w:val="Zkladntext"/>
        <w:numPr>
          <w:ilvl w:val="2"/>
          <w:numId w:val="37"/>
        </w:numPr>
        <w:spacing w:before="60"/>
        <w:ind w:left="567" w:hanging="567"/>
        <w:rPr>
          <w:rFonts w:ascii="Calibri" w:hAnsi="Calibri"/>
          <w:sz w:val="22"/>
          <w:szCs w:val="22"/>
        </w:rPr>
      </w:pPr>
      <w:r>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0959C0F5" w14:textId="472EA2BC" w:rsidR="00960BD5" w:rsidRDefault="00960BD5" w:rsidP="00960BD5">
      <w:pPr>
        <w:pStyle w:val="Zkladntext"/>
        <w:numPr>
          <w:ilvl w:val="2"/>
          <w:numId w:val="37"/>
        </w:numPr>
        <w:spacing w:before="60"/>
        <w:ind w:left="567" w:hanging="567"/>
        <w:rPr>
          <w:rFonts w:ascii="Calibri" w:hAnsi="Calibri"/>
          <w:sz w:val="22"/>
          <w:szCs w:val="22"/>
        </w:rPr>
      </w:pPr>
      <w:r>
        <w:rPr>
          <w:rFonts w:ascii="Calibri" w:hAnsi="Calibri"/>
          <w:sz w:val="22"/>
          <w:szCs w:val="22"/>
        </w:rPr>
        <w:t>neobdržel oznámení ani si není jinak vědom, že by proti němu byl vznesen nárok, vedena žaloba, soudní spor, správní řízení nebo šetření ze strany v souvislosti se sankcemi</w:t>
      </w:r>
      <w:r w:rsidR="00BD6BCE">
        <w:rPr>
          <w:rFonts w:ascii="Calibri" w:hAnsi="Calibri"/>
          <w:sz w:val="22"/>
          <w:szCs w:val="22"/>
        </w:rPr>
        <w:t>.</w:t>
      </w:r>
    </w:p>
    <w:p w14:paraId="534C2AEE" w14:textId="38B473E6" w:rsidR="00960BD5" w:rsidRDefault="00960BD5" w:rsidP="00BD6BCE">
      <w:pPr>
        <w:pStyle w:val="Zkladntext"/>
        <w:numPr>
          <w:ilvl w:val="1"/>
          <w:numId w:val="37"/>
        </w:numPr>
        <w:tabs>
          <w:tab w:val="clear" w:pos="360"/>
        </w:tabs>
        <w:spacing w:before="60"/>
        <w:ind w:left="567" w:hanging="567"/>
        <w:rPr>
          <w:rFonts w:ascii="Calibri" w:hAnsi="Calibri"/>
          <w:sz w:val="22"/>
          <w:szCs w:val="22"/>
        </w:rPr>
      </w:pPr>
      <w:r>
        <w:rPr>
          <w:rFonts w:ascii="Calibri" w:hAnsi="Calibri"/>
          <w:sz w:val="22"/>
          <w:szCs w:val="22"/>
        </w:rPr>
        <w:t xml:space="preserve"> V případě, že kdykoli v budoucnu dojde k porušení některého ze shora uvedených prohlášení, je Zhotovitel povinen oznámit tuto skutečnost bez zbytečného odkladu DPOV, a.s.</w:t>
      </w:r>
    </w:p>
    <w:p w14:paraId="2C17C195" w14:textId="77777777" w:rsidR="00960BD5" w:rsidRDefault="00960BD5" w:rsidP="00BD6BCE">
      <w:pPr>
        <w:pStyle w:val="Zkladntext"/>
        <w:numPr>
          <w:ilvl w:val="1"/>
          <w:numId w:val="37"/>
        </w:numPr>
        <w:tabs>
          <w:tab w:val="clear" w:pos="360"/>
        </w:tabs>
        <w:spacing w:before="60"/>
        <w:ind w:left="567" w:hanging="567"/>
        <w:rPr>
          <w:rFonts w:ascii="Calibri" w:hAnsi="Calibri"/>
          <w:sz w:val="22"/>
          <w:szCs w:val="22"/>
        </w:rPr>
      </w:pPr>
      <w:r>
        <w:rPr>
          <w:rFonts w:ascii="Calibri" w:hAnsi="Calibri"/>
          <w:sz w:val="22"/>
          <w:szCs w:val="22"/>
        </w:rPr>
        <w:t>Pro případ, že Zhotovitel ve vztahu k výše uvedenému prohlášení uvede vůči DPOV, a.s. nepravdivé, nesprávné nebo neúplné informace, nebo tyto informace jiným způsobem zatají či zamlčí, ač si jich mohl a měl být vědom, je povinen nahradit DPOV, a.s. tím vzniklou škodu. Zhotovitel je povinen k náhradě škody také tehdy, nesplní-li povinnosti stanovené tímto prohlášením.</w:t>
      </w:r>
    </w:p>
    <w:p w14:paraId="266A31CB" w14:textId="77777777" w:rsidR="00960BD5" w:rsidRDefault="00960BD5" w:rsidP="00BD6BCE">
      <w:pPr>
        <w:pStyle w:val="Zkladntext"/>
        <w:numPr>
          <w:ilvl w:val="1"/>
          <w:numId w:val="37"/>
        </w:numPr>
        <w:tabs>
          <w:tab w:val="clear" w:pos="360"/>
        </w:tabs>
        <w:spacing w:before="60"/>
        <w:ind w:left="567" w:hanging="567"/>
        <w:rPr>
          <w:rFonts w:ascii="Calibri" w:hAnsi="Calibri"/>
          <w:sz w:val="22"/>
          <w:szCs w:val="22"/>
        </w:rPr>
      </w:pPr>
      <w:r>
        <w:rPr>
          <w:rFonts w:ascii="Calibri" w:hAnsi="Calibri"/>
          <w:sz w:val="22"/>
          <w:szCs w:val="22"/>
        </w:rPr>
        <w:t>Porušení shora uvedených prohlášení se považuje za porušení smlouvy podstatným způsobem a opravňuje druhou smluvní stranu od smlouvy odstoupit.</w:t>
      </w:r>
    </w:p>
    <w:p w14:paraId="66277F4C" w14:textId="77777777" w:rsidR="00960BD5" w:rsidRDefault="00960BD5" w:rsidP="00960BD5">
      <w:pPr>
        <w:pStyle w:val="Zkladntext"/>
        <w:tabs>
          <w:tab w:val="left" w:pos="567"/>
        </w:tabs>
        <w:spacing w:before="60"/>
        <w:ind w:left="567"/>
        <w:rPr>
          <w:rFonts w:ascii="Calibri" w:hAnsi="Calibri"/>
          <w:b/>
        </w:rPr>
      </w:pPr>
    </w:p>
    <w:p w14:paraId="338CBD98" w14:textId="23FB9E1E" w:rsidR="00960BD5" w:rsidRPr="00EA6866" w:rsidRDefault="00960BD5" w:rsidP="002C232A">
      <w:pPr>
        <w:pStyle w:val="Zkladntext"/>
        <w:tabs>
          <w:tab w:val="left" w:pos="567"/>
        </w:tabs>
        <w:spacing w:before="60"/>
        <w:ind w:left="567"/>
        <w:jc w:val="center"/>
        <w:rPr>
          <w:rFonts w:ascii="Calibri" w:hAnsi="Calibri"/>
          <w:b/>
        </w:rPr>
      </w:pPr>
      <w:r>
        <w:rPr>
          <w:rFonts w:ascii="Calibri" w:hAnsi="Calibri"/>
          <w:b/>
        </w:rPr>
        <w:t>X.</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BD6BCE">
      <w:pPr>
        <w:pStyle w:val="Zkladntext"/>
        <w:numPr>
          <w:ilvl w:val="1"/>
          <w:numId w:val="38"/>
        </w:numPr>
        <w:tabs>
          <w:tab w:val="clear" w:pos="360"/>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49DF8612" w:rsidR="007A15C0" w:rsidRPr="009A38DB" w:rsidRDefault="0093542D" w:rsidP="00BD6BCE">
      <w:pPr>
        <w:pStyle w:val="Zkladntext"/>
        <w:numPr>
          <w:ilvl w:val="1"/>
          <w:numId w:val="38"/>
        </w:numPr>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podpisu poslední </w:t>
      </w:r>
      <w:r w:rsidR="00842522" w:rsidRPr="009A38DB">
        <w:rPr>
          <w:rFonts w:ascii="Calibri" w:hAnsi="Calibri"/>
          <w:sz w:val="22"/>
          <w:szCs w:val="22"/>
        </w:rPr>
        <w:t xml:space="preserve">Smluvní </w:t>
      </w:r>
      <w:r w:rsidR="004B38EA" w:rsidRPr="009A38DB">
        <w:rPr>
          <w:rFonts w:ascii="Calibri" w:hAnsi="Calibri"/>
          <w:sz w:val="22"/>
          <w:szCs w:val="22"/>
        </w:rPr>
        <w:t>stranou</w:t>
      </w:r>
      <w:r w:rsidR="009A38DB">
        <w:rPr>
          <w:rFonts w:ascii="Calibri" w:hAnsi="Calibri"/>
          <w:sz w:val="22"/>
          <w:szCs w:val="22"/>
        </w:rPr>
        <w:t>.</w:t>
      </w:r>
    </w:p>
    <w:p w14:paraId="26860ABD" w14:textId="1F2744DF" w:rsidR="007A15C0" w:rsidRPr="00CE72FD" w:rsidRDefault="0093542D" w:rsidP="00BD6BCE">
      <w:pPr>
        <w:pStyle w:val="Zkladntext"/>
        <w:numPr>
          <w:ilvl w:val="1"/>
          <w:numId w:val="38"/>
        </w:numPr>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323502" w:rsidRDefault="00323502" w:rsidP="00BD6BCE">
      <w:pPr>
        <w:pStyle w:val="Zkladntext"/>
        <w:numPr>
          <w:ilvl w:val="1"/>
          <w:numId w:val="38"/>
        </w:numPr>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3BE1885A" w14:textId="493E7799" w:rsidR="007A15C0" w:rsidRPr="00965EAF" w:rsidRDefault="004B38EA" w:rsidP="00BD6BCE">
      <w:pPr>
        <w:pStyle w:val="Zkladntext"/>
        <w:numPr>
          <w:ilvl w:val="1"/>
          <w:numId w:val="38"/>
        </w:numPr>
        <w:spacing w:before="60"/>
        <w:ind w:left="567" w:hanging="567"/>
        <w:rPr>
          <w:rFonts w:asciiTheme="minorHAnsi" w:hAnsiTheme="minorHAnsi"/>
          <w:sz w:val="22"/>
        </w:rPr>
      </w:pPr>
      <w:r w:rsidRPr="009A38DB">
        <w:rPr>
          <w:rFonts w:ascii="Calibri" w:hAnsi="Calibri"/>
          <w:sz w:val="22"/>
          <w:szCs w:val="22"/>
        </w:rPr>
        <w:lastRenderedPageBreak/>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BD6BCE">
      <w:pPr>
        <w:pStyle w:val="Zkladntext"/>
        <w:numPr>
          <w:ilvl w:val="1"/>
          <w:numId w:val="38"/>
        </w:numPr>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BD6BCE">
      <w:pPr>
        <w:pStyle w:val="Zkladntext"/>
        <w:numPr>
          <w:ilvl w:val="1"/>
          <w:numId w:val="38"/>
        </w:numPr>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BD6BCE">
      <w:pPr>
        <w:pStyle w:val="Zkladntext"/>
        <w:numPr>
          <w:ilvl w:val="1"/>
          <w:numId w:val="38"/>
        </w:numPr>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BD6BCE">
      <w:pPr>
        <w:pStyle w:val="Zkladntext"/>
        <w:numPr>
          <w:ilvl w:val="1"/>
          <w:numId w:val="38"/>
        </w:numPr>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BD6BCE">
      <w:pPr>
        <w:pStyle w:val="Zkladntext"/>
        <w:numPr>
          <w:ilvl w:val="1"/>
          <w:numId w:val="38"/>
        </w:numPr>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contra proferentem (§ 557 NOZ).</w:t>
      </w:r>
    </w:p>
    <w:p w14:paraId="22D30D8F" w14:textId="4C2FAFB5" w:rsidR="0093542D" w:rsidRPr="009A38DB" w:rsidRDefault="00BC1B29" w:rsidP="00BD6BCE">
      <w:pPr>
        <w:pStyle w:val="Zkladntext"/>
        <w:numPr>
          <w:ilvl w:val="1"/>
          <w:numId w:val="38"/>
        </w:numPr>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BD6BCE">
      <w:pPr>
        <w:pStyle w:val="Zkladntext"/>
        <w:numPr>
          <w:ilvl w:val="1"/>
          <w:numId w:val="38"/>
        </w:numPr>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BD6BCE">
      <w:pPr>
        <w:pStyle w:val="Odstavecseseznamem"/>
        <w:numPr>
          <w:ilvl w:val="1"/>
          <w:numId w:val="38"/>
        </w:numPr>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6B83D96F" w:rsidR="002B748B" w:rsidRDefault="001B02C8" w:rsidP="00BD6BCE">
      <w:pPr>
        <w:pStyle w:val="Zkladntext"/>
        <w:numPr>
          <w:ilvl w:val="1"/>
          <w:numId w:val="38"/>
        </w:numPr>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Pr="00BD6BCE" w:rsidRDefault="00AF25BE" w:rsidP="00BD6BCE">
      <w:pPr>
        <w:pStyle w:val="Zkladntext"/>
        <w:numPr>
          <w:ilvl w:val="1"/>
          <w:numId w:val="38"/>
        </w:numPr>
        <w:tabs>
          <w:tab w:val="clear" w:pos="360"/>
        </w:tabs>
        <w:spacing w:before="60"/>
        <w:ind w:left="567" w:hanging="567"/>
        <w:rPr>
          <w:rFonts w:ascii="Calibri" w:hAnsi="Calibri"/>
          <w:sz w:val="22"/>
          <w:szCs w:val="22"/>
        </w:rPr>
      </w:pPr>
      <w:r w:rsidRPr="00BD6BCE">
        <w:rPr>
          <w:rFonts w:ascii="Calibri" w:hAnsi="Calibri"/>
          <w:sz w:val="22"/>
          <w:szCs w:val="22"/>
        </w:rPr>
        <w:t xml:space="preserve">Nedílnou součástí této </w:t>
      </w:r>
      <w:r w:rsidR="000E6719" w:rsidRPr="00BD6BCE">
        <w:rPr>
          <w:rFonts w:ascii="Calibri" w:hAnsi="Calibri"/>
          <w:sz w:val="22"/>
          <w:szCs w:val="22"/>
        </w:rPr>
        <w:t>Rámcové</w:t>
      </w:r>
      <w:r w:rsidR="00725475" w:rsidRPr="00BD6BCE">
        <w:rPr>
          <w:rFonts w:ascii="Calibri" w:hAnsi="Calibri"/>
          <w:sz w:val="22"/>
          <w:szCs w:val="22"/>
        </w:rPr>
        <w:t xml:space="preserve"> smlouvy </w:t>
      </w:r>
      <w:r w:rsidRPr="00BD6BCE">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68DB3F00" w14:textId="77777777" w:rsidR="0063457F"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63457F">
        <w:rPr>
          <w:rFonts w:ascii="Calibri" w:hAnsi="Calibri"/>
          <w:sz w:val="22"/>
          <w:szCs w:val="22"/>
        </w:rPr>
        <w:t>;</w:t>
      </w:r>
    </w:p>
    <w:p w14:paraId="1EDEFE3F" w14:textId="6BCC741A" w:rsidR="00E324FD" w:rsidRDefault="00E324FD" w:rsidP="00573B13">
      <w:pPr>
        <w:pStyle w:val="Zkladntext"/>
        <w:spacing w:before="60"/>
        <w:jc w:val="center"/>
        <w:rPr>
          <w:rFonts w:ascii="Calibri" w:hAnsi="Calibri"/>
          <w:b/>
          <w:sz w:val="22"/>
          <w:szCs w:val="22"/>
        </w:rPr>
      </w:pPr>
    </w:p>
    <w:p w14:paraId="1D8EF2A6" w14:textId="77777777" w:rsidR="00E324FD" w:rsidRPr="009A38DB" w:rsidRDefault="00E324FD"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BF423D" w:rsidR="001B02C8" w:rsidRPr="009A38DB" w:rsidRDefault="00345D76" w:rsidP="00ED0535">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77777777"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BEA0994" w:rsidR="00345D76" w:rsidRPr="0016580D" w:rsidRDefault="00345D76"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Karel Horčík, DiS</w:t>
      </w:r>
    </w:p>
    <w:p w14:paraId="49A35A81" w14:textId="1F93D9C3" w:rsidR="00FA1798" w:rsidRDefault="00345D76" w:rsidP="00BD6BCE">
      <w:pPr>
        <w:spacing w:before="60"/>
        <w:ind w:left="708" w:firstLine="993"/>
        <w:jc w:val="both"/>
        <w:rPr>
          <w:rFonts w:ascii="Arial" w:hAnsi="Arial" w:cs="Arial"/>
        </w:rPr>
      </w:pPr>
      <w:r>
        <w:rPr>
          <w:rFonts w:ascii="Calibri" w:hAnsi="Calibri"/>
          <w:sz w:val="22"/>
          <w:szCs w:val="22"/>
        </w:rPr>
        <w:t>člen představenstva</w:t>
      </w:r>
      <w:r w:rsidR="00FA1798">
        <w:rPr>
          <w:rFonts w:ascii="Arial" w:hAnsi="Arial" w:cs="Arial"/>
        </w:rPr>
        <w:br w:type="page"/>
      </w:r>
    </w:p>
    <w:p w14:paraId="47C73EFE" w14:textId="4C2BDBFD" w:rsidR="00E324FD" w:rsidRPr="002542DA" w:rsidRDefault="00E324FD" w:rsidP="00E324FD">
      <w:pPr>
        <w:pStyle w:val="Datum"/>
        <w:spacing w:line="276" w:lineRule="auto"/>
        <w:jc w:val="right"/>
        <w:rPr>
          <w:rFonts w:ascii="Arial" w:hAnsi="Arial" w:cs="Arial"/>
        </w:rPr>
      </w:pPr>
      <w:r w:rsidRPr="002542DA">
        <w:rPr>
          <w:rFonts w:ascii="Arial" w:hAnsi="Arial" w:cs="Arial"/>
        </w:rPr>
        <w:lastRenderedPageBreak/>
        <w:t>Příloha č. 1</w:t>
      </w:r>
    </w:p>
    <w:p w14:paraId="41C88278" w14:textId="77777777" w:rsidR="00E324FD" w:rsidRPr="002542DA" w:rsidRDefault="00E324FD" w:rsidP="00E324FD">
      <w:pPr>
        <w:pStyle w:val="Nadpis1"/>
        <w:spacing w:line="276" w:lineRule="auto"/>
        <w:rPr>
          <w:rFonts w:cs="Arial"/>
        </w:rPr>
      </w:pPr>
      <w:bookmarkStart w:id="6" w:name="_Hlk507488785"/>
      <w:r w:rsidRPr="002542DA">
        <w:rPr>
          <w:rFonts w:cs="Arial"/>
        </w:rPr>
        <w:t>ZÁVAZNÉ PODMÍNKY</w:t>
      </w:r>
    </w:p>
    <w:p w14:paraId="44421A86"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370053DB"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229DD5D9"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pro společnost DPOV, a.s.</w:t>
      </w:r>
    </w:p>
    <w:bookmarkEnd w:id="6"/>
    <w:p w14:paraId="1C219EC8" w14:textId="77777777" w:rsidR="00E324FD" w:rsidRPr="002542DA" w:rsidRDefault="00E324FD" w:rsidP="00E324FD">
      <w:pPr>
        <w:pStyle w:val="Zkladntext2"/>
        <w:spacing w:line="276" w:lineRule="auto"/>
        <w:jc w:val="center"/>
        <w:rPr>
          <w:rFonts w:ascii="Arial" w:hAnsi="Arial" w:cs="Arial"/>
          <w:sz w:val="20"/>
        </w:rPr>
      </w:pPr>
      <w:r w:rsidRPr="002542DA">
        <w:rPr>
          <w:rFonts w:ascii="Arial" w:hAnsi="Arial" w:cs="Arial"/>
          <w:sz w:val="20"/>
        </w:rPr>
        <w:t>(dále jen „Závazné podmínky“)</w:t>
      </w:r>
    </w:p>
    <w:p w14:paraId="50D513EE"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196A70EC"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7AD0F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39AEAB2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7CE7FB4F" w14:textId="77777777" w:rsidR="00E324FD" w:rsidRDefault="00E324FD" w:rsidP="00E324FD">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AA0FC3C" w14:textId="77777777" w:rsidR="00E324FD" w:rsidRPr="009F198A" w:rsidRDefault="00E324FD" w:rsidP="00E324F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CF9716C" w14:textId="77777777" w:rsidR="00E324FD" w:rsidRDefault="00E324FD" w:rsidP="00E324FD">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8811E17" w14:textId="77777777" w:rsidR="00E324FD" w:rsidRPr="002542DA" w:rsidRDefault="00E324FD" w:rsidP="00E324FD">
      <w:pPr>
        <w:autoSpaceDE w:val="0"/>
        <w:autoSpaceDN w:val="0"/>
        <w:adjustRightInd w:val="0"/>
        <w:spacing w:line="276" w:lineRule="auto"/>
        <w:ind w:left="357"/>
        <w:jc w:val="both"/>
        <w:rPr>
          <w:rFonts w:ascii="Arial" w:hAnsi="Arial" w:cs="Arial"/>
          <w:sz w:val="18"/>
        </w:rPr>
      </w:pPr>
    </w:p>
    <w:p w14:paraId="1C6C3ABD" w14:textId="77777777" w:rsidR="00E324FD" w:rsidRDefault="00E324FD" w:rsidP="00E324F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7F162B17" w14:textId="77777777" w:rsidR="00E324FD" w:rsidRPr="002542DA" w:rsidRDefault="00E324FD" w:rsidP="00E324FD">
      <w:pPr>
        <w:autoSpaceDE w:val="0"/>
        <w:autoSpaceDN w:val="0"/>
        <w:adjustRightInd w:val="0"/>
        <w:spacing w:after="60" w:line="276" w:lineRule="auto"/>
        <w:ind w:left="357"/>
        <w:jc w:val="both"/>
        <w:rPr>
          <w:rFonts w:ascii="Arial" w:hAnsi="Arial" w:cs="Arial"/>
          <w:sz w:val="18"/>
        </w:rPr>
      </w:pPr>
    </w:p>
    <w:p w14:paraId="108007AC"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AB2FDC5"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5FBE2F74" w14:textId="77777777" w:rsidR="00E324FD" w:rsidRPr="002542DA" w:rsidRDefault="00E324FD" w:rsidP="00E324FD">
      <w:pPr>
        <w:spacing w:line="276" w:lineRule="auto"/>
        <w:jc w:val="both"/>
        <w:rPr>
          <w:rFonts w:ascii="Arial" w:hAnsi="Arial" w:cs="Arial"/>
          <w:sz w:val="20"/>
        </w:rPr>
      </w:pPr>
    </w:p>
    <w:p w14:paraId="1E2F5A8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19B070F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20E9921D"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B971DBB"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2F5C557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0446A6F9"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2580468C"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451F2327"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694752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185EEE73"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0CEE7BBC"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40D997D"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08C6211D" w14:textId="77777777" w:rsidR="00E324FD" w:rsidRPr="002542DA" w:rsidRDefault="00E324FD" w:rsidP="00E324F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33F0FAB3"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3ECE8277"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136FD61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475E9E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7A9C2FAA" w14:textId="77777777" w:rsidR="00E324FD" w:rsidRPr="002542DA" w:rsidRDefault="00E324FD" w:rsidP="00E324FD">
      <w:pPr>
        <w:numPr>
          <w:ilvl w:val="0"/>
          <w:numId w:val="24"/>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54DD95A7"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53C2FC1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A4EB33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383DEDD1"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AD9449E"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3C2A2522"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37DF6AF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11181307"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639E9FF9"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576C08A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6947F1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69DBF3A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361E9818"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EBDAF6D"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5DFFD937" w14:textId="77777777" w:rsidR="00E324FD" w:rsidRPr="002542DA" w:rsidRDefault="00E324FD" w:rsidP="00E324FD">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3B3CED0B" w14:textId="77777777" w:rsidR="00E324FD" w:rsidRPr="002542DA" w:rsidRDefault="00E324FD" w:rsidP="00E324FD">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B5EA59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6902C56D"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2A5CDC50"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477CAA40"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149C3424"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47890937"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6F336F66" w14:textId="77777777" w:rsidR="00E324FD" w:rsidRPr="002542DA" w:rsidRDefault="00E324FD" w:rsidP="00E324FD">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234595E4"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F940CC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2DBB8DB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0F390B7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1A788CA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1DB78DCD"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25C7A36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372A9" w14:textId="77777777" w:rsidR="00E324FD" w:rsidRPr="002542DA" w:rsidRDefault="00E324FD" w:rsidP="00E324FD">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28E2C6F7" w14:textId="77777777" w:rsidR="00E324FD" w:rsidRPr="002542DA" w:rsidRDefault="00E324FD" w:rsidP="00E324F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EF7B817"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05E1356"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5418A0EF"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4FE2D0BB"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4B6E82F4"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69A2AF7E" w14:textId="77777777" w:rsidR="00E324FD" w:rsidRPr="002542DA" w:rsidRDefault="00E324FD" w:rsidP="00E324FD">
      <w:pPr>
        <w:autoSpaceDE w:val="0"/>
        <w:autoSpaceDN w:val="0"/>
        <w:adjustRightInd w:val="0"/>
        <w:spacing w:line="276" w:lineRule="auto"/>
        <w:jc w:val="both"/>
        <w:rPr>
          <w:rFonts w:ascii="Arial" w:hAnsi="Arial" w:cs="Arial"/>
          <w:sz w:val="20"/>
        </w:rPr>
      </w:pPr>
    </w:p>
    <w:p w14:paraId="21336159"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4B2A4E6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310D97CF"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7185BF5B"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30AFA2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472A5F0A" w14:textId="77777777" w:rsidR="00E324FD" w:rsidRPr="002542DA" w:rsidRDefault="00E324FD" w:rsidP="00E324F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3F8CCC1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177D5BF4"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3F3D66D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319E758F"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710BEAD"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486FB08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7FD37E3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6F9EAC2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53FEEE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BC796"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6EE4B8E1"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795857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1E2D7468"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50D77546" w14:textId="77777777" w:rsidR="00E324FD" w:rsidRPr="002542DA" w:rsidRDefault="00E324FD" w:rsidP="00E324F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74BAE0C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04F51F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E097396"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0BA41411"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30A28A19" w14:textId="77777777" w:rsidR="00E324FD" w:rsidRPr="002542DA" w:rsidRDefault="00E324FD" w:rsidP="00E324F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6698A437"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08E0C898"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327C374D"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26254C5"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715AF490"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496520D6"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7A99A91"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509B8AEF"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7A2DDFFE"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4CF70610"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3BB07824"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BFDDF3B"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569D8B0"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8AAB45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27D4AC92" w14:textId="77777777" w:rsidR="00E324FD"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24ED1D68" w14:textId="77777777" w:rsidR="00E324FD" w:rsidRPr="002542DA"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378DD362"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6F31DB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47C7910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E1499E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p>
    <w:p w14:paraId="0762231F"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sectPr w:rsidR="00E324FD" w:rsidRPr="002542DA" w:rsidSect="006522C6">
          <w:footerReference w:type="default" r:id="rId11"/>
          <w:footerReference w:type="first" r:id="rId12"/>
          <w:pgSz w:w="11906" w:h="16838"/>
          <w:pgMar w:top="567" w:right="849" w:bottom="709" w:left="709" w:header="708" w:footer="708" w:gutter="0"/>
          <w:pgNumType w:start="1"/>
          <w:cols w:space="708"/>
        </w:sectPr>
      </w:pPr>
    </w:p>
    <w:p w14:paraId="5AE9FFB4" w14:textId="77777777" w:rsidR="00E324FD" w:rsidRPr="002542DA" w:rsidRDefault="00E324FD" w:rsidP="00E324F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E037302"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pPr>
    </w:p>
    <w:p w14:paraId="455FECAB" w14:textId="77777777" w:rsidR="00E324FD" w:rsidRPr="002542DA" w:rsidRDefault="00E324FD" w:rsidP="00E324F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E324FD" w:rsidRPr="002542DA" w14:paraId="1F5080A7" w14:textId="77777777" w:rsidTr="00B70F4F">
        <w:trPr>
          <w:cantSplit/>
          <w:trHeight w:val="262"/>
        </w:trPr>
        <w:tc>
          <w:tcPr>
            <w:tcW w:w="709" w:type="dxa"/>
            <w:tcBorders>
              <w:top w:val="single" w:sz="6" w:space="0" w:color="auto"/>
              <w:left w:val="single" w:sz="6" w:space="0" w:color="auto"/>
              <w:bottom w:val="nil"/>
              <w:right w:val="single" w:sz="6" w:space="0" w:color="auto"/>
            </w:tcBorders>
            <w:vAlign w:val="center"/>
          </w:tcPr>
          <w:p w14:paraId="0C0726E7" w14:textId="77777777" w:rsidR="00E324FD" w:rsidRPr="002542DA" w:rsidRDefault="00E324FD" w:rsidP="00B70F4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096C2A0A"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5956500"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E324FD" w:rsidRPr="002542DA" w14:paraId="01E29EE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E643D5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693098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1E24E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3D180436" w14:textId="77777777" w:rsidTr="00B70F4F">
        <w:trPr>
          <w:cantSplit/>
          <w:trHeight w:val="282"/>
        </w:trPr>
        <w:tc>
          <w:tcPr>
            <w:tcW w:w="709" w:type="dxa"/>
            <w:tcBorders>
              <w:top w:val="single" w:sz="6" w:space="0" w:color="auto"/>
              <w:left w:val="single" w:sz="6" w:space="0" w:color="auto"/>
              <w:bottom w:val="nil"/>
              <w:right w:val="single" w:sz="6" w:space="0" w:color="auto"/>
            </w:tcBorders>
          </w:tcPr>
          <w:p w14:paraId="6DF740A9" w14:textId="77777777" w:rsidR="00E324FD" w:rsidRPr="002542DA" w:rsidRDefault="00E324FD" w:rsidP="00B70F4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1788271"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4730FAF3"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47B5E0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D664D7A"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38B734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676839B9"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08D739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BD2002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25C2C4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51ACF3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6DC36B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D990BB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362BEA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3E39B4D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9705450"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92CA9D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17C1A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13B30B" w14:textId="77777777" w:rsidR="00E324FD" w:rsidRPr="002542DA" w:rsidRDefault="00E324FD" w:rsidP="00B70F4F">
            <w:pPr>
              <w:autoSpaceDE w:val="0"/>
              <w:autoSpaceDN w:val="0"/>
              <w:adjustRightInd w:val="0"/>
              <w:spacing w:line="276" w:lineRule="auto"/>
              <w:jc w:val="both"/>
              <w:rPr>
                <w:rFonts w:ascii="Arial" w:hAnsi="Arial" w:cs="Arial"/>
                <w:sz w:val="20"/>
              </w:rPr>
            </w:pPr>
          </w:p>
          <w:p w14:paraId="4BC897B2"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665ABF1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155F7A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0AE38B6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667C76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E324FD" w:rsidRPr="002542DA" w14:paraId="54F7F2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260F5E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1CC642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7CF81985"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E324FD" w:rsidRPr="002542DA" w14:paraId="74E2D3F3"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10F51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70966A8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81F00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E324FD" w:rsidRPr="002542DA" w14:paraId="32BA766A"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E9F81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76DEF93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30ADC83"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C88434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65D9EC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0A0B26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FE7D9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FA88F5F"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28AC33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06F80C1"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0AB1DF1"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5248583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091343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4D8CC97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2D19CFD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E324FD" w:rsidRPr="002542DA" w14:paraId="60D3D7F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6DAE7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56CA0B2D"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201BAD4B"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3A6545D8"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A10B74F" w14:textId="77777777" w:rsidR="00E324FD" w:rsidRPr="002542DA" w:rsidRDefault="00E324FD" w:rsidP="00B70F4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2E551B5B" w14:textId="77777777" w:rsidR="00E324FD" w:rsidRPr="002542DA" w:rsidRDefault="00E324FD" w:rsidP="00B70F4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2073ABE"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2B4475D"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A35397F"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46EBA8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59B227F8"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285EAF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79226E5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38EFB1E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5E88007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E324FD" w:rsidRPr="002542DA" w14:paraId="59BFD5B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69489A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B71D02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284AD45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E324FD" w:rsidRPr="002542DA" w14:paraId="460EE9D4" w14:textId="77777777" w:rsidTr="00B70F4F">
        <w:trPr>
          <w:cantSplit/>
          <w:trHeight w:val="358"/>
        </w:trPr>
        <w:tc>
          <w:tcPr>
            <w:tcW w:w="709" w:type="dxa"/>
            <w:tcBorders>
              <w:top w:val="single" w:sz="6" w:space="0" w:color="auto"/>
              <w:left w:val="single" w:sz="6" w:space="0" w:color="auto"/>
              <w:bottom w:val="single" w:sz="6" w:space="0" w:color="auto"/>
              <w:right w:val="single" w:sz="6" w:space="0" w:color="auto"/>
            </w:tcBorders>
          </w:tcPr>
          <w:p w14:paraId="2F774A8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0E726CC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6C45C1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E324FD" w:rsidRPr="002542DA" w14:paraId="42AB67BA" w14:textId="77777777" w:rsidTr="00B70F4F">
        <w:tc>
          <w:tcPr>
            <w:tcW w:w="709" w:type="dxa"/>
            <w:tcBorders>
              <w:top w:val="single" w:sz="6" w:space="0" w:color="auto"/>
              <w:left w:val="single" w:sz="6" w:space="0" w:color="auto"/>
              <w:bottom w:val="single" w:sz="6" w:space="0" w:color="auto"/>
              <w:right w:val="single" w:sz="6" w:space="0" w:color="auto"/>
            </w:tcBorders>
          </w:tcPr>
          <w:p w14:paraId="452D3851"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72D64E25" w14:textId="77777777" w:rsidR="00E324FD" w:rsidRPr="002542DA" w:rsidRDefault="00E324FD" w:rsidP="00B70F4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280CFAA" w14:textId="77777777" w:rsidR="00E324FD" w:rsidRPr="002542DA" w:rsidRDefault="00E324FD" w:rsidP="00B70F4F">
            <w:pPr>
              <w:numPr>
                <w:ilvl w:val="12"/>
                <w:numId w:val="0"/>
              </w:numPr>
              <w:autoSpaceDE w:val="0"/>
              <w:autoSpaceDN w:val="0"/>
              <w:adjustRightInd w:val="0"/>
              <w:spacing w:line="276" w:lineRule="auto"/>
              <w:rPr>
                <w:rFonts w:ascii="Arial" w:hAnsi="Arial" w:cs="Arial"/>
                <w:sz w:val="20"/>
              </w:rPr>
            </w:pPr>
          </w:p>
        </w:tc>
      </w:tr>
      <w:tr w:rsidR="00E324FD" w:rsidRPr="002542DA" w14:paraId="5D6A3F45" w14:textId="77777777" w:rsidTr="00B70F4F">
        <w:trPr>
          <w:cantSplit/>
        </w:trPr>
        <w:tc>
          <w:tcPr>
            <w:tcW w:w="709" w:type="dxa"/>
            <w:tcBorders>
              <w:top w:val="nil"/>
              <w:left w:val="single" w:sz="6" w:space="0" w:color="auto"/>
              <w:bottom w:val="single" w:sz="6" w:space="0" w:color="auto"/>
              <w:right w:val="single" w:sz="6" w:space="0" w:color="auto"/>
            </w:tcBorders>
          </w:tcPr>
          <w:p w14:paraId="44B72289"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40B4C50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1F8510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5E4A249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E324FD" w:rsidRPr="002542DA" w14:paraId="3100A8E2" w14:textId="77777777" w:rsidTr="00B70F4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00A1D6C"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2F178C8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3576FE25"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E324FD" w:rsidRPr="002542DA" w14:paraId="5FAF3C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15BBEF8"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7B9F3E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CECD8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7E873AA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0A2D5D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61F3869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67FC3C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071AC42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4E1244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6C3A9AE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F547BB6"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4D22B29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8E471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EDB5BF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064913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E71619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29D74B"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2B3537E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33AF7D9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07042C3A" w14:textId="77777777" w:rsidTr="00B70F4F">
        <w:trPr>
          <w:cantSplit/>
          <w:trHeight w:val="354"/>
        </w:trPr>
        <w:tc>
          <w:tcPr>
            <w:tcW w:w="709" w:type="dxa"/>
            <w:tcBorders>
              <w:top w:val="single" w:sz="6" w:space="0" w:color="auto"/>
              <w:left w:val="single" w:sz="6" w:space="0" w:color="auto"/>
              <w:bottom w:val="single" w:sz="6" w:space="0" w:color="auto"/>
              <w:right w:val="single" w:sz="6" w:space="0" w:color="auto"/>
            </w:tcBorders>
          </w:tcPr>
          <w:p w14:paraId="0EBAD5D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30AAAB97"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E859DD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72DE56A5" w14:textId="77777777" w:rsidTr="00B70F4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621639E"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9F7873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80BAC4F"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E324FD" w:rsidRPr="002542DA" w14:paraId="108DB8D6" w14:textId="77777777" w:rsidTr="00B70F4F">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AEF333"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0B4BDBA"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0DF4604"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324FD" w:rsidRPr="002542DA" w14:paraId="34A09CE3" w14:textId="77777777" w:rsidTr="00B70F4F">
        <w:trPr>
          <w:cantSplit/>
          <w:trHeight w:val="241"/>
        </w:trPr>
        <w:tc>
          <w:tcPr>
            <w:tcW w:w="709" w:type="dxa"/>
            <w:tcBorders>
              <w:top w:val="single" w:sz="6" w:space="0" w:color="auto"/>
              <w:left w:val="single" w:sz="6" w:space="0" w:color="auto"/>
              <w:bottom w:val="single" w:sz="6" w:space="0" w:color="auto"/>
              <w:right w:val="single" w:sz="6" w:space="0" w:color="auto"/>
            </w:tcBorders>
          </w:tcPr>
          <w:p w14:paraId="27F891C2"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05FC7E4F"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428648B8"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20126194"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10AF9120"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A5F383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71FD5E2A"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E324FD" w:rsidRPr="002542DA" w14:paraId="3AE91FC0"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7C362907"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44D0EF9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1E83A1F6"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63FBA3C9" w14:textId="0FFF7EAF" w:rsidR="00E324FD" w:rsidRDefault="00E324FD" w:rsidP="002C232A">
      <w:pPr>
        <w:spacing w:before="60"/>
        <w:ind w:left="708" w:firstLine="993"/>
        <w:jc w:val="both"/>
        <w:rPr>
          <w:rFonts w:ascii="Calibri" w:hAnsi="Calibri"/>
          <w:sz w:val="22"/>
        </w:rPr>
      </w:pPr>
    </w:p>
    <w:p w14:paraId="57ABB1C6" w14:textId="70CFED97" w:rsidR="00E324FD" w:rsidRDefault="00E324FD" w:rsidP="002C232A">
      <w:pPr>
        <w:spacing w:before="60"/>
        <w:ind w:left="708" w:firstLine="993"/>
        <w:jc w:val="both"/>
        <w:rPr>
          <w:rFonts w:ascii="Calibri" w:hAnsi="Calibri"/>
          <w:sz w:val="22"/>
        </w:rPr>
      </w:pPr>
    </w:p>
    <w:p w14:paraId="73DAB2F0" w14:textId="280F8F69" w:rsidR="00E324FD" w:rsidRDefault="00E324FD" w:rsidP="002C232A">
      <w:pPr>
        <w:spacing w:before="60"/>
        <w:ind w:left="708" w:firstLine="993"/>
        <w:jc w:val="both"/>
        <w:rPr>
          <w:rFonts w:ascii="Calibri" w:hAnsi="Calibri"/>
          <w:sz w:val="22"/>
        </w:rPr>
      </w:pPr>
    </w:p>
    <w:p w14:paraId="77FD6A1C" w14:textId="4FDCB280" w:rsidR="00E324FD" w:rsidRDefault="00E324FD" w:rsidP="002C232A">
      <w:pPr>
        <w:spacing w:before="60"/>
        <w:ind w:left="708" w:firstLine="993"/>
        <w:jc w:val="both"/>
        <w:rPr>
          <w:rFonts w:ascii="Calibri" w:hAnsi="Calibri"/>
          <w:sz w:val="22"/>
        </w:rPr>
      </w:pPr>
    </w:p>
    <w:p w14:paraId="60B8BBEE" w14:textId="2A0E74BA" w:rsidR="00E324FD" w:rsidRDefault="00E324FD" w:rsidP="002C232A">
      <w:pPr>
        <w:spacing w:before="60"/>
        <w:ind w:left="708" w:firstLine="993"/>
        <w:jc w:val="both"/>
        <w:rPr>
          <w:rFonts w:ascii="Calibri" w:hAnsi="Calibri"/>
          <w:sz w:val="22"/>
        </w:rPr>
      </w:pPr>
    </w:p>
    <w:p w14:paraId="07A0C031" w14:textId="3CF9C941" w:rsidR="00E324FD" w:rsidRDefault="00E324FD" w:rsidP="002C232A">
      <w:pPr>
        <w:spacing w:before="60"/>
        <w:ind w:left="708" w:firstLine="993"/>
        <w:jc w:val="both"/>
        <w:rPr>
          <w:rFonts w:ascii="Calibri" w:hAnsi="Calibri"/>
          <w:sz w:val="22"/>
        </w:rPr>
      </w:pPr>
    </w:p>
    <w:p w14:paraId="55AA97F5" w14:textId="0C946793" w:rsidR="00E324FD" w:rsidRDefault="00E324FD" w:rsidP="002C232A">
      <w:pPr>
        <w:spacing w:before="60"/>
        <w:ind w:left="708" w:firstLine="993"/>
        <w:jc w:val="both"/>
        <w:rPr>
          <w:rFonts w:ascii="Calibri" w:hAnsi="Calibri"/>
          <w:sz w:val="22"/>
        </w:rPr>
      </w:pPr>
    </w:p>
    <w:p w14:paraId="34563683" w14:textId="6A761DB3" w:rsidR="00E324FD" w:rsidRDefault="00E324FD" w:rsidP="002C232A">
      <w:pPr>
        <w:spacing w:before="60"/>
        <w:ind w:left="708" w:firstLine="993"/>
        <w:jc w:val="both"/>
        <w:rPr>
          <w:rFonts w:ascii="Calibri" w:hAnsi="Calibri"/>
          <w:sz w:val="22"/>
        </w:rPr>
      </w:pPr>
    </w:p>
    <w:p w14:paraId="505E3B43" w14:textId="4A144E02" w:rsidR="00E324FD" w:rsidRDefault="00E324FD" w:rsidP="002C232A">
      <w:pPr>
        <w:spacing w:before="60"/>
        <w:ind w:left="708" w:firstLine="993"/>
        <w:jc w:val="both"/>
        <w:rPr>
          <w:rFonts w:ascii="Calibri" w:hAnsi="Calibri"/>
          <w:sz w:val="22"/>
        </w:rPr>
      </w:pPr>
    </w:p>
    <w:p w14:paraId="0801864F" w14:textId="3D8A4789" w:rsidR="00E324FD" w:rsidRDefault="00E324FD" w:rsidP="002C232A">
      <w:pPr>
        <w:spacing w:before="60"/>
        <w:ind w:left="708" w:firstLine="993"/>
        <w:jc w:val="both"/>
        <w:rPr>
          <w:rFonts w:ascii="Calibri" w:hAnsi="Calibri"/>
          <w:sz w:val="22"/>
        </w:rPr>
      </w:pPr>
    </w:p>
    <w:p w14:paraId="7CE72D81" w14:textId="4BC9ACCB" w:rsidR="00E324FD" w:rsidRDefault="00E324FD" w:rsidP="002C232A">
      <w:pPr>
        <w:spacing w:before="60"/>
        <w:ind w:left="708" w:firstLine="993"/>
        <w:jc w:val="both"/>
        <w:rPr>
          <w:rFonts w:ascii="Calibri" w:hAnsi="Calibri"/>
          <w:sz w:val="22"/>
        </w:rPr>
      </w:pPr>
    </w:p>
    <w:p w14:paraId="12F6B633" w14:textId="1DB87CD3" w:rsidR="00E324FD" w:rsidRDefault="00E324FD" w:rsidP="002C232A">
      <w:pPr>
        <w:spacing w:before="60"/>
        <w:ind w:left="708" w:firstLine="993"/>
        <w:jc w:val="both"/>
        <w:rPr>
          <w:rFonts w:ascii="Calibri" w:hAnsi="Calibri"/>
          <w:sz w:val="22"/>
        </w:rPr>
      </w:pPr>
    </w:p>
    <w:p w14:paraId="49996A44" w14:textId="1D8E94B6" w:rsidR="00E324FD" w:rsidRDefault="00E324FD" w:rsidP="002C232A">
      <w:pPr>
        <w:spacing w:before="60"/>
        <w:ind w:left="708" w:firstLine="993"/>
        <w:jc w:val="both"/>
        <w:rPr>
          <w:rFonts w:ascii="Calibri" w:hAnsi="Calibri"/>
          <w:sz w:val="22"/>
        </w:rPr>
      </w:pPr>
    </w:p>
    <w:p w14:paraId="01EBD413" w14:textId="4F339B18" w:rsidR="00E324FD" w:rsidRDefault="00E324FD" w:rsidP="002C232A">
      <w:pPr>
        <w:spacing w:before="60"/>
        <w:ind w:left="708" w:firstLine="993"/>
        <w:jc w:val="both"/>
        <w:rPr>
          <w:rFonts w:ascii="Calibri" w:hAnsi="Calibri"/>
          <w:sz w:val="22"/>
        </w:rPr>
      </w:pPr>
    </w:p>
    <w:p w14:paraId="09D1B86C" w14:textId="4D9CC367" w:rsidR="00E324FD" w:rsidRDefault="00E324FD" w:rsidP="002C232A">
      <w:pPr>
        <w:spacing w:before="60"/>
        <w:ind w:left="708" w:firstLine="993"/>
        <w:jc w:val="both"/>
        <w:rPr>
          <w:rFonts w:ascii="Calibri" w:hAnsi="Calibri"/>
          <w:sz w:val="22"/>
        </w:rPr>
      </w:pPr>
    </w:p>
    <w:p w14:paraId="12011ACA" w14:textId="4F6D7F17" w:rsidR="00E324FD" w:rsidRDefault="00E324FD" w:rsidP="002C232A">
      <w:pPr>
        <w:spacing w:before="60"/>
        <w:ind w:left="708" w:firstLine="993"/>
        <w:jc w:val="both"/>
        <w:rPr>
          <w:rFonts w:ascii="Calibri" w:hAnsi="Calibri"/>
          <w:sz w:val="22"/>
        </w:rPr>
      </w:pPr>
    </w:p>
    <w:p w14:paraId="36B168AD" w14:textId="4F098E16" w:rsidR="00E324FD" w:rsidRDefault="00E324FD" w:rsidP="002C232A">
      <w:pPr>
        <w:spacing w:before="60"/>
        <w:ind w:left="708" w:firstLine="993"/>
        <w:jc w:val="both"/>
        <w:rPr>
          <w:rFonts w:ascii="Calibri" w:hAnsi="Calibri"/>
          <w:sz w:val="22"/>
        </w:rPr>
      </w:pPr>
    </w:p>
    <w:p w14:paraId="3C9CC8A5" w14:textId="65CA35EF" w:rsidR="00E324FD" w:rsidRDefault="00E324FD" w:rsidP="002C232A">
      <w:pPr>
        <w:spacing w:before="60"/>
        <w:ind w:left="708" w:firstLine="993"/>
        <w:jc w:val="both"/>
        <w:rPr>
          <w:rFonts w:ascii="Calibri" w:hAnsi="Calibri"/>
          <w:sz w:val="22"/>
        </w:rPr>
      </w:pPr>
    </w:p>
    <w:p w14:paraId="1984036B" w14:textId="7883E16E" w:rsidR="00E324FD" w:rsidRDefault="00E324FD" w:rsidP="002C232A">
      <w:pPr>
        <w:spacing w:before="60"/>
        <w:ind w:left="708" w:firstLine="993"/>
        <w:jc w:val="both"/>
        <w:rPr>
          <w:rFonts w:ascii="Calibri" w:hAnsi="Calibri"/>
          <w:sz w:val="22"/>
        </w:rPr>
      </w:pPr>
    </w:p>
    <w:p w14:paraId="766C36B0" w14:textId="307AF659" w:rsidR="00E324FD" w:rsidRDefault="00E324FD" w:rsidP="002C232A">
      <w:pPr>
        <w:spacing w:before="60"/>
        <w:ind w:left="708" w:firstLine="993"/>
        <w:jc w:val="both"/>
        <w:rPr>
          <w:rFonts w:ascii="Calibri" w:hAnsi="Calibri"/>
          <w:sz w:val="22"/>
        </w:rPr>
      </w:pPr>
    </w:p>
    <w:p w14:paraId="78498A46" w14:textId="384A8662" w:rsidR="00E324FD" w:rsidRDefault="00E324FD" w:rsidP="002C232A">
      <w:pPr>
        <w:spacing w:before="60"/>
        <w:ind w:left="708" w:firstLine="993"/>
        <w:jc w:val="both"/>
        <w:rPr>
          <w:rFonts w:ascii="Calibri" w:hAnsi="Calibri"/>
          <w:sz w:val="22"/>
        </w:rPr>
      </w:pPr>
    </w:p>
    <w:p w14:paraId="1E122742" w14:textId="3978D7A8" w:rsidR="00E324FD" w:rsidRDefault="00E324FD" w:rsidP="002C232A">
      <w:pPr>
        <w:spacing w:before="60"/>
        <w:ind w:left="708" w:firstLine="993"/>
        <w:jc w:val="both"/>
        <w:rPr>
          <w:rFonts w:ascii="Calibri" w:hAnsi="Calibri"/>
          <w:sz w:val="22"/>
        </w:rPr>
      </w:pPr>
    </w:p>
    <w:p w14:paraId="6BF62936" w14:textId="5D97ED02" w:rsidR="00E324FD" w:rsidRDefault="00E324FD" w:rsidP="002C232A">
      <w:pPr>
        <w:spacing w:before="60"/>
        <w:ind w:left="708" w:firstLine="993"/>
        <w:jc w:val="both"/>
        <w:rPr>
          <w:rFonts w:ascii="Calibri" w:hAnsi="Calibri"/>
          <w:sz w:val="22"/>
        </w:rPr>
      </w:pPr>
    </w:p>
    <w:p w14:paraId="286C5140" w14:textId="5E75D0D3" w:rsidR="00E324FD" w:rsidRDefault="00E324FD" w:rsidP="002C232A">
      <w:pPr>
        <w:spacing w:before="60"/>
        <w:ind w:left="708" w:firstLine="993"/>
        <w:jc w:val="both"/>
        <w:rPr>
          <w:rFonts w:ascii="Calibri" w:hAnsi="Calibri"/>
          <w:sz w:val="22"/>
        </w:rPr>
      </w:pPr>
    </w:p>
    <w:p w14:paraId="68D920EA" w14:textId="6CD0B148" w:rsidR="00E324FD" w:rsidRDefault="00E324FD" w:rsidP="002C232A">
      <w:pPr>
        <w:spacing w:before="60"/>
        <w:ind w:left="708" w:firstLine="993"/>
        <w:jc w:val="both"/>
        <w:rPr>
          <w:rFonts w:ascii="Calibri" w:hAnsi="Calibri"/>
          <w:sz w:val="22"/>
        </w:rPr>
      </w:pPr>
    </w:p>
    <w:p w14:paraId="1D2E162A" w14:textId="0C14F83E" w:rsidR="00E324FD" w:rsidRDefault="00E324FD" w:rsidP="002C232A">
      <w:pPr>
        <w:spacing w:before="60"/>
        <w:ind w:left="708" w:firstLine="993"/>
        <w:jc w:val="both"/>
        <w:rPr>
          <w:rFonts w:ascii="Calibri" w:hAnsi="Calibri"/>
          <w:sz w:val="22"/>
        </w:rPr>
      </w:pPr>
    </w:p>
    <w:p w14:paraId="1B8411BB" w14:textId="34A8F70B" w:rsidR="00E324FD" w:rsidRDefault="00E324FD" w:rsidP="002C232A">
      <w:pPr>
        <w:spacing w:before="60"/>
        <w:ind w:left="708" w:firstLine="993"/>
        <w:jc w:val="both"/>
        <w:rPr>
          <w:rFonts w:ascii="Calibri" w:hAnsi="Calibri"/>
          <w:sz w:val="22"/>
        </w:rPr>
      </w:pPr>
    </w:p>
    <w:p w14:paraId="511A3F1B" w14:textId="76F3CE0A" w:rsidR="00E324FD" w:rsidRDefault="00E324FD" w:rsidP="002C232A">
      <w:pPr>
        <w:spacing w:before="60"/>
        <w:ind w:left="708" w:firstLine="993"/>
        <w:jc w:val="both"/>
        <w:rPr>
          <w:rFonts w:ascii="Calibri" w:hAnsi="Calibri"/>
          <w:sz w:val="22"/>
        </w:rPr>
      </w:pPr>
    </w:p>
    <w:p w14:paraId="023450AB" w14:textId="2C076D7D" w:rsidR="00E324FD" w:rsidRDefault="00E324FD" w:rsidP="002C232A">
      <w:pPr>
        <w:spacing w:before="60"/>
        <w:ind w:left="708" w:firstLine="993"/>
        <w:jc w:val="both"/>
        <w:rPr>
          <w:rFonts w:ascii="Calibri" w:hAnsi="Calibri"/>
          <w:sz w:val="22"/>
        </w:rPr>
      </w:pPr>
    </w:p>
    <w:p w14:paraId="34002530" w14:textId="049F6594" w:rsidR="00E324FD" w:rsidRDefault="00E324FD" w:rsidP="002C232A">
      <w:pPr>
        <w:spacing w:before="60"/>
        <w:ind w:left="708" w:firstLine="993"/>
        <w:jc w:val="both"/>
        <w:rPr>
          <w:rFonts w:ascii="Calibri" w:hAnsi="Calibri"/>
          <w:sz w:val="22"/>
        </w:rPr>
      </w:pPr>
    </w:p>
    <w:p w14:paraId="720888A6" w14:textId="4C6F36C0" w:rsidR="00E324FD" w:rsidRDefault="00E324FD" w:rsidP="002C232A">
      <w:pPr>
        <w:spacing w:before="60"/>
        <w:ind w:left="708" w:firstLine="993"/>
        <w:jc w:val="both"/>
        <w:rPr>
          <w:rFonts w:ascii="Calibri" w:hAnsi="Calibri"/>
          <w:sz w:val="22"/>
        </w:rPr>
      </w:pPr>
    </w:p>
    <w:p w14:paraId="619433B2" w14:textId="0D902C9A" w:rsidR="00E324FD" w:rsidRDefault="00E324FD" w:rsidP="002C232A">
      <w:pPr>
        <w:spacing w:before="60"/>
        <w:ind w:left="708" w:firstLine="993"/>
        <w:jc w:val="both"/>
        <w:rPr>
          <w:rFonts w:ascii="Calibri" w:hAnsi="Calibri"/>
          <w:sz w:val="22"/>
        </w:rPr>
      </w:pPr>
    </w:p>
    <w:p w14:paraId="6F0BC9DD" w14:textId="324C0CC9" w:rsidR="00E324FD" w:rsidRDefault="00E324FD" w:rsidP="002C232A">
      <w:pPr>
        <w:spacing w:before="60"/>
        <w:ind w:left="708" w:firstLine="993"/>
        <w:jc w:val="both"/>
        <w:rPr>
          <w:rFonts w:ascii="Calibri" w:hAnsi="Calibri"/>
          <w:sz w:val="22"/>
        </w:rPr>
      </w:pPr>
    </w:p>
    <w:p w14:paraId="2A934B45" w14:textId="6FBB5E25" w:rsidR="00E324FD" w:rsidRDefault="00E324FD" w:rsidP="002C232A">
      <w:pPr>
        <w:spacing w:before="60"/>
        <w:ind w:left="708" w:firstLine="993"/>
        <w:jc w:val="both"/>
        <w:rPr>
          <w:rFonts w:ascii="Calibri" w:hAnsi="Calibri"/>
          <w:sz w:val="22"/>
        </w:rPr>
      </w:pPr>
    </w:p>
    <w:p w14:paraId="0217A79C" w14:textId="6085AA04" w:rsidR="00E324FD" w:rsidRDefault="00E324FD" w:rsidP="002C232A">
      <w:pPr>
        <w:spacing w:before="60"/>
        <w:ind w:left="708" w:firstLine="993"/>
        <w:jc w:val="both"/>
        <w:rPr>
          <w:rFonts w:ascii="Calibri" w:hAnsi="Calibri"/>
          <w:sz w:val="22"/>
        </w:rPr>
      </w:pPr>
    </w:p>
    <w:p w14:paraId="02D84AF4" w14:textId="3EC0218C" w:rsidR="00E324FD" w:rsidRDefault="00E324FD" w:rsidP="002C232A">
      <w:pPr>
        <w:spacing w:before="60"/>
        <w:ind w:left="708" w:firstLine="993"/>
        <w:jc w:val="both"/>
        <w:rPr>
          <w:rFonts w:ascii="Calibri" w:hAnsi="Calibri"/>
          <w:sz w:val="22"/>
        </w:rPr>
      </w:pPr>
    </w:p>
    <w:p w14:paraId="109FE3B0" w14:textId="77777777" w:rsidR="00E324FD" w:rsidRPr="00E324FD" w:rsidRDefault="00E324FD" w:rsidP="00E324FD">
      <w:pPr>
        <w:jc w:val="right"/>
        <w:rPr>
          <w:rFonts w:ascii="Arial" w:hAnsi="Arial" w:cs="Arial"/>
          <w:bCs/>
          <w:sz w:val="18"/>
          <w:szCs w:val="18"/>
        </w:rPr>
      </w:pPr>
      <w:r w:rsidRPr="00E324FD">
        <w:rPr>
          <w:rFonts w:ascii="Arial" w:hAnsi="Arial" w:cs="Arial"/>
          <w:bCs/>
          <w:sz w:val="22"/>
          <w:szCs w:val="18"/>
        </w:rPr>
        <w:lastRenderedPageBreak/>
        <w:t>Příloha č. 2</w:t>
      </w:r>
    </w:p>
    <w:p w14:paraId="60EEA2B0" w14:textId="77777777" w:rsidR="00E324FD" w:rsidRPr="00384685" w:rsidRDefault="00E324FD" w:rsidP="00E324FD">
      <w:pPr>
        <w:pStyle w:val="Nadpis1"/>
        <w:rPr>
          <w:rFonts w:cs="Arial"/>
        </w:rPr>
      </w:pPr>
    </w:p>
    <w:p w14:paraId="3DE42C47" w14:textId="77777777" w:rsidR="00E324FD" w:rsidRPr="00384685" w:rsidRDefault="00E324FD" w:rsidP="00E324FD">
      <w:pPr>
        <w:pStyle w:val="Nadpis1"/>
        <w:rPr>
          <w:rFonts w:cs="Arial"/>
        </w:rPr>
      </w:pPr>
      <w:r w:rsidRPr="00384685">
        <w:rPr>
          <w:rFonts w:cs="Arial"/>
        </w:rPr>
        <w:t>Prohlášení odpovědného zástupce externí osoby</w:t>
      </w:r>
    </w:p>
    <w:p w14:paraId="758380AC" w14:textId="77777777" w:rsidR="00E324FD" w:rsidRPr="00384685" w:rsidRDefault="00E324FD" w:rsidP="00E324FD">
      <w:pPr>
        <w:jc w:val="center"/>
        <w:rPr>
          <w:rFonts w:ascii="Arial" w:hAnsi="Arial" w:cs="Arial"/>
          <w:b/>
        </w:rPr>
      </w:pPr>
    </w:p>
    <w:p w14:paraId="50EC415E" w14:textId="77777777" w:rsidR="00E324FD" w:rsidRPr="00131C29" w:rsidRDefault="00E324FD" w:rsidP="00E324F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9488CB" w14:textId="77777777" w:rsidR="00E324FD" w:rsidRPr="00131C29" w:rsidRDefault="00E324FD" w:rsidP="00E324F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67509ED2" w14:textId="77777777" w:rsidR="00E324FD" w:rsidRPr="00131C29" w:rsidRDefault="00E324FD" w:rsidP="00E324F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AE9DEA5" w14:textId="77777777" w:rsidR="00E324FD" w:rsidRPr="00384685" w:rsidRDefault="00E324FD" w:rsidP="00E324FD">
      <w:pPr>
        <w:ind w:firstLine="720"/>
        <w:jc w:val="both"/>
        <w:rPr>
          <w:rFonts w:ascii="Arial" w:hAnsi="Arial" w:cs="Arial"/>
          <w:sz w:val="20"/>
        </w:rPr>
      </w:pPr>
    </w:p>
    <w:p w14:paraId="190F1930" w14:textId="77777777" w:rsidR="00E324FD" w:rsidRPr="00131C29" w:rsidRDefault="00E324FD" w:rsidP="00E324FD">
      <w:pPr>
        <w:jc w:val="both"/>
        <w:rPr>
          <w:rFonts w:ascii="Arial" w:hAnsi="Arial" w:cs="Arial"/>
          <w:i/>
          <w:sz w:val="20"/>
        </w:rPr>
      </w:pPr>
    </w:p>
    <w:p w14:paraId="73461795" w14:textId="77777777" w:rsidR="00E324FD" w:rsidRPr="00131C29" w:rsidRDefault="00E324FD" w:rsidP="00E324FD">
      <w:pPr>
        <w:jc w:val="both"/>
        <w:rPr>
          <w:rFonts w:ascii="Arial" w:hAnsi="Arial" w:cs="Arial"/>
          <w:i/>
          <w:sz w:val="20"/>
        </w:rPr>
      </w:pPr>
    </w:p>
    <w:p w14:paraId="6303A477" w14:textId="77777777" w:rsidR="00E324FD" w:rsidRPr="00131C29" w:rsidRDefault="00E324FD" w:rsidP="00E324FD">
      <w:pPr>
        <w:jc w:val="both"/>
        <w:rPr>
          <w:rFonts w:ascii="Arial" w:hAnsi="Arial" w:cs="Arial"/>
          <w:i/>
          <w:sz w:val="20"/>
        </w:rPr>
      </w:pPr>
    </w:p>
    <w:p w14:paraId="1DC95475" w14:textId="77777777" w:rsidR="00E324FD" w:rsidRPr="00131C29" w:rsidRDefault="00E324FD" w:rsidP="00E324FD">
      <w:pPr>
        <w:jc w:val="both"/>
        <w:rPr>
          <w:rFonts w:ascii="Arial" w:hAnsi="Arial" w:cs="Arial"/>
          <w:i/>
          <w:sz w:val="20"/>
        </w:rPr>
      </w:pPr>
    </w:p>
    <w:p w14:paraId="4FB9BD35" w14:textId="77777777" w:rsidR="00E324FD" w:rsidRPr="00131C29" w:rsidRDefault="00E324FD" w:rsidP="00E324FD">
      <w:pPr>
        <w:jc w:val="both"/>
        <w:rPr>
          <w:rFonts w:ascii="Arial" w:hAnsi="Arial" w:cs="Arial"/>
          <w:i/>
          <w:sz w:val="20"/>
        </w:rPr>
      </w:pPr>
    </w:p>
    <w:p w14:paraId="239C76A4"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448049FE" w14:textId="77777777" w:rsidR="00E324FD" w:rsidRPr="00384685" w:rsidRDefault="00E324FD" w:rsidP="00E324FD">
      <w:pPr>
        <w:tabs>
          <w:tab w:val="left" w:pos="5387"/>
        </w:tabs>
        <w:jc w:val="both"/>
        <w:rPr>
          <w:rFonts w:ascii="Arial" w:hAnsi="Arial" w:cs="Arial"/>
          <w:b/>
          <w:i/>
          <w:sz w:val="20"/>
        </w:rPr>
      </w:pPr>
      <w:r w:rsidRPr="00131C29">
        <w:rPr>
          <w:rFonts w:ascii="Arial" w:hAnsi="Arial" w:cs="Arial"/>
          <w:i/>
          <w:sz w:val="20"/>
        </w:rPr>
        <w:tab/>
        <w:t>(obchodní firma, sídlo, IČ)</w:t>
      </w:r>
    </w:p>
    <w:p w14:paraId="08A37C01" w14:textId="77777777" w:rsidR="00E324FD" w:rsidRPr="00131C29" w:rsidRDefault="00E324FD" w:rsidP="00E324FD">
      <w:pPr>
        <w:jc w:val="both"/>
        <w:rPr>
          <w:rFonts w:ascii="Arial" w:hAnsi="Arial" w:cs="Arial"/>
          <w:b/>
          <w:i/>
          <w:sz w:val="20"/>
        </w:rPr>
      </w:pPr>
    </w:p>
    <w:p w14:paraId="02D8E6F8" w14:textId="77777777" w:rsidR="00E324FD" w:rsidRPr="00131C29" w:rsidRDefault="00E324FD" w:rsidP="00E324FD">
      <w:pPr>
        <w:jc w:val="both"/>
        <w:rPr>
          <w:rFonts w:ascii="Arial" w:hAnsi="Arial" w:cs="Arial"/>
          <w:b/>
          <w:i/>
          <w:sz w:val="20"/>
        </w:rPr>
      </w:pPr>
    </w:p>
    <w:p w14:paraId="562158D6" w14:textId="77777777" w:rsidR="00E324FD" w:rsidRPr="00131C29" w:rsidRDefault="00E324FD" w:rsidP="00E324FD">
      <w:pPr>
        <w:jc w:val="both"/>
        <w:rPr>
          <w:rFonts w:ascii="Arial" w:hAnsi="Arial" w:cs="Arial"/>
          <w:b/>
          <w:i/>
          <w:sz w:val="20"/>
        </w:rPr>
      </w:pPr>
    </w:p>
    <w:p w14:paraId="5859F20B" w14:textId="77777777" w:rsidR="00E324FD" w:rsidRPr="00131C29" w:rsidRDefault="00E324FD" w:rsidP="00E324FD">
      <w:pPr>
        <w:jc w:val="both"/>
        <w:rPr>
          <w:rFonts w:ascii="Arial" w:hAnsi="Arial" w:cs="Arial"/>
          <w:b/>
          <w:i/>
          <w:sz w:val="20"/>
        </w:rPr>
      </w:pPr>
    </w:p>
    <w:p w14:paraId="0DA77AD9"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208B0E" w14:textId="77777777" w:rsidR="00E324FD" w:rsidRPr="00131C29" w:rsidRDefault="00E324FD" w:rsidP="00E324FD">
      <w:pPr>
        <w:tabs>
          <w:tab w:val="left" w:pos="5387"/>
        </w:tabs>
        <w:jc w:val="both"/>
        <w:rPr>
          <w:rFonts w:ascii="Arial" w:hAnsi="Arial" w:cs="Arial"/>
          <w:i/>
          <w:sz w:val="20"/>
        </w:rPr>
      </w:pPr>
      <w:r w:rsidRPr="00131C29">
        <w:rPr>
          <w:rFonts w:ascii="Arial" w:hAnsi="Arial" w:cs="Arial"/>
          <w:i/>
          <w:sz w:val="20"/>
        </w:rPr>
        <w:tab/>
        <w:t>(jméno, podpis, datum)</w:t>
      </w:r>
    </w:p>
    <w:p w14:paraId="14838915" w14:textId="77777777" w:rsidR="00E324FD" w:rsidRPr="00384685" w:rsidRDefault="00E324FD" w:rsidP="00E324FD">
      <w:pPr>
        <w:jc w:val="both"/>
        <w:rPr>
          <w:rFonts w:ascii="Arial" w:hAnsi="Arial" w:cs="Arial"/>
          <w:b/>
          <w:i/>
          <w:sz w:val="20"/>
        </w:rPr>
      </w:pPr>
    </w:p>
    <w:p w14:paraId="152E9AD0" w14:textId="77777777" w:rsidR="00E324FD" w:rsidRPr="00131C29" w:rsidRDefault="00E324FD" w:rsidP="00E324FD">
      <w:pPr>
        <w:jc w:val="both"/>
        <w:rPr>
          <w:rFonts w:ascii="Arial" w:hAnsi="Arial" w:cs="Arial"/>
          <w:i/>
          <w:sz w:val="20"/>
        </w:rPr>
      </w:pPr>
    </w:p>
    <w:p w14:paraId="37F5C92C" w14:textId="77777777" w:rsidR="00E324FD" w:rsidRPr="00131C29" w:rsidRDefault="00E324FD" w:rsidP="00E324FD">
      <w:pPr>
        <w:jc w:val="both"/>
        <w:rPr>
          <w:rFonts w:ascii="Arial" w:hAnsi="Arial" w:cs="Arial"/>
          <w:i/>
          <w:sz w:val="20"/>
        </w:rPr>
      </w:pPr>
    </w:p>
    <w:p w14:paraId="6B336BE2" w14:textId="77777777" w:rsidR="00E324FD" w:rsidRPr="00131C29" w:rsidRDefault="00E324FD" w:rsidP="00E324FD">
      <w:pPr>
        <w:jc w:val="both"/>
        <w:rPr>
          <w:rFonts w:ascii="Arial" w:hAnsi="Arial" w:cs="Arial"/>
          <w:i/>
          <w:sz w:val="20"/>
        </w:rPr>
      </w:pPr>
    </w:p>
    <w:p w14:paraId="2EBEA135" w14:textId="77777777" w:rsidR="00E324FD" w:rsidRPr="00131C29" w:rsidRDefault="00E324FD" w:rsidP="00E324F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623B3B81" w14:textId="77777777" w:rsidR="00E324FD" w:rsidRPr="00131C29" w:rsidRDefault="00E324FD" w:rsidP="00E324FD">
      <w:pPr>
        <w:rPr>
          <w:rFonts w:ascii="Arial" w:hAnsi="Arial" w:cs="Arial"/>
          <w:i/>
          <w:sz w:val="20"/>
        </w:rPr>
      </w:pPr>
    </w:p>
    <w:p w14:paraId="1566A81F" w14:textId="77777777" w:rsidR="00E324FD" w:rsidRPr="00131C29" w:rsidRDefault="00E324FD" w:rsidP="00E324FD">
      <w:pPr>
        <w:rPr>
          <w:rFonts w:ascii="Arial" w:hAnsi="Arial" w:cs="Arial"/>
          <w:i/>
          <w:sz w:val="20"/>
        </w:rPr>
      </w:pPr>
    </w:p>
    <w:p w14:paraId="1E4C6217" w14:textId="77777777" w:rsidR="00E324FD" w:rsidRPr="00131C29" w:rsidRDefault="00E324FD" w:rsidP="00E324FD">
      <w:pPr>
        <w:rPr>
          <w:rFonts w:ascii="Arial" w:hAnsi="Arial" w:cs="Arial"/>
          <w:i/>
          <w:sz w:val="20"/>
        </w:rPr>
      </w:pPr>
    </w:p>
    <w:p w14:paraId="735BC200" w14:textId="77777777" w:rsidR="00E324FD" w:rsidRPr="00131C29" w:rsidRDefault="00E324FD" w:rsidP="00E324FD">
      <w:pPr>
        <w:rPr>
          <w:rFonts w:ascii="Arial" w:hAnsi="Arial" w:cs="Arial"/>
          <w:i/>
          <w:sz w:val="20"/>
        </w:rPr>
      </w:pPr>
    </w:p>
    <w:p w14:paraId="222E7C4D" w14:textId="77777777" w:rsidR="00E324FD" w:rsidRPr="00131C29" w:rsidRDefault="00E324FD" w:rsidP="00E324FD">
      <w:pPr>
        <w:jc w:val="both"/>
        <w:rPr>
          <w:rFonts w:ascii="Arial" w:hAnsi="Arial" w:cs="Arial"/>
          <w:i/>
          <w:sz w:val="20"/>
        </w:rPr>
      </w:pPr>
    </w:p>
    <w:p w14:paraId="6C636B04" w14:textId="77777777" w:rsidR="00E324FD" w:rsidRPr="00131C29" w:rsidRDefault="00E324FD" w:rsidP="00E324F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3D0D5883" w14:textId="77777777" w:rsidR="00E324FD" w:rsidRPr="00131C29" w:rsidRDefault="00E324FD" w:rsidP="00E324FD">
      <w:pPr>
        <w:rPr>
          <w:rFonts w:ascii="Arial" w:hAnsi="Arial" w:cs="Arial"/>
          <w:b/>
          <w:i/>
          <w:sz w:val="20"/>
        </w:rPr>
      </w:pPr>
    </w:p>
    <w:p w14:paraId="44096E55" w14:textId="77777777" w:rsidR="00E324FD" w:rsidRPr="00131C29" w:rsidRDefault="00E324FD" w:rsidP="00E324FD">
      <w:pPr>
        <w:ind w:left="3740" w:firstLine="170"/>
        <w:rPr>
          <w:rFonts w:ascii="Arial" w:hAnsi="Arial" w:cs="Arial"/>
          <w:i/>
          <w:sz w:val="20"/>
        </w:rPr>
      </w:pPr>
      <w:r w:rsidRPr="00131C29">
        <w:rPr>
          <w:rFonts w:ascii="Arial" w:hAnsi="Arial" w:cs="Arial"/>
          <w:i/>
          <w:sz w:val="20"/>
        </w:rPr>
        <w:t>…………………………………………………….………………….….</w:t>
      </w:r>
    </w:p>
    <w:p w14:paraId="38DA9D6D" w14:textId="77777777" w:rsidR="00E324FD" w:rsidRPr="00131C29" w:rsidRDefault="00E324FD" w:rsidP="00E324FD">
      <w:pPr>
        <w:tabs>
          <w:tab w:val="left" w:pos="5245"/>
        </w:tabs>
        <w:rPr>
          <w:rFonts w:ascii="Arial" w:hAnsi="Arial" w:cs="Arial"/>
          <w:i/>
          <w:sz w:val="20"/>
        </w:rPr>
      </w:pPr>
      <w:r w:rsidRPr="00131C29">
        <w:rPr>
          <w:rFonts w:ascii="Arial" w:hAnsi="Arial" w:cs="Arial"/>
          <w:i/>
          <w:sz w:val="20"/>
        </w:rPr>
        <w:tab/>
        <w:t>(jméno, podpis, datum školení)</w:t>
      </w:r>
    </w:p>
    <w:p w14:paraId="35D643AD" w14:textId="77777777" w:rsidR="00E324FD" w:rsidRPr="00384685" w:rsidRDefault="00E324FD" w:rsidP="00E324FD">
      <w:pPr>
        <w:jc w:val="both"/>
        <w:rPr>
          <w:rFonts w:ascii="Arial" w:hAnsi="Arial" w:cs="Arial"/>
          <w:i/>
          <w:sz w:val="20"/>
        </w:rPr>
      </w:pPr>
    </w:p>
    <w:p w14:paraId="3AB2C631" w14:textId="4DE1853E" w:rsidR="008908F1" w:rsidRDefault="008908F1">
      <w:pPr>
        <w:rPr>
          <w:rFonts w:ascii="Calibri" w:hAnsi="Calibri"/>
          <w:sz w:val="22"/>
        </w:rPr>
      </w:pPr>
    </w:p>
    <w:sectPr w:rsidR="008908F1" w:rsidSect="000D3AF7">
      <w:headerReference w:type="default" r:id="rId13"/>
      <w:footerReference w:type="default" r:id="rId14"/>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C9AE" w14:textId="77777777" w:rsidR="00AA0F28" w:rsidRDefault="00AA0F28">
      <w:r>
        <w:separator/>
      </w:r>
    </w:p>
  </w:endnote>
  <w:endnote w:type="continuationSeparator" w:id="0">
    <w:p w14:paraId="1557C72C" w14:textId="77777777" w:rsidR="00AA0F28" w:rsidRDefault="00AA0F28">
      <w:r>
        <w:continuationSeparator/>
      </w:r>
    </w:p>
  </w:endnote>
  <w:endnote w:type="continuationNotice" w:id="1">
    <w:p w14:paraId="57F094D7" w14:textId="77777777" w:rsidR="00AA0F28" w:rsidRDefault="00AA0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A3C" w14:textId="77777777" w:rsidR="00E324FD" w:rsidRDefault="00E324F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2148" w14:textId="77777777" w:rsidR="00E324FD" w:rsidRDefault="00E324F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1453953C" w14:textId="77777777" w:rsidR="00E324FD" w:rsidRDefault="00E324F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6A0A" w14:textId="77777777" w:rsidR="00AA0F28" w:rsidRDefault="00AA0F28">
      <w:r>
        <w:separator/>
      </w:r>
    </w:p>
  </w:footnote>
  <w:footnote w:type="continuationSeparator" w:id="0">
    <w:p w14:paraId="618F4FC3" w14:textId="77777777" w:rsidR="00AA0F28" w:rsidRDefault="00AA0F28">
      <w:r>
        <w:continuationSeparator/>
      </w:r>
    </w:p>
  </w:footnote>
  <w:footnote w:type="continuationNotice" w:id="1">
    <w:p w14:paraId="12B3B633" w14:textId="77777777" w:rsidR="00AA0F28" w:rsidRDefault="00AA0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1D461F2"/>
    <w:multiLevelType w:val="multilevel"/>
    <w:tmpl w:val="855CAD42"/>
    <w:lvl w:ilvl="0">
      <w:start w:val="10"/>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b w:val="0"/>
        <w:i w:val="0"/>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5" w15:restartNumberingAfterBreak="0">
    <w:nsid w:val="0BCB2CE1"/>
    <w:multiLevelType w:val="hybridMultilevel"/>
    <w:tmpl w:val="BDEECCF2"/>
    <w:lvl w:ilvl="0" w:tplc="FFFFFFFF">
      <w:start w:val="1"/>
      <w:numFmt w:val="decimal"/>
      <w:lvlText w:val="%1."/>
      <w:lvlJc w:val="left"/>
      <w:pPr>
        <w:ind w:left="514" w:hanging="360"/>
      </w:pPr>
      <w:rPr>
        <w:rFonts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D756BAA"/>
    <w:multiLevelType w:val="hybridMultilevel"/>
    <w:tmpl w:val="E818961E"/>
    <w:lvl w:ilvl="0" w:tplc="993E560E">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454166"/>
    <w:multiLevelType w:val="hybridMultilevel"/>
    <w:tmpl w:val="B8A08636"/>
    <w:lvl w:ilvl="0" w:tplc="2A24239C">
      <w:start w:val="1"/>
      <w:numFmt w:val="decimal"/>
      <w:lvlText w:val="%1."/>
      <w:lvlJc w:val="left"/>
      <w:pPr>
        <w:ind w:left="514" w:hanging="360"/>
      </w:pPr>
      <w:rPr>
        <w:rFonts w:hint="default"/>
        <w:b w:val="0"/>
        <w:bCs w:val="0"/>
      </w:rPr>
    </w:lvl>
    <w:lvl w:ilvl="1" w:tplc="04050019" w:tentative="1">
      <w:start w:val="1"/>
      <w:numFmt w:val="lowerLetter"/>
      <w:lvlText w:val="%2."/>
      <w:lvlJc w:val="left"/>
      <w:pPr>
        <w:ind w:left="1234" w:hanging="360"/>
      </w:pPr>
    </w:lvl>
    <w:lvl w:ilvl="2" w:tplc="0405001B" w:tentative="1">
      <w:start w:val="1"/>
      <w:numFmt w:val="lowerRoman"/>
      <w:lvlText w:val="%3."/>
      <w:lvlJc w:val="right"/>
      <w:pPr>
        <w:ind w:left="1954" w:hanging="180"/>
      </w:pPr>
    </w:lvl>
    <w:lvl w:ilvl="3" w:tplc="0405000F" w:tentative="1">
      <w:start w:val="1"/>
      <w:numFmt w:val="decimal"/>
      <w:lvlText w:val="%4."/>
      <w:lvlJc w:val="left"/>
      <w:pPr>
        <w:ind w:left="2674" w:hanging="360"/>
      </w:pPr>
    </w:lvl>
    <w:lvl w:ilvl="4" w:tplc="04050019" w:tentative="1">
      <w:start w:val="1"/>
      <w:numFmt w:val="lowerLetter"/>
      <w:lvlText w:val="%5."/>
      <w:lvlJc w:val="left"/>
      <w:pPr>
        <w:ind w:left="3394" w:hanging="360"/>
      </w:pPr>
    </w:lvl>
    <w:lvl w:ilvl="5" w:tplc="0405001B" w:tentative="1">
      <w:start w:val="1"/>
      <w:numFmt w:val="lowerRoman"/>
      <w:lvlText w:val="%6."/>
      <w:lvlJc w:val="right"/>
      <w:pPr>
        <w:ind w:left="4114" w:hanging="180"/>
      </w:pPr>
    </w:lvl>
    <w:lvl w:ilvl="6" w:tplc="0405000F" w:tentative="1">
      <w:start w:val="1"/>
      <w:numFmt w:val="decimal"/>
      <w:lvlText w:val="%7."/>
      <w:lvlJc w:val="left"/>
      <w:pPr>
        <w:ind w:left="4834" w:hanging="360"/>
      </w:pPr>
    </w:lvl>
    <w:lvl w:ilvl="7" w:tplc="04050019" w:tentative="1">
      <w:start w:val="1"/>
      <w:numFmt w:val="lowerLetter"/>
      <w:lvlText w:val="%8."/>
      <w:lvlJc w:val="left"/>
      <w:pPr>
        <w:ind w:left="5554" w:hanging="360"/>
      </w:pPr>
    </w:lvl>
    <w:lvl w:ilvl="8" w:tplc="0405001B" w:tentative="1">
      <w:start w:val="1"/>
      <w:numFmt w:val="lowerRoman"/>
      <w:lvlText w:val="%9."/>
      <w:lvlJc w:val="right"/>
      <w:pPr>
        <w:ind w:left="6274" w:hanging="180"/>
      </w:pPr>
    </w:lvl>
  </w:abstractNum>
  <w:abstractNum w:abstractNumId="28"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7167251"/>
    <w:multiLevelType w:val="multilevel"/>
    <w:tmpl w:val="5D68C3A6"/>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23407780">
    <w:abstractNumId w:val="22"/>
  </w:num>
  <w:num w:numId="2" w16cid:durableId="1471094499">
    <w:abstractNumId w:val="34"/>
  </w:num>
  <w:num w:numId="3" w16cid:durableId="68431590">
    <w:abstractNumId w:val="18"/>
  </w:num>
  <w:num w:numId="4" w16cid:durableId="1219634351">
    <w:abstractNumId w:val="33"/>
  </w:num>
  <w:num w:numId="5" w16cid:durableId="538592075">
    <w:abstractNumId w:val="26"/>
  </w:num>
  <w:num w:numId="6" w16cid:durableId="977996142">
    <w:abstractNumId w:val="21"/>
  </w:num>
  <w:num w:numId="7" w16cid:durableId="78334294">
    <w:abstractNumId w:val="28"/>
  </w:num>
  <w:num w:numId="8" w16cid:durableId="606666850">
    <w:abstractNumId w:val="16"/>
  </w:num>
  <w:num w:numId="9" w16cid:durableId="1355040088">
    <w:abstractNumId w:val="25"/>
  </w:num>
  <w:num w:numId="10" w16cid:durableId="566650118">
    <w:abstractNumId w:val="32"/>
  </w:num>
  <w:num w:numId="11" w16cid:durableId="1587422224">
    <w:abstractNumId w:val="23"/>
  </w:num>
  <w:num w:numId="12" w16cid:durableId="1971860295">
    <w:abstractNumId w:val="19"/>
  </w:num>
  <w:num w:numId="13" w16cid:durableId="1191914433">
    <w:abstractNumId w:val="8"/>
  </w:num>
  <w:num w:numId="14" w16cid:durableId="2141603282">
    <w:abstractNumId w:val="3"/>
  </w:num>
  <w:num w:numId="15" w16cid:durableId="387846289">
    <w:abstractNumId w:val="2"/>
  </w:num>
  <w:num w:numId="16" w16cid:durableId="1413971484">
    <w:abstractNumId w:val="1"/>
  </w:num>
  <w:num w:numId="17" w16cid:durableId="557860719">
    <w:abstractNumId w:val="0"/>
  </w:num>
  <w:num w:numId="18" w16cid:durableId="572080835">
    <w:abstractNumId w:val="9"/>
  </w:num>
  <w:num w:numId="19" w16cid:durableId="62920023">
    <w:abstractNumId w:val="7"/>
  </w:num>
  <w:num w:numId="20" w16cid:durableId="1877303914">
    <w:abstractNumId w:val="6"/>
  </w:num>
  <w:num w:numId="21" w16cid:durableId="1450205115">
    <w:abstractNumId w:val="5"/>
  </w:num>
  <w:num w:numId="22" w16cid:durableId="1702701091">
    <w:abstractNumId w:val="4"/>
  </w:num>
  <w:num w:numId="23" w16cid:durableId="1041370151">
    <w:abstractNumId w:val="20"/>
  </w:num>
  <w:num w:numId="24"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16cid:durableId="1046026756">
    <w:abstractNumId w:val="31"/>
  </w:num>
  <w:num w:numId="26" w16cid:durableId="1382821920">
    <w:abstractNumId w:val="36"/>
  </w:num>
  <w:num w:numId="27" w16cid:durableId="1912350721">
    <w:abstractNumId w:val="17"/>
  </w:num>
  <w:num w:numId="28" w16cid:durableId="1445224824">
    <w:abstractNumId w:val="14"/>
  </w:num>
  <w:num w:numId="29" w16cid:durableId="1780876303">
    <w:abstractNumId w:val="35"/>
  </w:num>
  <w:num w:numId="30" w16cid:durableId="2065596065">
    <w:abstractNumId w:val="30"/>
  </w:num>
  <w:num w:numId="31" w16cid:durableId="286206441">
    <w:abstractNumId w:val="37"/>
  </w:num>
  <w:num w:numId="32" w16cid:durableId="1476072307">
    <w:abstractNumId w:val="12"/>
  </w:num>
  <w:num w:numId="33" w16cid:durableId="979917469">
    <w:abstractNumId w:val="29"/>
  </w:num>
  <w:num w:numId="34" w16cid:durableId="1471510952">
    <w:abstractNumId w:val="27"/>
  </w:num>
  <w:num w:numId="35" w16cid:durableId="1769504759">
    <w:abstractNumId w:val="15"/>
  </w:num>
  <w:num w:numId="36" w16cid:durableId="2122146320">
    <w:abstractNumId w:val="24"/>
  </w:num>
  <w:num w:numId="37" w16cid:durableId="1467426467">
    <w:abstractNumId w:val="32"/>
  </w:num>
  <w:num w:numId="38" w16cid:durableId="1485776877">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7450"/>
    <w:rsid w:val="00031ABA"/>
    <w:rsid w:val="00032F4A"/>
    <w:rsid w:val="00034DFA"/>
    <w:rsid w:val="00035D3B"/>
    <w:rsid w:val="00035D9D"/>
    <w:rsid w:val="00037E3B"/>
    <w:rsid w:val="00044B3D"/>
    <w:rsid w:val="00045AFF"/>
    <w:rsid w:val="00047DD0"/>
    <w:rsid w:val="00050318"/>
    <w:rsid w:val="0005382A"/>
    <w:rsid w:val="0005470C"/>
    <w:rsid w:val="000562C9"/>
    <w:rsid w:val="0005708F"/>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15D"/>
    <w:rsid w:val="000E26F1"/>
    <w:rsid w:val="000E3959"/>
    <w:rsid w:val="000E3C2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3E8F"/>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56"/>
    <w:rsid w:val="00297461"/>
    <w:rsid w:val="002A365F"/>
    <w:rsid w:val="002A3FFF"/>
    <w:rsid w:val="002A5279"/>
    <w:rsid w:val="002A52B7"/>
    <w:rsid w:val="002A5911"/>
    <w:rsid w:val="002A658E"/>
    <w:rsid w:val="002B2E57"/>
    <w:rsid w:val="002B6F08"/>
    <w:rsid w:val="002B71ED"/>
    <w:rsid w:val="002B748B"/>
    <w:rsid w:val="002C12AE"/>
    <w:rsid w:val="002C232A"/>
    <w:rsid w:val="002C31FA"/>
    <w:rsid w:val="002C6ADA"/>
    <w:rsid w:val="002C7317"/>
    <w:rsid w:val="002D0731"/>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A95"/>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63B9"/>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548B"/>
    <w:rsid w:val="003E7C03"/>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3C98"/>
    <w:rsid w:val="0048454F"/>
    <w:rsid w:val="00486978"/>
    <w:rsid w:val="004875D8"/>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686"/>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F05B3"/>
    <w:rsid w:val="004F2CD1"/>
    <w:rsid w:val="004F2E51"/>
    <w:rsid w:val="004F3D5B"/>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00BA"/>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6068"/>
    <w:rsid w:val="005D7262"/>
    <w:rsid w:val="005D76F7"/>
    <w:rsid w:val="005E2F1D"/>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E99"/>
    <w:rsid w:val="00624347"/>
    <w:rsid w:val="0062584E"/>
    <w:rsid w:val="00630119"/>
    <w:rsid w:val="00630397"/>
    <w:rsid w:val="00630693"/>
    <w:rsid w:val="00631149"/>
    <w:rsid w:val="00632611"/>
    <w:rsid w:val="0063457F"/>
    <w:rsid w:val="00635EAB"/>
    <w:rsid w:val="00637DBE"/>
    <w:rsid w:val="006500BE"/>
    <w:rsid w:val="00652870"/>
    <w:rsid w:val="00655035"/>
    <w:rsid w:val="006566AD"/>
    <w:rsid w:val="00656D8F"/>
    <w:rsid w:val="00656E39"/>
    <w:rsid w:val="0065707E"/>
    <w:rsid w:val="00661486"/>
    <w:rsid w:val="006623FB"/>
    <w:rsid w:val="00665155"/>
    <w:rsid w:val="00667D1B"/>
    <w:rsid w:val="006709A7"/>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5E54"/>
    <w:rsid w:val="006C65FE"/>
    <w:rsid w:val="006C755B"/>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7F8C"/>
    <w:rsid w:val="007A0F8D"/>
    <w:rsid w:val="007A11B6"/>
    <w:rsid w:val="007A15C0"/>
    <w:rsid w:val="007A29CB"/>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2C8"/>
    <w:rsid w:val="0081088F"/>
    <w:rsid w:val="00810CA0"/>
    <w:rsid w:val="00813B05"/>
    <w:rsid w:val="00813FE2"/>
    <w:rsid w:val="008143E5"/>
    <w:rsid w:val="00817956"/>
    <w:rsid w:val="00822E66"/>
    <w:rsid w:val="00823512"/>
    <w:rsid w:val="00823A29"/>
    <w:rsid w:val="00826D4C"/>
    <w:rsid w:val="0083047A"/>
    <w:rsid w:val="0083111D"/>
    <w:rsid w:val="00831A64"/>
    <w:rsid w:val="0083447C"/>
    <w:rsid w:val="00837258"/>
    <w:rsid w:val="00840746"/>
    <w:rsid w:val="00840AB7"/>
    <w:rsid w:val="00842522"/>
    <w:rsid w:val="00851677"/>
    <w:rsid w:val="008541F3"/>
    <w:rsid w:val="008553D2"/>
    <w:rsid w:val="00856A92"/>
    <w:rsid w:val="008613EB"/>
    <w:rsid w:val="0086267B"/>
    <w:rsid w:val="00864AA0"/>
    <w:rsid w:val="00865FE7"/>
    <w:rsid w:val="008717AE"/>
    <w:rsid w:val="0087663C"/>
    <w:rsid w:val="00876C32"/>
    <w:rsid w:val="008778D9"/>
    <w:rsid w:val="0088052F"/>
    <w:rsid w:val="008813F1"/>
    <w:rsid w:val="00882A6E"/>
    <w:rsid w:val="008838A8"/>
    <w:rsid w:val="008848BF"/>
    <w:rsid w:val="008856D7"/>
    <w:rsid w:val="008861EF"/>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440B"/>
    <w:rsid w:val="008A574D"/>
    <w:rsid w:val="008A596C"/>
    <w:rsid w:val="008A6761"/>
    <w:rsid w:val="008B36A6"/>
    <w:rsid w:val="008B4351"/>
    <w:rsid w:val="008C046B"/>
    <w:rsid w:val="008C0B12"/>
    <w:rsid w:val="008C12D8"/>
    <w:rsid w:val="008C19F0"/>
    <w:rsid w:val="008C4B85"/>
    <w:rsid w:val="008C7FA4"/>
    <w:rsid w:val="008D6A3A"/>
    <w:rsid w:val="008D76D8"/>
    <w:rsid w:val="008D7EA2"/>
    <w:rsid w:val="008E0207"/>
    <w:rsid w:val="008E286D"/>
    <w:rsid w:val="008E51D9"/>
    <w:rsid w:val="008E5CF8"/>
    <w:rsid w:val="008F0DA9"/>
    <w:rsid w:val="008F1054"/>
    <w:rsid w:val="008F15D1"/>
    <w:rsid w:val="008F2393"/>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542D"/>
    <w:rsid w:val="0093740A"/>
    <w:rsid w:val="00937DF2"/>
    <w:rsid w:val="0094012B"/>
    <w:rsid w:val="00941661"/>
    <w:rsid w:val="00944527"/>
    <w:rsid w:val="009469C6"/>
    <w:rsid w:val="009527A6"/>
    <w:rsid w:val="0095350C"/>
    <w:rsid w:val="0095461A"/>
    <w:rsid w:val="00954A9E"/>
    <w:rsid w:val="00956DFB"/>
    <w:rsid w:val="00957079"/>
    <w:rsid w:val="0095743A"/>
    <w:rsid w:val="00960BD5"/>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4A43"/>
    <w:rsid w:val="00A45CFC"/>
    <w:rsid w:val="00A51DD0"/>
    <w:rsid w:val="00A600F1"/>
    <w:rsid w:val="00A61671"/>
    <w:rsid w:val="00A62C8F"/>
    <w:rsid w:val="00A654A9"/>
    <w:rsid w:val="00A6559E"/>
    <w:rsid w:val="00A6600C"/>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52563"/>
    <w:rsid w:val="00B5439A"/>
    <w:rsid w:val="00B54870"/>
    <w:rsid w:val="00B54ADD"/>
    <w:rsid w:val="00B56245"/>
    <w:rsid w:val="00B56BC8"/>
    <w:rsid w:val="00B57B6F"/>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1B29"/>
    <w:rsid w:val="00BC3964"/>
    <w:rsid w:val="00BC432C"/>
    <w:rsid w:val="00BC4A88"/>
    <w:rsid w:val="00BC6FE7"/>
    <w:rsid w:val="00BD1314"/>
    <w:rsid w:val="00BD1570"/>
    <w:rsid w:val="00BD2050"/>
    <w:rsid w:val="00BD29F3"/>
    <w:rsid w:val="00BD460E"/>
    <w:rsid w:val="00BD6BCE"/>
    <w:rsid w:val="00BE02F1"/>
    <w:rsid w:val="00BE1751"/>
    <w:rsid w:val="00BE2940"/>
    <w:rsid w:val="00BE42F1"/>
    <w:rsid w:val="00BE5671"/>
    <w:rsid w:val="00BE6F96"/>
    <w:rsid w:val="00BE77B0"/>
    <w:rsid w:val="00BF21FB"/>
    <w:rsid w:val="00BF42FB"/>
    <w:rsid w:val="00BF5A01"/>
    <w:rsid w:val="00BF6A0D"/>
    <w:rsid w:val="00BF7933"/>
    <w:rsid w:val="00BF7CE4"/>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7B1"/>
    <w:rsid w:val="00C319A9"/>
    <w:rsid w:val="00C34F25"/>
    <w:rsid w:val="00C36C78"/>
    <w:rsid w:val="00C36C90"/>
    <w:rsid w:val="00C4207F"/>
    <w:rsid w:val="00C4431A"/>
    <w:rsid w:val="00C5107A"/>
    <w:rsid w:val="00C55662"/>
    <w:rsid w:val="00C65A9B"/>
    <w:rsid w:val="00C66DB1"/>
    <w:rsid w:val="00C761A9"/>
    <w:rsid w:val="00C81CE9"/>
    <w:rsid w:val="00C84ED9"/>
    <w:rsid w:val="00C85294"/>
    <w:rsid w:val="00C8690C"/>
    <w:rsid w:val="00C87B52"/>
    <w:rsid w:val="00C92483"/>
    <w:rsid w:val="00C9291B"/>
    <w:rsid w:val="00C92AE9"/>
    <w:rsid w:val="00C93030"/>
    <w:rsid w:val="00C9537B"/>
    <w:rsid w:val="00C95C0E"/>
    <w:rsid w:val="00CA0B1D"/>
    <w:rsid w:val="00CA47BA"/>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A0871"/>
    <w:rsid w:val="00DA113A"/>
    <w:rsid w:val="00DA1DB5"/>
    <w:rsid w:val="00DA1E5B"/>
    <w:rsid w:val="00DA256F"/>
    <w:rsid w:val="00DA49D7"/>
    <w:rsid w:val="00DB0D0F"/>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6CBD"/>
    <w:rsid w:val="00DF76EA"/>
    <w:rsid w:val="00DF7DEB"/>
    <w:rsid w:val="00E01319"/>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2B8F"/>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77F6B"/>
    <w:rsid w:val="00F81FA1"/>
    <w:rsid w:val="00F83025"/>
    <w:rsid w:val="00F83067"/>
    <w:rsid w:val="00F84673"/>
    <w:rsid w:val="00F857A7"/>
    <w:rsid w:val="00F900B7"/>
    <w:rsid w:val="00F91DA6"/>
    <w:rsid w:val="00F9223D"/>
    <w:rsid w:val="00F9396E"/>
    <w:rsid w:val="00F947C3"/>
    <w:rsid w:val="00FA1385"/>
    <w:rsid w:val="00FA1798"/>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939173536">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11866</Words>
  <Characters>70839</Characters>
  <Application>Microsoft Office Word</Application>
  <DocSecurity>0</DocSecurity>
  <Lines>590</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4</cp:revision>
  <cp:lastPrinted>2020-07-03T11:42:00Z</cp:lastPrinted>
  <dcterms:created xsi:type="dcterms:W3CDTF">2022-06-29T18:52:00Z</dcterms:created>
  <dcterms:modified xsi:type="dcterms:W3CDTF">2022-06-30T08:40:00Z</dcterms:modified>
</cp:coreProperties>
</file>