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48ECD1C"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w:t>
      </w:r>
      <w:r w:rsidR="00D42108">
        <w:rPr>
          <w:rFonts w:ascii="Garamond" w:hAnsi="Garamond"/>
          <w:b/>
          <w:bCs/>
          <w:sz w:val="20"/>
          <w:szCs w:val="20"/>
        </w:rPr>
        <w:t>0</w:t>
      </w:r>
      <w:r w:rsidR="00F35330">
        <w:rPr>
          <w:rFonts w:ascii="Garamond" w:hAnsi="Garamond"/>
          <w:b/>
          <w:bCs/>
          <w:sz w:val="20"/>
          <w:szCs w:val="20"/>
        </w:rPr>
        <w:t>2</w:t>
      </w:r>
      <w:r w:rsidR="00D42108">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EE0470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w:t>
      </w:r>
      <w:r w:rsidR="006460D4">
        <w:rPr>
          <w:rFonts w:ascii="Garamond" w:hAnsi="Garamond"/>
          <w:sz w:val="20"/>
          <w:szCs w:val="20"/>
        </w:rPr>
        <w:t>Stavebné práce</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07E5FFE9" w14:textId="4F4DEC90" w:rsidR="00B36D45" w:rsidRDefault="00844171" w:rsidP="00B36D45">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7B7924FA" w14:textId="77777777" w:rsidR="00B36D45" w:rsidRDefault="00B36D45" w:rsidP="00B36D45">
      <w:pPr>
        <w:spacing w:after="0" w:line="240" w:lineRule="auto"/>
        <w:jc w:val="center"/>
        <w:rPr>
          <w:rFonts w:ascii="Garamond" w:hAnsi="Garamond"/>
          <w:b/>
          <w:sz w:val="20"/>
          <w:szCs w:val="20"/>
        </w:rPr>
      </w:pPr>
    </w:p>
    <w:p w14:paraId="64E11B69" w14:textId="79A22715" w:rsidR="00C50FAD" w:rsidRPr="00B36D45" w:rsidRDefault="00C50FAD" w:rsidP="00B36D45">
      <w:pPr>
        <w:spacing w:after="0" w:line="240" w:lineRule="auto"/>
        <w:jc w:val="both"/>
        <w:rPr>
          <w:rFonts w:ascii="Garamond" w:hAnsi="Garamond"/>
          <w:b/>
          <w:sz w:val="20"/>
          <w:szCs w:val="20"/>
        </w:rPr>
      </w:pPr>
      <w:r w:rsidRPr="0033307F">
        <w:rPr>
          <w:rFonts w:ascii="Garamond" w:hAnsi="Garamond"/>
          <w:sz w:val="20"/>
          <w:szCs w:val="20"/>
        </w:rPr>
        <w:t xml:space="preserve">v rámci konkrétnej zákazky s názvom: </w:t>
      </w:r>
      <w:r w:rsidRPr="008C12FF">
        <w:rPr>
          <w:rFonts w:ascii="Garamond" w:hAnsi="Garamond"/>
          <w:b/>
          <w:bCs/>
          <w:sz w:val="20"/>
          <w:szCs w:val="20"/>
        </w:rPr>
        <w:t>„</w:t>
      </w:r>
      <w:r w:rsidR="00F35330" w:rsidRPr="00F35330">
        <w:rPr>
          <w:rFonts w:ascii="Garamond" w:hAnsi="Garamond"/>
          <w:b/>
          <w:bCs/>
          <w:sz w:val="20"/>
          <w:szCs w:val="20"/>
        </w:rPr>
        <w:t>DNS_Modernizácia rozvodov trakčných káblov DPB, a.s. – Dolné Hony – 1. Etapa_02_2022</w:t>
      </w:r>
      <w:r w:rsidR="00D42108">
        <w:rPr>
          <w:rFonts w:ascii="Garamond" w:hAnsi="Garamond"/>
          <w:b/>
          <w:bCs/>
          <w:sz w:val="20"/>
          <w:szCs w:val="20"/>
        </w:rPr>
        <w:t>“</w:t>
      </w:r>
      <w:r w:rsidR="00AD0629">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w:t>
      </w:r>
      <w:r w:rsidRPr="00997A9C">
        <w:rPr>
          <w:rFonts w:ascii="Garamond" w:hAnsi="Garamond"/>
          <w:sz w:val="20"/>
          <w:szCs w:val="20"/>
        </w:rPr>
        <w:t xml:space="preserve">JOSEPHINE, ktorého oznámenie o vyhlásení verejného obstarávania bolo zverejnené v Európskom vestníku pod značkou </w:t>
      </w:r>
      <w:r w:rsidR="00943AA8" w:rsidRPr="00997A9C">
        <w:rPr>
          <w:rFonts w:ascii="Garamond" w:hAnsi="Garamond"/>
          <w:sz w:val="20"/>
          <w:szCs w:val="20"/>
        </w:rPr>
        <w:t xml:space="preserve">2021/S 212-560107 </w:t>
      </w:r>
      <w:r w:rsidRPr="00997A9C">
        <w:rPr>
          <w:rFonts w:ascii="Garamond" w:hAnsi="Garamond"/>
          <w:sz w:val="20"/>
          <w:szCs w:val="20"/>
        </w:rPr>
        <w:t xml:space="preserve">zo dňa </w:t>
      </w:r>
      <w:r w:rsidR="00943AA8" w:rsidRPr="00997A9C">
        <w:rPr>
          <w:rFonts w:ascii="Garamond" w:hAnsi="Garamond"/>
          <w:sz w:val="20"/>
          <w:szCs w:val="20"/>
        </w:rPr>
        <w:t>02.11.2021</w:t>
      </w:r>
      <w:r w:rsidRPr="00997A9C">
        <w:rPr>
          <w:rFonts w:ascii="Garamond" w:hAnsi="Garamond"/>
          <w:sz w:val="20"/>
          <w:szCs w:val="20"/>
        </w:rPr>
        <w:t xml:space="preserve"> a Výzva na predkladanie ponúk bola zverejnená vo Vestníku verejného obstarávania vedeného Úradom pre verejné obstarávanie č. </w:t>
      </w:r>
      <w:r w:rsidR="00943AA8" w:rsidRPr="00997A9C">
        <w:rPr>
          <w:rFonts w:ascii="Garamond" w:hAnsi="Garamond"/>
          <w:sz w:val="20"/>
          <w:szCs w:val="20"/>
        </w:rPr>
        <w:t>252/2021</w:t>
      </w:r>
      <w:r w:rsidRPr="00997A9C">
        <w:rPr>
          <w:rFonts w:ascii="Garamond" w:hAnsi="Garamond"/>
          <w:sz w:val="20"/>
          <w:szCs w:val="20"/>
        </w:rPr>
        <w:t xml:space="preserve"> pod značkou </w:t>
      </w:r>
      <w:r w:rsidR="00943AA8" w:rsidRPr="00997A9C">
        <w:rPr>
          <w:rFonts w:ascii="Garamond" w:hAnsi="Garamond"/>
          <w:sz w:val="20"/>
          <w:szCs w:val="20"/>
        </w:rPr>
        <w:t>52672-MUP dňa 3. 11. 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43E6E1D" w:rsidR="00C50FAD" w:rsidRPr="0033307F" w:rsidRDefault="00452848" w:rsidP="00C50FAD">
      <w:pPr>
        <w:pStyle w:val="Odsekzoznamu"/>
        <w:spacing w:after="0" w:line="240" w:lineRule="auto"/>
        <w:rPr>
          <w:rFonts w:ascii="Garamond" w:hAnsi="Garamond"/>
          <w:sz w:val="20"/>
          <w:szCs w:val="20"/>
        </w:rPr>
      </w:pPr>
      <w:hyperlink r:id="rId9" w:history="1">
        <w:r w:rsidR="00A05E17" w:rsidRPr="00E31AA7">
          <w:rPr>
            <w:rStyle w:val="Hypertextovprepojenie"/>
            <w:rFonts w:ascii="Garamond" w:hAnsi="Garamond"/>
            <w:sz w:val="20"/>
            <w:szCs w:val="20"/>
          </w:rPr>
          <w:t>https://josephine.proebiz.com/sk/tender/28506/summary</w:t>
        </w:r>
      </w:hyperlink>
    </w:p>
    <w:p w14:paraId="07DB2D16" w14:textId="4D704374" w:rsidR="00844171" w:rsidRPr="00943AA8" w:rsidRDefault="00452848" w:rsidP="00844171">
      <w:pPr>
        <w:pStyle w:val="Odsekzoznamu"/>
        <w:rPr>
          <w:rFonts w:ascii="Garamond" w:hAnsi="Garamond"/>
          <w:sz w:val="20"/>
          <w:szCs w:val="20"/>
        </w:rPr>
      </w:pPr>
      <w:hyperlink r:id="rId10" w:history="1">
        <w:r w:rsidR="00943AA8" w:rsidRPr="00943AA8">
          <w:rPr>
            <w:rStyle w:val="Hypertextovprepojenie"/>
            <w:rFonts w:ascii="Garamond" w:hAnsi="Garamond"/>
            <w:sz w:val="20"/>
            <w:szCs w:val="20"/>
          </w:rPr>
          <w:t>https://www.uvo.gov.sk/vyhladavanie-profilov/zakazky/6484</w:t>
        </w:r>
      </w:hyperlink>
    </w:p>
    <w:p w14:paraId="32CF41DB" w14:textId="77777777" w:rsidR="00943AA8" w:rsidRDefault="00943AA8"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39F4E7B" w:rsidR="00E3588A" w:rsidRPr="00E626AD" w:rsidRDefault="00A05E17" w:rsidP="00E3588A">
      <w:pPr>
        <w:pStyle w:val="Odsekzoznamu"/>
        <w:spacing w:after="0" w:line="240" w:lineRule="auto"/>
        <w:jc w:val="both"/>
        <w:rPr>
          <w:rFonts w:ascii="Garamond" w:hAnsi="Garamond"/>
          <w:b/>
          <w:bCs/>
          <w:sz w:val="20"/>
          <w:szCs w:val="20"/>
        </w:rPr>
      </w:pPr>
      <w:r>
        <w:rPr>
          <w:rFonts w:ascii="Garamond" w:hAnsi="Garamond"/>
          <w:b/>
          <w:bCs/>
          <w:sz w:val="20"/>
          <w:szCs w:val="20"/>
        </w:rPr>
        <w:t>28506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7765A079" w:rsidR="00844171" w:rsidRDefault="00F35330" w:rsidP="00F35330">
      <w:pPr>
        <w:spacing w:after="0" w:line="240" w:lineRule="auto"/>
        <w:ind w:left="417" w:firstLine="708"/>
        <w:rPr>
          <w:rFonts w:ascii="Garamond" w:hAnsi="Garamond"/>
          <w:b/>
          <w:bCs/>
          <w:sz w:val="20"/>
          <w:szCs w:val="20"/>
        </w:rPr>
      </w:pPr>
      <w:r w:rsidRPr="00F35330">
        <w:rPr>
          <w:rFonts w:ascii="Garamond" w:hAnsi="Garamond"/>
          <w:b/>
          <w:bCs/>
          <w:sz w:val="20"/>
          <w:szCs w:val="20"/>
        </w:rPr>
        <w:t>DNS_Modernizácia rozvodov trakčných káblov DPB, a.s. – Dolné Hony – 1. Etapa_02_2022</w:t>
      </w:r>
    </w:p>
    <w:p w14:paraId="10CA2F6E" w14:textId="77777777" w:rsidR="00F35330" w:rsidRPr="00C50FAD" w:rsidRDefault="00F35330" w:rsidP="00F35330">
      <w:pPr>
        <w:spacing w:after="0" w:line="240" w:lineRule="auto"/>
        <w:ind w:left="417" w:firstLine="708"/>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6211130E" w:rsidR="00844171" w:rsidRPr="0033307F" w:rsidRDefault="00997A9C"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20CB7AFA" w:rsidR="00C50FAD" w:rsidRPr="00C50FAD" w:rsidRDefault="00997A9C" w:rsidP="00C50FAD">
      <w:pPr>
        <w:pStyle w:val="Odsekzoznamu"/>
        <w:spacing w:after="0" w:line="240" w:lineRule="auto"/>
        <w:ind w:left="1125"/>
        <w:rPr>
          <w:rFonts w:ascii="Garamond" w:hAnsi="Garamond"/>
          <w:b/>
          <w:sz w:val="20"/>
          <w:szCs w:val="20"/>
        </w:rPr>
      </w:pPr>
      <w:r>
        <w:rPr>
          <w:rFonts w:ascii="Garamond" w:hAnsi="Garamond"/>
          <w:b/>
          <w:sz w:val="20"/>
          <w:szCs w:val="20"/>
        </w:rPr>
        <w:t>45000000 Stavebné práce</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D87583E" w:rsidR="00C50FAD" w:rsidRPr="00A05E17"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4C514B6B" w14:textId="047C63C5" w:rsidR="00A05E17" w:rsidRPr="00A05E17" w:rsidRDefault="00A05E17" w:rsidP="00A05E17">
      <w:pPr>
        <w:pStyle w:val="Odsekzoznamu"/>
        <w:spacing w:after="0" w:line="240" w:lineRule="auto"/>
        <w:ind w:left="1125"/>
        <w:jc w:val="both"/>
        <w:rPr>
          <w:rFonts w:ascii="Segoe UI" w:eastAsia="Times New Roman" w:hAnsi="Segoe UI" w:cs="Segoe UI"/>
          <w:color w:val="212121"/>
          <w:sz w:val="23"/>
          <w:szCs w:val="23"/>
        </w:rPr>
      </w:pPr>
      <w:r>
        <w:rPr>
          <w:rFonts w:ascii="Garamond" w:hAnsi="Garamond"/>
          <w:sz w:val="20"/>
          <w:szCs w:val="20"/>
        </w:rPr>
        <w:t>Predmetom zákazky je výmena a doplnenie existujúcich trakčných káblových rozvodov do jednotlivých úsekov napájacej oblasti meniarne Dolné Hony (v každom úseku musia byť min. dvojica káblov plusových aj mínusových. Do posledného úseku kábla číslo 1658 je z dôvodu vytvorenia určitej rezervy výkonu stojanu pre elektrobusy v priestore obratiska trolejbusov Čiližská.</w:t>
      </w:r>
      <w:r w:rsidR="00DB57C2">
        <w:rPr>
          <w:rFonts w:ascii="Garamond" w:hAnsi="Garamond"/>
          <w:sz w:val="20"/>
          <w:szCs w:val="20"/>
        </w:rPr>
        <w:t xml:space="preserve"> Posilnenie  trakčných  káblových rozvodov  je nutné z dôvodu </w:t>
      </w:r>
      <w:r w:rsidR="0046106F">
        <w:rPr>
          <w:rFonts w:ascii="Garamond" w:hAnsi="Garamond"/>
          <w:sz w:val="20"/>
          <w:szCs w:val="20"/>
        </w:rPr>
        <w:t xml:space="preserve"> plánovania nákupu  a následného prevádzkovania 24 m trolejbusov na tejto trati. Zároveň sa priloží optická chránička</w:t>
      </w:r>
      <w:r w:rsidR="008648EA">
        <w:rPr>
          <w:rFonts w:ascii="Garamond" w:hAnsi="Garamond"/>
          <w:sz w:val="20"/>
          <w:szCs w:val="20"/>
        </w:rPr>
        <w:t xml:space="preserve"> s optickým 96 vláknovým káblom pozdĺž celej trasy.</w:t>
      </w:r>
    </w:p>
    <w:p w14:paraId="567F0182" w14:textId="77777777" w:rsidR="00997A9C" w:rsidRPr="0033307F" w:rsidRDefault="00997A9C"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1A3CF41" w14:textId="09378045" w:rsidR="00844171" w:rsidRPr="0033307F" w:rsidRDefault="00F35330" w:rsidP="00844171">
      <w:pPr>
        <w:pStyle w:val="Odsekzoznamu"/>
        <w:spacing w:after="0" w:line="240" w:lineRule="auto"/>
        <w:ind w:left="1125"/>
        <w:rPr>
          <w:rFonts w:ascii="Garamond" w:hAnsi="Garamond"/>
          <w:bCs/>
          <w:sz w:val="20"/>
          <w:szCs w:val="20"/>
        </w:rPr>
      </w:pPr>
      <w:r>
        <w:rPr>
          <w:rFonts w:ascii="Garamond" w:hAnsi="Garamond"/>
          <w:b/>
          <w:bCs/>
          <w:sz w:val="20"/>
          <w:szCs w:val="20"/>
        </w:rPr>
        <w:t>675 324,50</w:t>
      </w:r>
      <w:r w:rsidR="00094DDB" w:rsidRPr="00094DDB">
        <w:rPr>
          <w:rFonts w:ascii="Garamond" w:hAnsi="Garamond"/>
          <w:b/>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9EB2E74" w:rsidR="00844171" w:rsidRPr="0033307F" w:rsidRDefault="00F35330" w:rsidP="00844171">
      <w:pPr>
        <w:pStyle w:val="Odsekzoznamu"/>
        <w:spacing w:after="0" w:line="240" w:lineRule="auto"/>
        <w:ind w:left="1125"/>
        <w:rPr>
          <w:rFonts w:ascii="Garamond" w:hAnsi="Garamond"/>
          <w:bCs/>
          <w:sz w:val="20"/>
          <w:szCs w:val="20"/>
        </w:rPr>
      </w:pPr>
      <w:r>
        <w:rPr>
          <w:rFonts w:ascii="Garamond" w:hAnsi="Garamond"/>
          <w:bCs/>
          <w:sz w:val="20"/>
          <w:szCs w:val="20"/>
        </w:rPr>
        <w:t>DPB, a.s. – Dolné Hony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695FF317" w14:textId="5FE94C5B" w:rsidR="00AE216B" w:rsidRDefault="00844171" w:rsidP="00AE216B">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4232A0F" w14:textId="68B1DC02" w:rsidR="00AE216B" w:rsidRDefault="00AE216B" w:rsidP="00AE216B">
      <w:pPr>
        <w:pStyle w:val="Odsekzoznamu"/>
        <w:spacing w:after="0" w:line="240" w:lineRule="auto"/>
        <w:ind w:left="1125"/>
        <w:rPr>
          <w:rFonts w:ascii="Garamond" w:hAnsi="Garamond"/>
          <w:sz w:val="20"/>
          <w:szCs w:val="20"/>
        </w:rPr>
      </w:pPr>
      <w:r w:rsidRPr="00AE216B">
        <w:rPr>
          <w:rFonts w:ascii="Garamond" w:hAnsi="Garamond"/>
          <w:sz w:val="20"/>
          <w:szCs w:val="20"/>
        </w:rPr>
        <w:t>Neuplatňuje sa</w:t>
      </w:r>
    </w:p>
    <w:p w14:paraId="0A523AA8" w14:textId="77777777" w:rsidR="00AE216B" w:rsidRPr="00AE216B" w:rsidRDefault="00AE216B" w:rsidP="00AE216B">
      <w:pPr>
        <w:pStyle w:val="Odsekzoznamu"/>
        <w:spacing w:after="0" w:line="240" w:lineRule="auto"/>
        <w:ind w:left="1125"/>
        <w:rPr>
          <w:rFonts w:ascii="Garamond" w:hAnsi="Garamond"/>
          <w:sz w:val="20"/>
          <w:szCs w:val="20"/>
        </w:rPr>
      </w:pPr>
    </w:p>
    <w:p w14:paraId="1539A7DB" w14:textId="37437994" w:rsidR="00AE216B" w:rsidRDefault="00AE216B" w:rsidP="00AE216B">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Obhliadka miesta</w:t>
      </w:r>
    </w:p>
    <w:p w14:paraId="615B3F4F" w14:textId="491CA611" w:rsidR="00305B51" w:rsidRDefault="00F35330" w:rsidP="00305B51">
      <w:pPr>
        <w:pStyle w:val="Odsekzoznamu"/>
        <w:spacing w:after="0" w:line="240" w:lineRule="auto"/>
        <w:ind w:firstLine="405"/>
        <w:rPr>
          <w:rFonts w:ascii="Garamond" w:hAnsi="Garamond"/>
          <w:sz w:val="20"/>
          <w:szCs w:val="20"/>
        </w:rPr>
      </w:pPr>
      <w:r>
        <w:rPr>
          <w:rFonts w:ascii="Garamond" w:hAnsi="Garamond"/>
          <w:sz w:val="20"/>
          <w:szCs w:val="20"/>
        </w:rPr>
        <w:t>Ing. Karol Kollár/ 0</w:t>
      </w:r>
      <w:r w:rsidRPr="00F35330">
        <w:rPr>
          <w:rFonts w:ascii="Garamond" w:hAnsi="Garamond"/>
          <w:sz w:val="20"/>
          <w:szCs w:val="20"/>
        </w:rPr>
        <w:t>903 731 283</w:t>
      </w:r>
    </w:p>
    <w:p w14:paraId="33E9D96F" w14:textId="77777777" w:rsidR="00844171" w:rsidRPr="00D5241D" w:rsidRDefault="00844171" w:rsidP="00D5241D">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1872CA04" w14:textId="49FBEC7F" w:rsidR="00F960B6" w:rsidRPr="00B165F2" w:rsidRDefault="00F960B6" w:rsidP="00F960B6">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w:t>
      </w:r>
      <w:r>
        <w:rPr>
          <w:rFonts w:ascii="Garamond" w:hAnsi="Garamond"/>
          <w:b/>
          <w:bCs/>
          <w:sz w:val="20"/>
          <w:szCs w:val="20"/>
          <w:u w:val="single"/>
        </w:rPr>
        <w:t xml:space="preserve">ú </w:t>
      </w:r>
      <w:r w:rsidRPr="0033307F">
        <w:rPr>
          <w:rFonts w:ascii="Garamond" w:hAnsi="Garamond"/>
          <w:b/>
          <w:bCs/>
          <w:sz w:val="20"/>
          <w:szCs w:val="20"/>
          <w:u w:val="single"/>
        </w:rPr>
        <w:t>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0"/>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36B26544" w:rsidR="00844171" w:rsidRPr="0084126B" w:rsidRDefault="00400435"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š</w:t>
      </w:r>
      <w:r w:rsidR="00844171" w:rsidRPr="0084126B">
        <w:rPr>
          <w:rFonts w:ascii="Garamond" w:hAnsi="Garamond"/>
          <w:bCs/>
          <w:sz w:val="20"/>
          <w:szCs w:val="20"/>
        </w:rPr>
        <w:t>pecifikáci</w:t>
      </w:r>
      <w:r w:rsidR="00F960B6">
        <w:rPr>
          <w:rFonts w:ascii="Garamond" w:hAnsi="Garamond"/>
          <w:bCs/>
          <w:sz w:val="20"/>
          <w:szCs w:val="20"/>
        </w:rPr>
        <w:t>u jednotlivých položiek resp. Výkaz výmer</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49D6C960"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sidR="00F960B6">
        <w:rPr>
          <w:rFonts w:ascii="Garamond" w:hAnsi="Garamond"/>
          <w:bCs/>
          <w:sz w:val="20"/>
          <w:szCs w:val="20"/>
        </w:rPr>
        <w:t>za vykonanie diela</w:t>
      </w:r>
      <w:r>
        <w:rPr>
          <w:rFonts w:ascii="Garamond" w:hAnsi="Garamond"/>
          <w:bCs/>
          <w:sz w:val="20"/>
          <w:szCs w:val="20"/>
        </w:rPr>
        <w:t xml:space="preserve"> </w:t>
      </w:r>
    </w:p>
    <w:p w14:paraId="32447CC5" w14:textId="14DA9D0B"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274FDC">
        <w:rPr>
          <w:rFonts w:ascii="Garamond" w:hAnsi="Garamond"/>
          <w:bCs/>
          <w:sz w:val="20"/>
          <w:szCs w:val="20"/>
        </w:rPr>
        <w:t xml:space="preserve"> Zmluvy o dielo</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09DC3FC2"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w:t>
      </w:r>
      <w:r w:rsidR="00274FDC">
        <w:rPr>
          <w:rFonts w:ascii="Garamond" w:hAnsi="Garamond"/>
          <w:bCs/>
          <w:sz w:val="20"/>
          <w:szCs w:val="20"/>
        </w:rPr>
        <w:t>Zmluvy o dielo</w:t>
      </w:r>
      <w:r w:rsidRPr="0033307F">
        <w:rPr>
          <w:rFonts w:ascii="Garamond" w:hAnsi="Garamond"/>
          <w:bCs/>
          <w:sz w:val="20"/>
          <w:szCs w:val="20"/>
        </w:rPr>
        <w:t xml:space="preserve">,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54157A63" w14:textId="6B1BC146" w:rsidR="00CA5BF5" w:rsidRPr="0033307F" w:rsidRDefault="00844171" w:rsidP="00F35330">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5E70C2BF" w14:textId="1DA06061" w:rsidR="00400435" w:rsidRPr="001C7ED1" w:rsidRDefault="00844171" w:rsidP="00844171">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do</w:t>
      </w:r>
      <w:r w:rsidR="00315885">
        <w:rPr>
          <w:rFonts w:ascii="Garamond" w:hAnsi="Garamond"/>
          <w:bCs/>
          <w:sz w:val="20"/>
          <w:szCs w:val="20"/>
        </w:rPr>
        <w:t xml:space="preserve"> </w:t>
      </w:r>
      <w:r w:rsidR="00452848">
        <w:rPr>
          <w:rFonts w:ascii="Garamond" w:hAnsi="Garamond"/>
          <w:b/>
          <w:sz w:val="20"/>
          <w:szCs w:val="20"/>
        </w:rPr>
        <w:t>03.08</w:t>
      </w:r>
      <w:r w:rsidR="00094DDB">
        <w:rPr>
          <w:rFonts w:ascii="Garamond" w:hAnsi="Garamond"/>
          <w:b/>
          <w:sz w:val="20"/>
          <w:szCs w:val="20"/>
        </w:rPr>
        <w:t>.2022</w:t>
      </w:r>
      <w:r w:rsidRPr="00C43A42">
        <w:rPr>
          <w:rFonts w:ascii="Garamond" w:hAnsi="Garamond"/>
          <w:b/>
          <w:sz w:val="20"/>
          <w:szCs w:val="20"/>
        </w:rPr>
        <w:t xml:space="preserve">, </w:t>
      </w:r>
      <w:r w:rsidR="00D5241D">
        <w:rPr>
          <w:rFonts w:ascii="Garamond" w:hAnsi="Garamond"/>
          <w:b/>
          <w:sz w:val="20"/>
          <w:szCs w:val="20"/>
        </w:rPr>
        <w:t>09</w:t>
      </w:r>
      <w:r w:rsidRPr="00C43A42">
        <w:rPr>
          <w:rFonts w:ascii="Garamond" w:hAnsi="Garamond"/>
          <w:b/>
          <w:sz w:val="20"/>
          <w:szCs w:val="20"/>
        </w:rPr>
        <w:t>:00 hod</w:t>
      </w:r>
      <w:r w:rsidRPr="00C43A42">
        <w:rPr>
          <w:rFonts w:ascii="Garamond" w:hAnsi="Garamond"/>
          <w:bCs/>
          <w:sz w:val="20"/>
          <w:szCs w:val="20"/>
        </w:rPr>
        <w:t>.</w:t>
      </w:r>
      <w:r w:rsidRPr="00645EFB">
        <w:rPr>
          <w:rFonts w:ascii="Garamond" w:hAnsi="Garamond"/>
          <w:bCs/>
          <w:sz w:val="20"/>
          <w:szCs w:val="20"/>
        </w:rPr>
        <w:t xml:space="preserve"> miestneho času.</w:t>
      </w:r>
    </w:p>
    <w:p w14:paraId="04316D05" w14:textId="77777777" w:rsidR="00940CF5" w:rsidRPr="0033307F" w:rsidRDefault="00940CF5"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452848"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76557C3D" w14:textId="77777777" w:rsidR="002509A7" w:rsidRPr="00F35330" w:rsidRDefault="002509A7" w:rsidP="00F35330">
      <w:pPr>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D7EE8C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F35330">
        <w:rPr>
          <w:rFonts w:ascii="Garamond" w:hAnsi="Garamond"/>
          <w:b/>
          <w:sz w:val="20"/>
          <w:szCs w:val="20"/>
        </w:rPr>
        <w:t>0</w:t>
      </w:r>
      <w:r w:rsidR="00452848">
        <w:rPr>
          <w:rFonts w:ascii="Garamond" w:hAnsi="Garamond"/>
          <w:b/>
          <w:sz w:val="20"/>
          <w:szCs w:val="20"/>
        </w:rPr>
        <w:t>3.08</w:t>
      </w:r>
      <w:r w:rsidR="00094DDB">
        <w:rPr>
          <w:rFonts w:ascii="Garamond" w:hAnsi="Garamond"/>
          <w:b/>
          <w:sz w:val="20"/>
          <w:szCs w:val="20"/>
        </w:rPr>
        <w:t>.2022</w:t>
      </w:r>
      <w:r w:rsidRPr="00C43A42">
        <w:rPr>
          <w:rFonts w:ascii="Garamond" w:hAnsi="Garamond"/>
          <w:b/>
          <w:sz w:val="20"/>
          <w:szCs w:val="20"/>
        </w:rPr>
        <w:t xml:space="preserve">, </w:t>
      </w:r>
      <w:r w:rsidR="00D5241D">
        <w:rPr>
          <w:rFonts w:ascii="Garamond" w:hAnsi="Garamond"/>
          <w:b/>
          <w:sz w:val="20"/>
          <w:szCs w:val="20"/>
        </w:rPr>
        <w:t>09</w:t>
      </w:r>
      <w:r w:rsidR="00F454B5" w:rsidRPr="00C43A42">
        <w:rPr>
          <w:rFonts w:ascii="Garamond" w:hAnsi="Garamond"/>
          <w:b/>
          <w:sz w:val="20"/>
          <w:szCs w:val="20"/>
        </w:rPr>
        <w:t>.3</w:t>
      </w:r>
      <w:r w:rsidR="006A2072" w:rsidRPr="00C43A42">
        <w:rPr>
          <w:rFonts w:ascii="Garamond" w:hAnsi="Garamond"/>
          <w:b/>
          <w:sz w:val="20"/>
          <w:szCs w:val="20"/>
        </w:rPr>
        <w:t>0</w:t>
      </w:r>
      <w:r w:rsidRPr="00C43A42">
        <w:rPr>
          <w:rFonts w:ascii="Garamond" w:hAnsi="Garamond"/>
          <w:b/>
          <w:sz w:val="20"/>
          <w:szCs w:val="20"/>
        </w:rPr>
        <w:t xml:space="preserve"> hod</w:t>
      </w:r>
      <w:r w:rsidRPr="00C43A4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387C77F" w14:textId="77777777" w:rsidR="00D5241D" w:rsidRPr="00F35330" w:rsidRDefault="00D5241D" w:rsidP="00F35330">
      <w:pPr>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 váha kritéria/jednotlivých kritérií na vyhodnotenie ponúk alebo zostupné poradie dôležitosti kritérií, ak nie je/nie sú uvedené v oznámení o vyhlásení verejného obstarávania alebo v súťažných podkladoch</w:t>
      </w:r>
    </w:p>
    <w:p w14:paraId="3BF368C7" w14:textId="7005C9F7" w:rsidR="00844171"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2921F05C" w14:textId="160EB4FE" w:rsidR="00F35330" w:rsidRDefault="00F35330" w:rsidP="00844171">
      <w:pPr>
        <w:pStyle w:val="Odsekzoznamu"/>
        <w:spacing w:after="0" w:line="240" w:lineRule="auto"/>
        <w:jc w:val="both"/>
        <w:rPr>
          <w:rFonts w:ascii="Garamond" w:hAnsi="Garamond"/>
          <w:bCs/>
          <w:sz w:val="20"/>
          <w:szCs w:val="20"/>
        </w:rPr>
      </w:pPr>
    </w:p>
    <w:p w14:paraId="0407818C" w14:textId="77777777" w:rsidR="00844171" w:rsidRPr="008648EA" w:rsidRDefault="00844171" w:rsidP="008648EA">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1302867E"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62EE39A8" w14:textId="292A9E9D" w:rsidR="00040B7D" w:rsidRPr="00040B7D" w:rsidRDefault="00040B7D" w:rsidP="00040B7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D5DC826"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549BA">
        <w:rPr>
          <w:rFonts w:ascii="Garamond" w:hAnsi="Garamond"/>
          <w:sz w:val="20"/>
          <w:szCs w:val="20"/>
        </w:rPr>
        <w:t>22.</w:t>
      </w:r>
      <w:r w:rsidR="00F35330">
        <w:rPr>
          <w:rFonts w:ascii="Garamond" w:hAnsi="Garamond"/>
          <w:sz w:val="20"/>
          <w:szCs w:val="20"/>
        </w:rPr>
        <w:t>07.2022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3DA3B29F" w:rsidR="00844171" w:rsidRPr="0033307F" w:rsidRDefault="002509A7" w:rsidP="00844171">
      <w:pPr>
        <w:pStyle w:val="Odsekzoznamu"/>
        <w:numPr>
          <w:ilvl w:val="0"/>
          <w:numId w:val="2"/>
        </w:numPr>
        <w:spacing w:after="0" w:line="240" w:lineRule="auto"/>
        <w:rPr>
          <w:rFonts w:ascii="Garamond" w:hAnsi="Garamond"/>
          <w:sz w:val="20"/>
          <w:szCs w:val="20"/>
        </w:rPr>
      </w:pPr>
      <w:r>
        <w:rPr>
          <w:rFonts w:ascii="Garamond" w:hAnsi="Garamond"/>
          <w:sz w:val="20"/>
          <w:szCs w:val="20"/>
        </w:rPr>
        <w:t>Zmluva</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E5EC575" w:rsidR="00844171" w:rsidRDefault="00844171" w:rsidP="00844171">
      <w:pPr>
        <w:spacing w:after="0" w:line="240" w:lineRule="auto"/>
        <w:jc w:val="both"/>
        <w:rPr>
          <w:rFonts w:ascii="Garamond" w:hAnsi="Garamond"/>
          <w:sz w:val="20"/>
          <w:szCs w:val="20"/>
        </w:rPr>
      </w:pPr>
    </w:p>
    <w:p w14:paraId="44CA10CA" w14:textId="77777777" w:rsidR="00B36D45" w:rsidRPr="0033307F" w:rsidRDefault="00B36D45"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01D4FFE" w14:textId="6313B5DD" w:rsidR="00094DDB" w:rsidRDefault="00094DDB" w:rsidP="00040B7D">
      <w:pPr>
        <w:spacing w:after="0" w:line="240" w:lineRule="auto"/>
        <w:rPr>
          <w:rFonts w:ascii="Garamond" w:hAnsi="Garamond"/>
          <w:sz w:val="20"/>
          <w:szCs w:val="20"/>
        </w:rPr>
      </w:pPr>
      <w:bookmarkStart w:id="2" w:name="_Hlk30413330"/>
    </w:p>
    <w:p w14:paraId="0634CE68" w14:textId="2923B773" w:rsidR="00040B7D" w:rsidRDefault="00040B7D" w:rsidP="00040B7D">
      <w:pPr>
        <w:spacing w:after="0" w:line="240" w:lineRule="auto"/>
        <w:rPr>
          <w:rFonts w:ascii="Garamond" w:hAnsi="Garamond" w:cs="Arial"/>
          <w:sz w:val="20"/>
          <w:szCs w:val="20"/>
        </w:rPr>
      </w:pPr>
    </w:p>
    <w:p w14:paraId="5A418C92" w14:textId="1FBA960E" w:rsidR="00F35330" w:rsidRDefault="00F35330" w:rsidP="00040B7D">
      <w:pPr>
        <w:spacing w:after="0" w:line="240" w:lineRule="auto"/>
        <w:rPr>
          <w:rFonts w:ascii="Garamond" w:hAnsi="Garamond" w:cs="Arial"/>
          <w:sz w:val="20"/>
          <w:szCs w:val="20"/>
        </w:rPr>
      </w:pPr>
    </w:p>
    <w:p w14:paraId="541B68D5" w14:textId="3A9193BD" w:rsidR="00F35330" w:rsidRDefault="00F35330" w:rsidP="00040B7D">
      <w:pPr>
        <w:spacing w:after="0" w:line="240" w:lineRule="auto"/>
        <w:rPr>
          <w:rFonts w:ascii="Garamond" w:hAnsi="Garamond" w:cs="Arial"/>
          <w:sz w:val="20"/>
          <w:szCs w:val="20"/>
        </w:rPr>
      </w:pPr>
    </w:p>
    <w:p w14:paraId="7DDD83C3" w14:textId="3614C255" w:rsidR="00F35330" w:rsidRDefault="00F35330" w:rsidP="00040B7D">
      <w:pPr>
        <w:spacing w:after="0" w:line="240" w:lineRule="auto"/>
        <w:rPr>
          <w:rFonts w:ascii="Garamond" w:hAnsi="Garamond" w:cs="Arial"/>
          <w:sz w:val="20"/>
          <w:szCs w:val="20"/>
        </w:rPr>
      </w:pPr>
    </w:p>
    <w:p w14:paraId="556FFF55" w14:textId="44A35285" w:rsidR="00F35330" w:rsidRDefault="00F35330" w:rsidP="00040B7D">
      <w:pPr>
        <w:spacing w:after="0" w:line="240" w:lineRule="auto"/>
        <w:rPr>
          <w:rFonts w:ascii="Garamond" w:hAnsi="Garamond" w:cs="Arial"/>
          <w:sz w:val="20"/>
          <w:szCs w:val="20"/>
        </w:rPr>
      </w:pPr>
    </w:p>
    <w:p w14:paraId="48A18EB5" w14:textId="78ECA026" w:rsidR="00F35330" w:rsidRDefault="00F35330" w:rsidP="00040B7D">
      <w:pPr>
        <w:spacing w:after="0" w:line="240" w:lineRule="auto"/>
        <w:rPr>
          <w:rFonts w:ascii="Garamond" w:hAnsi="Garamond" w:cs="Arial"/>
          <w:sz w:val="20"/>
          <w:szCs w:val="20"/>
        </w:rPr>
      </w:pPr>
    </w:p>
    <w:p w14:paraId="28C8CF50" w14:textId="3AC5ED21" w:rsidR="00F35330" w:rsidRDefault="00F35330" w:rsidP="00040B7D">
      <w:pPr>
        <w:spacing w:after="0" w:line="240" w:lineRule="auto"/>
        <w:rPr>
          <w:rFonts w:ascii="Garamond" w:hAnsi="Garamond" w:cs="Arial"/>
          <w:sz w:val="20"/>
          <w:szCs w:val="20"/>
        </w:rPr>
      </w:pPr>
    </w:p>
    <w:p w14:paraId="5626E640" w14:textId="2D5C083B" w:rsidR="00F35330" w:rsidRDefault="00F35330" w:rsidP="00040B7D">
      <w:pPr>
        <w:spacing w:after="0" w:line="240" w:lineRule="auto"/>
        <w:rPr>
          <w:rFonts w:ascii="Garamond" w:hAnsi="Garamond" w:cs="Arial"/>
          <w:sz w:val="20"/>
          <w:szCs w:val="20"/>
        </w:rPr>
      </w:pPr>
    </w:p>
    <w:p w14:paraId="3EB49740" w14:textId="311B4798" w:rsidR="00F35330" w:rsidRDefault="00F35330" w:rsidP="00040B7D">
      <w:pPr>
        <w:spacing w:after="0" w:line="240" w:lineRule="auto"/>
        <w:rPr>
          <w:rFonts w:ascii="Garamond" w:hAnsi="Garamond" w:cs="Arial"/>
          <w:sz w:val="20"/>
          <w:szCs w:val="20"/>
        </w:rPr>
      </w:pPr>
    </w:p>
    <w:p w14:paraId="7E9667C9" w14:textId="6B18747E" w:rsidR="00F35330" w:rsidRDefault="00F35330" w:rsidP="00040B7D">
      <w:pPr>
        <w:spacing w:after="0" w:line="240" w:lineRule="auto"/>
        <w:rPr>
          <w:rFonts w:ascii="Garamond" w:hAnsi="Garamond" w:cs="Arial"/>
          <w:sz w:val="20"/>
          <w:szCs w:val="20"/>
        </w:rPr>
      </w:pPr>
    </w:p>
    <w:p w14:paraId="2439E3F6" w14:textId="5BEB1448" w:rsidR="00F35330" w:rsidRDefault="00F35330" w:rsidP="00040B7D">
      <w:pPr>
        <w:spacing w:after="0" w:line="240" w:lineRule="auto"/>
        <w:rPr>
          <w:rFonts w:ascii="Garamond" w:hAnsi="Garamond" w:cs="Arial"/>
          <w:sz w:val="20"/>
          <w:szCs w:val="20"/>
        </w:rPr>
      </w:pPr>
    </w:p>
    <w:p w14:paraId="6475E5AC" w14:textId="19F8D752" w:rsidR="00F35330" w:rsidRDefault="00F35330" w:rsidP="00040B7D">
      <w:pPr>
        <w:spacing w:after="0" w:line="240" w:lineRule="auto"/>
        <w:rPr>
          <w:rFonts w:ascii="Garamond" w:hAnsi="Garamond" w:cs="Arial"/>
          <w:sz w:val="20"/>
          <w:szCs w:val="20"/>
        </w:rPr>
      </w:pPr>
    </w:p>
    <w:p w14:paraId="7A69247A" w14:textId="2EA9454C" w:rsidR="00F35330" w:rsidRDefault="00F35330" w:rsidP="00040B7D">
      <w:pPr>
        <w:spacing w:after="0" w:line="240" w:lineRule="auto"/>
        <w:rPr>
          <w:rFonts w:ascii="Garamond" w:hAnsi="Garamond" w:cs="Arial"/>
          <w:sz w:val="20"/>
          <w:szCs w:val="20"/>
        </w:rPr>
      </w:pPr>
    </w:p>
    <w:p w14:paraId="2ED43A85" w14:textId="1ED5C5DA" w:rsidR="00F35330" w:rsidRDefault="00F35330" w:rsidP="00040B7D">
      <w:pPr>
        <w:spacing w:after="0" w:line="240" w:lineRule="auto"/>
        <w:rPr>
          <w:rFonts w:ascii="Garamond" w:hAnsi="Garamond" w:cs="Arial"/>
          <w:sz w:val="20"/>
          <w:szCs w:val="20"/>
        </w:rPr>
      </w:pPr>
    </w:p>
    <w:p w14:paraId="0C3E45C8" w14:textId="4C07CA52" w:rsidR="00F35330" w:rsidRDefault="00F35330" w:rsidP="00040B7D">
      <w:pPr>
        <w:spacing w:after="0" w:line="240" w:lineRule="auto"/>
        <w:rPr>
          <w:rFonts w:ascii="Garamond" w:hAnsi="Garamond" w:cs="Arial"/>
          <w:sz w:val="20"/>
          <w:szCs w:val="20"/>
        </w:rPr>
      </w:pPr>
    </w:p>
    <w:p w14:paraId="748B8B42" w14:textId="77777777" w:rsidR="00094DDB" w:rsidRDefault="00094DDB" w:rsidP="00686E7E">
      <w:pPr>
        <w:spacing w:after="0" w:line="240" w:lineRule="auto"/>
        <w:ind w:left="4956" w:firstLine="708"/>
        <w:jc w:val="center"/>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9C8771A" w:rsidR="00844171" w:rsidRPr="00094DDB" w:rsidRDefault="00844171" w:rsidP="00C55430">
      <w:pPr>
        <w:tabs>
          <w:tab w:val="left" w:pos="4887"/>
        </w:tabs>
        <w:rPr>
          <w:rFonts w:ascii="Garamond" w:hAnsi="Garamond"/>
          <w:b/>
          <w:sz w:val="20"/>
          <w:szCs w:val="20"/>
        </w:rPr>
      </w:pPr>
      <w:bookmarkStart w:id="4" w:name="_Hlk29804461"/>
      <w:r w:rsidRPr="0033307F">
        <w:rPr>
          <w:rFonts w:ascii="Garamond" w:eastAsia="Times New Roman" w:hAnsi="Garamond" w:cs="Times New Roman"/>
          <w:bCs/>
          <w:sz w:val="20"/>
          <w:szCs w:val="20"/>
        </w:rPr>
        <w:t xml:space="preserve">súhlasí s návrhom </w:t>
      </w:r>
      <w:r w:rsidR="00274FDC">
        <w:rPr>
          <w:rFonts w:ascii="Garamond" w:eastAsia="Times New Roman" w:hAnsi="Garamond" w:cs="Times New Roman"/>
          <w:bCs/>
          <w:sz w:val="20"/>
          <w:szCs w:val="20"/>
        </w:rPr>
        <w:t>Zmluvy o dielo</w:t>
      </w:r>
      <w:r w:rsidRPr="0033307F">
        <w:rPr>
          <w:rFonts w:ascii="Garamond" w:eastAsia="Times New Roman" w:hAnsi="Garamond" w:cs="Times New Roman"/>
          <w:bCs/>
          <w:sz w:val="20"/>
          <w:szCs w:val="20"/>
        </w:rPr>
        <w:t xml:space="preserve">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Pr="000E25EC">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69D2E5A" w:rsidR="00844171" w:rsidRPr="00094DDB" w:rsidRDefault="00844171" w:rsidP="00AA750A">
      <w:pPr>
        <w:jc w:val="both"/>
        <w:rPr>
          <w:rFonts w:ascii="Garamond" w:hAnsi="Garamond"/>
          <w:b/>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00686E7E" w:rsidRPr="008C12FF">
        <w:rPr>
          <w:rFonts w:ascii="Garamond" w:eastAsia="Times New Roman" w:hAnsi="Garamond" w:cs="Times New Roman"/>
          <w:b/>
          <w:sz w:val="20"/>
          <w:szCs w:val="20"/>
        </w:rPr>
        <w:t>„</w:t>
      </w:r>
      <w:r w:rsidR="00F35330" w:rsidRPr="00F35330">
        <w:rPr>
          <w:rFonts w:ascii="Garamond" w:hAnsi="Garamond"/>
          <w:b/>
          <w:bCs/>
          <w:sz w:val="20"/>
          <w:szCs w:val="20"/>
        </w:rPr>
        <w:t>DNS_Modernizácia rozvodov trakčných káblov DPB, a.s. – Dolné Hony – 1. Etapa_02_2022</w:t>
      </w:r>
      <w:r w:rsidR="008C12FF" w:rsidRPr="008C12FF">
        <w:rPr>
          <w:rFonts w:ascii="Garamond" w:eastAsia="Times New Roman" w:hAnsi="Garamond" w:cs="Times New Roman"/>
          <w:b/>
          <w:sz w:val="20"/>
          <w:szCs w:val="20"/>
        </w:rPr>
        <w:t>“</w:t>
      </w:r>
      <w:r w:rsidR="000E25EC">
        <w:rPr>
          <w:rFonts w:ascii="Garamond" w:hAnsi="Garamond"/>
          <w:b/>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35DAC762"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00531855">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1C1FFAC4" w14:textId="77777777" w:rsidR="00305B51" w:rsidRDefault="00305B51" w:rsidP="00305B51">
      <w:pPr>
        <w:spacing w:after="0" w:line="240" w:lineRule="auto"/>
        <w:rPr>
          <w:rFonts w:ascii="Garamond" w:hAnsi="Garamond" w:cs="Arial"/>
          <w:sz w:val="20"/>
          <w:szCs w:val="20"/>
        </w:rPr>
      </w:pPr>
    </w:p>
    <w:p w14:paraId="6F5E3228" w14:textId="77777777" w:rsidR="00305B51" w:rsidRDefault="00305B51" w:rsidP="00305B51">
      <w:pPr>
        <w:spacing w:after="0" w:line="240" w:lineRule="auto"/>
        <w:rPr>
          <w:rFonts w:ascii="Garamond" w:hAnsi="Garamond" w:cs="Arial"/>
          <w:sz w:val="20"/>
          <w:szCs w:val="20"/>
        </w:rPr>
      </w:pPr>
    </w:p>
    <w:p w14:paraId="0932ED9F" w14:textId="77777777" w:rsidR="00305B51" w:rsidRDefault="00305B51" w:rsidP="00305B51">
      <w:pPr>
        <w:spacing w:after="0" w:line="240" w:lineRule="auto"/>
        <w:rPr>
          <w:rFonts w:ascii="Garamond" w:hAnsi="Garamond" w:cs="Arial"/>
          <w:sz w:val="20"/>
          <w:szCs w:val="20"/>
        </w:rPr>
      </w:pPr>
    </w:p>
    <w:p w14:paraId="0896731F" w14:textId="77777777" w:rsidR="00305B51" w:rsidRDefault="00305B51" w:rsidP="00305B51">
      <w:pPr>
        <w:spacing w:after="0" w:line="240" w:lineRule="auto"/>
        <w:rPr>
          <w:rFonts w:ascii="Garamond" w:hAnsi="Garamond" w:cs="Arial"/>
          <w:sz w:val="20"/>
          <w:szCs w:val="20"/>
        </w:rPr>
      </w:pPr>
    </w:p>
    <w:p w14:paraId="2003B00C" w14:textId="77777777" w:rsidR="00305B51" w:rsidRDefault="00305B51" w:rsidP="00305B51">
      <w:pPr>
        <w:spacing w:after="0" w:line="240" w:lineRule="auto"/>
        <w:rPr>
          <w:rFonts w:ascii="Garamond" w:hAnsi="Garamond" w:cs="Arial"/>
          <w:sz w:val="20"/>
          <w:szCs w:val="20"/>
        </w:rPr>
      </w:pPr>
    </w:p>
    <w:p w14:paraId="428921B2" w14:textId="77777777" w:rsidR="00305B51" w:rsidRDefault="00305B51" w:rsidP="00305B51">
      <w:pPr>
        <w:spacing w:after="0" w:line="240" w:lineRule="auto"/>
        <w:rPr>
          <w:rFonts w:ascii="Garamond" w:hAnsi="Garamond" w:cs="Arial"/>
          <w:sz w:val="20"/>
          <w:szCs w:val="20"/>
        </w:rPr>
      </w:pPr>
    </w:p>
    <w:p w14:paraId="6DEC7A1D" w14:textId="77777777" w:rsidR="00305B51" w:rsidRDefault="00305B51" w:rsidP="00305B51">
      <w:pPr>
        <w:spacing w:after="0" w:line="240" w:lineRule="auto"/>
        <w:rPr>
          <w:rFonts w:ascii="Garamond" w:hAnsi="Garamond" w:cs="Arial"/>
          <w:sz w:val="20"/>
          <w:szCs w:val="20"/>
        </w:rPr>
      </w:pPr>
    </w:p>
    <w:p w14:paraId="6CB4584E" w14:textId="77777777" w:rsidR="00305B51" w:rsidRDefault="00305B51" w:rsidP="00305B51">
      <w:pPr>
        <w:spacing w:after="0" w:line="240" w:lineRule="auto"/>
        <w:rPr>
          <w:rFonts w:ascii="Garamond" w:hAnsi="Garamond" w:cs="Arial"/>
          <w:sz w:val="20"/>
          <w:szCs w:val="20"/>
        </w:rPr>
      </w:pPr>
    </w:p>
    <w:p w14:paraId="4354AD42" w14:textId="77777777" w:rsidR="00305B51" w:rsidRDefault="00305B51" w:rsidP="00305B51">
      <w:pPr>
        <w:spacing w:after="0" w:line="240" w:lineRule="auto"/>
        <w:rPr>
          <w:rFonts w:ascii="Garamond" w:hAnsi="Garamond" w:cs="Arial"/>
          <w:sz w:val="20"/>
          <w:szCs w:val="20"/>
        </w:rPr>
      </w:pPr>
    </w:p>
    <w:p w14:paraId="454A51C3" w14:textId="77777777" w:rsidR="00305B51" w:rsidRDefault="00305B51" w:rsidP="00305B51">
      <w:pPr>
        <w:spacing w:after="0" w:line="240" w:lineRule="auto"/>
        <w:rPr>
          <w:rFonts w:ascii="Garamond" w:hAnsi="Garamond" w:cs="Arial"/>
          <w:sz w:val="20"/>
          <w:szCs w:val="20"/>
        </w:rPr>
      </w:pPr>
    </w:p>
    <w:p w14:paraId="6EA64C55" w14:textId="77777777" w:rsidR="00305B51" w:rsidRDefault="00305B51" w:rsidP="00305B51">
      <w:pPr>
        <w:spacing w:after="0" w:line="240" w:lineRule="auto"/>
        <w:rPr>
          <w:rFonts w:ascii="Garamond" w:hAnsi="Garamond" w:cs="Arial"/>
          <w:sz w:val="20"/>
          <w:szCs w:val="20"/>
        </w:rPr>
      </w:pPr>
    </w:p>
    <w:p w14:paraId="20C36557" w14:textId="77777777" w:rsidR="00305B51" w:rsidRDefault="00305B51" w:rsidP="00305B51">
      <w:pPr>
        <w:spacing w:after="0" w:line="240" w:lineRule="auto"/>
        <w:rPr>
          <w:rFonts w:ascii="Garamond" w:hAnsi="Garamond" w:cs="Arial"/>
          <w:sz w:val="20"/>
          <w:szCs w:val="20"/>
        </w:rPr>
      </w:pPr>
    </w:p>
    <w:p w14:paraId="1E024FD1" w14:textId="77777777" w:rsidR="00305B51" w:rsidRDefault="00305B51" w:rsidP="00305B51">
      <w:pPr>
        <w:spacing w:after="0" w:line="240" w:lineRule="auto"/>
        <w:rPr>
          <w:rFonts w:ascii="Garamond" w:hAnsi="Garamond" w:cs="Arial"/>
          <w:sz w:val="20"/>
          <w:szCs w:val="20"/>
        </w:rPr>
      </w:pPr>
    </w:p>
    <w:p w14:paraId="3AD54F3F" w14:textId="77777777" w:rsidR="00305B51" w:rsidRDefault="00305B51" w:rsidP="00305B51">
      <w:pPr>
        <w:spacing w:after="0" w:line="240" w:lineRule="auto"/>
        <w:rPr>
          <w:rFonts w:ascii="Garamond" w:hAnsi="Garamond" w:cs="Arial"/>
          <w:sz w:val="20"/>
          <w:szCs w:val="20"/>
        </w:rPr>
      </w:pPr>
    </w:p>
    <w:p w14:paraId="074DFE6E" w14:textId="77777777" w:rsidR="002509A7" w:rsidRDefault="002509A7" w:rsidP="00305B51">
      <w:pPr>
        <w:spacing w:after="0" w:line="240" w:lineRule="auto"/>
        <w:rPr>
          <w:rFonts w:ascii="Garamond" w:hAnsi="Garamond"/>
          <w:sz w:val="20"/>
          <w:szCs w:val="20"/>
        </w:rPr>
      </w:pPr>
      <w:r>
        <w:rPr>
          <w:rFonts w:ascii="Garamond" w:hAnsi="Garamond"/>
          <w:sz w:val="20"/>
          <w:szCs w:val="20"/>
        </w:rPr>
        <w:t>Príloha č. 3 – Návrh Zmluvy</w:t>
      </w:r>
    </w:p>
    <w:p w14:paraId="00149BD5" w14:textId="77777777" w:rsidR="002509A7" w:rsidRDefault="002509A7" w:rsidP="00305B51">
      <w:pPr>
        <w:spacing w:after="0" w:line="240" w:lineRule="auto"/>
        <w:rPr>
          <w:rFonts w:ascii="Garamond" w:hAnsi="Garamond"/>
          <w:sz w:val="20"/>
          <w:szCs w:val="20"/>
        </w:rPr>
      </w:pPr>
      <w:r>
        <w:rPr>
          <w:rFonts w:ascii="Garamond" w:hAnsi="Garamond"/>
          <w:sz w:val="20"/>
          <w:szCs w:val="20"/>
        </w:rPr>
        <w:t>Tvorí samostatnú časť tejto Výzvy</w:t>
      </w:r>
    </w:p>
    <w:p w14:paraId="05319F36" w14:textId="77777777" w:rsidR="002509A7" w:rsidRDefault="002509A7" w:rsidP="00305B51">
      <w:pPr>
        <w:spacing w:after="0" w:line="240" w:lineRule="auto"/>
        <w:rPr>
          <w:rFonts w:ascii="Garamond" w:hAnsi="Garamond"/>
          <w:sz w:val="20"/>
          <w:szCs w:val="20"/>
        </w:rPr>
      </w:pPr>
    </w:p>
    <w:p w14:paraId="5E07ECAD" w14:textId="77777777" w:rsidR="002509A7" w:rsidRDefault="002509A7" w:rsidP="00305B51">
      <w:pPr>
        <w:spacing w:after="0" w:line="240" w:lineRule="auto"/>
        <w:rPr>
          <w:rFonts w:ascii="Garamond" w:hAnsi="Garamond"/>
          <w:sz w:val="20"/>
          <w:szCs w:val="20"/>
        </w:rPr>
      </w:pPr>
    </w:p>
    <w:p w14:paraId="7C31FECE" w14:textId="77777777" w:rsidR="002509A7" w:rsidRDefault="002509A7" w:rsidP="00305B51">
      <w:pPr>
        <w:spacing w:after="0" w:line="240" w:lineRule="auto"/>
        <w:rPr>
          <w:rFonts w:ascii="Garamond" w:hAnsi="Garamond"/>
          <w:sz w:val="20"/>
          <w:szCs w:val="20"/>
        </w:rPr>
      </w:pPr>
    </w:p>
    <w:p w14:paraId="672A2D0E" w14:textId="77777777" w:rsidR="002509A7" w:rsidRDefault="002509A7" w:rsidP="00305B51">
      <w:pPr>
        <w:spacing w:after="0" w:line="240" w:lineRule="auto"/>
        <w:rPr>
          <w:rFonts w:ascii="Garamond" w:hAnsi="Garamond"/>
          <w:sz w:val="20"/>
          <w:szCs w:val="20"/>
        </w:rPr>
      </w:pPr>
    </w:p>
    <w:p w14:paraId="616FCBC5" w14:textId="77777777" w:rsidR="002509A7" w:rsidRDefault="002509A7" w:rsidP="00305B51">
      <w:pPr>
        <w:spacing w:after="0" w:line="240" w:lineRule="auto"/>
        <w:rPr>
          <w:rFonts w:ascii="Garamond" w:hAnsi="Garamond"/>
          <w:sz w:val="20"/>
          <w:szCs w:val="20"/>
        </w:rPr>
      </w:pPr>
    </w:p>
    <w:p w14:paraId="47A12F81" w14:textId="77777777" w:rsidR="002509A7" w:rsidRDefault="002509A7" w:rsidP="00305B51">
      <w:pPr>
        <w:spacing w:after="0" w:line="240" w:lineRule="auto"/>
        <w:rPr>
          <w:rFonts w:ascii="Garamond" w:hAnsi="Garamond"/>
          <w:sz w:val="20"/>
          <w:szCs w:val="20"/>
        </w:rPr>
      </w:pPr>
    </w:p>
    <w:p w14:paraId="0DFE24C3" w14:textId="77777777" w:rsidR="002509A7" w:rsidRDefault="002509A7" w:rsidP="00305B51">
      <w:pPr>
        <w:spacing w:after="0" w:line="240" w:lineRule="auto"/>
        <w:rPr>
          <w:rFonts w:ascii="Garamond" w:hAnsi="Garamond"/>
          <w:sz w:val="20"/>
          <w:szCs w:val="20"/>
        </w:rPr>
      </w:pPr>
    </w:p>
    <w:p w14:paraId="2988AB79" w14:textId="77777777" w:rsidR="002509A7" w:rsidRDefault="002509A7" w:rsidP="00305B51">
      <w:pPr>
        <w:spacing w:after="0" w:line="240" w:lineRule="auto"/>
        <w:rPr>
          <w:rFonts w:ascii="Garamond" w:hAnsi="Garamond"/>
          <w:sz w:val="20"/>
          <w:szCs w:val="20"/>
        </w:rPr>
      </w:pPr>
    </w:p>
    <w:p w14:paraId="23C6521B" w14:textId="77777777" w:rsidR="002509A7" w:rsidRDefault="002509A7" w:rsidP="00305B51">
      <w:pPr>
        <w:spacing w:after="0" w:line="240" w:lineRule="auto"/>
        <w:rPr>
          <w:rFonts w:ascii="Garamond" w:hAnsi="Garamond"/>
          <w:sz w:val="20"/>
          <w:szCs w:val="20"/>
        </w:rPr>
      </w:pPr>
    </w:p>
    <w:p w14:paraId="1EBE650D" w14:textId="77777777" w:rsidR="002509A7" w:rsidRDefault="002509A7" w:rsidP="00305B51">
      <w:pPr>
        <w:spacing w:after="0" w:line="240" w:lineRule="auto"/>
        <w:rPr>
          <w:rFonts w:ascii="Garamond" w:hAnsi="Garamond"/>
          <w:sz w:val="20"/>
          <w:szCs w:val="20"/>
        </w:rPr>
      </w:pPr>
    </w:p>
    <w:p w14:paraId="2EB6A78F" w14:textId="77777777" w:rsidR="002509A7" w:rsidRDefault="002509A7" w:rsidP="00305B51">
      <w:pPr>
        <w:spacing w:after="0" w:line="240" w:lineRule="auto"/>
        <w:rPr>
          <w:rFonts w:ascii="Garamond" w:hAnsi="Garamond"/>
          <w:sz w:val="20"/>
          <w:szCs w:val="20"/>
        </w:rPr>
      </w:pPr>
    </w:p>
    <w:p w14:paraId="2967A8E4" w14:textId="77777777" w:rsidR="002509A7" w:rsidRDefault="002509A7" w:rsidP="00305B51">
      <w:pPr>
        <w:spacing w:after="0" w:line="240" w:lineRule="auto"/>
        <w:rPr>
          <w:rFonts w:ascii="Garamond" w:hAnsi="Garamond"/>
          <w:sz w:val="20"/>
          <w:szCs w:val="20"/>
        </w:rPr>
      </w:pPr>
    </w:p>
    <w:p w14:paraId="51EB4B18" w14:textId="77777777" w:rsidR="002509A7" w:rsidRDefault="002509A7" w:rsidP="00305B51">
      <w:pPr>
        <w:spacing w:after="0" w:line="240" w:lineRule="auto"/>
        <w:rPr>
          <w:rFonts w:ascii="Garamond" w:hAnsi="Garamond"/>
          <w:sz w:val="20"/>
          <w:szCs w:val="20"/>
        </w:rPr>
      </w:pPr>
    </w:p>
    <w:p w14:paraId="5D9A92D4" w14:textId="77777777" w:rsidR="002509A7" w:rsidRDefault="002509A7" w:rsidP="00305B51">
      <w:pPr>
        <w:spacing w:after="0" w:line="240" w:lineRule="auto"/>
        <w:rPr>
          <w:rFonts w:ascii="Garamond" w:hAnsi="Garamond"/>
          <w:sz w:val="20"/>
          <w:szCs w:val="20"/>
        </w:rPr>
      </w:pPr>
    </w:p>
    <w:p w14:paraId="24D261AA" w14:textId="77777777" w:rsidR="002509A7" w:rsidRDefault="002509A7" w:rsidP="00305B51">
      <w:pPr>
        <w:spacing w:after="0" w:line="240" w:lineRule="auto"/>
        <w:rPr>
          <w:rFonts w:ascii="Garamond" w:hAnsi="Garamond"/>
          <w:sz w:val="20"/>
          <w:szCs w:val="20"/>
        </w:rPr>
      </w:pPr>
    </w:p>
    <w:p w14:paraId="3CA6CEE2" w14:textId="77777777" w:rsidR="002509A7" w:rsidRDefault="002509A7" w:rsidP="00305B51">
      <w:pPr>
        <w:spacing w:after="0" w:line="240" w:lineRule="auto"/>
        <w:rPr>
          <w:rFonts w:ascii="Garamond" w:hAnsi="Garamond"/>
          <w:sz w:val="20"/>
          <w:szCs w:val="20"/>
        </w:rPr>
      </w:pPr>
    </w:p>
    <w:p w14:paraId="607572D3" w14:textId="77777777" w:rsidR="002509A7" w:rsidRDefault="002509A7" w:rsidP="00305B51">
      <w:pPr>
        <w:spacing w:after="0" w:line="240" w:lineRule="auto"/>
        <w:rPr>
          <w:rFonts w:ascii="Garamond" w:hAnsi="Garamond"/>
          <w:sz w:val="20"/>
          <w:szCs w:val="20"/>
        </w:rPr>
      </w:pPr>
    </w:p>
    <w:p w14:paraId="180C98AF" w14:textId="77777777" w:rsidR="002509A7" w:rsidRDefault="002509A7" w:rsidP="00305B51">
      <w:pPr>
        <w:spacing w:after="0" w:line="240" w:lineRule="auto"/>
        <w:rPr>
          <w:rFonts w:ascii="Garamond" w:hAnsi="Garamond"/>
          <w:sz w:val="20"/>
          <w:szCs w:val="20"/>
        </w:rPr>
      </w:pPr>
    </w:p>
    <w:p w14:paraId="5667EACA" w14:textId="77777777" w:rsidR="002509A7" w:rsidRDefault="002509A7" w:rsidP="00305B51">
      <w:pPr>
        <w:spacing w:after="0" w:line="240" w:lineRule="auto"/>
        <w:rPr>
          <w:rFonts w:ascii="Garamond" w:hAnsi="Garamond"/>
          <w:sz w:val="20"/>
          <w:szCs w:val="20"/>
        </w:rPr>
      </w:pPr>
    </w:p>
    <w:p w14:paraId="06BACD7C" w14:textId="77777777" w:rsidR="002509A7" w:rsidRDefault="002509A7" w:rsidP="00305B51">
      <w:pPr>
        <w:spacing w:after="0" w:line="240" w:lineRule="auto"/>
        <w:rPr>
          <w:rFonts w:ascii="Garamond" w:hAnsi="Garamond"/>
          <w:sz w:val="20"/>
          <w:szCs w:val="20"/>
        </w:rPr>
      </w:pPr>
    </w:p>
    <w:p w14:paraId="3FD2FC1C" w14:textId="77777777" w:rsidR="002509A7" w:rsidRDefault="002509A7" w:rsidP="00305B51">
      <w:pPr>
        <w:spacing w:after="0" w:line="240" w:lineRule="auto"/>
        <w:rPr>
          <w:rFonts w:ascii="Garamond" w:hAnsi="Garamond"/>
          <w:sz w:val="20"/>
          <w:szCs w:val="20"/>
        </w:rPr>
      </w:pPr>
    </w:p>
    <w:p w14:paraId="5C923E92" w14:textId="77777777" w:rsidR="002509A7" w:rsidRDefault="002509A7" w:rsidP="00305B51">
      <w:pPr>
        <w:spacing w:after="0" w:line="240" w:lineRule="auto"/>
        <w:rPr>
          <w:rFonts w:ascii="Garamond" w:hAnsi="Garamond"/>
          <w:sz w:val="20"/>
          <w:szCs w:val="20"/>
        </w:rPr>
      </w:pPr>
    </w:p>
    <w:p w14:paraId="09D528D3" w14:textId="77777777" w:rsidR="002509A7" w:rsidRDefault="002509A7" w:rsidP="00305B51">
      <w:pPr>
        <w:spacing w:after="0" w:line="240" w:lineRule="auto"/>
        <w:rPr>
          <w:rFonts w:ascii="Garamond" w:hAnsi="Garamond"/>
          <w:sz w:val="20"/>
          <w:szCs w:val="20"/>
        </w:rPr>
      </w:pPr>
    </w:p>
    <w:p w14:paraId="7CC8FAD4" w14:textId="77777777" w:rsidR="002509A7" w:rsidRDefault="002509A7" w:rsidP="00305B51">
      <w:pPr>
        <w:spacing w:after="0" w:line="240" w:lineRule="auto"/>
        <w:rPr>
          <w:rFonts w:ascii="Garamond" w:hAnsi="Garamond"/>
          <w:sz w:val="20"/>
          <w:szCs w:val="20"/>
        </w:rPr>
      </w:pPr>
    </w:p>
    <w:p w14:paraId="0198BE37" w14:textId="77777777" w:rsidR="002509A7" w:rsidRDefault="002509A7" w:rsidP="00305B51">
      <w:pPr>
        <w:spacing w:after="0" w:line="240" w:lineRule="auto"/>
        <w:rPr>
          <w:rFonts w:ascii="Garamond" w:hAnsi="Garamond"/>
          <w:sz w:val="20"/>
          <w:szCs w:val="20"/>
        </w:rPr>
      </w:pPr>
    </w:p>
    <w:p w14:paraId="51BF1730" w14:textId="77777777" w:rsidR="002509A7" w:rsidRDefault="002509A7" w:rsidP="00305B51">
      <w:pPr>
        <w:spacing w:after="0" w:line="240" w:lineRule="auto"/>
        <w:rPr>
          <w:rFonts w:ascii="Garamond" w:hAnsi="Garamond"/>
          <w:sz w:val="20"/>
          <w:szCs w:val="20"/>
        </w:rPr>
      </w:pPr>
    </w:p>
    <w:p w14:paraId="5A1EDFC5" w14:textId="77777777" w:rsidR="002509A7" w:rsidRDefault="002509A7" w:rsidP="00305B51">
      <w:pPr>
        <w:spacing w:after="0" w:line="240" w:lineRule="auto"/>
        <w:rPr>
          <w:rFonts w:ascii="Garamond" w:hAnsi="Garamond"/>
          <w:sz w:val="20"/>
          <w:szCs w:val="20"/>
        </w:rPr>
      </w:pPr>
    </w:p>
    <w:p w14:paraId="336F2AF4" w14:textId="77777777" w:rsidR="002509A7" w:rsidRDefault="002509A7" w:rsidP="00305B51">
      <w:pPr>
        <w:spacing w:after="0" w:line="240" w:lineRule="auto"/>
        <w:rPr>
          <w:rFonts w:ascii="Garamond" w:hAnsi="Garamond"/>
          <w:sz w:val="20"/>
          <w:szCs w:val="20"/>
        </w:rPr>
      </w:pPr>
    </w:p>
    <w:p w14:paraId="180DEAEA" w14:textId="77777777" w:rsidR="002509A7" w:rsidRDefault="002509A7" w:rsidP="00305B51">
      <w:pPr>
        <w:spacing w:after="0" w:line="240" w:lineRule="auto"/>
        <w:rPr>
          <w:rFonts w:ascii="Garamond" w:hAnsi="Garamond"/>
          <w:sz w:val="20"/>
          <w:szCs w:val="20"/>
        </w:rPr>
      </w:pPr>
    </w:p>
    <w:p w14:paraId="550BE901" w14:textId="77777777" w:rsidR="002509A7" w:rsidRDefault="002509A7" w:rsidP="00305B51">
      <w:pPr>
        <w:spacing w:after="0" w:line="240" w:lineRule="auto"/>
        <w:rPr>
          <w:rFonts w:ascii="Garamond" w:hAnsi="Garamond"/>
          <w:sz w:val="20"/>
          <w:szCs w:val="20"/>
        </w:rPr>
      </w:pPr>
    </w:p>
    <w:p w14:paraId="4914E08F" w14:textId="77777777" w:rsidR="002509A7" w:rsidRDefault="002509A7" w:rsidP="00305B51">
      <w:pPr>
        <w:spacing w:after="0" w:line="240" w:lineRule="auto"/>
        <w:rPr>
          <w:rFonts w:ascii="Garamond" w:hAnsi="Garamond"/>
          <w:sz w:val="20"/>
          <w:szCs w:val="20"/>
        </w:rPr>
      </w:pPr>
    </w:p>
    <w:p w14:paraId="75A81C2D" w14:textId="77777777" w:rsidR="002509A7" w:rsidRDefault="002509A7" w:rsidP="00305B51">
      <w:pPr>
        <w:spacing w:after="0" w:line="240" w:lineRule="auto"/>
        <w:rPr>
          <w:rFonts w:ascii="Garamond" w:hAnsi="Garamond"/>
          <w:sz w:val="20"/>
          <w:szCs w:val="20"/>
        </w:rPr>
      </w:pPr>
    </w:p>
    <w:p w14:paraId="3F6009A9" w14:textId="77777777" w:rsidR="002509A7" w:rsidRDefault="002509A7" w:rsidP="00305B51">
      <w:pPr>
        <w:spacing w:after="0" w:line="240" w:lineRule="auto"/>
        <w:rPr>
          <w:rFonts w:ascii="Garamond" w:hAnsi="Garamond"/>
          <w:sz w:val="20"/>
          <w:szCs w:val="20"/>
        </w:rPr>
      </w:pPr>
    </w:p>
    <w:p w14:paraId="04BC41CE" w14:textId="77777777" w:rsidR="002509A7" w:rsidRDefault="002509A7" w:rsidP="00305B51">
      <w:pPr>
        <w:spacing w:after="0" w:line="240" w:lineRule="auto"/>
        <w:rPr>
          <w:rFonts w:ascii="Garamond" w:hAnsi="Garamond"/>
          <w:sz w:val="20"/>
          <w:szCs w:val="20"/>
        </w:rPr>
      </w:pPr>
    </w:p>
    <w:p w14:paraId="264AABE1" w14:textId="77777777" w:rsidR="002509A7" w:rsidRDefault="002509A7" w:rsidP="00305B51">
      <w:pPr>
        <w:spacing w:after="0" w:line="240" w:lineRule="auto"/>
        <w:rPr>
          <w:rFonts w:ascii="Garamond" w:hAnsi="Garamond"/>
          <w:sz w:val="20"/>
          <w:szCs w:val="20"/>
        </w:rPr>
      </w:pPr>
    </w:p>
    <w:p w14:paraId="297E9A6F" w14:textId="77777777" w:rsidR="002509A7" w:rsidRDefault="002509A7" w:rsidP="00305B51">
      <w:pPr>
        <w:spacing w:after="0" w:line="240" w:lineRule="auto"/>
        <w:rPr>
          <w:rFonts w:ascii="Garamond" w:hAnsi="Garamond"/>
          <w:sz w:val="20"/>
          <w:szCs w:val="20"/>
        </w:rPr>
      </w:pPr>
    </w:p>
    <w:p w14:paraId="4239AD41" w14:textId="77777777" w:rsidR="002509A7" w:rsidRDefault="002509A7" w:rsidP="00305B51">
      <w:pPr>
        <w:spacing w:after="0" w:line="240" w:lineRule="auto"/>
        <w:rPr>
          <w:rFonts w:ascii="Garamond" w:hAnsi="Garamond"/>
          <w:sz w:val="20"/>
          <w:szCs w:val="20"/>
        </w:rPr>
      </w:pPr>
    </w:p>
    <w:p w14:paraId="7642C6D7" w14:textId="77777777" w:rsidR="002509A7" w:rsidRDefault="002509A7" w:rsidP="00305B51">
      <w:pPr>
        <w:spacing w:after="0" w:line="240" w:lineRule="auto"/>
        <w:rPr>
          <w:rFonts w:ascii="Garamond" w:hAnsi="Garamond"/>
          <w:sz w:val="20"/>
          <w:szCs w:val="20"/>
        </w:rPr>
      </w:pPr>
    </w:p>
    <w:p w14:paraId="11043B5D" w14:textId="77777777" w:rsidR="002509A7" w:rsidRDefault="002509A7" w:rsidP="00305B51">
      <w:pPr>
        <w:spacing w:after="0" w:line="240" w:lineRule="auto"/>
        <w:rPr>
          <w:rFonts w:ascii="Garamond" w:hAnsi="Garamond"/>
          <w:sz w:val="20"/>
          <w:szCs w:val="20"/>
        </w:rPr>
      </w:pPr>
    </w:p>
    <w:p w14:paraId="6A4D1532" w14:textId="77777777" w:rsidR="002509A7" w:rsidRDefault="002509A7" w:rsidP="00305B51">
      <w:pPr>
        <w:spacing w:after="0" w:line="240" w:lineRule="auto"/>
        <w:rPr>
          <w:rFonts w:ascii="Garamond" w:hAnsi="Garamond"/>
          <w:sz w:val="20"/>
          <w:szCs w:val="20"/>
        </w:rPr>
      </w:pPr>
    </w:p>
    <w:p w14:paraId="0669A946" w14:textId="77777777" w:rsidR="002509A7" w:rsidRDefault="002509A7" w:rsidP="00305B51">
      <w:pPr>
        <w:spacing w:after="0" w:line="240" w:lineRule="auto"/>
        <w:rPr>
          <w:rFonts w:ascii="Garamond" w:hAnsi="Garamond"/>
          <w:sz w:val="20"/>
          <w:szCs w:val="20"/>
        </w:rPr>
      </w:pPr>
    </w:p>
    <w:p w14:paraId="03BC0AE0" w14:textId="77777777" w:rsidR="002509A7" w:rsidRDefault="002509A7" w:rsidP="00305B51">
      <w:pPr>
        <w:spacing w:after="0" w:line="240" w:lineRule="auto"/>
        <w:rPr>
          <w:rFonts w:ascii="Garamond" w:hAnsi="Garamond"/>
          <w:sz w:val="20"/>
          <w:szCs w:val="20"/>
        </w:rPr>
      </w:pPr>
    </w:p>
    <w:p w14:paraId="0E6829E9" w14:textId="77777777" w:rsidR="002509A7" w:rsidRDefault="002509A7" w:rsidP="00305B51">
      <w:pPr>
        <w:spacing w:after="0" w:line="240" w:lineRule="auto"/>
        <w:rPr>
          <w:rFonts w:ascii="Garamond" w:hAnsi="Garamond"/>
          <w:sz w:val="20"/>
          <w:szCs w:val="20"/>
        </w:rPr>
      </w:pPr>
    </w:p>
    <w:p w14:paraId="588BDD31" w14:textId="77777777" w:rsidR="002509A7" w:rsidRDefault="002509A7" w:rsidP="00305B51">
      <w:pPr>
        <w:spacing w:after="0" w:line="240" w:lineRule="auto"/>
        <w:rPr>
          <w:rFonts w:ascii="Garamond" w:hAnsi="Garamond"/>
          <w:sz w:val="20"/>
          <w:szCs w:val="20"/>
        </w:rPr>
      </w:pPr>
    </w:p>
    <w:p w14:paraId="1F8C0B48" w14:textId="77777777" w:rsidR="002509A7" w:rsidRDefault="002509A7" w:rsidP="00305B51">
      <w:pPr>
        <w:spacing w:after="0" w:line="240" w:lineRule="auto"/>
        <w:rPr>
          <w:rFonts w:ascii="Garamond" w:hAnsi="Garamond"/>
          <w:sz w:val="20"/>
          <w:szCs w:val="20"/>
        </w:rPr>
      </w:pPr>
    </w:p>
    <w:p w14:paraId="4FFB45BE" w14:textId="77777777" w:rsidR="002509A7" w:rsidRDefault="002509A7" w:rsidP="00305B51">
      <w:pPr>
        <w:spacing w:after="0" w:line="240" w:lineRule="auto"/>
        <w:rPr>
          <w:rFonts w:ascii="Garamond" w:hAnsi="Garamond"/>
          <w:sz w:val="20"/>
          <w:szCs w:val="20"/>
        </w:rPr>
      </w:pPr>
    </w:p>
    <w:p w14:paraId="6703CB05" w14:textId="77777777" w:rsidR="002509A7" w:rsidRDefault="002509A7" w:rsidP="00305B51">
      <w:pPr>
        <w:spacing w:after="0" w:line="240" w:lineRule="auto"/>
        <w:rPr>
          <w:rFonts w:ascii="Garamond" w:hAnsi="Garamond"/>
          <w:sz w:val="20"/>
          <w:szCs w:val="20"/>
        </w:rPr>
      </w:pPr>
    </w:p>
    <w:p w14:paraId="1C2F4275" w14:textId="77777777" w:rsidR="002509A7" w:rsidRDefault="002509A7" w:rsidP="00305B51">
      <w:pPr>
        <w:spacing w:after="0" w:line="240" w:lineRule="auto"/>
        <w:rPr>
          <w:rFonts w:ascii="Garamond" w:hAnsi="Garamond"/>
          <w:sz w:val="20"/>
          <w:szCs w:val="20"/>
        </w:rPr>
      </w:pPr>
    </w:p>
    <w:p w14:paraId="3828C8CD" w14:textId="77777777" w:rsidR="002509A7" w:rsidRDefault="002509A7" w:rsidP="00305B51">
      <w:pPr>
        <w:spacing w:after="0" w:line="240" w:lineRule="auto"/>
        <w:rPr>
          <w:rFonts w:ascii="Garamond" w:hAnsi="Garamond"/>
          <w:sz w:val="20"/>
          <w:szCs w:val="20"/>
        </w:rPr>
      </w:pPr>
    </w:p>
    <w:p w14:paraId="5AAAFEBD" w14:textId="77777777" w:rsidR="002509A7" w:rsidRDefault="002509A7" w:rsidP="00305B51">
      <w:pPr>
        <w:spacing w:after="0" w:line="240" w:lineRule="auto"/>
        <w:rPr>
          <w:rFonts w:ascii="Garamond" w:hAnsi="Garamond"/>
          <w:sz w:val="20"/>
          <w:szCs w:val="20"/>
        </w:rPr>
      </w:pPr>
    </w:p>
    <w:p w14:paraId="04E03020" w14:textId="77777777" w:rsidR="002509A7" w:rsidRDefault="002509A7" w:rsidP="00305B51">
      <w:pPr>
        <w:spacing w:after="0" w:line="240" w:lineRule="auto"/>
        <w:rPr>
          <w:rFonts w:ascii="Garamond" w:hAnsi="Garamond"/>
          <w:sz w:val="20"/>
          <w:szCs w:val="20"/>
        </w:rPr>
      </w:pPr>
    </w:p>
    <w:p w14:paraId="30540EC6" w14:textId="77777777" w:rsidR="002509A7" w:rsidRDefault="002509A7" w:rsidP="00305B51">
      <w:pPr>
        <w:spacing w:after="0" w:line="240" w:lineRule="auto"/>
        <w:rPr>
          <w:rFonts w:ascii="Garamond" w:hAnsi="Garamond"/>
          <w:sz w:val="20"/>
          <w:szCs w:val="20"/>
        </w:rPr>
      </w:pPr>
    </w:p>
    <w:p w14:paraId="3ADAEFCF" w14:textId="77777777" w:rsidR="002509A7" w:rsidRDefault="002509A7" w:rsidP="00305B51">
      <w:pPr>
        <w:spacing w:after="0" w:line="240" w:lineRule="auto"/>
        <w:rPr>
          <w:rFonts w:ascii="Garamond" w:hAnsi="Garamond"/>
          <w:sz w:val="20"/>
          <w:szCs w:val="20"/>
        </w:rPr>
      </w:pPr>
    </w:p>
    <w:p w14:paraId="2614FF72" w14:textId="77777777" w:rsidR="002509A7" w:rsidRDefault="002509A7" w:rsidP="00305B51">
      <w:pPr>
        <w:spacing w:after="0" w:line="240" w:lineRule="auto"/>
        <w:rPr>
          <w:rFonts w:ascii="Garamond" w:hAnsi="Garamond"/>
          <w:sz w:val="20"/>
          <w:szCs w:val="20"/>
        </w:rPr>
      </w:pPr>
    </w:p>
    <w:p w14:paraId="0AE83F0D" w14:textId="77777777" w:rsidR="002509A7" w:rsidRDefault="002509A7" w:rsidP="00305B51">
      <w:pPr>
        <w:spacing w:after="0" w:line="240" w:lineRule="auto"/>
        <w:rPr>
          <w:rFonts w:ascii="Garamond" w:hAnsi="Garamond"/>
          <w:sz w:val="20"/>
          <w:szCs w:val="20"/>
        </w:rPr>
      </w:pPr>
    </w:p>
    <w:p w14:paraId="25F263AA" w14:textId="77777777" w:rsidR="002509A7" w:rsidRDefault="002509A7" w:rsidP="00305B51">
      <w:pPr>
        <w:spacing w:after="0" w:line="240" w:lineRule="auto"/>
        <w:rPr>
          <w:rFonts w:ascii="Garamond" w:hAnsi="Garamond"/>
          <w:sz w:val="20"/>
          <w:szCs w:val="20"/>
        </w:rPr>
      </w:pPr>
    </w:p>
    <w:p w14:paraId="408CC680" w14:textId="77777777" w:rsidR="002509A7" w:rsidRDefault="002509A7" w:rsidP="00305B51">
      <w:pPr>
        <w:spacing w:after="0" w:line="240" w:lineRule="auto"/>
        <w:rPr>
          <w:rFonts w:ascii="Garamond" w:hAnsi="Garamond"/>
          <w:sz w:val="20"/>
          <w:szCs w:val="20"/>
        </w:rPr>
      </w:pPr>
    </w:p>
    <w:p w14:paraId="0D34FE32" w14:textId="77777777" w:rsidR="002509A7" w:rsidRDefault="002509A7" w:rsidP="00305B51">
      <w:pPr>
        <w:spacing w:after="0" w:line="240" w:lineRule="auto"/>
        <w:rPr>
          <w:rFonts w:ascii="Garamond" w:hAnsi="Garamond"/>
          <w:sz w:val="20"/>
          <w:szCs w:val="20"/>
        </w:rPr>
      </w:pPr>
    </w:p>
    <w:p w14:paraId="714A1B97" w14:textId="77777777" w:rsidR="002509A7" w:rsidRDefault="002509A7" w:rsidP="00305B51">
      <w:pPr>
        <w:spacing w:after="0" w:line="240" w:lineRule="auto"/>
        <w:rPr>
          <w:rFonts w:ascii="Garamond" w:hAnsi="Garamond"/>
          <w:sz w:val="20"/>
          <w:szCs w:val="20"/>
        </w:rPr>
      </w:pPr>
    </w:p>
    <w:p w14:paraId="102EFA5C" w14:textId="77777777" w:rsidR="002509A7" w:rsidRDefault="002509A7" w:rsidP="00305B51">
      <w:pPr>
        <w:spacing w:after="0" w:line="240" w:lineRule="auto"/>
        <w:rPr>
          <w:rFonts w:ascii="Garamond" w:hAnsi="Garamond"/>
          <w:sz w:val="20"/>
          <w:szCs w:val="20"/>
        </w:rPr>
      </w:pPr>
    </w:p>
    <w:p w14:paraId="5AA66A2C" w14:textId="798220BD" w:rsidR="001E6F7F" w:rsidRPr="00305B51" w:rsidRDefault="001E6F7F" w:rsidP="00305B51">
      <w:pPr>
        <w:spacing w:after="0" w:line="240" w:lineRule="auto"/>
        <w:rPr>
          <w:rFonts w:ascii="Garamond" w:hAnsi="Garamond" w:cs="Arial"/>
          <w:sz w:val="20"/>
          <w:szCs w:val="20"/>
        </w:rPr>
      </w:pPr>
      <w:r>
        <w:rPr>
          <w:rFonts w:ascii="Garamond" w:hAnsi="Garamond"/>
          <w:sz w:val="20"/>
          <w:szCs w:val="20"/>
        </w:rPr>
        <w:t>Príloha č.4-</w:t>
      </w:r>
      <w:r w:rsidRPr="00657DDE">
        <w:rPr>
          <w:rFonts w:ascii="Garamond" w:hAnsi="Garamond"/>
          <w:bCs/>
          <w:sz w:val="20"/>
          <w:szCs w:val="20"/>
        </w:rPr>
        <w:t xml:space="preserve"> </w:t>
      </w:r>
      <w:r w:rsidRPr="0033307F">
        <w:rPr>
          <w:rFonts w:ascii="Garamond" w:hAnsi="Garamond"/>
          <w:bCs/>
          <w:sz w:val="20"/>
          <w:szCs w:val="20"/>
        </w:rPr>
        <w:t>Kritérium na vyhodnotenie ponúk</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5364A3C5"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bookmarkStart w:id="5" w:name="bookmark1"/>
      <w:r w:rsidRPr="00286EE1">
        <w:rPr>
          <w:rFonts w:ascii="Garamond" w:hAnsi="Garamond" w:cs="Arial"/>
          <w:b/>
          <w:bCs/>
          <w:sz w:val="20"/>
          <w:szCs w:val="20"/>
        </w:rPr>
        <w:t>KRITÉRIUM NA VYHODNOTENIE PONÚK</w:t>
      </w:r>
    </w:p>
    <w:p w14:paraId="56EB8EE9"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r w:rsidRPr="00286EE1">
        <w:rPr>
          <w:rFonts w:ascii="Garamond" w:hAnsi="Garamond" w:cs="Arial"/>
          <w:b/>
          <w:bCs/>
          <w:sz w:val="20"/>
          <w:szCs w:val="20"/>
        </w:rPr>
        <w:t xml:space="preserve">A </w:t>
      </w:r>
    </w:p>
    <w:p w14:paraId="25D67263"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r w:rsidRPr="00286EE1">
        <w:rPr>
          <w:rFonts w:ascii="Garamond" w:hAnsi="Garamond" w:cs="Arial"/>
          <w:b/>
          <w:bCs/>
          <w:sz w:val="20"/>
          <w:szCs w:val="20"/>
        </w:rPr>
        <w:t xml:space="preserve">PRAVIDLÁ   UPLATŇOVANIA   KRITÉRIA  NA VYHODNOTENIE PONÚK </w:t>
      </w:r>
    </w:p>
    <w:p w14:paraId="2EEF0F77" w14:textId="77777777" w:rsidR="001C7ED1" w:rsidRPr="00286EE1" w:rsidRDefault="001C7ED1" w:rsidP="001C7ED1">
      <w:pPr>
        <w:spacing w:before="120" w:after="120"/>
        <w:ind w:left="3686" w:hanging="3686"/>
        <w:jc w:val="center"/>
        <w:rPr>
          <w:rFonts w:ascii="Garamond" w:hAnsi="Garamond"/>
          <w:b/>
          <w:noProof/>
          <w:sz w:val="20"/>
          <w:szCs w:val="20"/>
        </w:rPr>
      </w:pPr>
      <w:r w:rsidRPr="00286EE1" w:rsidDel="00671A48">
        <w:rPr>
          <w:rFonts w:ascii="Garamond" w:eastAsia="Arial Narrow" w:hAnsi="Garamond" w:cs="Arial Narrow"/>
          <w:b/>
          <w:bCs/>
          <w:sz w:val="20"/>
          <w:szCs w:val="20"/>
        </w:rPr>
        <w:t xml:space="preserve"> </w:t>
      </w:r>
    </w:p>
    <w:p w14:paraId="2431175B" w14:textId="77777777" w:rsidR="001C7ED1" w:rsidRPr="00286EE1" w:rsidRDefault="001C7ED1" w:rsidP="001C7ED1">
      <w:pPr>
        <w:spacing w:before="120" w:after="120"/>
        <w:ind w:left="3686" w:hanging="3686"/>
        <w:jc w:val="center"/>
        <w:rPr>
          <w:rFonts w:ascii="Garamond" w:hAnsi="Garamond"/>
          <w:b/>
          <w:noProof/>
          <w:sz w:val="20"/>
          <w:szCs w:val="20"/>
        </w:rPr>
      </w:pPr>
      <w:r w:rsidRPr="00286EE1">
        <w:rPr>
          <w:rFonts w:ascii="Garamond" w:hAnsi="Garamond"/>
          <w:b/>
          <w:noProof/>
          <w:sz w:val="20"/>
          <w:szCs w:val="20"/>
        </w:rPr>
        <w:t>Ponuky sa vyhodnocujú na základe kritéria na vyhodnotenie ponúk</w:t>
      </w:r>
    </w:p>
    <w:p w14:paraId="0A59D0B5" w14:textId="77777777" w:rsidR="001C7ED1" w:rsidRPr="00286EE1" w:rsidRDefault="001C7ED1" w:rsidP="001C7ED1">
      <w:pPr>
        <w:spacing w:after="250" w:line="250" w:lineRule="exact"/>
        <w:jc w:val="center"/>
        <w:rPr>
          <w:rFonts w:ascii="Garamond" w:eastAsia="Arial Narrow" w:hAnsi="Garamond" w:cs="Arial Narrow"/>
          <w:sz w:val="20"/>
          <w:szCs w:val="20"/>
        </w:rPr>
      </w:pPr>
      <w:r w:rsidRPr="00286EE1">
        <w:rPr>
          <w:rFonts w:ascii="Garamond" w:eastAsia="Arial Narrow" w:hAnsi="Garamond" w:cs="Arial Narrow"/>
          <w:sz w:val="20"/>
          <w:szCs w:val="20"/>
        </w:rPr>
        <w:t>„Najnižšia cena za dodanie požadovaného predmetu zákazky v EUR bez DPH“</w:t>
      </w:r>
    </w:p>
    <w:bookmarkEnd w:id="5"/>
    <w:p w14:paraId="32A870A5" w14:textId="77777777" w:rsidR="001C7ED1" w:rsidRPr="00286EE1" w:rsidRDefault="001C7ED1" w:rsidP="001C7ED1">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286EE1">
        <w:rPr>
          <w:rFonts w:ascii="Garamond" w:hAnsi="Garamond"/>
          <w:sz w:val="20"/>
          <w:szCs w:val="20"/>
        </w:rPr>
        <w:t>predložené na konkrétnu zákazku zadávanú v rámci dynamického nákupného systému</w:t>
      </w:r>
      <w:r w:rsidRPr="00286EE1">
        <w:rPr>
          <w:rFonts w:ascii="Garamond" w:eastAsia="Calibri" w:hAnsi="Garamond"/>
          <w:sz w:val="20"/>
          <w:szCs w:val="20"/>
        </w:rPr>
        <w:t>,</w:t>
      </w:r>
      <w:r w:rsidRPr="00286EE1">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286EE1">
        <w:rPr>
          <w:rFonts w:ascii="Garamond" w:eastAsia="Arial Narrow" w:hAnsi="Garamond" w:cs="Arial Narrow"/>
          <w:color w:val="000000" w:themeColor="text1"/>
          <w:sz w:val="20"/>
          <w:szCs w:val="20"/>
        </w:rPr>
        <w:t xml:space="preserve">uplatnenia určených v tejto </w:t>
      </w:r>
      <w:r w:rsidRPr="00286EE1">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02F628F6" w14:textId="77777777" w:rsidR="001C7ED1" w:rsidRPr="00286EE1" w:rsidRDefault="001C7ED1" w:rsidP="001C7ED1">
      <w:pPr>
        <w:keepNext/>
        <w:keepLines/>
        <w:spacing w:line="252" w:lineRule="exact"/>
        <w:jc w:val="both"/>
        <w:outlineLvl w:val="1"/>
        <w:rPr>
          <w:rFonts w:ascii="Garamond" w:eastAsia="Arial Narrow" w:hAnsi="Garamond" w:cs="Arial Narrow"/>
          <w:b/>
          <w:bCs/>
          <w:sz w:val="20"/>
          <w:szCs w:val="20"/>
        </w:rPr>
      </w:pPr>
      <w:bookmarkStart w:id="6" w:name="bookmark2"/>
    </w:p>
    <w:p w14:paraId="388E0FA1" w14:textId="77777777" w:rsidR="001C7ED1" w:rsidRPr="00286EE1" w:rsidRDefault="001C7ED1" w:rsidP="001C7ED1">
      <w:pPr>
        <w:spacing w:line="250" w:lineRule="exact"/>
        <w:jc w:val="both"/>
        <w:rPr>
          <w:rFonts w:ascii="Garamond" w:eastAsia="Arial Narrow" w:hAnsi="Garamond" w:cs="Arial Narrow"/>
          <w:sz w:val="20"/>
          <w:szCs w:val="20"/>
        </w:rPr>
      </w:pPr>
      <w:r w:rsidRPr="00286EE1">
        <w:rPr>
          <w:rFonts w:ascii="Garamond" w:hAnsi="Garamond" w:cs="Arial"/>
          <w:b/>
          <w:sz w:val="20"/>
          <w:szCs w:val="20"/>
        </w:rPr>
        <w:t xml:space="preserve">Kritérium na vyhodnotenie ponúk: </w:t>
      </w:r>
      <w:r w:rsidRPr="00286EE1">
        <w:rPr>
          <w:rFonts w:ascii="Garamond" w:eastAsia="Arial Narrow" w:hAnsi="Garamond" w:cs="Arial Narrow"/>
          <w:sz w:val="20"/>
          <w:szCs w:val="20"/>
        </w:rPr>
        <w:t>„Najnižšia cena za dodanie požadovaného predmetu zákazky v EUR bez DPH“</w:t>
      </w:r>
    </w:p>
    <w:p w14:paraId="3CFA580D" w14:textId="77777777" w:rsidR="001C7ED1" w:rsidRPr="00286EE1" w:rsidRDefault="001C7ED1" w:rsidP="001C7ED1">
      <w:pPr>
        <w:spacing w:line="250" w:lineRule="exact"/>
        <w:jc w:val="both"/>
        <w:rPr>
          <w:rFonts w:ascii="Garamond" w:eastAsia="Arial Narrow" w:hAnsi="Garamond" w:cs="Arial Narrow"/>
          <w:sz w:val="20"/>
          <w:szCs w:val="20"/>
        </w:rPr>
      </w:pPr>
    </w:p>
    <w:p w14:paraId="6B10BCEB" w14:textId="77777777" w:rsidR="001C7ED1" w:rsidRPr="00286EE1" w:rsidRDefault="001C7ED1" w:rsidP="001C7ED1">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286EE1">
        <w:rPr>
          <w:rFonts w:ascii="Garamond" w:hAnsi="Garamond"/>
          <w:sz w:val="20"/>
          <w:szCs w:val="20"/>
        </w:rPr>
        <w:t>Uchádzačom predložený návrh na plnenie tohto kritéria musí byť zaokrúhlený na dve desatinné miesta.</w:t>
      </w:r>
    </w:p>
    <w:p w14:paraId="7C2C672C" w14:textId="77777777" w:rsidR="001C7ED1" w:rsidRPr="00286EE1" w:rsidRDefault="001C7ED1" w:rsidP="001C7ED1">
      <w:pPr>
        <w:spacing w:line="271" w:lineRule="auto"/>
        <w:jc w:val="both"/>
        <w:rPr>
          <w:rFonts w:ascii="Garamond" w:eastAsia="Arial Narrow" w:hAnsi="Garamond" w:cs="Arial Narrow"/>
          <w:b/>
          <w:sz w:val="20"/>
          <w:szCs w:val="20"/>
        </w:rPr>
      </w:pPr>
    </w:p>
    <w:p w14:paraId="4E7F0117" w14:textId="77777777" w:rsidR="001C7ED1" w:rsidRPr="00286EE1" w:rsidRDefault="001C7ED1" w:rsidP="001C7ED1">
      <w:pPr>
        <w:spacing w:line="276" w:lineRule="auto"/>
        <w:jc w:val="both"/>
        <w:rPr>
          <w:rFonts w:ascii="Garamond" w:hAnsi="Garamond"/>
          <w:sz w:val="20"/>
          <w:szCs w:val="20"/>
        </w:rPr>
      </w:pPr>
      <w:r w:rsidRPr="00286EE1">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9599DCD" w14:textId="77777777" w:rsidR="001C7ED1" w:rsidRPr="00286EE1" w:rsidRDefault="001C7ED1" w:rsidP="001C7ED1">
      <w:pPr>
        <w:keepNext/>
        <w:keepLines/>
        <w:spacing w:before="120" w:line="252" w:lineRule="exact"/>
        <w:jc w:val="both"/>
        <w:outlineLvl w:val="1"/>
        <w:rPr>
          <w:rFonts w:ascii="Garamond" w:hAnsi="Garamond"/>
          <w:sz w:val="20"/>
          <w:szCs w:val="20"/>
        </w:rPr>
      </w:pPr>
      <w:r w:rsidRPr="00286EE1">
        <w:rPr>
          <w:rFonts w:ascii="Garamond" w:hAnsi="Garamond"/>
          <w:sz w:val="20"/>
          <w:szCs w:val="20"/>
        </w:rPr>
        <w:t>Všetky ceny uvedené v ponuke uchádzača podľa výzvy na predkladanie ponúk musia byť zaokrúhlené na dve desatinné miesta.</w:t>
      </w:r>
    </w:p>
    <w:p w14:paraId="7E07C87D" w14:textId="77777777" w:rsidR="001C7ED1" w:rsidRPr="00286EE1" w:rsidRDefault="001C7ED1" w:rsidP="001C7ED1">
      <w:pPr>
        <w:keepNext/>
        <w:keepLines/>
        <w:spacing w:before="240" w:line="252" w:lineRule="exact"/>
        <w:jc w:val="both"/>
        <w:outlineLvl w:val="1"/>
        <w:rPr>
          <w:rFonts w:ascii="Garamond" w:eastAsia="Arial Narrow" w:hAnsi="Garamond" w:cs="Arial Narrow"/>
          <w:b/>
          <w:bCs/>
          <w:sz w:val="20"/>
          <w:szCs w:val="20"/>
        </w:rPr>
      </w:pPr>
      <w:r w:rsidRPr="00286EE1">
        <w:rPr>
          <w:rFonts w:ascii="Garamond" w:eastAsia="Arial Narrow" w:hAnsi="Garamond" w:cs="Arial Narrow"/>
          <w:b/>
          <w:bCs/>
          <w:sz w:val="20"/>
          <w:szCs w:val="20"/>
        </w:rPr>
        <w:t>Pravidlá na uplatnenie kritéria:</w:t>
      </w:r>
      <w:bookmarkEnd w:id="6"/>
    </w:p>
    <w:p w14:paraId="0BA36FE7" w14:textId="77777777" w:rsidR="001C7ED1" w:rsidRPr="00286EE1" w:rsidRDefault="001C7ED1" w:rsidP="001C7ED1">
      <w:pPr>
        <w:keepNext/>
        <w:keepLines/>
        <w:spacing w:before="240" w:line="252" w:lineRule="exact"/>
        <w:jc w:val="both"/>
        <w:outlineLvl w:val="1"/>
        <w:rPr>
          <w:rFonts w:ascii="Garamond" w:eastAsia="Arial Narrow" w:hAnsi="Garamond" w:cs="Arial Narrow"/>
          <w:sz w:val="20"/>
          <w:szCs w:val="20"/>
        </w:rPr>
      </w:pPr>
      <w:r w:rsidRPr="00286EE1">
        <w:rPr>
          <w:rFonts w:ascii="Garamond" w:eastAsia="Arial Narrow" w:hAnsi="Garamond" w:cs="Arial Narrow"/>
          <w:sz w:val="20"/>
          <w:szCs w:val="20"/>
        </w:rPr>
        <w:t>„Najnižšia cena za dodanie požadovaného predmetu zákazky v EUR bez DPH“</w:t>
      </w:r>
    </w:p>
    <w:p w14:paraId="1808BA93" w14:textId="77777777" w:rsidR="001C7ED1" w:rsidRPr="00286EE1" w:rsidRDefault="001C7ED1" w:rsidP="001C7ED1">
      <w:pPr>
        <w:spacing w:line="288" w:lineRule="exact"/>
        <w:jc w:val="both"/>
        <w:rPr>
          <w:rFonts w:ascii="Garamond" w:eastAsia="Arial Narrow" w:hAnsi="Garamond" w:cs="Arial Narrow"/>
          <w:sz w:val="20"/>
          <w:szCs w:val="20"/>
        </w:rPr>
      </w:pPr>
    </w:p>
    <w:p w14:paraId="21EA6216" w14:textId="77777777" w:rsidR="001C7ED1" w:rsidRPr="00286EE1" w:rsidRDefault="001C7ED1" w:rsidP="001C7ED1">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Systém JOSEPHINE automatizovane označí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najnižšou cenou za prvú,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druhou najnižšou cenou za  druhú,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tretou najnižšou cenou za tretiu, atď. </w:t>
      </w:r>
      <w:r w:rsidRPr="00286EE1">
        <w:rPr>
          <w:rFonts w:ascii="Garamond" w:eastAsia="Calibri" w:hAnsi="Garamond"/>
          <w:sz w:val="20"/>
          <w:szCs w:val="20"/>
        </w:rPr>
        <w:t xml:space="preserve">Ponuku uchádzača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ktorú systém </w:t>
      </w:r>
      <w:r w:rsidRPr="00286EE1">
        <w:rPr>
          <w:rFonts w:ascii="Garamond" w:eastAsia="Arial Narrow" w:hAnsi="Garamond" w:cs="Arial Narrow"/>
          <w:sz w:val="20"/>
          <w:szCs w:val="20"/>
        </w:rPr>
        <w:t>JOSEPHINE</w:t>
      </w:r>
      <w:r w:rsidRPr="00286EE1">
        <w:rPr>
          <w:rFonts w:ascii="Garamond" w:eastAsia="Calibri" w:hAnsi="Garamond"/>
          <w:sz w:val="20"/>
          <w:szCs w:val="20"/>
        </w:rPr>
        <w:t xml:space="preserve"> automatizovane vyhodnotil podľa predmetného kritéria za prvú, t.j. úspešnú ponuku odporučí komisia na vyhodnotenie ponúk, obstarávateľskej organizácii prijať.</w:t>
      </w:r>
    </w:p>
    <w:p w14:paraId="37C1A0D0" w14:textId="77777777" w:rsidR="001C7ED1" w:rsidRPr="00286EE1" w:rsidRDefault="001C7ED1" w:rsidP="001C7ED1">
      <w:pPr>
        <w:spacing w:line="288" w:lineRule="exact"/>
        <w:jc w:val="both"/>
        <w:rPr>
          <w:rFonts w:ascii="Garamond" w:eastAsia="Arial Narrow" w:hAnsi="Garamond" w:cs="Arial Narrow"/>
          <w:sz w:val="20"/>
          <w:szCs w:val="20"/>
        </w:rPr>
      </w:pPr>
    </w:p>
    <w:p w14:paraId="1A431598" w14:textId="77777777" w:rsidR="001C7ED1" w:rsidRPr="00286EE1" w:rsidRDefault="001C7ED1" w:rsidP="001C7ED1">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AA02D61" w14:textId="77777777" w:rsidR="001C7ED1" w:rsidRPr="00286EE1" w:rsidRDefault="001C7ED1" w:rsidP="001C7ED1">
      <w:pPr>
        <w:spacing w:after="120" w:line="276" w:lineRule="auto"/>
        <w:jc w:val="both"/>
        <w:rPr>
          <w:rFonts w:ascii="Garamond" w:hAnsi="Garamond"/>
          <w:b/>
          <w:sz w:val="20"/>
          <w:szCs w:val="20"/>
          <w:lang w:eastAsia="sk-SK"/>
        </w:rPr>
      </w:pPr>
      <w:r w:rsidRPr="00286EE1">
        <w:rPr>
          <w:rFonts w:ascii="Garamond" w:hAnsi="Garamond"/>
          <w:sz w:val="20"/>
          <w:szCs w:val="20"/>
        </w:rPr>
        <w:t xml:space="preserve">Obstarávateľská organizácia upozorňuje, že v prípade zhody ponúk bude rozhodovať parameter/re uvedený/é v vo výzve na predkladanie ponúk na konkrétnu zákazku zadávanú v rámci dynamického nákupného systému. </w:t>
      </w:r>
    </w:p>
    <w:p w14:paraId="0DF9AED2" w14:textId="77777777" w:rsidR="001C7ED1" w:rsidRPr="00705DC4" w:rsidRDefault="001C7ED1" w:rsidP="001C7ED1">
      <w:pPr>
        <w:rPr>
          <w:rFonts w:ascii="Garamond" w:hAnsi="Garamond"/>
          <w:b/>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C19D" w14:textId="77777777" w:rsidR="00940511" w:rsidRDefault="00940511" w:rsidP="00BA6169">
      <w:pPr>
        <w:spacing w:after="0" w:line="240" w:lineRule="auto"/>
      </w:pPr>
      <w:r>
        <w:separator/>
      </w:r>
    </w:p>
  </w:endnote>
  <w:endnote w:type="continuationSeparator" w:id="0">
    <w:p w14:paraId="7E4519C0" w14:textId="77777777" w:rsidR="00940511" w:rsidRDefault="00940511"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0BD2" w14:textId="77777777" w:rsidR="00940511" w:rsidRDefault="00940511" w:rsidP="00BA6169">
      <w:pPr>
        <w:spacing w:after="0" w:line="240" w:lineRule="auto"/>
      </w:pPr>
      <w:r>
        <w:separator/>
      </w:r>
    </w:p>
  </w:footnote>
  <w:footnote w:type="continuationSeparator" w:id="0">
    <w:p w14:paraId="63BF3CF6" w14:textId="77777777" w:rsidR="00940511" w:rsidRDefault="00940511"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5E55CB"/>
    <w:multiLevelType w:val="multilevel"/>
    <w:tmpl w:val="4C92FDF4"/>
    <w:lvl w:ilvl="0">
      <w:start w:val="1"/>
      <w:numFmt w:val="bullet"/>
      <w:lvlText w:val=""/>
      <w:lvlJc w:val="left"/>
      <w:pPr>
        <w:tabs>
          <w:tab w:val="num" w:pos="2844"/>
        </w:tabs>
        <w:ind w:left="2844" w:hanging="360"/>
      </w:pPr>
      <w:rPr>
        <w:rFonts w:ascii="Symbol" w:hAnsi="Symbol" w:hint="default"/>
        <w:sz w:val="20"/>
      </w:rPr>
    </w:lvl>
    <w:lvl w:ilvl="1">
      <w:start w:val="1"/>
      <w:numFmt w:val="bullet"/>
      <w:lvlText w:val=""/>
      <w:lvlJc w:val="left"/>
      <w:pPr>
        <w:tabs>
          <w:tab w:val="num" w:pos="3564"/>
        </w:tabs>
        <w:ind w:left="3564" w:hanging="360"/>
      </w:pPr>
      <w:rPr>
        <w:rFonts w:ascii="Symbol" w:hAnsi="Symbol" w:hint="default"/>
        <w:sz w:val="20"/>
      </w:rPr>
    </w:lvl>
    <w:lvl w:ilvl="2">
      <w:start w:val="1"/>
      <w:numFmt w:val="bullet"/>
      <w:lvlText w:val=""/>
      <w:lvlJc w:val="left"/>
      <w:pPr>
        <w:tabs>
          <w:tab w:val="num" w:pos="4284"/>
        </w:tabs>
        <w:ind w:left="4284" w:hanging="360"/>
      </w:pPr>
      <w:rPr>
        <w:rFonts w:ascii="Symbol" w:hAnsi="Symbol" w:hint="default"/>
        <w:sz w:val="20"/>
      </w:rPr>
    </w:lvl>
    <w:lvl w:ilvl="3">
      <w:start w:val="1"/>
      <w:numFmt w:val="bullet"/>
      <w:lvlText w:val=""/>
      <w:lvlJc w:val="left"/>
      <w:pPr>
        <w:tabs>
          <w:tab w:val="num" w:pos="5004"/>
        </w:tabs>
        <w:ind w:left="5004" w:hanging="360"/>
      </w:pPr>
      <w:rPr>
        <w:rFonts w:ascii="Symbol" w:hAnsi="Symbol" w:hint="default"/>
        <w:sz w:val="20"/>
      </w:rPr>
    </w:lvl>
    <w:lvl w:ilvl="4">
      <w:start w:val="1"/>
      <w:numFmt w:val="bullet"/>
      <w:lvlText w:val=""/>
      <w:lvlJc w:val="left"/>
      <w:pPr>
        <w:tabs>
          <w:tab w:val="num" w:pos="5724"/>
        </w:tabs>
        <w:ind w:left="5724" w:hanging="360"/>
      </w:pPr>
      <w:rPr>
        <w:rFonts w:ascii="Symbol" w:hAnsi="Symbol" w:hint="default"/>
        <w:sz w:val="20"/>
      </w:rPr>
    </w:lvl>
    <w:lvl w:ilvl="5">
      <w:start w:val="1"/>
      <w:numFmt w:val="bullet"/>
      <w:lvlText w:val=""/>
      <w:lvlJc w:val="left"/>
      <w:pPr>
        <w:tabs>
          <w:tab w:val="num" w:pos="6444"/>
        </w:tabs>
        <w:ind w:left="6444" w:hanging="360"/>
      </w:pPr>
      <w:rPr>
        <w:rFonts w:ascii="Symbol" w:hAnsi="Symbol" w:hint="default"/>
        <w:sz w:val="20"/>
      </w:rPr>
    </w:lvl>
    <w:lvl w:ilvl="6">
      <w:start w:val="1"/>
      <w:numFmt w:val="bullet"/>
      <w:lvlText w:val=""/>
      <w:lvlJc w:val="left"/>
      <w:pPr>
        <w:tabs>
          <w:tab w:val="num" w:pos="7164"/>
        </w:tabs>
        <w:ind w:left="7164" w:hanging="360"/>
      </w:pPr>
      <w:rPr>
        <w:rFonts w:ascii="Symbol" w:hAnsi="Symbol" w:hint="default"/>
        <w:sz w:val="20"/>
      </w:rPr>
    </w:lvl>
    <w:lvl w:ilvl="7">
      <w:start w:val="1"/>
      <w:numFmt w:val="bullet"/>
      <w:lvlText w:val=""/>
      <w:lvlJc w:val="left"/>
      <w:pPr>
        <w:tabs>
          <w:tab w:val="num" w:pos="7884"/>
        </w:tabs>
        <w:ind w:left="7884" w:hanging="360"/>
      </w:pPr>
      <w:rPr>
        <w:rFonts w:ascii="Symbol" w:hAnsi="Symbol" w:hint="default"/>
        <w:sz w:val="20"/>
      </w:rPr>
    </w:lvl>
    <w:lvl w:ilvl="8">
      <w:start w:val="1"/>
      <w:numFmt w:val="bullet"/>
      <w:lvlText w:val=""/>
      <w:lvlJc w:val="left"/>
      <w:pPr>
        <w:tabs>
          <w:tab w:val="num" w:pos="8604"/>
        </w:tabs>
        <w:ind w:left="8604" w:hanging="360"/>
      </w:pPr>
      <w:rPr>
        <w:rFonts w:ascii="Symbol" w:hAnsi="Symbol" w:hint="default"/>
        <w:sz w:val="20"/>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4FB201B"/>
    <w:multiLevelType w:val="multilevel"/>
    <w:tmpl w:val="D83E3F36"/>
    <w:numStyleLink w:val="tl5"/>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2C14B30"/>
    <w:multiLevelType w:val="hybridMultilevel"/>
    <w:tmpl w:val="A5BA5A02"/>
    <w:lvl w:ilvl="0" w:tplc="F8FA3DC8">
      <w:numFmt w:val="bullet"/>
      <w:lvlText w:val="-"/>
      <w:lvlJc w:val="left"/>
      <w:pPr>
        <w:ind w:left="1068" w:hanging="360"/>
      </w:pPr>
      <w:rPr>
        <w:rFonts w:ascii="Garamond" w:eastAsiaTheme="minorHAnsi" w:hAnsi="Garamond"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4304311">
    <w:abstractNumId w:val="21"/>
  </w:num>
  <w:num w:numId="2" w16cid:durableId="872379829">
    <w:abstractNumId w:val="20"/>
  </w:num>
  <w:num w:numId="3" w16cid:durableId="233973979">
    <w:abstractNumId w:val="1"/>
  </w:num>
  <w:num w:numId="4" w16cid:durableId="2906288">
    <w:abstractNumId w:val="8"/>
  </w:num>
  <w:num w:numId="5" w16cid:durableId="1018654087">
    <w:abstractNumId w:val="16"/>
  </w:num>
  <w:num w:numId="6" w16cid:durableId="364840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614624">
    <w:abstractNumId w:val="7"/>
  </w:num>
  <w:num w:numId="8" w16cid:durableId="976229520">
    <w:abstractNumId w:val="24"/>
  </w:num>
  <w:num w:numId="9" w16cid:durableId="2017413467">
    <w:abstractNumId w:val="3"/>
  </w:num>
  <w:num w:numId="10" w16cid:durableId="1063681680">
    <w:abstractNumId w:val="9"/>
  </w:num>
  <w:num w:numId="11" w16cid:durableId="819076492">
    <w:abstractNumId w:val="19"/>
  </w:num>
  <w:num w:numId="12" w16cid:durableId="342123903">
    <w:abstractNumId w:val="23"/>
  </w:num>
  <w:num w:numId="13" w16cid:durableId="731083960">
    <w:abstractNumId w:val="10"/>
  </w:num>
  <w:num w:numId="14" w16cid:durableId="1423643931">
    <w:abstractNumId w:val="2"/>
  </w:num>
  <w:num w:numId="15" w16cid:durableId="134838382">
    <w:abstractNumId w:val="5"/>
  </w:num>
  <w:num w:numId="16" w16cid:durableId="1470827929">
    <w:abstractNumId w:val="12"/>
  </w:num>
  <w:num w:numId="17" w16cid:durableId="732119065">
    <w:abstractNumId w:val="15"/>
  </w:num>
  <w:num w:numId="18" w16cid:durableId="1216815813">
    <w:abstractNumId w:val="14"/>
  </w:num>
  <w:num w:numId="19" w16cid:durableId="1958901858">
    <w:abstractNumId w:val="6"/>
  </w:num>
  <w:num w:numId="20" w16cid:durableId="1442185956">
    <w:abstractNumId w:val="22"/>
  </w:num>
  <w:num w:numId="21" w16cid:durableId="686255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199874">
    <w:abstractNumId w:val="17"/>
  </w:num>
  <w:num w:numId="23" w16cid:durableId="1179737193">
    <w:abstractNumId w:val="25"/>
  </w:num>
  <w:num w:numId="24" w16cid:durableId="1177383530">
    <w:abstractNumId w:val="13"/>
  </w:num>
  <w:num w:numId="25" w16cid:durableId="1430587154">
    <w:abstractNumId w:val="4"/>
  </w:num>
  <w:num w:numId="26" w16cid:durableId="2022508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36555"/>
    <w:rsid w:val="0004040D"/>
    <w:rsid w:val="00040B7D"/>
    <w:rsid w:val="00054F75"/>
    <w:rsid w:val="00090A61"/>
    <w:rsid w:val="00090B77"/>
    <w:rsid w:val="000924A7"/>
    <w:rsid w:val="00094DDB"/>
    <w:rsid w:val="00096B74"/>
    <w:rsid w:val="000A32F3"/>
    <w:rsid w:val="000B54F5"/>
    <w:rsid w:val="000C1CE0"/>
    <w:rsid w:val="000D1C32"/>
    <w:rsid w:val="000D3CB3"/>
    <w:rsid w:val="000D61C8"/>
    <w:rsid w:val="000E25EC"/>
    <w:rsid w:val="000F5EAF"/>
    <w:rsid w:val="00116EBF"/>
    <w:rsid w:val="001549BA"/>
    <w:rsid w:val="00161CC5"/>
    <w:rsid w:val="00162177"/>
    <w:rsid w:val="00177BBF"/>
    <w:rsid w:val="00184686"/>
    <w:rsid w:val="00185D6E"/>
    <w:rsid w:val="00192251"/>
    <w:rsid w:val="001A45D8"/>
    <w:rsid w:val="001B46A7"/>
    <w:rsid w:val="001C7ED1"/>
    <w:rsid w:val="001D5AE5"/>
    <w:rsid w:val="001E09CC"/>
    <w:rsid w:val="001E6F7F"/>
    <w:rsid w:val="002011F5"/>
    <w:rsid w:val="00204EB0"/>
    <w:rsid w:val="00233D85"/>
    <w:rsid w:val="00246E68"/>
    <w:rsid w:val="002509A7"/>
    <w:rsid w:val="00253E81"/>
    <w:rsid w:val="00264E07"/>
    <w:rsid w:val="00274FDC"/>
    <w:rsid w:val="00296446"/>
    <w:rsid w:val="002D053D"/>
    <w:rsid w:val="002D4ACF"/>
    <w:rsid w:val="003042EA"/>
    <w:rsid w:val="00305B51"/>
    <w:rsid w:val="00315885"/>
    <w:rsid w:val="0033307F"/>
    <w:rsid w:val="00334806"/>
    <w:rsid w:val="003364A3"/>
    <w:rsid w:val="0033714D"/>
    <w:rsid w:val="00343D31"/>
    <w:rsid w:val="0034565F"/>
    <w:rsid w:val="00347BA4"/>
    <w:rsid w:val="00350EC6"/>
    <w:rsid w:val="00362747"/>
    <w:rsid w:val="0037220A"/>
    <w:rsid w:val="00375C5A"/>
    <w:rsid w:val="003975E7"/>
    <w:rsid w:val="003B384E"/>
    <w:rsid w:val="003C6BCB"/>
    <w:rsid w:val="003D6A52"/>
    <w:rsid w:val="003E6A87"/>
    <w:rsid w:val="003E7FFB"/>
    <w:rsid w:val="003F333C"/>
    <w:rsid w:val="003F6885"/>
    <w:rsid w:val="00400435"/>
    <w:rsid w:val="0040236D"/>
    <w:rsid w:val="00424E58"/>
    <w:rsid w:val="00431E53"/>
    <w:rsid w:val="00452848"/>
    <w:rsid w:val="0046106F"/>
    <w:rsid w:val="0047128D"/>
    <w:rsid w:val="004A4669"/>
    <w:rsid w:val="004F64AF"/>
    <w:rsid w:val="004F74A5"/>
    <w:rsid w:val="005075C4"/>
    <w:rsid w:val="00516B4B"/>
    <w:rsid w:val="00527258"/>
    <w:rsid w:val="00531855"/>
    <w:rsid w:val="00547FD3"/>
    <w:rsid w:val="00553364"/>
    <w:rsid w:val="005805A7"/>
    <w:rsid w:val="00590E09"/>
    <w:rsid w:val="005B0776"/>
    <w:rsid w:val="005B14CB"/>
    <w:rsid w:val="005B4C26"/>
    <w:rsid w:val="005B78CB"/>
    <w:rsid w:val="005C736E"/>
    <w:rsid w:val="005E7C47"/>
    <w:rsid w:val="005F6AC1"/>
    <w:rsid w:val="006007FC"/>
    <w:rsid w:val="00610182"/>
    <w:rsid w:val="00612E8B"/>
    <w:rsid w:val="00625F9A"/>
    <w:rsid w:val="00630575"/>
    <w:rsid w:val="00645EFB"/>
    <w:rsid w:val="006460D4"/>
    <w:rsid w:val="00651619"/>
    <w:rsid w:val="006539F7"/>
    <w:rsid w:val="00683871"/>
    <w:rsid w:val="006843C1"/>
    <w:rsid w:val="00686E7E"/>
    <w:rsid w:val="00691187"/>
    <w:rsid w:val="006A2072"/>
    <w:rsid w:val="006C68CF"/>
    <w:rsid w:val="006D0C13"/>
    <w:rsid w:val="006E4A39"/>
    <w:rsid w:val="006F35C4"/>
    <w:rsid w:val="006F71CA"/>
    <w:rsid w:val="00705DC4"/>
    <w:rsid w:val="007314E0"/>
    <w:rsid w:val="00734B9E"/>
    <w:rsid w:val="00770730"/>
    <w:rsid w:val="00774CEB"/>
    <w:rsid w:val="007940ED"/>
    <w:rsid w:val="00796EBC"/>
    <w:rsid w:val="00797C17"/>
    <w:rsid w:val="007B4ED8"/>
    <w:rsid w:val="007E59FD"/>
    <w:rsid w:val="00801A60"/>
    <w:rsid w:val="00844171"/>
    <w:rsid w:val="00855431"/>
    <w:rsid w:val="008648EA"/>
    <w:rsid w:val="008931B4"/>
    <w:rsid w:val="0089482E"/>
    <w:rsid w:val="008B03EE"/>
    <w:rsid w:val="008C12FF"/>
    <w:rsid w:val="008C7B84"/>
    <w:rsid w:val="008E718B"/>
    <w:rsid w:val="008F3931"/>
    <w:rsid w:val="009302FF"/>
    <w:rsid w:val="00940511"/>
    <w:rsid w:val="00940CF5"/>
    <w:rsid w:val="00943AA8"/>
    <w:rsid w:val="00954B90"/>
    <w:rsid w:val="00957CFF"/>
    <w:rsid w:val="009772F5"/>
    <w:rsid w:val="009807F1"/>
    <w:rsid w:val="00997A9C"/>
    <w:rsid w:val="009B429A"/>
    <w:rsid w:val="009C5903"/>
    <w:rsid w:val="009E1852"/>
    <w:rsid w:val="009E29D7"/>
    <w:rsid w:val="009E6F63"/>
    <w:rsid w:val="009E72AB"/>
    <w:rsid w:val="009F18AE"/>
    <w:rsid w:val="009F36B1"/>
    <w:rsid w:val="009F59E8"/>
    <w:rsid w:val="00A05E17"/>
    <w:rsid w:val="00A15600"/>
    <w:rsid w:val="00A30B6C"/>
    <w:rsid w:val="00A33AF6"/>
    <w:rsid w:val="00A36481"/>
    <w:rsid w:val="00A46137"/>
    <w:rsid w:val="00A61075"/>
    <w:rsid w:val="00A617FD"/>
    <w:rsid w:val="00A635AC"/>
    <w:rsid w:val="00A65A4A"/>
    <w:rsid w:val="00A83DF4"/>
    <w:rsid w:val="00AA23BF"/>
    <w:rsid w:val="00AA5B98"/>
    <w:rsid w:val="00AA750A"/>
    <w:rsid w:val="00AB3084"/>
    <w:rsid w:val="00AD0629"/>
    <w:rsid w:val="00AE216B"/>
    <w:rsid w:val="00AE5EFC"/>
    <w:rsid w:val="00AE7237"/>
    <w:rsid w:val="00B03A41"/>
    <w:rsid w:val="00B3292D"/>
    <w:rsid w:val="00B35886"/>
    <w:rsid w:val="00B3623C"/>
    <w:rsid w:val="00B36D45"/>
    <w:rsid w:val="00B378A9"/>
    <w:rsid w:val="00B37915"/>
    <w:rsid w:val="00B50F4F"/>
    <w:rsid w:val="00B860A3"/>
    <w:rsid w:val="00B948A4"/>
    <w:rsid w:val="00BA6169"/>
    <w:rsid w:val="00BB1B07"/>
    <w:rsid w:val="00BC052D"/>
    <w:rsid w:val="00BC608D"/>
    <w:rsid w:val="00BC6BF7"/>
    <w:rsid w:val="00C32673"/>
    <w:rsid w:val="00C34001"/>
    <w:rsid w:val="00C43A42"/>
    <w:rsid w:val="00C467B3"/>
    <w:rsid w:val="00C50593"/>
    <w:rsid w:val="00C50BE3"/>
    <w:rsid w:val="00C50FAD"/>
    <w:rsid w:val="00C55430"/>
    <w:rsid w:val="00C65834"/>
    <w:rsid w:val="00C76DF6"/>
    <w:rsid w:val="00C82682"/>
    <w:rsid w:val="00C866E8"/>
    <w:rsid w:val="00C95EEE"/>
    <w:rsid w:val="00CA5BF5"/>
    <w:rsid w:val="00CB6BF8"/>
    <w:rsid w:val="00CE7BBD"/>
    <w:rsid w:val="00CF30AD"/>
    <w:rsid w:val="00D052D9"/>
    <w:rsid w:val="00D2690B"/>
    <w:rsid w:val="00D35AE0"/>
    <w:rsid w:val="00D42108"/>
    <w:rsid w:val="00D5241D"/>
    <w:rsid w:val="00D73A62"/>
    <w:rsid w:val="00D849F0"/>
    <w:rsid w:val="00D84AFB"/>
    <w:rsid w:val="00DB57C2"/>
    <w:rsid w:val="00DB7B03"/>
    <w:rsid w:val="00DB7B8A"/>
    <w:rsid w:val="00DC1937"/>
    <w:rsid w:val="00DC61D2"/>
    <w:rsid w:val="00DC7201"/>
    <w:rsid w:val="00DE14D0"/>
    <w:rsid w:val="00DE418C"/>
    <w:rsid w:val="00DF0A0B"/>
    <w:rsid w:val="00E2180B"/>
    <w:rsid w:val="00E302D9"/>
    <w:rsid w:val="00E31B39"/>
    <w:rsid w:val="00E3588A"/>
    <w:rsid w:val="00E44451"/>
    <w:rsid w:val="00E557EB"/>
    <w:rsid w:val="00E57F43"/>
    <w:rsid w:val="00E626AD"/>
    <w:rsid w:val="00E9014F"/>
    <w:rsid w:val="00E9408C"/>
    <w:rsid w:val="00ED0047"/>
    <w:rsid w:val="00ED1763"/>
    <w:rsid w:val="00F224D6"/>
    <w:rsid w:val="00F33B37"/>
    <w:rsid w:val="00F35330"/>
    <w:rsid w:val="00F454B5"/>
    <w:rsid w:val="00F768C4"/>
    <w:rsid w:val="00F863F4"/>
    <w:rsid w:val="00F872BC"/>
    <w:rsid w:val="00F90AE0"/>
    <w:rsid w:val="00F95EEF"/>
    <w:rsid w:val="00F960B6"/>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 w:type="numbering" w:customStyle="1" w:styleId="tl5">
    <w:name w:val="Štýl5"/>
    <w:rsid w:val="001C7ED1"/>
    <w:pPr>
      <w:numPr>
        <w:numId w:val="23"/>
      </w:numPr>
    </w:pPr>
  </w:style>
  <w:style w:type="paragraph" w:styleId="Bezriadkovania">
    <w:name w:val="No Spacing"/>
    <w:uiPriority w:val="1"/>
    <w:qFormat/>
    <w:rsid w:val="00CA5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56895320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profilov/zakazky/6484" TargetMode="External"/><Relationship Id="rId4" Type="http://schemas.openxmlformats.org/officeDocument/2006/relationships/settings" Target="settings.xml"/><Relationship Id="rId9" Type="http://schemas.openxmlformats.org/officeDocument/2006/relationships/hyperlink" Target="https://josephine.proebiz.com/sk/tender/2850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1851</Words>
  <Characters>10552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cp:revision>
  <cp:lastPrinted>2022-04-20T08:32:00Z</cp:lastPrinted>
  <dcterms:created xsi:type="dcterms:W3CDTF">2022-04-20T08:33:00Z</dcterms:created>
  <dcterms:modified xsi:type="dcterms:W3CDTF">2022-07-22T08:47:00Z</dcterms:modified>
</cp:coreProperties>
</file>