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5616B1A4" w:rsidR="0057611F" w:rsidRDefault="00B928BC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 – odpověď na dotaz č. 1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2A1C3502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75C88ED3" w:rsidR="00F25056" w:rsidRPr="00861DEE" w:rsidRDefault="00F14C17" w:rsidP="002D6AEC">
            <w:pPr>
              <w:rPr>
                <w:b/>
                <w:bCs/>
              </w:rPr>
            </w:pPr>
            <w:r w:rsidRPr="00F14C17">
              <w:rPr>
                <w:b/>
                <w:bCs/>
                <w:color w:val="333333"/>
                <w:shd w:val="clear" w:color="auto" w:fill="FFFFFF"/>
              </w:rPr>
              <w:t>28763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1A97691E" w:rsidR="00F25056" w:rsidRPr="00861DEE" w:rsidRDefault="00F14C17" w:rsidP="002D6AEC">
            <w:pPr>
              <w:rPr>
                <w:b/>
                <w:bCs/>
              </w:rPr>
            </w:pPr>
            <w:r w:rsidRPr="00F14C17">
              <w:rPr>
                <w:b/>
                <w:bCs/>
              </w:rPr>
              <w:t>Výběr dodavatele na nákup brzdových komponent pro kolejová vozidla řady 841, 842, 081, 082, 084, 681, 682, 683, 684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3819E97B" w14:textId="4D36901B" w:rsidR="00B928BC" w:rsidRDefault="00B928BC" w:rsidP="00B928BC">
      <w:pPr>
        <w:rPr>
          <w:rFonts w:cs="Calibri"/>
        </w:rPr>
      </w:pPr>
      <w:r>
        <w:rPr>
          <w:rFonts w:cs="Calibri"/>
        </w:rPr>
        <w:t xml:space="preserve">Dne </w:t>
      </w:r>
      <w:r w:rsidR="00F14C17">
        <w:rPr>
          <w:rFonts w:cs="Calibri"/>
        </w:rPr>
        <w:t>3</w:t>
      </w:r>
      <w:r>
        <w:rPr>
          <w:rFonts w:cs="Calibri"/>
        </w:rPr>
        <w:t>.</w:t>
      </w:r>
      <w:r w:rsidR="00F14C17">
        <w:rPr>
          <w:rFonts w:cs="Calibri"/>
        </w:rPr>
        <w:t>8</w:t>
      </w:r>
      <w:r>
        <w:rPr>
          <w:rFonts w:cs="Calibri"/>
        </w:rPr>
        <w:t>.2022 byla doručena zadavateli žádost o odpověď na dotaz.</w:t>
      </w:r>
    </w:p>
    <w:p w14:paraId="6F9F5ED7" w14:textId="50064B0D" w:rsidR="00B928BC" w:rsidRDefault="00B928BC" w:rsidP="00B928BC">
      <w:pPr>
        <w:rPr>
          <w:rFonts w:cs="Calibri"/>
        </w:rPr>
      </w:pPr>
    </w:p>
    <w:p w14:paraId="11BB5DBF" w14:textId="77777777" w:rsidR="00B928BC" w:rsidRPr="00395F56" w:rsidRDefault="00B928BC" w:rsidP="002439DC">
      <w:pPr>
        <w:jc w:val="both"/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Dotaz:</w:t>
      </w:r>
    </w:p>
    <w:p w14:paraId="4D9E88D7" w14:textId="77777777" w:rsidR="00F14C17" w:rsidRPr="00F14C17" w:rsidRDefault="00F14C17" w:rsidP="002439DC">
      <w:pPr>
        <w:jc w:val="both"/>
        <w:rPr>
          <w:i/>
          <w:iCs/>
          <w:shd w:val="clear" w:color="auto" w:fill="FFFFFF"/>
        </w:rPr>
      </w:pPr>
      <w:r w:rsidRPr="00F14C17">
        <w:rPr>
          <w:i/>
          <w:iCs/>
          <w:shd w:val="clear" w:color="auto" w:fill="FFFFFF"/>
        </w:rPr>
        <w:t>Dobrý den, děkujeme za pozvání k účasti ve výběrovém řízení.</w:t>
      </w:r>
    </w:p>
    <w:p w14:paraId="55F49152" w14:textId="77777777" w:rsidR="00F14C17" w:rsidRPr="00F14C17" w:rsidRDefault="00F14C17" w:rsidP="002439DC">
      <w:pPr>
        <w:jc w:val="both"/>
        <w:rPr>
          <w:i/>
          <w:iCs/>
          <w:shd w:val="clear" w:color="auto" w:fill="FFFFFF"/>
        </w:rPr>
      </w:pPr>
      <w:r w:rsidRPr="00F14C17">
        <w:rPr>
          <w:i/>
          <w:iCs/>
          <w:shd w:val="clear" w:color="auto" w:fill="FFFFFF"/>
        </w:rPr>
        <w:t>Prosím o upřesnění: předmětem řízení je dodávka brzdových obložení typů Becorit V30, Icer 106, Jurid 878 a Bremskerl 7000. Je přijatelné nabízet ekvivalentní brzdová obložení, která by mohla nahradit uvedená brzdová obložení?</w:t>
      </w:r>
    </w:p>
    <w:p w14:paraId="47621284" w14:textId="6C2F03C4" w:rsidR="00B928BC" w:rsidRDefault="00F14C17" w:rsidP="002439DC">
      <w:pPr>
        <w:jc w:val="both"/>
        <w:rPr>
          <w:i/>
          <w:iCs/>
          <w:shd w:val="clear" w:color="auto" w:fill="FFFFFF"/>
        </w:rPr>
      </w:pPr>
      <w:r w:rsidRPr="00F14C17">
        <w:rPr>
          <w:i/>
          <w:iCs/>
          <w:shd w:val="clear" w:color="auto" w:fill="FFFFFF"/>
        </w:rPr>
        <w:t>V tomto postupu můžeme nabídnout naše obložení certifikované UIC a akceptované CD, a.s. a Dražní úřad, ale uvedené typy obkladů nabídnout nemůžeme.</w:t>
      </w:r>
    </w:p>
    <w:p w14:paraId="62B06C97" w14:textId="77777777" w:rsidR="00F14C17" w:rsidRDefault="00F14C17" w:rsidP="002439DC">
      <w:pPr>
        <w:jc w:val="both"/>
      </w:pPr>
    </w:p>
    <w:p w14:paraId="27CDCBED" w14:textId="77777777" w:rsidR="00B928BC" w:rsidRPr="00395F56" w:rsidRDefault="00B928BC" w:rsidP="002439DC">
      <w:pPr>
        <w:jc w:val="both"/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0EBA9C45" w14:textId="7B444C95" w:rsidR="00F14C17" w:rsidRDefault="00B928BC" w:rsidP="002439DC">
      <w:pPr>
        <w:jc w:val="both"/>
        <w:rPr>
          <w:rFonts w:cs="Calibri"/>
        </w:rPr>
      </w:pPr>
      <w:r>
        <w:rPr>
          <w:rFonts w:cs="Calibri"/>
        </w:rPr>
        <w:t xml:space="preserve">K výše uvedenému dotazu Zadavatel sděluje, </w:t>
      </w:r>
      <w:r w:rsidR="00F14C17">
        <w:rPr>
          <w:rFonts w:cs="Calibri"/>
        </w:rPr>
        <w:t xml:space="preserve">že v případě nabídnutí ekvivalentního brzdového obložení je nutné, aby dodávka byla schválena jako alternativa </w:t>
      </w:r>
      <w:r w:rsidR="002439DC">
        <w:rPr>
          <w:rFonts w:cs="Calibri"/>
        </w:rPr>
        <w:t>D</w:t>
      </w:r>
      <w:r w:rsidR="00F14C17">
        <w:rPr>
          <w:rFonts w:cs="Calibri"/>
        </w:rPr>
        <w:t xml:space="preserve">rážním úřadem, potažmo vlastníkem vozidla ČD a </w:t>
      </w:r>
      <w:r w:rsidR="00037986">
        <w:rPr>
          <w:rFonts w:cs="Calibri"/>
        </w:rPr>
        <w:t>D</w:t>
      </w:r>
      <w:r w:rsidR="00F14C17">
        <w:rPr>
          <w:rFonts w:cs="Calibri"/>
        </w:rPr>
        <w:t xml:space="preserve">odavatel </w:t>
      </w:r>
      <w:r w:rsidR="002439DC">
        <w:rPr>
          <w:rFonts w:cs="Calibri"/>
        </w:rPr>
        <w:t xml:space="preserve">musí být </w:t>
      </w:r>
      <w:r w:rsidR="00F14C17">
        <w:rPr>
          <w:rFonts w:cs="Calibri"/>
        </w:rPr>
        <w:t>schválen dle</w:t>
      </w:r>
      <w:r w:rsidR="00037986">
        <w:rPr>
          <w:rFonts w:cs="Calibri"/>
        </w:rPr>
        <w:t xml:space="preserve"> předpisu</w:t>
      </w:r>
      <w:r w:rsidR="00F14C17">
        <w:rPr>
          <w:rFonts w:cs="Calibri"/>
        </w:rPr>
        <w:t xml:space="preserve"> V6/2. Každý </w:t>
      </w:r>
      <w:r w:rsidR="002439DC">
        <w:rPr>
          <w:rFonts w:cs="Calibri"/>
        </w:rPr>
        <w:t>D</w:t>
      </w:r>
      <w:r w:rsidR="00F14C17">
        <w:rPr>
          <w:rFonts w:cs="Calibri"/>
        </w:rPr>
        <w:t>odavatel, který je schválený, má tento dokument o alternativním použití k dispozici, neboť je účastníkem řízení s DÚ ČR.</w:t>
      </w:r>
      <w:r w:rsidR="002439DC">
        <w:rPr>
          <w:rFonts w:cs="Calibri"/>
        </w:rPr>
        <w:t xml:space="preserve"> V případě, že Dodavatel nabídne ekvivalentní brzdová obložení je nutné, aby doložil veškeré potřebné dokumenty o alternativním použití. </w:t>
      </w:r>
    </w:p>
    <w:p w14:paraId="434C938A" w14:textId="56A10052" w:rsidR="00B928BC" w:rsidRDefault="00B928BC" w:rsidP="00F25056">
      <w:pPr>
        <w:rPr>
          <w:rFonts w:cs="Calibri"/>
        </w:rPr>
      </w:pPr>
    </w:p>
    <w:p w14:paraId="799633E2" w14:textId="77777777" w:rsidR="00F14C17" w:rsidRDefault="00F14C17" w:rsidP="00F25056">
      <w:pPr>
        <w:rPr>
          <w:rFonts w:cs="Calibri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519770BB" w:rsidR="00643D1E" w:rsidRPr="00861DEE" w:rsidRDefault="00643D1E" w:rsidP="00F25056">
      <w:r w:rsidRPr="00861DEE">
        <w:t xml:space="preserve">V Přerově </w:t>
      </w:r>
      <w:r w:rsidR="002439DC">
        <w:t>4</w:t>
      </w:r>
      <w:r w:rsidR="00F14C17">
        <w:t>.8.</w:t>
      </w:r>
      <w:r w:rsidRPr="00861DEE">
        <w:t>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default" r:id="rId8"/>
      <w:footerReference w:type="default" r:id="rId9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37986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39DC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8BC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765F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14C17"/>
    <w:rsid w:val="00F25056"/>
    <w:rsid w:val="00F46EA3"/>
    <w:rsid w:val="00F57FB2"/>
    <w:rsid w:val="00F643E2"/>
    <w:rsid w:val="00F6525C"/>
    <w:rsid w:val="00F75DB3"/>
    <w:rsid w:val="00F8465B"/>
    <w:rsid w:val="00F84CDC"/>
    <w:rsid w:val="00FA32C5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6</cp:revision>
  <cp:lastPrinted>2022-08-04T11:30:00Z</cp:lastPrinted>
  <dcterms:created xsi:type="dcterms:W3CDTF">2022-05-13T09:08:00Z</dcterms:created>
  <dcterms:modified xsi:type="dcterms:W3CDTF">2022-08-04T11:35:00Z</dcterms:modified>
</cp:coreProperties>
</file>