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0DC7A86B"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470147">
        <w:rPr>
          <w:rStyle w:val="platne1"/>
          <w:rFonts w:ascii="Calibri" w:hAnsi="Calibri" w:cs="Calibri"/>
          <w:sz w:val="22"/>
          <w:szCs w:val="22"/>
        </w:rPr>
        <w:t>Ing. Zdeněk Vavřiník, vedoucí oddělení výrobního nákupu</w:t>
      </w:r>
      <w:r w:rsidR="0039677B">
        <w:rPr>
          <w:rStyle w:val="platne1"/>
          <w:rFonts w:ascii="Calibri" w:hAnsi="Calibri" w:cs="Calibri"/>
          <w:sz w:val="22"/>
          <w:szCs w:val="22"/>
        </w:rPr>
        <w:t xml:space="preserve"> </w:t>
      </w:r>
    </w:p>
    <w:p w14:paraId="0B944EC5" w14:textId="0D7B2E82"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470147">
        <w:rPr>
          <w:rStyle w:val="platne1"/>
          <w:rFonts w:ascii="Calibri" w:hAnsi="Calibri" w:cs="Calibri"/>
          <w:sz w:val="22"/>
          <w:szCs w:val="22"/>
        </w:rPr>
        <w:t>727 810 583</w:t>
      </w:r>
    </w:p>
    <w:p w14:paraId="043BEC80" w14:textId="6F6C6E73"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957FBE">
        <w:rPr>
          <w:rStyle w:val="platne1"/>
          <w:rFonts w:ascii="Calibri" w:hAnsi="Calibri" w:cs="Calibri"/>
          <w:sz w:val="22"/>
          <w:szCs w:val="22"/>
        </w:rPr>
        <w:t>Z</w:t>
      </w:r>
      <w:r w:rsidR="00470147">
        <w:rPr>
          <w:rStyle w:val="platne1"/>
          <w:rFonts w:ascii="Calibri" w:hAnsi="Calibri" w:cs="Calibri"/>
          <w:sz w:val="22"/>
          <w:szCs w:val="22"/>
        </w:rPr>
        <w:t>denek.Vavrinik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lastRenderedPageBreak/>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2E777B50"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v Příloze č. 3 - Ceník</w:t>
      </w:r>
      <w:r w:rsidR="008742A9" w:rsidRPr="008742A9">
        <w:rPr>
          <w:rFonts w:ascii="Calibri" w:hAnsi="Calibri" w:cs="Calibri"/>
          <w:sz w:val="22"/>
          <w:szCs w:val="22"/>
        </w:rPr>
        <w:t xml:space="preserve"> ode dne uzavření příslušné Dílčí smlouvy.</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 Husova 635/1b 751 52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lastRenderedPageBreak/>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 xml:space="preserve">balení, náklady na nevratné obaly a nevratné přepravní prostředky, náklady vzniklé v souvislosti s manipulací, skladováním, vyhotovením potřebné dokumentace, provedení potřebných a/nebo vyžádaných </w:t>
      </w:r>
      <w:r w:rsidRPr="003F11FC">
        <w:rPr>
          <w:rFonts w:ascii="Calibri" w:hAnsi="Calibri" w:cs="Calibri"/>
          <w:sz w:val="22"/>
          <w:szCs w:val="22"/>
        </w:rPr>
        <w:lastRenderedPageBreak/>
        <w:t>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lastRenderedPageBreak/>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w:t>
      </w:r>
      <w:r w:rsidR="00027450" w:rsidRPr="005F5BDB">
        <w:rPr>
          <w:rFonts w:ascii="Calibri" w:hAnsi="Calibri" w:cs="Calibri"/>
          <w:sz w:val="22"/>
          <w:szCs w:val="22"/>
        </w:rPr>
        <w:lastRenderedPageBreak/>
        <w:t xml:space="preserve">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w:t>
      </w:r>
      <w:r w:rsidR="00161769">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161769">
        <w:rPr>
          <w:rFonts w:ascii="Calibri" w:hAnsi="Calibri" w:cs="Calibri"/>
          <w:sz w:val="22"/>
          <w:szCs w:val="22"/>
        </w:rPr>
        <w:t>deset</w:t>
      </w:r>
      <w:r w:rsidR="003A49FC" w:rsidRPr="00CA19C3">
        <w:rPr>
          <w:rFonts w:ascii="Calibri" w:hAnsi="Calibri" w:cs="Calibri"/>
          <w:sz w:val="22"/>
          <w:szCs w:val="22"/>
        </w:rPr>
        <w:t xml:space="preserve"> milion</w:t>
      </w:r>
      <w:r w:rsidR="00161769">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lastRenderedPageBreak/>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lastRenderedPageBreak/>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lastRenderedPageBreak/>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lastRenderedPageBreak/>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contra proferentem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0CE22D00" w14:textId="77777777" w:rsidR="00F12DC3" w:rsidRDefault="00F12DC3" w:rsidP="008618B0">
      <w:pPr>
        <w:pStyle w:val="Datum"/>
        <w:spacing w:line="276" w:lineRule="auto"/>
        <w:jc w:val="right"/>
        <w:rPr>
          <w:rFonts w:ascii="Arial" w:hAnsi="Arial" w:cs="Arial"/>
        </w:rPr>
      </w:pPr>
      <w:r>
        <w:rPr>
          <w:rFonts w:ascii="Arial" w:hAnsi="Arial" w:cs="Arial"/>
        </w:rPr>
        <w:br w:type="page"/>
      </w:r>
    </w:p>
    <w:p w14:paraId="0FE52631" w14:textId="185EEE21"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lastRenderedPageBreak/>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D461EF">
          <w:footerReference w:type="default" r:id="rId10"/>
          <w:footerReference w:type="first" r:id="rId11"/>
          <w:pgSz w:w="11906" w:h="16838"/>
          <w:pgMar w:top="539" w:right="849" w:bottom="993"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FC22" w14:textId="77777777" w:rsidR="00697D09" w:rsidRDefault="00697D09" w:rsidP="00697D09">
    <w:pPr>
      <w:pStyle w:val="Zpat"/>
      <w:pBdr>
        <w:top w:val="thinThickSmallGap" w:sz="24" w:space="1" w:color="622423"/>
      </w:pBdr>
      <w:tabs>
        <w:tab w:val="clear" w:pos="4536"/>
      </w:tabs>
      <w:outlineLvl w:val="3"/>
      <w:rPr>
        <w:rFonts w:ascii="Cambria" w:hAnsi="Cambria"/>
        <w:b/>
      </w:rPr>
    </w:pPr>
    <w:r>
      <w:rPr>
        <w:rFonts w:ascii="Cambria" w:hAnsi="Cambria"/>
        <w:b/>
      </w:rPr>
      <w:tab/>
    </w:r>
  </w:p>
  <w:p w14:paraId="3791F07B" w14:textId="3761142E" w:rsidR="00F80BAD" w:rsidRDefault="00F12DC3" w:rsidP="00F12DC3">
    <w:pPr>
      <w:pStyle w:val="Zpat"/>
      <w:jc w:val="right"/>
      <w:rPr>
        <w:sz w:val="16"/>
      </w:rPr>
    </w:pPr>
    <w:r>
      <w:rPr>
        <w:noProof/>
        <w:sz w:val="16"/>
      </w:rPr>
      <w:drawing>
        <wp:anchor distT="0" distB="0" distL="114300" distR="114300" simplePos="0" relativeHeight="251658752" behindDoc="1" locked="0" layoutInCell="1" allowOverlap="1" wp14:anchorId="224FEDF3" wp14:editId="2181EC14">
          <wp:simplePos x="0" y="0"/>
          <wp:positionH relativeFrom="column">
            <wp:posOffset>6985</wp:posOffset>
          </wp:positionH>
          <wp:positionV relativeFrom="paragraph">
            <wp:posOffset>-37465</wp:posOffset>
          </wp:positionV>
          <wp:extent cx="847843" cy="390580"/>
          <wp:effectExtent l="0" t="0" r="0" b="9525"/>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
                    <a:extLst>
                      <a:ext uri="{28A0092B-C50C-407E-A947-70E740481C1C}">
                        <a14:useLocalDpi xmlns:a14="http://schemas.microsoft.com/office/drawing/2010/main" val="0"/>
                      </a:ext>
                    </a:extLst>
                  </a:blip>
                  <a:stretch>
                    <a:fillRect/>
                  </a:stretch>
                </pic:blipFill>
                <pic:spPr>
                  <a:xfrm>
                    <a:off x="0" y="0"/>
                    <a:ext cx="847843" cy="390580"/>
                  </a:xfrm>
                  <a:prstGeom prst="rect">
                    <a:avLst/>
                  </a:prstGeom>
                </pic:spPr>
              </pic:pic>
            </a:graphicData>
          </a:graphic>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4"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5"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3"/>
  </w:num>
  <w:num w:numId="3" w16cid:durableId="1061708737">
    <w:abstractNumId w:val="13"/>
  </w:num>
  <w:num w:numId="4" w16cid:durableId="1588419099">
    <w:abstractNumId w:val="31"/>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6"/>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7"/>
  </w:num>
  <w:num w:numId="20" w16cid:durableId="1666979894">
    <w:abstractNumId w:val="28"/>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0"/>
  </w:num>
  <w:num w:numId="24" w16cid:durableId="461776506">
    <w:abstractNumId w:val="36"/>
  </w:num>
  <w:num w:numId="25" w16cid:durableId="660891072">
    <w:abstractNumId w:val="9"/>
  </w:num>
  <w:num w:numId="26" w16cid:durableId="1220241404">
    <w:abstractNumId w:val="3"/>
  </w:num>
  <w:num w:numId="27" w16cid:durableId="1985817409">
    <w:abstractNumId w:val="34"/>
  </w:num>
  <w:num w:numId="28" w16cid:durableId="960844215">
    <w:abstractNumId w:val="29"/>
  </w:num>
  <w:num w:numId="29" w16cid:durableId="2000574494">
    <w:abstractNumId w:val="37"/>
  </w:num>
  <w:num w:numId="30" w16cid:durableId="560676091">
    <w:abstractNumId w:val="2"/>
  </w:num>
  <w:num w:numId="31" w16cid:durableId="1370762163">
    <w:abstractNumId w:val="25"/>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5"/>
  </w:num>
  <w:num w:numId="36" w16cid:durableId="1169636529">
    <w:abstractNumId w:val="14"/>
  </w:num>
  <w:num w:numId="37" w16cid:durableId="998460861">
    <w:abstractNumId w:val="5"/>
  </w:num>
  <w:num w:numId="38" w16cid:durableId="386681477">
    <w:abstractNumId w:val="32"/>
  </w:num>
  <w:num w:numId="39" w16cid:durableId="164757537">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12548</Words>
  <Characters>75063</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4</cp:revision>
  <cp:lastPrinted>2021-06-17T08:26:00Z</cp:lastPrinted>
  <dcterms:created xsi:type="dcterms:W3CDTF">2022-07-13T07:20:00Z</dcterms:created>
  <dcterms:modified xsi:type="dcterms:W3CDTF">2022-07-25T06:02:00Z</dcterms:modified>
</cp:coreProperties>
</file>