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6D58" w14:textId="77777777" w:rsidR="00156E77" w:rsidRDefault="00156E77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</w:p>
    <w:p w14:paraId="3BA31CDC" w14:textId="07FCB6E0" w:rsidR="003335CC" w:rsidRPr="002D7406" w:rsidRDefault="003335CC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1E52BC">
      <w:pPr>
        <w:spacing w:line="23" w:lineRule="atLeast"/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48C5E001" w:rsidR="008B41DA" w:rsidRPr="00B63F2E" w:rsidRDefault="00156E77" w:rsidP="001E52BC">
            <w:pPr>
              <w:pStyle w:val="Zkladntext2"/>
              <w:spacing w:before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</w:t>
            </w:r>
            <w:r w:rsidR="005E78C0"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bude doplněno</w:t>
            </w:r>
            <w:r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1E52BC">
            <w:pPr>
              <w:spacing w:before="120" w:after="120" w:line="23" w:lineRule="atLeast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1E52BC">
            <w:pPr>
              <w:spacing w:before="120" w:after="120" w:line="23" w:lineRule="atLeast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1E52BC">
      <w:pPr>
        <w:pStyle w:val="Nadpis"/>
        <w:spacing w:line="23" w:lineRule="atLeast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447FEADC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156E77" w:rsidRP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Dodávky </w:t>
      </w:r>
      <w:r w:rsidR="00C848F7" w:rsidRPr="005E78C0">
        <w:rPr>
          <w:rFonts w:eastAsia="Times New Roman" w:cstheme="minorHAnsi"/>
          <w:b/>
          <w:bCs/>
          <w:sz w:val="40"/>
          <w:szCs w:val="40"/>
          <w:lang w:eastAsia="cs-CZ"/>
        </w:rPr>
        <w:t>inertních materiálů</w:t>
      </w:r>
      <w:r w:rsidR="009C6CED" w:rsidRP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, štěrků a lomového </w:t>
      </w:r>
      <w:proofErr w:type="gramStart"/>
      <w:r w:rsidR="009C6CED" w:rsidRPr="005E78C0">
        <w:rPr>
          <w:rFonts w:eastAsia="Times New Roman" w:cstheme="minorHAnsi"/>
          <w:b/>
          <w:bCs/>
          <w:sz w:val="40"/>
          <w:szCs w:val="40"/>
          <w:lang w:eastAsia="cs-CZ"/>
        </w:rPr>
        <w:t>kamene</w:t>
      </w:r>
      <w:r w:rsid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9A3F71" w:rsidRPr="005E78C0">
        <w:rPr>
          <w:rFonts w:eastAsia="Times New Roman" w:cstheme="minorHAnsi"/>
          <w:b/>
          <w:bCs/>
          <w:sz w:val="40"/>
          <w:szCs w:val="40"/>
          <w:lang w:eastAsia="cs-CZ"/>
        </w:rPr>
        <w:t>-</w:t>
      </w:r>
      <w:r w:rsid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9A3F71" w:rsidRPr="005E78C0">
        <w:rPr>
          <w:rFonts w:eastAsia="Times New Roman" w:cstheme="minorHAnsi"/>
          <w:b/>
          <w:bCs/>
          <w:sz w:val="40"/>
          <w:szCs w:val="40"/>
          <w:lang w:eastAsia="cs-CZ"/>
        </w:rPr>
        <w:t>Kamenivo</w:t>
      </w:r>
      <w:proofErr w:type="gramEnd"/>
      <w:r w:rsidRPr="005E78C0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327E791B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22</w:t>
      </w: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0</w:t>
      </w:r>
      <w:r w:rsidR="009C6CED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457C09">
        <w:rPr>
          <w:rFonts w:eastAsia="Times New Roman" w:cstheme="minorHAnsi"/>
          <w:b/>
          <w:bCs/>
          <w:sz w:val="32"/>
          <w:szCs w:val="32"/>
          <w:lang w:eastAsia="cs-CZ"/>
        </w:rPr>
        <w:t>0</w:t>
      </w:r>
    </w:p>
    <w:p w14:paraId="530975F1" w14:textId="5133A4FA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 w:rsidP="001E52BC">
      <w:pPr>
        <w:spacing w:line="23" w:lineRule="atLeast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353EBC7B" w:rsidR="00495082" w:rsidRPr="002D7406" w:rsidRDefault="00BB04EA" w:rsidP="001E52BC">
      <w:pPr>
        <w:spacing w:before="120" w:after="0" w:line="23" w:lineRule="atLeast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Tato rámcová dohoda (dále jen „</w:t>
      </w:r>
      <w:r>
        <w:rPr>
          <w:rFonts w:eastAsia="Times New Roman" w:cstheme="minorHAnsi"/>
          <w:b/>
          <w:bCs/>
          <w:lang w:eastAsia="cs-CZ"/>
        </w:rPr>
        <w:t>Rámcová dohoda</w:t>
      </w:r>
      <w:r>
        <w:rPr>
          <w:rFonts w:eastAsia="Times New Roman" w:cstheme="minorHAnsi"/>
          <w:lang w:eastAsia="cs-CZ"/>
        </w:rPr>
        <w:t xml:space="preserve">“) </w:t>
      </w:r>
      <w:r w:rsidR="00FA5DFA">
        <w:rPr>
          <w:rFonts w:eastAsia="Times New Roman" w:cstheme="minorHAnsi"/>
          <w:lang w:eastAsia="cs-CZ"/>
        </w:rPr>
        <w:t xml:space="preserve">se </w:t>
      </w:r>
      <w:r w:rsidR="00495082" w:rsidRPr="002D7406">
        <w:rPr>
          <w:rFonts w:eastAsia="Times New Roman" w:cstheme="minorHAnsi"/>
          <w:lang w:eastAsia="cs-CZ"/>
        </w:rPr>
        <w:t>u</w:t>
      </w:r>
      <w:r w:rsidR="0053262C" w:rsidRPr="002D7406">
        <w:rPr>
          <w:rFonts w:eastAsia="Times New Roman" w:cstheme="minorHAnsi"/>
          <w:lang w:eastAsia="cs-CZ"/>
        </w:rPr>
        <w:t>zav</w:t>
      </w:r>
      <w:r w:rsidR="00FA5DFA">
        <w:rPr>
          <w:rFonts w:eastAsia="Times New Roman" w:cstheme="minorHAnsi"/>
          <w:lang w:eastAsia="cs-CZ"/>
        </w:rPr>
        <w:t>írá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FA5DFA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1E52BC">
      <w:pPr>
        <w:spacing w:after="0" w:line="23" w:lineRule="atLeast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1E52BC">
            <w:pPr>
              <w:pStyle w:val="Zkladntext2"/>
              <w:spacing w:before="40" w:after="4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343B6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AB109E" w:rsidP="001E52BC">
            <w:pPr>
              <w:spacing w:before="40" w:after="40" w:line="23" w:lineRule="atLeast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CD76C1" w:rsidRDefault="002411A8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BFE470E" w:rsidR="002411A8" w:rsidRPr="00CD76C1" w:rsidRDefault="00B23287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D76C1">
              <w:rPr>
                <w:rFonts w:cstheme="minorHAnsi"/>
              </w:rPr>
              <w:t>Bc. Petra Omarov, specialista veřejných zakázek</w:t>
            </w:r>
            <w:r w:rsidR="009E2BF9" w:rsidRPr="00CD76C1">
              <w:rPr>
                <w:rFonts w:cstheme="minorHAnsi"/>
              </w:rPr>
              <w:t>, e-mail:</w:t>
            </w:r>
            <w:r w:rsidR="002D38F1" w:rsidRPr="00CD76C1">
              <w:rPr>
                <w:rFonts w:cstheme="minorHAnsi"/>
              </w:rPr>
              <w:t xml:space="preserve"> </w:t>
            </w:r>
            <w:hyperlink r:id="rId9" w:history="1">
              <w:r w:rsidR="002D38F1" w:rsidRPr="00CD76C1">
                <w:rPr>
                  <w:rStyle w:val="Hypertextovodkaz"/>
                  <w:rFonts w:cstheme="minorHAnsi"/>
                </w:rPr>
                <w:t>petra.omarov@silnicelk.cz</w:t>
              </w:r>
            </w:hyperlink>
            <w:r w:rsidR="002D38F1" w:rsidRPr="00CD76C1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CD76C1" w:rsidRDefault="002411A8" w:rsidP="001E52BC">
            <w:pPr>
              <w:spacing w:before="40" w:after="40" w:line="23" w:lineRule="atLeast"/>
              <w:ind w:left="29" w:hanging="29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54F2EA1B" w:rsidR="002411A8" w:rsidRPr="00CD76C1" w:rsidRDefault="00B23287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D76C1">
              <w:rPr>
                <w:rFonts w:cstheme="minorHAnsi"/>
              </w:rPr>
              <w:t>René Štefanyk, manažer dopravy</w:t>
            </w:r>
            <w:r w:rsidR="009A3F71" w:rsidRPr="00CD76C1">
              <w:rPr>
                <w:rFonts w:cstheme="minorHAnsi"/>
              </w:rPr>
              <w:t xml:space="preserve"> a logistiky</w:t>
            </w:r>
            <w:r w:rsidR="002D38F1" w:rsidRPr="00CD76C1">
              <w:rPr>
                <w:rFonts w:cstheme="minorHAnsi"/>
              </w:rPr>
              <w:t xml:space="preserve">, e-mail: </w:t>
            </w:r>
            <w:hyperlink r:id="rId10" w:history="1">
              <w:r w:rsidR="00203F3C" w:rsidRPr="00CD76C1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1E52BC">
      <w:pPr>
        <w:spacing w:before="240" w:line="23" w:lineRule="atLeas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1E52BC">
            <w:pPr>
              <w:spacing w:before="40" w:after="4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1E52BC">
      <w:pPr>
        <w:pStyle w:val="Zkladntext2"/>
        <w:spacing w:before="200" w:after="200" w:line="23" w:lineRule="atLeast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F26DB9">
      <w:pPr>
        <w:keepNext/>
        <w:spacing w:before="360"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F26DB9">
      <w:pPr>
        <w:keepNext/>
        <w:spacing w:line="23" w:lineRule="atLeast"/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037737EF" w:rsidR="00741DB0" w:rsidRPr="002D7406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DA25EE">
        <w:rPr>
          <w:rFonts w:asciiTheme="minorHAnsi" w:hAnsiTheme="minorHAnsi" w:cstheme="minorHAnsi"/>
          <w:szCs w:val="22"/>
        </w:rPr>
        <w:t xml:space="preserve">příslušného druhu </w:t>
      </w:r>
      <w:r w:rsidR="00F222DF">
        <w:rPr>
          <w:rFonts w:asciiTheme="minorHAnsi" w:hAnsiTheme="minorHAnsi" w:cstheme="minorHAnsi"/>
          <w:szCs w:val="22"/>
        </w:rPr>
        <w:t xml:space="preserve">interních materiálů, štěrků a lomového kameniva </w:t>
      </w:r>
      <w:bookmarkEnd w:id="2"/>
      <w:bookmarkEnd w:id="3"/>
      <w:bookmarkEnd w:id="4"/>
      <w:r w:rsidR="00D95645">
        <w:rPr>
          <w:rFonts w:asciiTheme="minorHAnsi" w:hAnsiTheme="minorHAnsi" w:cstheme="minorHAnsi"/>
          <w:szCs w:val="22"/>
        </w:rPr>
        <w:t>do příslušných skladů</w:t>
      </w:r>
      <w:r w:rsidR="00F222DF">
        <w:rPr>
          <w:rFonts w:asciiTheme="minorHAnsi" w:hAnsiTheme="minorHAnsi" w:cstheme="minorHAnsi"/>
          <w:szCs w:val="22"/>
        </w:rPr>
        <w:t>/cestmistrovství</w:t>
      </w:r>
      <w:r w:rsidR="00D95645">
        <w:rPr>
          <w:rFonts w:asciiTheme="minorHAnsi" w:hAnsiTheme="minorHAnsi" w:cstheme="minorHAnsi"/>
          <w:szCs w:val="22"/>
        </w:rPr>
        <w:t xml:space="preserve">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7A454B6" w:rsidR="00741DB0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</w:t>
      </w:r>
      <w:r w:rsidRPr="00CD76C1">
        <w:rPr>
          <w:rFonts w:asciiTheme="minorHAnsi" w:hAnsiTheme="minorHAnsi" w:cstheme="minorHAnsi"/>
          <w:szCs w:val="22"/>
        </w:rPr>
        <w:t xml:space="preserve">zahájil zadávací řízení na uzavření této </w:t>
      </w:r>
      <w:r w:rsidR="00A9250C" w:rsidRPr="00CD76C1">
        <w:rPr>
          <w:rFonts w:asciiTheme="minorHAnsi" w:hAnsiTheme="minorHAnsi" w:cstheme="minorHAnsi"/>
          <w:szCs w:val="22"/>
        </w:rPr>
        <w:t>Rámcové dohody</w:t>
      </w:r>
      <w:r w:rsidRPr="00CD76C1">
        <w:rPr>
          <w:rFonts w:asciiTheme="minorHAnsi" w:hAnsiTheme="minorHAnsi" w:cstheme="minorHAnsi"/>
          <w:szCs w:val="22"/>
        </w:rPr>
        <w:t xml:space="preserve"> na</w:t>
      </w:r>
      <w:r w:rsidR="00A9250C" w:rsidRPr="00CD76C1">
        <w:rPr>
          <w:rFonts w:asciiTheme="minorHAnsi" w:hAnsiTheme="minorHAnsi" w:cstheme="minorHAnsi"/>
          <w:szCs w:val="22"/>
        </w:rPr>
        <w:t> </w:t>
      </w:r>
      <w:r w:rsidRPr="00CD76C1">
        <w:rPr>
          <w:rFonts w:asciiTheme="minorHAnsi" w:hAnsiTheme="minorHAnsi" w:cstheme="minorHAnsi"/>
          <w:szCs w:val="22"/>
        </w:rPr>
        <w:t xml:space="preserve">veřejnou zakázku s názvem </w:t>
      </w:r>
      <w:r w:rsidRPr="00CD76C1">
        <w:rPr>
          <w:rFonts w:asciiTheme="minorHAnsi" w:hAnsiTheme="minorHAnsi" w:cstheme="minorHAnsi"/>
          <w:i/>
          <w:iCs/>
          <w:szCs w:val="22"/>
        </w:rPr>
        <w:t>„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Dodávky in</w:t>
      </w:r>
      <w:r w:rsidR="00C848F7" w:rsidRPr="00CD76C1">
        <w:rPr>
          <w:rFonts w:asciiTheme="minorHAnsi" w:hAnsiTheme="minorHAnsi" w:cstheme="minorHAnsi"/>
          <w:i/>
          <w:iCs/>
          <w:szCs w:val="22"/>
        </w:rPr>
        <w:t>er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 xml:space="preserve">tních materiálů, štěrků a lomového </w:t>
      </w:r>
      <w:proofErr w:type="gramStart"/>
      <w:r w:rsidR="008B60EA" w:rsidRPr="00CD76C1">
        <w:rPr>
          <w:rFonts w:asciiTheme="minorHAnsi" w:hAnsiTheme="minorHAnsi" w:cstheme="minorHAnsi"/>
          <w:i/>
          <w:iCs/>
          <w:szCs w:val="22"/>
        </w:rPr>
        <w:t>kamene</w:t>
      </w:r>
      <w:r w:rsidR="00CD76C1">
        <w:rPr>
          <w:rFonts w:asciiTheme="minorHAnsi" w:hAnsiTheme="minorHAnsi" w:cstheme="minorHAnsi"/>
          <w:i/>
          <w:iCs/>
          <w:szCs w:val="22"/>
        </w:rPr>
        <w:t xml:space="preserve"> </w:t>
      </w:r>
      <w:r w:rsidR="009A3F71" w:rsidRPr="00CD76C1">
        <w:rPr>
          <w:rFonts w:asciiTheme="minorHAnsi" w:hAnsiTheme="minorHAnsi" w:cstheme="minorHAnsi"/>
          <w:i/>
          <w:iCs/>
          <w:szCs w:val="22"/>
        </w:rPr>
        <w:t>-Kamenivo</w:t>
      </w:r>
      <w:proofErr w:type="gramEnd"/>
      <w:r w:rsidRPr="00CD76C1">
        <w:rPr>
          <w:rFonts w:asciiTheme="minorHAnsi" w:hAnsiTheme="minorHAnsi" w:cstheme="minorHAnsi"/>
          <w:i/>
          <w:iCs/>
          <w:szCs w:val="22"/>
        </w:rPr>
        <w:t>“</w:t>
      </w:r>
      <w:r w:rsidRPr="00CD76C1">
        <w:rPr>
          <w:rFonts w:asciiTheme="minorHAnsi" w:hAnsiTheme="minorHAnsi" w:cstheme="minorHAnsi"/>
          <w:szCs w:val="22"/>
        </w:rPr>
        <w:t xml:space="preserve"> (dále jen „</w:t>
      </w:r>
      <w:r w:rsidRPr="00CD76C1">
        <w:rPr>
          <w:rFonts w:asciiTheme="minorHAnsi" w:hAnsiTheme="minorHAnsi" w:cstheme="minorHAnsi"/>
          <w:b/>
          <w:bCs/>
          <w:szCs w:val="22"/>
        </w:rPr>
        <w:t>veřejná zakáz</w:t>
      </w:r>
      <w:r>
        <w:rPr>
          <w:rFonts w:asciiTheme="minorHAnsi" w:hAnsiTheme="minorHAnsi" w:cstheme="minorHAnsi"/>
          <w:b/>
          <w:bCs/>
          <w:szCs w:val="22"/>
        </w:rPr>
        <w:t>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4D057ECB" w:rsidR="00741DB0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veřejn</w:t>
      </w:r>
      <w:r w:rsidR="002D6E11">
        <w:rPr>
          <w:rFonts w:asciiTheme="minorHAnsi" w:hAnsiTheme="minorHAnsi" w:cstheme="minorHAnsi"/>
          <w:szCs w:val="22"/>
        </w:rPr>
        <w:t>ou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 w:rsidR="002D6E11">
        <w:rPr>
          <w:rFonts w:asciiTheme="minorHAnsi" w:hAnsiTheme="minorHAnsi" w:cstheme="minorHAnsi"/>
          <w:szCs w:val="22"/>
        </w:rPr>
        <w:t>u</w:t>
      </w:r>
      <w:r w:rsidR="00741DB0">
        <w:rPr>
          <w:rFonts w:asciiTheme="minorHAnsi" w:hAnsiTheme="minorHAnsi" w:cstheme="minorHAnsi"/>
          <w:szCs w:val="22"/>
        </w:rPr>
        <w:t xml:space="preserve"> uzavřená s</w:t>
      </w:r>
      <w:r w:rsidR="002D6E1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1E52BC">
      <w:pPr>
        <w:spacing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89253E">
      <w:pPr>
        <w:pStyle w:val="Nadpis1"/>
        <w:spacing w:before="240" w:after="12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50BDC0A7" w14:textId="0DB5EA00" w:rsidR="006F043C" w:rsidRPr="006F043C" w:rsidRDefault="00356E47" w:rsidP="001E52BC">
      <w:pPr>
        <w:pStyle w:val="Clanek11"/>
        <w:spacing w:after="0" w:line="23" w:lineRule="atLeast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653115">
        <w:rPr>
          <w:rFonts w:cstheme="minorHAnsi"/>
        </w:rPr>
        <w:t xml:space="preserve"> písku a</w:t>
      </w:r>
      <w:r w:rsidR="00A42D6B" w:rsidRPr="00BC6818">
        <w:rPr>
          <w:rFonts w:cstheme="minorHAnsi"/>
        </w:rPr>
        <w:t xml:space="preserve"> </w:t>
      </w:r>
      <w:r w:rsidR="009E6678">
        <w:rPr>
          <w:rFonts w:cstheme="minorHAnsi"/>
        </w:rPr>
        <w:t>těženého a drceného kameniva pro údržbu a opravy silnic</w:t>
      </w:r>
      <w:r w:rsidR="008C6693">
        <w:rPr>
          <w:rFonts w:cstheme="minorHAnsi"/>
        </w:rPr>
        <w:t xml:space="preserve"> v kvalitě dle platných a účinných českých technických norem pro daný druh kameniva (zejm. ČSN EN 12620, ČSN EN 13242, ČSN EN 13043</w:t>
      </w:r>
      <w:r w:rsidR="00CE22DD">
        <w:rPr>
          <w:rFonts w:cstheme="minorHAnsi"/>
        </w:rPr>
        <w:t>)</w:t>
      </w:r>
      <w:r w:rsidR="00BB1ED4">
        <w:rPr>
          <w:rFonts w:cstheme="minorHAnsi"/>
        </w:rPr>
        <w:t xml:space="preserve"> (dále jen „</w:t>
      </w:r>
      <w:r w:rsidR="00BB1ED4">
        <w:rPr>
          <w:rFonts w:cstheme="minorHAnsi"/>
          <w:b/>
          <w:bCs/>
        </w:rPr>
        <w:t>zboží</w:t>
      </w:r>
      <w:r w:rsidR="00BB1ED4">
        <w:rPr>
          <w:rFonts w:cstheme="minorHAnsi"/>
        </w:rPr>
        <w:t>“ nebo „</w:t>
      </w:r>
      <w:r w:rsidR="00BB1ED4">
        <w:rPr>
          <w:rFonts w:cstheme="minorHAnsi"/>
          <w:b/>
          <w:bCs/>
        </w:rPr>
        <w:t>kamenivo</w:t>
      </w:r>
      <w:r w:rsidR="00DC4826">
        <w:rPr>
          <w:rFonts w:cstheme="minorHAnsi"/>
        </w:rPr>
        <w:t>“)</w:t>
      </w:r>
      <w:r w:rsidR="005E0554">
        <w:rPr>
          <w:rFonts w:cstheme="minorHAnsi"/>
        </w:rPr>
        <w:t xml:space="preserve">, </w:t>
      </w:r>
      <w:r w:rsidR="00097546">
        <w:rPr>
          <w:rFonts w:cstheme="minorHAnsi"/>
        </w:rPr>
        <w:t>s následující specifikací kameniva</w:t>
      </w:r>
      <w:r w:rsidR="005E0554">
        <w:rPr>
          <w:rFonts w:cstheme="minorHAnsi"/>
        </w:rPr>
        <w:t>:</w:t>
      </w:r>
      <w:bookmarkEnd w:id="6"/>
    </w:p>
    <w:p w14:paraId="0066B409" w14:textId="280154A4" w:rsidR="002F2058" w:rsidRPr="00CC0705" w:rsidRDefault="00161C82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i</w:t>
      </w:r>
      <w:r w:rsidR="00A619EE">
        <w:rPr>
          <w:rFonts w:eastAsia="Arial Unicode MS"/>
          <w:bCs/>
          <w:iCs/>
          <w:kern w:val="3"/>
          <w:lang w:eastAsia="cs-CZ"/>
        </w:rPr>
        <w:t xml:space="preserve">nertní materiály </w:t>
      </w:r>
      <w:r w:rsidR="002F2058" w:rsidRPr="00CC0705">
        <w:rPr>
          <w:rFonts w:eastAsia="Arial Unicode MS"/>
          <w:bCs/>
          <w:iCs/>
          <w:kern w:val="3"/>
          <w:lang w:eastAsia="cs-CZ"/>
        </w:rPr>
        <w:t>pro zimní údržbu</w:t>
      </w:r>
      <w:r w:rsidR="00A619EE">
        <w:rPr>
          <w:rFonts w:eastAsia="Arial Unicode MS"/>
          <w:bCs/>
          <w:iCs/>
          <w:kern w:val="3"/>
          <w:lang w:eastAsia="cs-CZ"/>
        </w:rPr>
        <w:t>: písek frakce</w:t>
      </w:r>
      <w:r w:rsidR="009249D0" w:rsidRPr="00CC0705">
        <w:rPr>
          <w:rFonts w:eastAsia="Arial Unicode MS"/>
          <w:bCs/>
          <w:iCs/>
          <w:kern w:val="3"/>
          <w:lang w:eastAsia="cs-CZ"/>
        </w:rPr>
        <w:t xml:space="preserve"> 0/8,</w:t>
      </w:r>
      <w:r w:rsidR="00A619EE">
        <w:rPr>
          <w:rFonts w:eastAsia="Arial Unicode MS"/>
          <w:bCs/>
          <w:iCs/>
          <w:kern w:val="3"/>
          <w:lang w:eastAsia="cs-CZ"/>
        </w:rPr>
        <w:t xml:space="preserve"> drcené kamenivo frakce</w:t>
      </w:r>
      <w:r w:rsidR="009249D0" w:rsidRPr="00CC0705">
        <w:rPr>
          <w:rFonts w:eastAsia="Arial Unicode MS"/>
          <w:bCs/>
          <w:iCs/>
          <w:kern w:val="3"/>
          <w:lang w:eastAsia="cs-CZ"/>
        </w:rPr>
        <w:t xml:space="preserve"> 4/8;</w:t>
      </w:r>
    </w:p>
    <w:p w14:paraId="3FE58A77" w14:textId="44A6AB84" w:rsidR="009E4F2D" w:rsidRPr="00CC0705" w:rsidRDefault="0016244F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 w:rsidRPr="00CC0705">
        <w:rPr>
          <w:rFonts w:eastAsia="Arial Unicode MS"/>
          <w:bCs/>
          <w:iCs/>
          <w:kern w:val="3"/>
          <w:lang w:eastAsia="cs-CZ"/>
        </w:rPr>
        <w:t xml:space="preserve">pro běžné opravy silnic frakce 4/8, </w:t>
      </w:r>
      <w:r w:rsidR="009D44BF" w:rsidRPr="00CC0705">
        <w:rPr>
          <w:rFonts w:eastAsia="Arial Unicode MS"/>
          <w:bCs/>
          <w:iCs/>
          <w:kern w:val="3"/>
          <w:lang w:eastAsia="cs-CZ"/>
        </w:rPr>
        <w:t xml:space="preserve">0/32, </w:t>
      </w:r>
      <w:r w:rsidRPr="00CC0705">
        <w:rPr>
          <w:rFonts w:eastAsia="Arial Unicode MS"/>
          <w:bCs/>
          <w:iCs/>
          <w:kern w:val="3"/>
          <w:lang w:eastAsia="cs-CZ"/>
        </w:rPr>
        <w:t xml:space="preserve">0/63, </w:t>
      </w:r>
      <w:r w:rsidR="002F490A" w:rsidRPr="00CC0705">
        <w:rPr>
          <w:rFonts w:eastAsia="Arial Unicode MS"/>
          <w:bCs/>
          <w:iCs/>
          <w:kern w:val="3"/>
          <w:lang w:eastAsia="cs-CZ"/>
        </w:rPr>
        <w:t xml:space="preserve">0/125, 0/250, 8/16, </w:t>
      </w:r>
      <w:r w:rsidR="003F1C5D" w:rsidRPr="00CC0705">
        <w:rPr>
          <w:rFonts w:eastAsia="Arial Unicode MS"/>
          <w:bCs/>
          <w:iCs/>
          <w:kern w:val="3"/>
          <w:lang w:eastAsia="cs-CZ"/>
        </w:rPr>
        <w:t xml:space="preserve">16/32, </w:t>
      </w:r>
      <w:r w:rsidRPr="00CC0705">
        <w:rPr>
          <w:rFonts w:eastAsia="Arial Unicode MS"/>
          <w:bCs/>
          <w:iCs/>
          <w:kern w:val="3"/>
          <w:lang w:eastAsia="cs-CZ"/>
        </w:rPr>
        <w:t>32/63</w:t>
      </w:r>
      <w:r w:rsidR="003F1C5D" w:rsidRPr="00CC0705">
        <w:rPr>
          <w:rFonts w:eastAsia="Arial Unicode MS"/>
          <w:bCs/>
          <w:iCs/>
          <w:kern w:val="3"/>
          <w:lang w:eastAsia="cs-CZ"/>
        </w:rPr>
        <w:t xml:space="preserve"> a</w:t>
      </w:r>
      <w:r w:rsidRPr="00CC0705">
        <w:rPr>
          <w:rFonts w:eastAsia="Arial Unicode MS"/>
          <w:bCs/>
          <w:iCs/>
          <w:kern w:val="3"/>
          <w:lang w:eastAsia="cs-CZ"/>
        </w:rPr>
        <w:t xml:space="preserve"> 63/125</w:t>
      </w:r>
      <w:r w:rsidR="009E4F2D" w:rsidRPr="00CC0705">
        <w:rPr>
          <w:rFonts w:eastAsia="Arial Unicode MS"/>
          <w:bCs/>
          <w:iCs/>
          <w:kern w:val="3"/>
          <w:lang w:eastAsia="cs-CZ"/>
        </w:rPr>
        <w:t>;</w:t>
      </w:r>
    </w:p>
    <w:p w14:paraId="27681D1D" w14:textId="63E902D9" w:rsidR="009249D0" w:rsidRPr="00CC0705" w:rsidRDefault="0016244F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 w:rsidRPr="00CC0705">
        <w:rPr>
          <w:rFonts w:eastAsia="Arial Unicode MS"/>
          <w:bCs/>
          <w:iCs/>
          <w:kern w:val="3"/>
          <w:lang w:eastAsia="cs-CZ"/>
        </w:rPr>
        <w:t>lomový kámen</w:t>
      </w:r>
      <w:r w:rsidR="009E4F2D" w:rsidRPr="00CC0705">
        <w:rPr>
          <w:rFonts w:eastAsia="Arial Unicode MS"/>
          <w:bCs/>
          <w:iCs/>
          <w:kern w:val="3"/>
          <w:lang w:eastAsia="cs-CZ"/>
        </w:rPr>
        <w:t xml:space="preserve"> do 500 kg a nad 500 kg</w:t>
      </w:r>
      <w:r w:rsidRPr="00CC0705">
        <w:rPr>
          <w:rFonts w:eastAsia="Arial Unicode MS"/>
          <w:bCs/>
          <w:iCs/>
          <w:kern w:val="3"/>
          <w:lang w:eastAsia="cs-CZ"/>
        </w:rPr>
        <w:t>; a</w:t>
      </w:r>
    </w:p>
    <w:p w14:paraId="758B0A5A" w14:textId="1D2AE5F8" w:rsidR="0016244F" w:rsidRPr="00CC0705" w:rsidRDefault="009B706F" w:rsidP="001E52BC">
      <w:pPr>
        <w:pStyle w:val="Claneka"/>
        <w:spacing w:before="120" w:after="120" w:line="23" w:lineRule="atLeast"/>
        <w:rPr>
          <w:rFonts w:eastAsia="Arial Unicode MS"/>
          <w:bCs/>
          <w:iCs/>
          <w:kern w:val="3"/>
          <w:lang w:eastAsia="cs-CZ"/>
        </w:rPr>
      </w:pPr>
      <w:r w:rsidRPr="00CC0705">
        <w:rPr>
          <w:rFonts w:eastAsia="Arial Unicode MS"/>
          <w:bCs/>
          <w:iCs/>
          <w:kern w:val="3"/>
          <w:lang w:eastAsia="cs-CZ"/>
        </w:rPr>
        <w:t>netříděný</w:t>
      </w:r>
      <w:r w:rsidR="00CC0705" w:rsidRPr="00CC0705">
        <w:rPr>
          <w:rFonts w:eastAsia="Arial Unicode MS"/>
          <w:bCs/>
          <w:iCs/>
          <w:kern w:val="3"/>
          <w:lang w:eastAsia="cs-CZ"/>
        </w:rPr>
        <w:t xml:space="preserve"> lomový kámen</w:t>
      </w:r>
      <w:r w:rsidRPr="00CC0705">
        <w:rPr>
          <w:rFonts w:eastAsia="Arial Unicode MS"/>
          <w:bCs/>
          <w:iCs/>
          <w:kern w:val="3"/>
          <w:lang w:eastAsia="cs-CZ"/>
        </w:rPr>
        <w:t>.</w:t>
      </w:r>
    </w:p>
    <w:p w14:paraId="438C44B9" w14:textId="19035A99" w:rsidR="00C55CB0" w:rsidRDefault="00C55CB0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Objednateli Dodavatelem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>
        <w:rPr>
          <w:rFonts w:eastAsia="Arial Unicode MS" w:cstheme="minorHAnsi"/>
          <w:bCs/>
          <w:iCs/>
          <w:kern w:val="3"/>
          <w:lang w:eastAsia="cs-CZ"/>
        </w:rPr>
      </w:r>
      <w:r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>
        <w:rPr>
          <w:rFonts w:eastAsia="Arial Unicode MS" w:cstheme="minorHAnsi"/>
          <w:bCs/>
          <w:iCs/>
          <w:kern w:val="3"/>
          <w:lang w:eastAsia="cs-CZ"/>
        </w:rPr>
        <w:t>2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této </w:t>
      </w:r>
      <w:r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1BD873AD" w14:textId="7D3B8027" w:rsidR="001114DC" w:rsidRPr="00BD46CC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7A3E639E" w14:textId="6322FFA8" w:rsidR="004A6EE3" w:rsidRPr="00746D8D" w:rsidRDefault="004A6EE3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</w:t>
      </w:r>
      <w:r w:rsidR="000A0C19">
        <w:rPr>
          <w:rFonts w:eastAsia="Arial Unicode MS" w:cstheme="minorHAnsi"/>
          <w:bCs/>
          <w:iCs/>
          <w:kern w:val="3"/>
          <w:lang w:eastAsia="cs-CZ"/>
        </w:rPr>
        <w:t> </w:t>
      </w:r>
      <w:r w:rsidR="00CD22A3">
        <w:rPr>
          <w:rFonts w:eastAsia="Arial Unicode MS" w:cstheme="minorHAnsi"/>
          <w:bCs/>
          <w:iCs/>
          <w:kern w:val="3"/>
          <w:lang w:eastAsia="cs-CZ"/>
        </w:rPr>
        <w:t>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boží obsažené v</w:t>
      </w:r>
      <w:r w:rsidR="00217881">
        <w:rPr>
          <w:rFonts w:eastAsia="Arial Unicode MS" w:cstheme="minorHAnsi"/>
          <w:bCs/>
          <w:iCs/>
          <w:kern w:val="3"/>
          <w:lang w:eastAsia="cs-CZ"/>
        </w:rPr>
        <w:t> cenové nabídce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, kter</w:t>
      </w:r>
      <w:r w:rsidR="00217881">
        <w:rPr>
          <w:rFonts w:eastAsia="Arial Unicode MS" w:cstheme="minorHAnsi"/>
          <w:bCs/>
          <w:iCs/>
          <w:kern w:val="3"/>
          <w:lang w:eastAsia="cs-CZ"/>
        </w:rPr>
        <w:t>á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proofErr w:type="gramStart"/>
      <w:r w:rsidRPr="00F9777C">
        <w:rPr>
          <w:rFonts w:eastAsia="Arial Unicode MS" w:cstheme="minorHAnsi"/>
          <w:bCs/>
          <w:iCs/>
          <w:kern w:val="3"/>
          <w:lang w:eastAsia="cs-CZ"/>
        </w:rPr>
        <w:t>tvoří</w:t>
      </w:r>
      <w:proofErr w:type="gramEnd"/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„</w:t>
      </w:r>
      <w:r w:rsidR="005B590D">
        <w:rPr>
          <w:rFonts w:eastAsia="Arial Unicode MS" w:cstheme="minorHAnsi"/>
          <w:b/>
          <w:iCs/>
          <w:kern w:val="3"/>
          <w:lang w:eastAsia="cs-CZ"/>
        </w:rPr>
        <w:t>Nabídková cena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11EC5C5D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</w:t>
      </w:r>
      <w:r w:rsidRPr="00746D8D">
        <w:rPr>
          <w:lang w:eastAsia="cs-CZ"/>
        </w:rPr>
        <w:lastRenderedPageBreak/>
        <w:t xml:space="preserve">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</w:t>
      </w:r>
      <w:r w:rsidR="00BF68B0">
        <w:rPr>
          <w:lang w:eastAsia="cs-CZ"/>
        </w:rPr>
        <w:t xml:space="preserve">dílčí </w:t>
      </w:r>
      <w:r w:rsidRPr="00746D8D">
        <w:rPr>
          <w:lang w:eastAsia="cs-CZ"/>
        </w:rPr>
        <w:t xml:space="preserve">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6EC28813" w:rsidR="00A74421" w:rsidRPr="00746D8D" w:rsidRDefault="00A74421" w:rsidP="001E52BC">
      <w:pPr>
        <w:pStyle w:val="Clanek11"/>
        <w:spacing w:before="120" w:after="0" w:line="23" w:lineRule="atLeast"/>
        <w:rPr>
          <w:lang w:eastAsia="cs-CZ"/>
        </w:rPr>
      </w:pPr>
      <w:r w:rsidRPr="00746D8D">
        <w:rPr>
          <w:lang w:eastAsia="cs-CZ"/>
        </w:rPr>
        <w:t>Objednávka bude obsahovat</w:t>
      </w:r>
      <w:r w:rsidR="006B56DB">
        <w:rPr>
          <w:lang w:eastAsia="cs-CZ"/>
        </w:rPr>
        <w:t xml:space="preserve"> alespoň</w:t>
      </w:r>
      <w:r w:rsidRPr="00746D8D">
        <w:rPr>
          <w:lang w:eastAsia="cs-CZ"/>
        </w:rPr>
        <w:t xml:space="preserve">: </w:t>
      </w:r>
    </w:p>
    <w:p w14:paraId="7A86B51D" w14:textId="21C48ED4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>;</w:t>
      </w:r>
    </w:p>
    <w:p w14:paraId="1CDF2461" w14:textId="2B1B4E1F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0D325FBA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specifikaci</w:t>
      </w:r>
      <w:r w:rsidR="004E4697">
        <w:rPr>
          <w:lang w:eastAsia="cs-CZ"/>
        </w:rPr>
        <w:t xml:space="preserve"> typu a</w:t>
      </w:r>
      <w:r w:rsidRPr="00EE663B">
        <w:rPr>
          <w:lang w:eastAsia="cs-CZ"/>
        </w:rPr>
        <w:t xml:space="preserve">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74772399" w14:textId="5327E16C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71CE5FB4" w:rsidR="00A74421" w:rsidRDefault="00A74421" w:rsidP="001E52BC">
      <w:pPr>
        <w:pStyle w:val="Claneka"/>
        <w:spacing w:line="23" w:lineRule="atLeast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podpis. </w:t>
      </w:r>
    </w:p>
    <w:p w14:paraId="4B9FF49E" w14:textId="38F6020B" w:rsidR="00A74421" w:rsidRPr="0023537A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Objednávka může obsahovat i další náležitosti</w:t>
      </w:r>
      <w:r w:rsidRPr="0023537A">
        <w:rPr>
          <w:lang w:eastAsia="cs-CZ"/>
        </w:rPr>
        <w:t xml:space="preserve">. </w:t>
      </w:r>
    </w:p>
    <w:p w14:paraId="52782804" w14:textId="43973415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lang w:eastAsia="cs-CZ"/>
        </w:rPr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</w:t>
      </w:r>
      <w:r w:rsidR="00890DA3">
        <w:rPr>
          <w:lang w:eastAsia="cs-CZ"/>
        </w:rPr>
        <w:t xml:space="preserve">elektronicky </w:t>
      </w:r>
      <w:r w:rsidR="00D334AD">
        <w:rPr>
          <w:lang w:eastAsia="cs-CZ"/>
        </w:rPr>
        <w:t>nejpozději do dvou (2) hodin</w:t>
      </w:r>
      <w:r w:rsidR="003F72D3">
        <w:rPr>
          <w:lang w:eastAsia="cs-CZ"/>
        </w:rPr>
        <w:t xml:space="preserve"> od doručení objednávky v pracovní době v pracovní dny</w:t>
      </w:r>
      <w:r w:rsidR="00AA3025">
        <w:rPr>
          <w:lang w:eastAsia="cs-CZ"/>
        </w:rPr>
        <w:t xml:space="preserve"> v čase od 7:00 do 15:30 hodin. </w:t>
      </w:r>
      <w:r w:rsidR="009D58B8">
        <w:rPr>
          <w:lang w:eastAsia="cs-CZ"/>
        </w:rPr>
        <w:t xml:space="preserve">V případě, že Objednatel učinil svou </w:t>
      </w:r>
      <w:r w:rsidR="00015F4A">
        <w:rPr>
          <w:lang w:eastAsia="cs-CZ"/>
        </w:rPr>
        <w:t>O</w:t>
      </w:r>
      <w:r w:rsidR="009D58B8">
        <w:rPr>
          <w:lang w:eastAsia="cs-CZ"/>
        </w:rPr>
        <w:t xml:space="preserve">bjednávku tak, že její přijetí již nelze učinit </w:t>
      </w:r>
      <w:r w:rsidR="00527849">
        <w:rPr>
          <w:lang w:eastAsia="cs-CZ"/>
        </w:rPr>
        <w:t>ve stanoveném čase do 15</w:t>
      </w:r>
      <w:r w:rsidR="00527849" w:rsidRPr="00192C70">
        <w:rPr>
          <w:lang w:eastAsia="cs-CZ"/>
        </w:rPr>
        <w:t xml:space="preserve">:30 hodin, potvrdí Dodavatel přijetí </w:t>
      </w:r>
      <w:r w:rsidR="00374A32" w:rsidRPr="00192C70">
        <w:rPr>
          <w:lang w:eastAsia="cs-CZ"/>
        </w:rPr>
        <w:t>O</w:t>
      </w:r>
      <w:r w:rsidR="00527849" w:rsidRPr="00192C70">
        <w:rPr>
          <w:lang w:eastAsia="cs-CZ"/>
        </w:rPr>
        <w:t>bjednávky Objednateli nejpozději do 8:00 hodin následujícího pracovního dne.</w:t>
      </w:r>
      <w:r w:rsidR="00A74421" w:rsidRPr="00EE663B">
        <w:rPr>
          <w:lang w:eastAsia="cs-CZ"/>
        </w:rPr>
        <w:t xml:space="preserve"> </w:t>
      </w:r>
    </w:p>
    <w:p w14:paraId="66A3FA64" w14:textId="4F1FCCA4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79115AB1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Za okamžik doručení Objednávky</w:t>
      </w:r>
      <w:r w:rsidR="009A274C">
        <w:rPr>
          <w:lang w:eastAsia="cs-CZ"/>
        </w:rPr>
        <w:t xml:space="preserve"> odeslané elektronicky</w:t>
      </w:r>
      <w:r w:rsidRPr="00EE663B">
        <w:rPr>
          <w:lang w:eastAsia="cs-CZ"/>
        </w:rPr>
        <w:t xml:space="preserve"> je považován </w:t>
      </w:r>
      <w:r w:rsidR="00D256DB">
        <w:rPr>
          <w:lang w:eastAsia="cs-CZ"/>
        </w:rPr>
        <w:t>termín a čas jejího odeslání Objednatelem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1E52BC">
      <w:pPr>
        <w:pStyle w:val="Clanek11"/>
        <w:spacing w:before="120" w:after="120" w:line="23" w:lineRule="atLeast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proofErr w:type="gramStart"/>
      <w:r w:rsidR="005719E4">
        <w:rPr>
          <w:rFonts w:ascii="Calibri" w:hAnsi="Calibri" w:cs="Calibri"/>
          <w:color w:val="000000"/>
          <w:lang w:eastAsia="ar-SA"/>
        </w:rPr>
        <w:t>OZ</w:t>
      </w:r>
      <w:proofErr w:type="gramEnd"/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4A97B0E9" w:rsidR="007C6BE4" w:rsidRDefault="00156D60" w:rsidP="001E52BC">
      <w:pPr>
        <w:pStyle w:val="Clanek11"/>
        <w:spacing w:before="120" w:after="120" w:line="23" w:lineRule="atLeast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</w:t>
      </w:r>
      <w:r w:rsidR="00572422">
        <w:rPr>
          <w:lang w:eastAsia="cs-CZ"/>
        </w:rPr>
        <w:t xml:space="preserve">a složeno </w:t>
      </w:r>
      <w:r>
        <w:rPr>
          <w:lang w:eastAsia="cs-CZ"/>
        </w:rPr>
        <w:t>na</w:t>
      </w:r>
      <w:r w:rsidR="00572422">
        <w:rPr>
          <w:lang w:eastAsia="cs-CZ"/>
        </w:rPr>
        <w:t> </w:t>
      </w:r>
      <w:r>
        <w:rPr>
          <w:lang w:eastAsia="cs-CZ"/>
        </w:rPr>
        <w:t xml:space="preserve">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</w:t>
      </w:r>
      <w:r w:rsidR="007933F5">
        <w:rPr>
          <w:lang w:eastAsia="cs-CZ"/>
        </w:rPr>
        <w:t>cestmistrovství, sklady či sídlo Objednatele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p w14:paraId="386AC8B7" w14:textId="557947F9" w:rsidR="00A34773" w:rsidRDefault="007C2C0E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Nový Bor, se sídlem Okrouhlá 1, 473 01 Nový Bor;</w:t>
      </w:r>
    </w:p>
    <w:p w14:paraId="28CB01BC" w14:textId="44C75721" w:rsidR="007C2C0E" w:rsidRDefault="00A0641B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Cestmistrovství Sosnová, se sídlem </w:t>
      </w:r>
      <w:r w:rsidR="00E07649">
        <w:rPr>
          <w:lang w:eastAsia="cs-CZ"/>
        </w:rPr>
        <w:t>Sosnová 97, 470 50 Česká Lípa;</w:t>
      </w:r>
    </w:p>
    <w:p w14:paraId="2E665D17" w14:textId="1E022F24" w:rsidR="00E07649" w:rsidRDefault="00E07649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Frýdlant v Čechách, se sídlem Dlouhá 267, 464 01 Frýdlant v Čechách-Větrov;</w:t>
      </w:r>
    </w:p>
    <w:p w14:paraId="6EDEBF55" w14:textId="24B57188" w:rsidR="00E07649" w:rsidRDefault="00C91B66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Liberec, se sídlem České mládeže 632/32, 460 06 Liberec 6;</w:t>
      </w:r>
    </w:p>
    <w:p w14:paraId="3BBE44DE" w14:textId="419C5867" w:rsidR="009B4489" w:rsidRDefault="00234C6F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lastRenderedPageBreak/>
        <w:t xml:space="preserve">Cestmistrovství Rychnov u Jablonce nad Nisou, se sídlem Nádražní </w:t>
      </w:r>
      <w:r w:rsidR="008647BC">
        <w:rPr>
          <w:lang w:eastAsia="cs-CZ"/>
        </w:rPr>
        <w:t>166, 468 02 Rychnov u Jablonce nad Nisou;</w:t>
      </w:r>
    </w:p>
    <w:p w14:paraId="3961751C" w14:textId="3E987373" w:rsidR="008647BC" w:rsidRDefault="003568EF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Nová Ves nad Nisou, se sídlem Nova Ves nad Nisou 611, 468 27 Nová Ves nad Nisou;</w:t>
      </w:r>
    </w:p>
    <w:p w14:paraId="7991E215" w14:textId="2F172470" w:rsidR="003568EF" w:rsidRDefault="00EF6C0E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Sklad Desná v Jizerských horách, č. p. 924, PSČ </w:t>
      </w:r>
      <w:r w:rsidR="009B105F">
        <w:rPr>
          <w:lang w:eastAsia="cs-CZ"/>
        </w:rPr>
        <w:t>468 61;</w:t>
      </w:r>
    </w:p>
    <w:p w14:paraId="25DDA944" w14:textId="12BC80DD" w:rsidR="009B105F" w:rsidRDefault="009B105F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>Cestmistrovství Turnov, se sídlem Průmyslová 3001, 511 01 Turnov;</w:t>
      </w:r>
    </w:p>
    <w:p w14:paraId="64A86B89" w14:textId="678C0A73" w:rsidR="009B105F" w:rsidRPr="004B01D5" w:rsidRDefault="00A210BC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 w:rsidRPr="004B01D5">
        <w:rPr>
          <w:lang w:eastAsia="cs-CZ"/>
        </w:rPr>
        <w:t>Cestmistrovství Český Dub, se sídlem U Cihelny 80, 463 43 Český Dub 2;</w:t>
      </w:r>
    </w:p>
    <w:p w14:paraId="0279CF86" w14:textId="42C38D39" w:rsidR="00A210BC" w:rsidRPr="004B01D5" w:rsidRDefault="007F35F7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 w:rsidRPr="004B01D5">
        <w:rPr>
          <w:lang w:eastAsia="cs-CZ"/>
        </w:rPr>
        <w:t xml:space="preserve">Sklad </w:t>
      </w:r>
      <w:r w:rsidR="009618C7" w:rsidRPr="004B01D5">
        <w:rPr>
          <w:rFonts w:cstheme="minorHAnsi"/>
        </w:rPr>
        <w:t>Přepeře 185, 512 61 Přepeře;</w:t>
      </w:r>
    </w:p>
    <w:p w14:paraId="0BB6F642" w14:textId="5FDC8622" w:rsidR="00527731" w:rsidRPr="00C31497" w:rsidRDefault="00295874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 w:rsidRPr="00C31497">
        <w:rPr>
          <w:lang w:eastAsia="cs-CZ"/>
        </w:rPr>
        <w:t xml:space="preserve">Cestmistrovství Semily, se sídlem </w:t>
      </w:r>
      <w:r w:rsidR="00C31497" w:rsidRPr="00C31497">
        <w:rPr>
          <w:lang w:eastAsia="cs-CZ"/>
        </w:rPr>
        <w:t>střediska Vysocká 576, 513 01 Semily;</w:t>
      </w:r>
    </w:p>
    <w:p w14:paraId="4E735D47" w14:textId="67991C31" w:rsidR="00E07F42" w:rsidRPr="00C31497" w:rsidRDefault="00E07F42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Cestmistrovství Hrabačov, se sídlem </w:t>
      </w:r>
      <w:r w:rsidR="004B01D5">
        <w:rPr>
          <w:rFonts w:ascii="Calibri" w:hAnsi="Calibri" w:cs="Calibri"/>
          <w:color w:val="000000"/>
        </w:rPr>
        <w:t>Krkonošská 785, Hrabačov, 514 01 Jilemnice</w:t>
      </w:r>
      <w:r w:rsidR="00464246">
        <w:rPr>
          <w:lang w:eastAsia="cs-CZ"/>
        </w:rPr>
        <w:t>.</w:t>
      </w:r>
    </w:p>
    <w:p w14:paraId="1DD3193C" w14:textId="6530FDCC" w:rsidR="00D11763" w:rsidRDefault="00250F14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 xml:space="preserve">Pokud Objednatel v Objednávce nestanoví jinak, </w:t>
      </w:r>
      <w:r w:rsidR="00D11CD7">
        <w:rPr>
          <w:lang w:eastAsia="cs-CZ"/>
        </w:rPr>
        <w:t xml:space="preserve">bere </w:t>
      </w:r>
      <w:r w:rsidR="0010203A">
        <w:rPr>
          <w:lang w:eastAsia="cs-CZ"/>
        </w:rPr>
        <w:t xml:space="preserve">Dodavatel </w:t>
      </w:r>
      <w:r w:rsidR="00D11CD7">
        <w:rPr>
          <w:lang w:eastAsia="cs-CZ"/>
        </w:rPr>
        <w:t xml:space="preserve">na vědomí a bude </w:t>
      </w:r>
      <w:r w:rsidR="0010203A">
        <w:rPr>
          <w:lang w:eastAsia="cs-CZ"/>
        </w:rPr>
        <w:t xml:space="preserve">povinen </w:t>
      </w:r>
      <w:r w:rsidR="000645DC">
        <w:rPr>
          <w:lang w:eastAsia="cs-CZ"/>
        </w:rPr>
        <w:t>při dodání zboží zohledňovat následující termíny</w:t>
      </w:r>
      <w:r w:rsidR="0010203A">
        <w:rPr>
          <w:lang w:eastAsia="cs-CZ"/>
        </w:rPr>
        <w:t>:</w:t>
      </w:r>
    </w:p>
    <w:p w14:paraId="07C53FC7" w14:textId="6A0F97E3" w:rsidR="0010203A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B50C72">
        <w:rPr>
          <w:lang w:eastAsia="cs-CZ"/>
        </w:rPr>
        <w:t>kameniv</w:t>
      </w:r>
      <w:r>
        <w:rPr>
          <w:lang w:eastAsia="cs-CZ"/>
        </w:rPr>
        <w:t>a</w:t>
      </w:r>
      <w:r w:rsidR="00B50C72">
        <w:rPr>
          <w:lang w:eastAsia="cs-CZ"/>
        </w:rPr>
        <w:t xml:space="preserve"> pro zimní údržbu na jednotlivá </w:t>
      </w:r>
      <w:r w:rsidR="00B707FD">
        <w:rPr>
          <w:lang w:eastAsia="cs-CZ"/>
        </w:rPr>
        <w:t xml:space="preserve">Místa dodání nejpozději do 1. 11. </w:t>
      </w:r>
      <w:r w:rsidR="00F72122">
        <w:rPr>
          <w:lang w:eastAsia="cs-CZ"/>
        </w:rPr>
        <w:t xml:space="preserve">kalendářního roku, pokud Objednatel nestanoví jinak. Za okamžik dodání tohoto druhu zboží se přitom považuje </w:t>
      </w:r>
      <w:r w:rsidR="003A04C3">
        <w:rPr>
          <w:lang w:eastAsia="cs-CZ"/>
        </w:rPr>
        <w:t>příjezd na Místo dodání;</w:t>
      </w:r>
    </w:p>
    <w:p w14:paraId="2A5CCDC4" w14:textId="1024CA96" w:rsidR="003A04C3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3A04C3">
        <w:rPr>
          <w:lang w:eastAsia="cs-CZ"/>
        </w:rPr>
        <w:t>kameniv</w:t>
      </w:r>
      <w:r>
        <w:rPr>
          <w:lang w:eastAsia="cs-CZ"/>
        </w:rPr>
        <w:t>a</w:t>
      </w:r>
      <w:r w:rsidR="003A04C3">
        <w:rPr>
          <w:lang w:eastAsia="cs-CZ"/>
        </w:rPr>
        <w:t xml:space="preserve"> pro opravy silnic na jednotlivá Místa dodání</w:t>
      </w:r>
      <w:r w:rsidR="00A62617">
        <w:rPr>
          <w:lang w:eastAsia="cs-CZ"/>
        </w:rPr>
        <w:t xml:space="preserve"> </w:t>
      </w:r>
      <w:r w:rsidR="0004130C">
        <w:rPr>
          <w:lang w:eastAsia="cs-CZ"/>
        </w:rPr>
        <w:t>nejpozději do sedmi (7) kalendářních dnů</w:t>
      </w:r>
      <w:r w:rsidR="00F97197">
        <w:rPr>
          <w:lang w:eastAsia="cs-CZ"/>
        </w:rPr>
        <w:t xml:space="preserve"> od </w:t>
      </w:r>
      <w:r w:rsidR="00250F14">
        <w:rPr>
          <w:lang w:eastAsia="cs-CZ"/>
        </w:rPr>
        <w:t>doručení Objednávky</w:t>
      </w:r>
      <w:r w:rsidR="0004130C">
        <w:rPr>
          <w:lang w:eastAsia="cs-CZ"/>
        </w:rPr>
        <w:t>, pokud Objednatel nestanoví jinak.</w:t>
      </w:r>
    </w:p>
    <w:p w14:paraId="36A700BB" w14:textId="1B6CF1C0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>boží i na jiné místo, než jsou shora uveden</w:t>
      </w:r>
      <w:r w:rsidR="004A6294">
        <w:rPr>
          <w:lang w:eastAsia="cs-CZ"/>
        </w:rPr>
        <w:t>á</w:t>
      </w:r>
      <w:r w:rsidR="00A74421" w:rsidRPr="0064771A">
        <w:rPr>
          <w:lang w:eastAsia="cs-CZ"/>
        </w:rPr>
        <w:t xml:space="preserve"> </w:t>
      </w:r>
      <w:r w:rsidR="004A6294">
        <w:rPr>
          <w:lang w:eastAsia="cs-CZ"/>
        </w:rPr>
        <w:t>Místa dodání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</w:t>
      </w:r>
      <w:r w:rsidR="00F04016">
        <w:rPr>
          <w:lang w:eastAsia="cs-CZ"/>
        </w:rPr>
        <w:t xml:space="preserve">v prostorech, kde Objednatel vykonává svou činnost, </w:t>
      </w:r>
      <w:r w:rsidR="000D0895">
        <w:rPr>
          <w:lang w:eastAsia="cs-CZ"/>
        </w:rPr>
        <w:t xml:space="preserve">a to </w:t>
      </w:r>
      <w:r w:rsidR="00A74421" w:rsidRPr="0064771A">
        <w:rPr>
          <w:lang w:eastAsia="cs-CZ"/>
        </w:rPr>
        <w:t xml:space="preserve">na území </w:t>
      </w:r>
      <w:r w:rsidR="004A6294">
        <w:rPr>
          <w:lang w:eastAsia="cs-CZ"/>
        </w:rPr>
        <w:t>Libereckého kraje</w:t>
      </w:r>
      <w:r w:rsidR="00A74421" w:rsidRPr="0064771A">
        <w:rPr>
          <w:lang w:eastAsia="cs-CZ"/>
        </w:rPr>
        <w:t>.</w:t>
      </w:r>
    </w:p>
    <w:p w14:paraId="7FD59502" w14:textId="56A6E7F9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2A1E7A">
        <w:rPr>
          <w:lang w:eastAsia="cs-CZ"/>
        </w:rPr>
        <w:t>odpovědný</w:t>
      </w:r>
      <w:r w:rsidR="00214B88">
        <w:rPr>
          <w:lang w:eastAsia="cs-CZ"/>
        </w:rPr>
        <w:t xml:space="preserve"> zástupce </w:t>
      </w:r>
      <w:r w:rsidR="00BD46CC">
        <w:rPr>
          <w:lang w:eastAsia="cs-CZ"/>
        </w:rPr>
        <w:t>Objednatel</w:t>
      </w:r>
      <w:r w:rsidR="00214B88">
        <w:rPr>
          <w:lang w:eastAsia="cs-CZ"/>
        </w:rPr>
        <w:t>e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 xml:space="preserve">dodacího listu </w:t>
      </w:r>
      <w:r w:rsidR="002A1E7A">
        <w:rPr>
          <w:rFonts w:ascii="Calibri" w:hAnsi="Calibri" w:cs="Calibri"/>
          <w:color w:val="000000"/>
        </w:rPr>
        <w:t xml:space="preserve">odpovědným zástupcem </w:t>
      </w:r>
      <w:r w:rsidR="00583BC2">
        <w:rPr>
          <w:rFonts w:ascii="Calibri" w:hAnsi="Calibri" w:cs="Calibri"/>
          <w:color w:val="000000"/>
        </w:rPr>
        <w:t>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5C1E24E1" w14:textId="6E212CBB" w:rsidR="002A1E7A" w:rsidRPr="00555072" w:rsidRDefault="002A1E7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Kontaktní osobou Objednatele pro schválení dodacích l</w:t>
      </w:r>
      <w:r w:rsidR="00667386">
        <w:rPr>
          <w:lang w:eastAsia="cs-CZ"/>
        </w:rPr>
        <w:t>i</w:t>
      </w:r>
      <w:r>
        <w:rPr>
          <w:lang w:eastAsia="cs-CZ"/>
        </w:rPr>
        <w:t>stů</w:t>
      </w:r>
      <w:r w:rsidR="00667386">
        <w:rPr>
          <w:lang w:eastAsia="cs-CZ"/>
        </w:rPr>
        <w:t xml:space="preserve"> potvrzených jednotlivými odpovědnými zástupci Objednatele </w:t>
      </w:r>
      <w:r w:rsidR="00667386" w:rsidRPr="00555072">
        <w:rPr>
          <w:lang w:eastAsia="cs-CZ"/>
        </w:rPr>
        <w:t xml:space="preserve">je p. </w:t>
      </w:r>
      <w:r w:rsidR="00721183" w:rsidRPr="00555072">
        <w:rPr>
          <w:lang w:eastAsia="cs-CZ"/>
        </w:rPr>
        <w:t xml:space="preserve">René </w:t>
      </w:r>
      <w:proofErr w:type="spellStart"/>
      <w:r w:rsidR="00721183" w:rsidRPr="00555072">
        <w:rPr>
          <w:lang w:eastAsia="cs-CZ"/>
        </w:rPr>
        <w:t>Štefanyk</w:t>
      </w:r>
      <w:proofErr w:type="spellEnd"/>
      <w:r w:rsidR="00667386" w:rsidRPr="00555072">
        <w:rPr>
          <w:lang w:eastAsia="cs-CZ"/>
        </w:rPr>
        <w:t>, tel. 7</w:t>
      </w:r>
      <w:r w:rsidR="00721183" w:rsidRPr="00555072">
        <w:rPr>
          <w:lang w:eastAsia="cs-CZ"/>
        </w:rPr>
        <w:t>71 261 221</w:t>
      </w:r>
      <w:r w:rsidR="00667386" w:rsidRPr="00555072">
        <w:rPr>
          <w:lang w:eastAsia="cs-CZ"/>
        </w:rPr>
        <w:t xml:space="preserve">, e-mail: </w:t>
      </w:r>
      <w:hyperlink r:id="rId11" w:history="1">
        <w:r w:rsidR="0085489A" w:rsidRPr="00555072">
          <w:rPr>
            <w:rStyle w:val="Hypertextovodkaz"/>
            <w:rFonts w:cstheme="minorBidi"/>
            <w:lang w:eastAsia="cs-CZ"/>
          </w:rPr>
          <w:t>rene.stefanyk@silnicelk.cz</w:t>
        </w:r>
      </w:hyperlink>
      <w:r w:rsidR="0085489A" w:rsidRPr="00555072">
        <w:rPr>
          <w:lang w:eastAsia="cs-CZ"/>
        </w:rPr>
        <w:t xml:space="preserve">, </w:t>
      </w:r>
      <w:r w:rsidR="00C31D78" w:rsidRPr="00555072">
        <w:rPr>
          <w:lang w:eastAsia="cs-CZ"/>
        </w:rPr>
        <w:t>který je zároveň odpovědný za koordinaci jednotlivých dodávek na Místa dodání.</w:t>
      </w:r>
    </w:p>
    <w:p w14:paraId="3FC26889" w14:textId="27FC05C1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0BE0BD5C" w:rsidR="007C21AF" w:rsidRDefault="00E8650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</w:t>
      </w:r>
      <w:r w:rsidR="00FE242E">
        <w:rPr>
          <w:lang w:eastAsia="cs-CZ"/>
        </w:rPr>
        <w:t xml:space="preserve">příslušné </w:t>
      </w:r>
      <w:r w:rsidR="003111F7">
        <w:rPr>
          <w:lang w:eastAsia="cs-CZ"/>
        </w:rPr>
        <w:t>kamenivo</w:t>
      </w:r>
      <w:r w:rsidR="00E72578">
        <w:rPr>
          <w:lang w:eastAsia="cs-CZ"/>
        </w:rPr>
        <w:t xml:space="preserve"> jsou uvedeny v</w:t>
      </w:r>
      <w:r w:rsidR="00FE242E">
        <w:rPr>
          <w:lang w:eastAsia="cs-CZ"/>
        </w:rPr>
        <w:t> Nabídkové ceně</w:t>
      </w:r>
      <w:r w:rsidR="00E72578">
        <w:rPr>
          <w:lang w:eastAsia="cs-CZ"/>
        </w:rPr>
        <w:t>, kter</w:t>
      </w:r>
      <w:r w:rsidR="00FE242E">
        <w:rPr>
          <w:lang w:eastAsia="cs-CZ"/>
        </w:rPr>
        <w:t>á</w:t>
      </w:r>
      <w:r w:rsidR="00E72578">
        <w:rPr>
          <w:lang w:eastAsia="cs-CZ"/>
        </w:rPr>
        <w:t xml:space="preserve"> </w:t>
      </w:r>
      <w:proofErr w:type="gramStart"/>
      <w:r w:rsidR="00E72578">
        <w:rPr>
          <w:lang w:eastAsia="cs-CZ"/>
        </w:rPr>
        <w:t>tvoří</w:t>
      </w:r>
      <w:proofErr w:type="gramEnd"/>
      <w:r w:rsidR="00E72578">
        <w:rPr>
          <w:lang w:eastAsia="cs-CZ"/>
        </w:rPr>
        <w:t xml:space="preserve"> přílohu č. 1 této Rámcové dohody.</w:t>
      </w:r>
      <w:r w:rsidR="00A62798">
        <w:rPr>
          <w:lang w:eastAsia="cs-CZ"/>
        </w:rPr>
        <w:t xml:space="preserve"> K cenám bude připočteno DPH v aktuálně platné výši.</w:t>
      </w:r>
    </w:p>
    <w:p w14:paraId="35BED998" w14:textId="27D19F80" w:rsidR="006A257D" w:rsidRDefault="005325D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 xml:space="preserve">Dodavatel </w:t>
      </w:r>
      <w:r w:rsidRPr="00537BA0">
        <w:rPr>
          <w:rFonts w:ascii="Calibri" w:hAnsi="Calibri" w:cs="Calibri"/>
          <w:color w:val="000000"/>
        </w:rPr>
        <w:t xml:space="preserve">prohlašuje, že </w:t>
      </w:r>
      <w:r>
        <w:rPr>
          <w:rFonts w:ascii="Calibri" w:hAnsi="Calibri" w:cs="Calibri"/>
          <w:color w:val="000000"/>
        </w:rPr>
        <w:t>tyto kupní ceny</w:t>
      </w:r>
      <w:r w:rsidRPr="00537BA0">
        <w:rPr>
          <w:rFonts w:ascii="Calibri" w:hAnsi="Calibri" w:cs="Calibri"/>
          <w:color w:val="000000"/>
        </w:rPr>
        <w:t xml:space="preserve"> pokrýv</w:t>
      </w:r>
      <w:r>
        <w:rPr>
          <w:rFonts w:ascii="Calibri" w:hAnsi="Calibri" w:cs="Calibri"/>
          <w:color w:val="000000"/>
        </w:rPr>
        <w:t>ají</w:t>
      </w:r>
      <w:r w:rsidRPr="00537BA0">
        <w:rPr>
          <w:rFonts w:ascii="Calibri" w:hAnsi="Calibri" w:cs="Calibri"/>
          <w:color w:val="000000"/>
        </w:rPr>
        <w:t xml:space="preserve"> veškeré jeho náklady spojené s</w:t>
      </w:r>
      <w:r>
        <w:rPr>
          <w:rFonts w:ascii="Calibri" w:hAnsi="Calibri" w:cs="Calibri"/>
          <w:color w:val="000000"/>
        </w:rPr>
        <w:t> plněním Rámcové dohody</w:t>
      </w:r>
      <w:r w:rsidRPr="00537BA0">
        <w:rPr>
          <w:rFonts w:ascii="Calibri" w:hAnsi="Calibri" w:cs="Calibri"/>
          <w:color w:val="000000"/>
        </w:rPr>
        <w:t xml:space="preserve">, a to včetně </w:t>
      </w:r>
      <w:r w:rsidRPr="00B8479F">
        <w:rPr>
          <w:rFonts w:ascii="Calibri" w:hAnsi="Calibri" w:cs="Calibri"/>
          <w:color w:val="000000"/>
        </w:rPr>
        <w:t>všech předvídatelných rizik a vlivů a veškeré smluvní závazky a všechny záležitosti a</w:t>
      </w:r>
      <w:r>
        <w:rPr>
          <w:rFonts w:ascii="Calibri" w:hAnsi="Calibri" w:cs="Calibri"/>
          <w:color w:val="000000"/>
        </w:rPr>
        <w:t> </w:t>
      </w:r>
      <w:r w:rsidRPr="00B8479F">
        <w:rPr>
          <w:rFonts w:ascii="Calibri" w:hAnsi="Calibri" w:cs="Calibri"/>
          <w:color w:val="000000"/>
        </w:rPr>
        <w:t xml:space="preserve">věci nezbytné k řádnému dodání </w:t>
      </w:r>
      <w:r w:rsidR="0059383F">
        <w:rPr>
          <w:rFonts w:ascii="Calibri" w:hAnsi="Calibri" w:cs="Calibri"/>
          <w:color w:val="000000"/>
        </w:rPr>
        <w:t>z</w:t>
      </w:r>
      <w:r w:rsidRPr="00B8479F">
        <w:rPr>
          <w:rFonts w:ascii="Calibri" w:hAnsi="Calibri" w:cs="Calibri"/>
          <w:color w:val="000000"/>
        </w:rPr>
        <w:t>boží</w:t>
      </w:r>
      <w:r>
        <w:rPr>
          <w:rFonts w:ascii="Calibri" w:hAnsi="Calibri" w:cs="Calibri"/>
          <w:color w:val="000000"/>
        </w:rPr>
        <w:t xml:space="preserve">. </w:t>
      </w:r>
      <w:r>
        <w:t>K</w:t>
      </w:r>
      <w:r w:rsidRPr="00EA7C6B">
        <w:t xml:space="preserve">upní cena za </w:t>
      </w:r>
      <w:r w:rsidR="0059383F">
        <w:t>z</w:t>
      </w:r>
      <w:r w:rsidRPr="00EA7C6B">
        <w:t xml:space="preserve">boží bez DPH zahrnuje zejména náklady na dopravu </w:t>
      </w:r>
      <w:r w:rsidR="0059383F">
        <w:t>z</w:t>
      </w:r>
      <w:r w:rsidRPr="00EA7C6B">
        <w:t xml:space="preserve">boží do </w:t>
      </w:r>
      <w:r>
        <w:t>příslušného M</w:t>
      </w:r>
      <w:r w:rsidRPr="00EA7C6B">
        <w:t xml:space="preserve">ísta </w:t>
      </w:r>
      <w:r>
        <w:t>dodání</w:t>
      </w:r>
      <w:r w:rsidRPr="00EA7C6B">
        <w:t xml:space="preserve"> včetně </w:t>
      </w:r>
      <w:r>
        <w:t xml:space="preserve">nákladů </w:t>
      </w:r>
      <w:r>
        <w:lastRenderedPageBreak/>
        <w:t>na</w:t>
      </w:r>
      <w:r w:rsidR="0059383F">
        <w:t> </w:t>
      </w:r>
      <w:r w:rsidRPr="00EA7C6B">
        <w:t xml:space="preserve">složení </w:t>
      </w:r>
      <w:r w:rsidR="0059383F">
        <w:t>z</w:t>
      </w:r>
      <w:r w:rsidRPr="00EA7C6B">
        <w:t xml:space="preserve">boží, obaly, poplatky, poštovné, manipulaci se </w:t>
      </w:r>
      <w:r w:rsidR="0059383F">
        <w:t>z</w:t>
      </w:r>
      <w:r w:rsidRPr="00EA7C6B">
        <w:t>božím v</w:t>
      </w:r>
      <w:r>
        <w:t> příslušném M</w:t>
      </w:r>
      <w:r w:rsidRPr="00EA7C6B">
        <w:t xml:space="preserve">ístě </w:t>
      </w:r>
      <w:r>
        <w:t>dodání</w:t>
      </w:r>
      <w:r w:rsidRPr="00EA7C6B">
        <w:t>, veškeré daně, cla, poplatky</w:t>
      </w:r>
      <w:r w:rsidR="009726A9">
        <w:t>, inflační vlivy</w:t>
      </w:r>
      <w:r w:rsidRPr="00EA7C6B">
        <w:t xml:space="preserve"> a další vedlejší náklady</w:t>
      </w:r>
      <w:r>
        <w:t>, a to včetně nákladů, které nejsou samostatně oceněny.</w:t>
      </w:r>
    </w:p>
    <w:p w14:paraId="7D9074B6" w14:textId="169F479A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03B9D7E1" w:rsidR="008B4057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</w:t>
      </w:r>
      <w:r w:rsidR="00EF300F">
        <w:rPr>
          <w:lang w:eastAsia="cs-CZ"/>
        </w:rPr>
        <w:t> </w:t>
      </w:r>
      <w:r w:rsidRPr="007C21AF">
        <w:rPr>
          <w:lang w:eastAsia="cs-CZ"/>
        </w:rPr>
        <w:t>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</w:t>
      </w:r>
      <w:r w:rsidR="000C76EE">
        <w:rPr>
          <w:lang w:eastAsia="cs-CZ"/>
        </w:rPr>
        <w:t> </w:t>
      </w:r>
      <w:r w:rsidR="008B4057" w:rsidRPr="00F023A4">
        <w:rPr>
          <w:lang w:eastAsia="cs-CZ"/>
        </w:rPr>
        <w:t>souladu s platnými právními předpisy ke dni uskutečnění zdanitelného plnění.</w:t>
      </w:r>
    </w:p>
    <w:p w14:paraId="42994EF3" w14:textId="344B14EE" w:rsidR="007C369F" w:rsidRPr="00F023A4" w:rsidRDefault="00B7142D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2AA99AA7" w:rsidR="007C21AF" w:rsidRPr="0023537A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</w:t>
      </w:r>
      <w:r w:rsidR="00172C4B">
        <w:rPr>
          <w:rFonts w:ascii="Calibri" w:hAnsi="Calibri" w:cs="Calibri"/>
          <w:color w:val="000000"/>
        </w:rPr>
        <w:t> </w:t>
      </w:r>
      <w:r w:rsidR="00033FCA" w:rsidRPr="0023537A">
        <w:rPr>
          <w:rFonts w:ascii="Calibri" w:hAnsi="Calibri" w:cs="Calibri"/>
          <w:color w:val="000000"/>
        </w:rPr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397FD5">
        <w:rPr>
          <w:rFonts w:ascii="Calibri" w:hAnsi="Calibri" w:cs="Calibri"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648A6" w:rsidR="00987EEB" w:rsidRPr="0023537A" w:rsidRDefault="00987EEB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lang w:eastAsia="cs-CZ"/>
        </w:rPr>
        <w:t xml:space="preserve">Veškeré Faktury vystavené Dodavatelem na základě této Rámcové dohody bude Dodavatel doporučeně zasílat Objednateli do tří (3) pracovních dnů ode dne jejich vystavení a jejich splatnost bude činit </w:t>
      </w:r>
      <w:r w:rsidR="00523AB4">
        <w:rPr>
          <w:lang w:eastAsia="cs-CZ"/>
        </w:rPr>
        <w:t>třicet</w:t>
      </w:r>
      <w:r w:rsidRPr="0023537A">
        <w:rPr>
          <w:lang w:eastAsia="cs-CZ"/>
        </w:rPr>
        <w:t xml:space="preserve"> (</w:t>
      </w:r>
      <w:r w:rsidR="00523AB4">
        <w:rPr>
          <w:lang w:eastAsia="cs-CZ"/>
        </w:rPr>
        <w:t>30</w:t>
      </w:r>
      <w:r w:rsidRPr="0023537A">
        <w:rPr>
          <w:lang w:eastAsia="cs-CZ"/>
        </w:rPr>
        <w:t>) kalendářních dnů ode dne jejich doručení Objednateli. Za</w:t>
      </w:r>
      <w:r w:rsidR="0050180E">
        <w:rPr>
          <w:lang w:eastAsia="cs-CZ"/>
        </w:rPr>
        <w:t> </w:t>
      </w:r>
      <w:r w:rsidRPr="0023537A">
        <w:rPr>
          <w:lang w:eastAsia="cs-CZ"/>
        </w:rPr>
        <w:t>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0E4218CC" w:rsidR="00821E98" w:rsidRDefault="00821E98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Faktura musí obsahovat </w:t>
      </w:r>
      <w:r w:rsidR="00AA37C3">
        <w:rPr>
          <w:lang w:eastAsia="cs-CZ"/>
        </w:rPr>
        <w:t xml:space="preserve">alespoň </w:t>
      </w:r>
      <w:r w:rsidRPr="007C21AF">
        <w:rPr>
          <w:lang w:eastAsia="cs-CZ"/>
        </w:rPr>
        <w:t xml:space="preserve">následující údaje: </w:t>
      </w:r>
    </w:p>
    <w:p w14:paraId="15AFD82B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Objednávky, na </w:t>
      </w:r>
      <w:proofErr w:type="gramStart"/>
      <w:r w:rsidRPr="007C21AF">
        <w:rPr>
          <w:lang w:eastAsia="cs-CZ"/>
        </w:rPr>
        <w:t>základě</w:t>
      </w:r>
      <w:proofErr w:type="gramEnd"/>
      <w:r w:rsidRPr="007C21AF">
        <w:rPr>
          <w:lang w:eastAsia="cs-CZ"/>
        </w:rPr>
        <w:t xml:space="preserve"> které je vystavena; </w:t>
      </w:r>
    </w:p>
    <w:p w14:paraId="1604A784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35B823ED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popis fakturovaného </w:t>
      </w:r>
      <w:r w:rsidR="00AA37C3">
        <w:rPr>
          <w:lang w:eastAsia="cs-CZ"/>
        </w:rPr>
        <w:t>z</w:t>
      </w:r>
      <w:r w:rsidRPr="007C21AF">
        <w:rPr>
          <w:lang w:eastAsia="cs-CZ"/>
        </w:rPr>
        <w:t>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0EFD1B47" w:rsidR="0068748A" w:rsidRDefault="0068748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lastRenderedPageBreak/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>(dodací list)</w:t>
      </w:r>
      <w:r w:rsidR="007858C6">
        <w:rPr>
          <w:rFonts w:ascii="Calibri" w:hAnsi="Calibri" w:cs="Calibri"/>
          <w:color w:val="000000"/>
        </w:rPr>
        <w:t>, podepsaného odpovědným zástupcem Objednatele v souladu s touto Rámcovou dohodou</w:t>
      </w:r>
      <w:r w:rsidR="00375368">
        <w:rPr>
          <w:rFonts w:ascii="Calibri" w:hAnsi="Calibri" w:cs="Calibri"/>
          <w:color w:val="000000"/>
        </w:rPr>
        <w:t xml:space="preserve">. </w:t>
      </w:r>
    </w:p>
    <w:p w14:paraId="51255241" w14:textId="17A46093" w:rsidR="00CD3C50" w:rsidRPr="00B45601" w:rsidRDefault="00E06841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</w:t>
      </w:r>
      <w:r w:rsidR="0099704B">
        <w:rPr>
          <w:rFonts w:ascii="Calibri" w:hAnsi="Calibri" w:cs="Calibri"/>
        </w:rPr>
        <w:t>jí</w:t>
      </w:r>
      <w:r w:rsidRPr="00FB48C7">
        <w:rPr>
          <w:rFonts w:ascii="Calibri" w:hAnsi="Calibri" w:cs="Calibri"/>
        </w:rPr>
        <w:t xml:space="preserve">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D22E8C3" w:rsidR="0064771A" w:rsidRDefault="0064771A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PROHLÁŠENÍ </w:t>
      </w:r>
      <w:r w:rsidR="005C30C8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A ZÁRUKY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38743C3" w:rsidR="00370CF3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>z</w:t>
      </w:r>
      <w:r w:rsidR="00ED70A0" w:rsidRPr="0008736D">
        <w:t xml:space="preserve">boží bude splňovat veškeré požadavky stanovené příslušnými právními předpisy k předmětu plnění této </w:t>
      </w:r>
      <w:r>
        <w:t>Rámcové dohody</w:t>
      </w:r>
      <w:r w:rsidR="00370CF3">
        <w:rPr>
          <w:lang w:eastAsia="cs-CZ"/>
        </w:rPr>
        <w:t>;</w:t>
      </w:r>
    </w:p>
    <w:p w14:paraId="43583905" w14:textId="5D809C64" w:rsidR="0064771A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 xml:space="preserve">zboží </w:t>
      </w:r>
      <w:r w:rsidRPr="0008736D">
        <w:t>bude v nejvyšší jakosti a spolu se všemi právy nutnými k jeho řádnému a</w:t>
      </w:r>
      <w:r>
        <w:t> </w:t>
      </w:r>
      <w:r w:rsidRPr="0008736D">
        <w:t xml:space="preserve">nerušenému užívání </w:t>
      </w:r>
      <w:r>
        <w:t>Objednatelem.</w:t>
      </w:r>
      <w:r w:rsidR="0064771A" w:rsidRPr="0064771A">
        <w:rPr>
          <w:lang w:eastAsia="cs-CZ"/>
        </w:rPr>
        <w:t xml:space="preserve"> </w:t>
      </w:r>
    </w:p>
    <w:p w14:paraId="3744E12E" w14:textId="493313BB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</w:t>
      </w:r>
      <w:proofErr w:type="gramStart"/>
      <w:r w:rsidRPr="0064771A">
        <w:rPr>
          <w:lang w:eastAsia="cs-CZ"/>
        </w:rPr>
        <w:t>neporuší</w:t>
      </w:r>
      <w:proofErr w:type="gramEnd"/>
      <w:r w:rsidRPr="0064771A">
        <w:rPr>
          <w:lang w:eastAsia="cs-CZ"/>
        </w:rPr>
        <w:t xml:space="preserve">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7A63C0FC" w:rsidR="0064771A" w:rsidRPr="001E52BC" w:rsidRDefault="0064771A" w:rsidP="001E52BC">
      <w:pPr>
        <w:pStyle w:val="Clanek11"/>
        <w:spacing w:before="120" w:after="120" w:line="23" w:lineRule="atLeast"/>
      </w:pPr>
      <w:r w:rsidRPr="0064771A">
        <w:t xml:space="preserve">Nepravdivost nebo neúplnost kteréhokoli z prohlášení </w:t>
      </w:r>
      <w:r w:rsidR="00BD46CC">
        <w:t>Dodavatel</w:t>
      </w:r>
      <w:r w:rsidR="005A4F17">
        <w:t>e</w:t>
      </w:r>
      <w:r w:rsidRPr="0064771A">
        <w:t xml:space="preserve"> uvedených v článku </w:t>
      </w:r>
      <w:r w:rsidR="00E6330D">
        <w:fldChar w:fldCharType="begin"/>
      </w:r>
      <w:r w:rsidR="00E6330D">
        <w:instrText xml:space="preserve"> REF _Ref99055622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6.1</w:t>
      </w:r>
      <w:r w:rsidR="00E6330D">
        <w:fldChar w:fldCharType="end"/>
      </w:r>
      <w:r w:rsidR="00BA7FA3">
        <w:t xml:space="preserve"> a/</w:t>
      </w:r>
      <w:r w:rsidRPr="0064771A">
        <w:t xml:space="preserve">nebo </w:t>
      </w:r>
      <w:r w:rsidR="00E6330D">
        <w:fldChar w:fldCharType="begin"/>
      </w:r>
      <w:r w:rsidR="00E6330D">
        <w:instrText xml:space="preserve"> REF _Ref99055632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6.2</w:t>
      </w:r>
      <w:r w:rsidR="00E6330D">
        <w:fldChar w:fldCharType="end"/>
      </w:r>
      <w:r w:rsidRPr="0064771A">
        <w:t xml:space="preserve"> této </w:t>
      </w:r>
      <w:r w:rsidR="00E6330D">
        <w:t>Rámcové dohody</w:t>
      </w:r>
      <w:r w:rsidRPr="0064771A">
        <w:t xml:space="preserve"> se považuje za podstatné porušení povinností </w:t>
      </w:r>
      <w:r w:rsidR="00BD46CC">
        <w:t>Dodavatel</w:t>
      </w:r>
      <w:r w:rsidR="005A4F17">
        <w:t>e</w:t>
      </w:r>
      <w:r w:rsidRPr="0064771A">
        <w:t xml:space="preserve"> podle této </w:t>
      </w:r>
      <w:r w:rsidR="00E6330D">
        <w:t>Rámcové dohody</w:t>
      </w:r>
      <w:r w:rsidRPr="0064771A">
        <w:t xml:space="preserve"> opravňující </w:t>
      </w:r>
      <w:r w:rsidR="00BD46CC">
        <w:t>Objednatel</w:t>
      </w:r>
      <w:r w:rsidR="005A4F17">
        <w:t>e</w:t>
      </w:r>
      <w:r w:rsidRPr="0064771A">
        <w:t xml:space="preserve"> k odstoupení od této </w:t>
      </w:r>
      <w:r w:rsidR="00CD0AD9">
        <w:t>Rámcové dohody a/nebo podle povahy věci od dílčí Kupní smlouvy</w:t>
      </w:r>
      <w:r w:rsidRPr="0064771A">
        <w:t xml:space="preserve">, a to písemným oznámením o odstoupení. </w:t>
      </w:r>
      <w:r w:rsidR="00BA7FA3" w:rsidRPr="001E52BC">
        <w:t xml:space="preserve">Odstoupením od </w:t>
      </w:r>
      <w:r w:rsidR="00E71B32" w:rsidRPr="001E52BC">
        <w:t>Rámcové dohody</w:t>
      </w:r>
      <w:r w:rsidR="00BA7FA3" w:rsidRPr="001E52BC">
        <w:t xml:space="preserve"> se závazek zrušuje od počátku. Právo </w:t>
      </w:r>
      <w:r w:rsidR="00BD46CC" w:rsidRPr="001E52BC">
        <w:t>Objednatel</w:t>
      </w:r>
      <w:r w:rsidR="005A4F17" w:rsidRPr="001E52BC">
        <w:t>e</w:t>
      </w:r>
      <w:r w:rsidR="00BA7FA3" w:rsidRPr="001E52BC">
        <w:t xml:space="preserve"> na</w:t>
      </w:r>
      <w:r w:rsidR="00E71B32" w:rsidRPr="001E52BC">
        <w:t> </w:t>
      </w:r>
      <w:r w:rsidR="00BA7FA3" w:rsidRPr="001E52BC">
        <w:t>náhradu škody tímto není dotčeno.</w:t>
      </w:r>
    </w:p>
    <w:p w14:paraId="71DABE7D" w14:textId="2D8A3C97" w:rsidR="00311837" w:rsidRDefault="00311837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  <w:r w:rsidR="00DD158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, POJIŠTĚNÍ ZA ŠKODU</w:t>
      </w:r>
    </w:p>
    <w:p w14:paraId="66F7B3A2" w14:textId="2DCF7B30" w:rsidR="00311837" w:rsidRPr="00A95C29" w:rsidRDefault="00E02844" w:rsidP="001E52BC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</w:t>
      </w:r>
      <w:r w:rsidR="002F4154" w:rsidRPr="00A95C29">
        <w:lastRenderedPageBreak/>
        <w:t>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1E52BC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120DE56A" w14:textId="71901EF3" w:rsidR="00DD35FA" w:rsidRPr="00DD158C" w:rsidRDefault="00C639BC" w:rsidP="00DD158C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4B02C4">
        <w:rPr>
          <w:rFonts w:ascii="Calibri" w:hAnsi="Calibri" w:cs="Calibri"/>
        </w:rPr>
        <w:t xml:space="preserve">nejméně </w:t>
      </w:r>
      <w:proofErr w:type="gramStart"/>
      <w:r w:rsidR="004B02C4" w:rsidRPr="004B02C4">
        <w:rPr>
          <w:rFonts w:ascii="Calibri" w:hAnsi="Calibri" w:cs="Calibri"/>
        </w:rPr>
        <w:t>7</w:t>
      </w:r>
      <w:r w:rsidRPr="004B02C4">
        <w:rPr>
          <w:rFonts w:ascii="Calibri" w:hAnsi="Calibri" w:cs="Calibri"/>
        </w:rPr>
        <w:t>.000.000,-</w:t>
      </w:r>
      <w:proofErr w:type="gramEnd"/>
      <w:r w:rsidRPr="004B02C4">
        <w:rPr>
          <w:rFonts w:ascii="Calibri" w:hAnsi="Calibri" w:cs="Calibri"/>
        </w:rPr>
        <w:t xml:space="preserve"> Kč</w:t>
      </w:r>
      <w:r w:rsidRPr="00361130">
        <w:rPr>
          <w:rFonts w:ascii="Calibri" w:hAnsi="Calibri" w:cs="Calibri"/>
        </w:rPr>
        <w:t xml:space="preserve"> na</w:t>
      </w:r>
      <w:r w:rsidRPr="00A95C29">
        <w:rPr>
          <w:rFonts w:ascii="Calibri" w:hAnsi="Calibri" w:cs="Calibri"/>
        </w:rPr>
        <w:t xml:space="preserve"> pojistnou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1F1C6D82" w14:textId="2CC3E2A6" w:rsidR="0064771A" w:rsidRPr="005A4F17" w:rsidRDefault="009D4B5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109237296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  <w:bookmarkEnd w:id="16"/>
    </w:p>
    <w:p w14:paraId="021A86F3" w14:textId="74E72CD4" w:rsidR="005502F3" w:rsidRDefault="006E3B2E" w:rsidP="001E52BC">
      <w:pPr>
        <w:pStyle w:val="Clanek11"/>
        <w:spacing w:before="120" w:after="120" w:line="23" w:lineRule="atLeast"/>
        <w:rPr>
          <w:lang w:eastAsia="cs-CZ"/>
        </w:rPr>
      </w:pPr>
      <w:r w:rsidRPr="00762726">
        <w:t xml:space="preserve">Smluvní strany sjednávají záruku za jakost dodaného </w:t>
      </w:r>
      <w:r>
        <w:t>z</w:t>
      </w:r>
      <w:r w:rsidRPr="00762726">
        <w:t xml:space="preserve">boží </w:t>
      </w:r>
      <w:r w:rsidRPr="004B02C4">
        <w:t>po dobu dvanácti (12) měsíců</w:t>
      </w:r>
      <w:r w:rsidRPr="00AC1FFB">
        <w:t xml:space="preserve"> od dodání konkrétního </w:t>
      </w:r>
      <w:r>
        <w:t>z</w:t>
      </w:r>
      <w:r w:rsidRPr="00AC1FFB">
        <w:t>boží bez vad</w:t>
      </w:r>
      <w:r w:rsidR="003440A3">
        <w:t xml:space="preserve"> </w:t>
      </w:r>
      <w:r w:rsidR="003440A3">
        <w:rPr>
          <w:lang w:eastAsia="cs-CZ"/>
        </w:rPr>
        <w:t>(dále jen „</w:t>
      </w:r>
      <w:r w:rsidR="003440A3">
        <w:rPr>
          <w:b/>
          <w:bCs/>
          <w:lang w:eastAsia="cs-CZ"/>
        </w:rPr>
        <w:t>záruční doba</w:t>
      </w:r>
      <w:r w:rsidR="003440A3">
        <w:rPr>
          <w:lang w:eastAsia="cs-CZ"/>
        </w:rPr>
        <w:t>“)</w:t>
      </w:r>
      <w:r w:rsidRPr="00AC1FFB">
        <w:t xml:space="preserve">. </w:t>
      </w:r>
      <w:r>
        <w:t>Dodavatel</w:t>
      </w:r>
      <w:r w:rsidRPr="00AC1FFB">
        <w:t xml:space="preserve"> se zavazuje, že po</w:t>
      </w:r>
      <w:r w:rsidR="003440A3">
        <w:t> </w:t>
      </w:r>
      <w:r w:rsidRPr="00AC1FFB">
        <w:t xml:space="preserve">tuto dobu bude dodané </w:t>
      </w:r>
      <w:r>
        <w:t>z</w:t>
      </w:r>
      <w:r w:rsidRPr="00AC1FFB">
        <w:t xml:space="preserve">boží způsobilé k použití pro obvyklý účel a zachová si dohodnuté vlastnosti. </w:t>
      </w:r>
      <w:r w:rsidR="003440A3">
        <w:t>Dodavatel</w:t>
      </w:r>
      <w:r w:rsidRPr="00AC1FFB">
        <w:t xml:space="preserve"> je povinen doložit kvalitu dodávaného </w:t>
      </w:r>
      <w:r w:rsidR="003440A3">
        <w:t>z</w:t>
      </w:r>
      <w:r w:rsidRPr="00AC1FFB">
        <w:t>boží prohlášením o shodě.</w:t>
      </w:r>
    </w:p>
    <w:p w14:paraId="352ED19C" w14:textId="3477494B" w:rsidR="00F323F2" w:rsidRDefault="00F323F2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Tato záruční doba začíná běžet pro každou dodávku </w:t>
      </w:r>
      <w:r>
        <w:t>z</w:t>
      </w:r>
      <w:r w:rsidRPr="00AC1FFB">
        <w:t xml:space="preserve">boží do daného Místa dodání samostatně vždy od okamžiku dodání </w:t>
      </w:r>
      <w:r>
        <w:t>z</w:t>
      </w:r>
      <w:r w:rsidRPr="00AC1FFB">
        <w:t xml:space="preserve">boží bez vad </w:t>
      </w:r>
      <w:r>
        <w:t>Objednateli</w:t>
      </w:r>
      <w:r w:rsidRPr="00AC1FFB">
        <w:t xml:space="preserve"> do daného Místa dodání.</w:t>
      </w:r>
    </w:p>
    <w:p w14:paraId="5F438E26" w14:textId="4039CF1F" w:rsidR="00F323F2" w:rsidRDefault="001F6736" w:rsidP="001E52BC">
      <w:pPr>
        <w:pStyle w:val="Clanek11"/>
        <w:spacing w:before="120" w:after="120" w:line="23" w:lineRule="atLeast"/>
        <w:rPr>
          <w:lang w:eastAsia="cs-CZ"/>
        </w:rPr>
      </w:pPr>
      <w:r>
        <w:t>Kvalita a množství zboží bude prověřována při dodání zboží. V</w:t>
      </w:r>
      <w:r w:rsidRPr="00AC1FFB">
        <w:t> případě pochybností</w:t>
      </w:r>
      <w:r w:rsidR="0074777D">
        <w:t xml:space="preserve"> o kvalitě zboží</w:t>
      </w:r>
      <w:r w:rsidRPr="00AC1FFB">
        <w:t xml:space="preserve"> je </w:t>
      </w:r>
      <w:r w:rsidR="0074777D">
        <w:t>Objednatel</w:t>
      </w:r>
      <w:r w:rsidRPr="00AC1FFB">
        <w:t xml:space="preserve"> oprávněn nechat prověřit jakost </w:t>
      </w:r>
      <w:r w:rsidR="0074777D">
        <w:t>z</w:t>
      </w:r>
      <w:r w:rsidRPr="00AC1FFB">
        <w:t xml:space="preserve">boží nezávislou laboratoří. V případě, že jakost </w:t>
      </w:r>
      <w:r w:rsidR="0074777D">
        <w:t>z</w:t>
      </w:r>
      <w:r w:rsidRPr="00AC1FFB">
        <w:t>boží nebude odpovídat požadavku uvedenému v</w:t>
      </w:r>
      <w:r w:rsidR="0074777D">
        <w:t> Rámcové dohodě</w:t>
      </w:r>
      <w:r w:rsidR="009233AB">
        <w:t xml:space="preserve"> či konkrétní Objednávce</w:t>
      </w:r>
      <w:r w:rsidRPr="00AC1FFB">
        <w:t xml:space="preserve">, zavazuje se </w:t>
      </w:r>
      <w:r w:rsidR="009233AB">
        <w:t>Dodavatel</w:t>
      </w:r>
      <w:r w:rsidRPr="00AC1FFB">
        <w:t xml:space="preserve"> uhradit </w:t>
      </w:r>
      <w:r w:rsidR="009233AB">
        <w:t>Objednateli</w:t>
      </w:r>
      <w:r w:rsidRPr="00AC1FFB">
        <w:t xml:space="preserve"> náklady, které vynaložil za účelem prověření jakosti </w:t>
      </w:r>
      <w:r w:rsidR="009233AB">
        <w:t>z</w:t>
      </w:r>
      <w:r w:rsidRPr="00AC1FFB">
        <w:t>boží nezávislou laboratoří.</w:t>
      </w:r>
    </w:p>
    <w:p w14:paraId="04CBA07F" w14:textId="45DE031E" w:rsidR="00370169" w:rsidRDefault="00C0227F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Vyskytne-li se na dodaném </w:t>
      </w:r>
      <w:r>
        <w:t>z</w:t>
      </w:r>
      <w:r w:rsidRPr="00AC1FFB">
        <w:t xml:space="preserve">boží v záruční době vada, uplatní </w:t>
      </w:r>
      <w:r>
        <w:t>Objednatel</w:t>
      </w:r>
      <w:r w:rsidRPr="00AC1FFB">
        <w:t xml:space="preserve"> práva vyplývající z poskytnuté záruky písemnou reklamací zaslanou </w:t>
      </w:r>
      <w:r>
        <w:t>Dodavateli</w:t>
      </w:r>
      <w:r w:rsidRPr="00AC1FFB">
        <w:t xml:space="preserve">, která bude obsahovat identifikaci </w:t>
      </w:r>
      <w:r w:rsidR="0015532A">
        <w:t>Objednávky, případně Rámcové dohody</w:t>
      </w:r>
      <w:r w:rsidRPr="00AC1FFB">
        <w:t>, popis reklamované vady a preferovaný způsob řešení.</w:t>
      </w:r>
    </w:p>
    <w:p w14:paraId="712A6924" w14:textId="42A0A86A" w:rsidR="0015532A" w:rsidRPr="00251E10" w:rsidRDefault="00EF46DD" w:rsidP="001E52BC">
      <w:pPr>
        <w:pStyle w:val="Clanek11"/>
        <w:spacing w:before="120" w:after="120" w:line="23" w:lineRule="atLeast"/>
        <w:rPr>
          <w:lang w:eastAsia="cs-CZ"/>
        </w:rPr>
      </w:pPr>
      <w:bookmarkStart w:id="17" w:name="_Ref106283968"/>
      <w:r w:rsidRPr="00AC1FFB">
        <w:rPr>
          <w:rFonts w:ascii="Calibri" w:hAnsi="Calibri" w:cs="Calibri"/>
        </w:rPr>
        <w:t xml:space="preserve">V případě dodání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 je </w:t>
      </w:r>
      <w:r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v rámci záručních práv oprávněn po </w:t>
      </w:r>
      <w:r>
        <w:rPr>
          <w:rFonts w:ascii="Calibri" w:hAnsi="Calibri" w:cs="Calibri"/>
        </w:rPr>
        <w:t>Dodavateli</w:t>
      </w:r>
      <w:r w:rsidRPr="00AC1FFB">
        <w:rPr>
          <w:rFonts w:ascii="Calibri" w:hAnsi="Calibri" w:cs="Calibri"/>
        </w:rPr>
        <w:t xml:space="preserve"> požadovat dodání náhradního plnění (výměnu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boží), slevu z </w:t>
      </w:r>
      <w:r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 xml:space="preserve">upní ceny, nebo může od </w:t>
      </w:r>
      <w:r>
        <w:rPr>
          <w:rFonts w:ascii="Calibri" w:hAnsi="Calibri" w:cs="Calibri"/>
        </w:rPr>
        <w:t>příslušné Kupní smlouvy</w:t>
      </w:r>
      <w:r w:rsidRPr="00AC1FFB">
        <w:rPr>
          <w:rFonts w:ascii="Calibri" w:hAnsi="Calibri" w:cs="Calibri"/>
        </w:rPr>
        <w:t xml:space="preserve"> či její části odstoupit a požadovat vrácení příslušné </w:t>
      </w:r>
      <w:r w:rsidR="00F8028E"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 xml:space="preserve">upní ceny. V případě dodání menšího než sjednaného množství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boží, je </w:t>
      </w:r>
      <w:r w:rsidR="00F8028E"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oprávněn požadovat dodání chybějícího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</w:t>
      </w:r>
      <w:r w:rsidR="00C931C5">
        <w:rPr>
          <w:rFonts w:ascii="Calibri" w:hAnsi="Calibri" w:cs="Calibri"/>
        </w:rPr>
        <w:t xml:space="preserve"> s tím, že </w:t>
      </w:r>
      <w:r w:rsidR="004C648D">
        <w:rPr>
          <w:rFonts w:ascii="Calibri" w:hAnsi="Calibri" w:cs="Calibri"/>
        </w:rPr>
        <w:t xml:space="preserve">v daném případě musí být chybějící zboží dodáno ve lhůtě uvedené v čl. </w:t>
      </w:r>
      <w:r w:rsidR="004C648D">
        <w:rPr>
          <w:rFonts w:ascii="Calibri" w:hAnsi="Calibri" w:cs="Calibri"/>
        </w:rPr>
        <w:fldChar w:fldCharType="begin"/>
      </w:r>
      <w:r w:rsidR="004C648D">
        <w:rPr>
          <w:rFonts w:ascii="Calibri" w:hAnsi="Calibri" w:cs="Calibri"/>
        </w:rPr>
        <w:instrText xml:space="preserve"> REF _Ref106291869 \r \h </w:instrText>
      </w:r>
      <w:r w:rsidR="004C648D">
        <w:rPr>
          <w:rFonts w:ascii="Calibri" w:hAnsi="Calibri" w:cs="Calibri"/>
        </w:rPr>
      </w:r>
      <w:r w:rsidR="004C648D">
        <w:rPr>
          <w:rFonts w:ascii="Calibri" w:hAnsi="Calibri" w:cs="Calibri"/>
        </w:rPr>
        <w:fldChar w:fldCharType="separate"/>
      </w:r>
      <w:r w:rsidR="004C648D">
        <w:rPr>
          <w:rFonts w:ascii="Calibri" w:hAnsi="Calibri" w:cs="Calibri"/>
        </w:rPr>
        <w:t>8.7</w:t>
      </w:r>
      <w:r w:rsidR="004C648D">
        <w:rPr>
          <w:rFonts w:ascii="Calibri" w:hAnsi="Calibri" w:cs="Calibri"/>
        </w:rPr>
        <w:fldChar w:fldCharType="end"/>
      </w:r>
      <w:r w:rsidR="004C648D">
        <w:rPr>
          <w:rFonts w:ascii="Calibri" w:hAnsi="Calibri" w:cs="Calibri"/>
        </w:rPr>
        <w:t xml:space="preserve"> této Rámcové dohody</w:t>
      </w:r>
      <w:r w:rsidRPr="00AC1FFB">
        <w:rPr>
          <w:rFonts w:ascii="Calibri" w:hAnsi="Calibri" w:cs="Calibri"/>
        </w:rPr>
        <w:t>.</w:t>
      </w:r>
      <w:bookmarkEnd w:id="17"/>
    </w:p>
    <w:p w14:paraId="54C7B0CB" w14:textId="21EB4653" w:rsidR="00251E10" w:rsidRDefault="009204CB" w:rsidP="001E52BC">
      <w:pPr>
        <w:pStyle w:val="Clanek11"/>
        <w:spacing w:before="120" w:after="120" w:line="23" w:lineRule="atLeast"/>
        <w:rPr>
          <w:lang w:eastAsia="cs-CZ"/>
        </w:rPr>
      </w:pPr>
      <w:bookmarkStart w:id="18" w:name="_Ref106291784"/>
      <w:r>
        <w:t>Není-li touto Rámcovou dohodou stanoveno jinak, je Dodavatel</w:t>
      </w:r>
      <w:r w:rsidRPr="00AC1FFB">
        <w:t xml:space="preserve"> povinen se k písemné reklamaci </w:t>
      </w:r>
      <w:r w:rsidRPr="00CB4C0D">
        <w:t>Objednatele vyjádřit nejpozději do tří (3) pracovních dnů ode</w:t>
      </w:r>
      <w:r w:rsidRPr="00AC1FFB">
        <w:t xml:space="preserve"> dne přijetí příslušné reklamace. Ve</w:t>
      </w:r>
      <w:r>
        <w:t> </w:t>
      </w:r>
      <w:r w:rsidRPr="00AC1FFB">
        <w:t xml:space="preserve">svém vyjádření </w:t>
      </w:r>
      <w:r>
        <w:t>Dodavatel</w:t>
      </w:r>
      <w:r w:rsidRPr="00AC1FFB">
        <w:t xml:space="preserve"> uvede své stanovisko k reklamaci, tj. zda ji uznává, a návrh řešení reklamace.</w:t>
      </w:r>
      <w:bookmarkEnd w:id="18"/>
    </w:p>
    <w:p w14:paraId="59F5AC14" w14:textId="292B65FB" w:rsidR="009204CB" w:rsidRPr="00523C90" w:rsidRDefault="00C57869" w:rsidP="001E52BC">
      <w:pPr>
        <w:pStyle w:val="Clanek11"/>
        <w:spacing w:before="120" w:after="120" w:line="23" w:lineRule="atLeast"/>
        <w:rPr>
          <w:lang w:eastAsia="cs-CZ"/>
        </w:rPr>
      </w:pPr>
      <w:bookmarkStart w:id="19" w:name="_Ref106291869"/>
      <w:r w:rsidRPr="00AC1FFB">
        <w:t xml:space="preserve">V případě oprávněné reklamace je </w:t>
      </w:r>
      <w:r>
        <w:t>Dodavatel</w:t>
      </w:r>
      <w:r w:rsidRPr="00AC1FFB">
        <w:t xml:space="preserve"> povinen reklamaci vyřešit, a to způsobem stanoveným </w:t>
      </w:r>
      <w:r>
        <w:t>Objednatelem</w:t>
      </w:r>
      <w:r w:rsidRPr="00AC1FFB">
        <w:t xml:space="preserve"> v souladu s</w:t>
      </w:r>
      <w:r>
        <w:t> č</w:t>
      </w:r>
      <w:r w:rsidRPr="00AC1FFB">
        <w:t>l</w:t>
      </w:r>
      <w:r>
        <w:t>.</w:t>
      </w:r>
      <w:r w:rsidRPr="00AC1FFB">
        <w:t xml:space="preserve"> </w:t>
      </w:r>
      <w:r w:rsidR="00314E36">
        <w:fldChar w:fldCharType="begin"/>
      </w:r>
      <w:r w:rsidR="00314E36">
        <w:instrText xml:space="preserve"> REF _Ref106283968 \r \h </w:instrText>
      </w:r>
      <w:r w:rsidR="00314E36">
        <w:fldChar w:fldCharType="separate"/>
      </w:r>
      <w:r w:rsidR="00314E36">
        <w:t>8.5</w:t>
      </w:r>
      <w:r w:rsidR="00314E36">
        <w:fldChar w:fldCharType="end"/>
      </w:r>
      <w:r w:rsidRPr="00AC1FFB">
        <w:t xml:space="preserve"> </w:t>
      </w:r>
      <w:r w:rsidR="00314E36">
        <w:t>Rámcové dohody</w:t>
      </w:r>
      <w:r w:rsidRPr="00AC1FFB">
        <w:t xml:space="preserve">, a </w:t>
      </w:r>
      <w:r w:rsidRPr="00CB4C0D">
        <w:t>to nejpozději do pěti (5) kalendářních dnů ode dne doručení písemné reklamace. Dodání chybějícího</w:t>
      </w:r>
      <w:r w:rsidRPr="00AC1FFB">
        <w:t xml:space="preserve"> </w:t>
      </w:r>
      <w:r w:rsidR="004C648D">
        <w:t>z</w:t>
      </w:r>
      <w:r w:rsidRPr="00AC1FFB">
        <w:t xml:space="preserve">boží je </w:t>
      </w:r>
      <w:r w:rsidR="004C648D">
        <w:t>Dodavatel</w:t>
      </w:r>
      <w:r w:rsidRPr="00AC1FFB">
        <w:t xml:space="preserve"> povinen zajistit tentýž den</w:t>
      </w:r>
      <w:r w:rsidR="004C648D">
        <w:t>,</w:t>
      </w:r>
      <w:r w:rsidR="004C648D" w:rsidRPr="004C648D">
        <w:rPr>
          <w:rFonts w:ascii="Calibri" w:hAnsi="Calibri" w:cs="Calibri"/>
        </w:rPr>
        <w:t xml:space="preserve"> </w:t>
      </w:r>
      <w:r w:rsidR="004C648D">
        <w:rPr>
          <w:rFonts w:ascii="Calibri" w:hAnsi="Calibri" w:cs="Calibri"/>
        </w:rPr>
        <w:t>který mělo být dodáno zboží, pokud Objednatel neodsouhlasí dodání chybějícího zboží nejpozději v následující pracovní den</w:t>
      </w:r>
      <w:r w:rsidR="004C648D" w:rsidRPr="00AC1FFB">
        <w:rPr>
          <w:rFonts w:ascii="Calibri" w:hAnsi="Calibri" w:cs="Calibri"/>
        </w:rPr>
        <w:t>.</w:t>
      </w:r>
      <w:bookmarkEnd w:id="19"/>
    </w:p>
    <w:p w14:paraId="00F42781" w14:textId="24F8F011" w:rsidR="00523C90" w:rsidRDefault="00CF4668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lastRenderedPageBreak/>
        <w:t xml:space="preserve">Smluvní strany se dohodly, že </w:t>
      </w:r>
      <w:r w:rsidR="00A7756E">
        <w:t xml:space="preserve">nebude-li vada odhalena při předání a převzetí zboží, musí </w:t>
      </w:r>
      <w:r>
        <w:t>Objednatel</w:t>
      </w:r>
      <w:r w:rsidRPr="00AC1FFB">
        <w:t xml:space="preserve"> v případě zjištění vady </w:t>
      </w:r>
      <w:r w:rsidR="00A7756E">
        <w:t>v záruční době</w:t>
      </w:r>
      <w:r w:rsidRPr="00AC1FFB">
        <w:t xml:space="preserve"> tuto vadu </w:t>
      </w:r>
      <w:r>
        <w:t>Dodavateli</w:t>
      </w:r>
      <w:r w:rsidRPr="00AC1FFB">
        <w:t xml:space="preserve"> oznámit </w:t>
      </w:r>
      <w:r w:rsidRPr="00CB4C0D">
        <w:t>do tří (3) dnů</w:t>
      </w:r>
      <w:r w:rsidRPr="00AC1FFB">
        <w:t xml:space="preserve"> ode dne jejího zjištění. Smluvní strany se dohodly, že veškeré následky, které občanský zákoník spojuje s nevčasným oznámením vad, mohou nastat až po uplynutí sjednané lhůty pro oznámení vad</w:t>
      </w:r>
      <w:r w:rsidR="003A7DF6">
        <w:t>.</w:t>
      </w:r>
    </w:p>
    <w:p w14:paraId="60547444" w14:textId="0C03D62B" w:rsidR="00AE175F" w:rsidRPr="00A743F2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20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20"/>
    </w:p>
    <w:p w14:paraId="5370413B" w14:textId="35A6BE11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</w:t>
      </w:r>
      <w:r w:rsidRPr="00AB109E">
        <w:rPr>
          <w:lang w:eastAsia="cs-CZ"/>
        </w:rPr>
        <w:t xml:space="preserve">dodávkou objednaného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 xml:space="preserve">boží povinnost </w:t>
      </w:r>
      <w:r w:rsidR="00BD46CC" w:rsidRPr="00AB109E">
        <w:rPr>
          <w:lang w:eastAsia="cs-CZ"/>
        </w:rPr>
        <w:t>Dodavatel</w:t>
      </w:r>
      <w:r w:rsidR="00A743F2" w:rsidRPr="00AB109E">
        <w:rPr>
          <w:lang w:eastAsia="cs-CZ"/>
        </w:rPr>
        <w:t>e</w:t>
      </w:r>
      <w:r w:rsidRPr="00AB109E">
        <w:rPr>
          <w:lang w:eastAsia="cs-CZ"/>
        </w:rPr>
        <w:t xml:space="preserve"> zaplatit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156515" w:rsidRPr="00AB109E">
        <w:rPr>
          <w:lang w:eastAsia="cs-CZ"/>
        </w:rPr>
        <w:t>3</w:t>
      </w:r>
      <w:r w:rsidRPr="00AB109E">
        <w:rPr>
          <w:lang w:eastAsia="cs-CZ"/>
        </w:rPr>
        <w:t xml:space="preserve"> % z kupní ceny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>boží bez</w:t>
      </w:r>
      <w:r w:rsidR="00CD32D9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AF03CE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 xml:space="preserve">, s jehož dodáním je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v prodlení, za každý započatý den prodlení</w:t>
      </w:r>
      <w:r w:rsidR="00CD32D9" w:rsidRPr="00AB109E">
        <w:rPr>
          <w:lang w:eastAsia="cs-CZ"/>
        </w:rPr>
        <w:t xml:space="preserve"> a každý případ</w:t>
      </w:r>
      <w:r w:rsidRPr="00AB109E">
        <w:rPr>
          <w:lang w:eastAsia="cs-CZ"/>
        </w:rPr>
        <w:t>.</w:t>
      </w:r>
    </w:p>
    <w:p w14:paraId="1827BFD6" w14:textId="1E257E10" w:rsidR="005C02CA" w:rsidRPr="00AB109E" w:rsidRDefault="005C02CA" w:rsidP="001E52BC">
      <w:pPr>
        <w:pStyle w:val="Clanek11"/>
        <w:spacing w:before="120" w:after="120" w:line="23" w:lineRule="atLeast"/>
      </w:pPr>
      <w:bookmarkStart w:id="21" w:name="_Ref203894633"/>
      <w:r w:rsidRPr="00AB109E">
        <w:t xml:space="preserve">V případě prodlení </w:t>
      </w:r>
      <w:r w:rsidR="00BD46CC" w:rsidRPr="00AB109E">
        <w:t>Objednatel</w:t>
      </w:r>
      <w:r w:rsidR="00A743F2" w:rsidRPr="00AB109E">
        <w:t>e</w:t>
      </w:r>
      <w:r w:rsidRPr="00AB109E">
        <w:t xml:space="preserve"> s </w:t>
      </w:r>
      <w:r w:rsidR="00DE2056" w:rsidRPr="00AB109E">
        <w:t>úhradou</w:t>
      </w:r>
      <w:r w:rsidRPr="00AB109E">
        <w:t xml:space="preserve"> </w:t>
      </w:r>
      <w:r w:rsidR="00DE2056" w:rsidRPr="00AB109E">
        <w:t>k</w:t>
      </w:r>
      <w:r w:rsidRPr="00AB109E">
        <w:t>upní ceny</w:t>
      </w:r>
      <w:r w:rsidR="00DE2056" w:rsidRPr="00AB109E">
        <w:t xml:space="preserve"> dle příslušné Kupní smlouvy</w:t>
      </w:r>
      <w:r w:rsidRPr="00AB109E">
        <w:t xml:space="preserve"> je </w:t>
      </w:r>
      <w:r w:rsidR="00BD46CC" w:rsidRPr="00AB109E">
        <w:t>Objednatel</w:t>
      </w:r>
      <w:r w:rsidRPr="00AB109E">
        <w:t xml:space="preserve"> povinen uhradit </w:t>
      </w:r>
      <w:r w:rsidR="00BD46CC" w:rsidRPr="00AB109E">
        <w:t>Dodavatel</w:t>
      </w:r>
      <w:r w:rsidR="00A743F2" w:rsidRPr="00AB109E">
        <w:t>i</w:t>
      </w:r>
      <w:r w:rsidRPr="00AB109E">
        <w:t xml:space="preserve"> </w:t>
      </w:r>
      <w:r w:rsidR="00271F7C" w:rsidRPr="00AB109E">
        <w:t xml:space="preserve">smluvní pokutu ve výši 0,05 % z dlužné </w:t>
      </w:r>
      <w:r w:rsidR="00935EFA" w:rsidRPr="00AB109E">
        <w:t>částky za každý započatý den prodlení.</w:t>
      </w:r>
      <w:bookmarkEnd w:id="21"/>
    </w:p>
    <w:p w14:paraId="211C64F0" w14:textId="1A4F1871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V případě prodlení s vyřešením oprávněné reklamace dle čl. </w:t>
      </w:r>
      <w:r w:rsidR="007E1F1B" w:rsidRPr="00AB109E">
        <w:rPr>
          <w:lang w:eastAsia="cs-CZ"/>
        </w:rPr>
        <w:fldChar w:fldCharType="begin"/>
      </w:r>
      <w:r w:rsidR="007E1F1B" w:rsidRPr="00AB109E">
        <w:rPr>
          <w:lang w:eastAsia="cs-CZ"/>
        </w:rPr>
        <w:instrText xml:space="preserve"> REF _Ref109237296 \r \h </w:instrText>
      </w:r>
      <w:r w:rsidR="007E1F1B" w:rsidRPr="00AB109E">
        <w:rPr>
          <w:lang w:eastAsia="cs-CZ"/>
        </w:rPr>
      </w:r>
      <w:r w:rsidR="00AB109E">
        <w:rPr>
          <w:lang w:eastAsia="cs-CZ"/>
        </w:rPr>
        <w:instrText xml:space="preserve"> \* MERGEFORMAT </w:instrText>
      </w:r>
      <w:r w:rsidR="007E1F1B" w:rsidRPr="00AB109E">
        <w:rPr>
          <w:lang w:eastAsia="cs-CZ"/>
        </w:rPr>
        <w:fldChar w:fldCharType="separate"/>
      </w:r>
      <w:r w:rsidR="007E1F1B" w:rsidRPr="00AB109E">
        <w:rPr>
          <w:lang w:eastAsia="cs-CZ"/>
        </w:rPr>
        <w:t>8</w:t>
      </w:r>
      <w:r w:rsidR="007E1F1B" w:rsidRPr="00AB109E">
        <w:rPr>
          <w:lang w:eastAsia="cs-CZ"/>
        </w:rPr>
        <w:fldChar w:fldCharType="end"/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Rámcové dohody</w:t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je</w:t>
      </w:r>
      <w:r w:rsidRPr="00AB109E">
        <w:rPr>
          <w:lang w:eastAsia="cs-CZ"/>
        </w:rPr>
        <w:t xml:space="preserve">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povin</w:t>
      </w:r>
      <w:r w:rsidR="00B63167" w:rsidRPr="00AB109E">
        <w:rPr>
          <w:lang w:eastAsia="cs-CZ"/>
        </w:rPr>
        <w:t>e</w:t>
      </w:r>
      <w:r w:rsidRPr="00AB109E">
        <w:rPr>
          <w:lang w:eastAsia="cs-CZ"/>
        </w:rPr>
        <w:t xml:space="preserve">n uhradit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7E1F1B" w:rsidRPr="00AB109E">
        <w:rPr>
          <w:lang w:eastAsia="cs-CZ"/>
        </w:rPr>
        <w:t>1</w:t>
      </w:r>
      <w:r w:rsidRPr="00AB109E">
        <w:rPr>
          <w:lang w:eastAsia="cs-CZ"/>
        </w:rPr>
        <w:t xml:space="preserve"> % z výše kupní ceny vadného boží bez</w:t>
      </w:r>
      <w:r w:rsidR="007E1F1B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B63167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>, a to za každý započatý den prodlení.</w:t>
      </w:r>
    </w:p>
    <w:p w14:paraId="427B84B5" w14:textId="539CB25B" w:rsidR="00CD30EA" w:rsidRPr="00AB109E" w:rsidRDefault="00CD30EA" w:rsidP="001E52BC">
      <w:pPr>
        <w:pStyle w:val="Clanek11"/>
        <w:spacing w:before="120" w:after="120" w:line="23" w:lineRule="atLeast"/>
      </w:pPr>
      <w:r w:rsidRPr="00AB109E">
        <w:t xml:space="preserve">V případě, že </w:t>
      </w:r>
      <w:r w:rsidR="00BD46CC" w:rsidRPr="00AB109E">
        <w:t>Dodavatel</w:t>
      </w:r>
      <w:r w:rsidRPr="00AB109E">
        <w:t xml:space="preserve"> porušil povinnost po celou dobu trvání této </w:t>
      </w:r>
      <w:r w:rsidR="00844884" w:rsidRPr="00AB109E">
        <w:t xml:space="preserve">Rámcové dohody </w:t>
      </w:r>
      <w:r w:rsidRPr="00AB109E">
        <w:t xml:space="preserve">udržovat pojistnou smlouvu dle </w:t>
      </w:r>
      <w:r w:rsidR="00844884" w:rsidRPr="00AB109E">
        <w:t xml:space="preserve">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844884" w:rsidRPr="00AB109E">
        <w:t>7.3</w:t>
      </w:r>
      <w:r w:rsidR="00844884" w:rsidRPr="00AB109E">
        <w:fldChar w:fldCharType="end"/>
      </w:r>
      <w:r w:rsidR="00844884" w:rsidRPr="00AB109E">
        <w:t xml:space="preserve"> </w:t>
      </w:r>
      <w:r w:rsidRPr="00AB109E">
        <w:t xml:space="preserve">této </w:t>
      </w:r>
      <w:r w:rsidR="00844884" w:rsidRPr="00AB109E">
        <w:t>Rámcové dohody</w:t>
      </w:r>
      <w:r w:rsidRPr="00AB109E">
        <w:t xml:space="preserve">, případně doklad o takové pojistné smlouvě nedoloží </w:t>
      </w:r>
      <w:r w:rsidR="00BD46CC" w:rsidRPr="00AB109E">
        <w:t>Objednatel</w:t>
      </w:r>
      <w:r w:rsidR="00A743F2" w:rsidRPr="00AB109E">
        <w:t>i</w:t>
      </w:r>
      <w:r w:rsidRPr="00AB109E">
        <w:t xml:space="preserve"> </w:t>
      </w:r>
      <w:r w:rsidR="00844884" w:rsidRPr="00AB109E">
        <w:t xml:space="preserve">ve lhůtě stanovené Objednatelem dle 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844884" w:rsidRPr="00AB109E">
        <w:t>7.3</w:t>
      </w:r>
      <w:r w:rsidR="00844884" w:rsidRPr="00AB109E">
        <w:fldChar w:fldCharType="end"/>
      </w:r>
      <w:r w:rsidR="00844884" w:rsidRPr="00AB109E">
        <w:t xml:space="preserve"> Rámcové dohody</w:t>
      </w:r>
      <w:r w:rsidRPr="00AB109E">
        <w:t xml:space="preserve">, </w:t>
      </w:r>
      <w:r w:rsidR="00844884" w:rsidRPr="00AB109E">
        <w:t>je</w:t>
      </w:r>
      <w:r w:rsidRPr="00AB109E">
        <w:t xml:space="preserve"> povinen zaplatit </w:t>
      </w:r>
      <w:r w:rsidR="00BD46CC" w:rsidRPr="00AB109E">
        <w:t>Objednatel</w:t>
      </w:r>
      <w:r w:rsidR="00A743F2" w:rsidRPr="00AB109E">
        <w:t>i</w:t>
      </w:r>
      <w:r w:rsidRPr="00AB109E">
        <w:t xml:space="preserve"> smluvní pokutu ve výši </w:t>
      </w:r>
      <w:r w:rsidR="0068102E" w:rsidRPr="00AB109E">
        <w:t>5</w:t>
      </w:r>
      <w:r w:rsidRPr="00AB109E">
        <w:t>.000</w:t>
      </w:r>
      <w:r w:rsidR="00B7733B" w:rsidRPr="00AB109E">
        <w:t xml:space="preserve">,- </w:t>
      </w:r>
      <w:r w:rsidRPr="00AB109E">
        <w:t>Kč (slovy</w:t>
      </w:r>
      <w:r w:rsidR="00A157A9" w:rsidRPr="00AB109E">
        <w:t>:</w:t>
      </w:r>
      <w:r w:rsidRPr="00AB109E">
        <w:t xml:space="preserve"> </w:t>
      </w:r>
      <w:r w:rsidR="00DC7C3A" w:rsidRPr="00AB109E">
        <w:t>pět</w:t>
      </w:r>
      <w:r w:rsidRPr="00AB109E">
        <w:t xml:space="preserve"> tisíc korun českých) za každý započatý den trvání porušení takové povinnosti.</w:t>
      </w:r>
    </w:p>
    <w:p w14:paraId="111F2F35" w14:textId="7E2D72B2" w:rsidR="00B83600" w:rsidRPr="00722FD3" w:rsidRDefault="00B83600" w:rsidP="001E52BC">
      <w:pPr>
        <w:pStyle w:val="Clanek11"/>
        <w:spacing w:before="120" w:after="120" w:line="23" w:lineRule="atLeast"/>
      </w:pPr>
      <w:r w:rsidRPr="00AB109E">
        <w:rPr>
          <w:rFonts w:ascii="Calibri" w:hAnsi="Calibri" w:cs="Calibri"/>
          <w:color w:val="000000"/>
        </w:rPr>
        <w:t xml:space="preserve"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</w:t>
      </w:r>
      <w:proofErr w:type="gramStart"/>
      <w:r w:rsidR="004F0210" w:rsidRPr="00AB109E">
        <w:rPr>
          <w:rFonts w:ascii="Calibri" w:hAnsi="Calibri" w:cs="Calibri"/>
          <w:color w:val="000000"/>
        </w:rPr>
        <w:t>10</w:t>
      </w:r>
      <w:r w:rsidRPr="00AB109E">
        <w:rPr>
          <w:rFonts w:ascii="Calibri" w:hAnsi="Calibri" w:cs="Calibri"/>
          <w:color w:val="000000"/>
        </w:rPr>
        <w:t>.000</w:t>
      </w:r>
      <w:r w:rsidR="00227C33" w:rsidRPr="00AB109E">
        <w:rPr>
          <w:rFonts w:ascii="Calibri" w:hAnsi="Calibri" w:cs="Calibri"/>
          <w:color w:val="000000"/>
        </w:rPr>
        <w:t>,-</w:t>
      </w:r>
      <w:proofErr w:type="gramEnd"/>
      <w:r w:rsidRPr="00AB109E">
        <w:rPr>
          <w:rFonts w:ascii="Calibri" w:hAnsi="Calibri" w:cs="Calibri"/>
          <w:color w:val="000000"/>
        </w:rPr>
        <w:t xml:space="preserve"> Kč (</w:t>
      </w:r>
      <w:r w:rsidRPr="00AB109E">
        <w:rPr>
          <w:rFonts w:ascii="Calibri" w:hAnsi="Calibri" w:cs="Calibri"/>
          <w:iCs/>
          <w:color w:val="000000"/>
        </w:rPr>
        <w:t>slovy:</w:t>
      </w:r>
      <w:r w:rsidRPr="00AB109E">
        <w:rPr>
          <w:rFonts w:ascii="Calibri" w:hAnsi="Calibri" w:cs="Calibri"/>
          <w:i/>
          <w:color w:val="000000"/>
        </w:rPr>
        <w:t xml:space="preserve"> </w:t>
      </w:r>
      <w:r w:rsidR="004F0210" w:rsidRPr="00AB109E">
        <w:rPr>
          <w:rFonts w:ascii="Calibri" w:hAnsi="Calibri" w:cs="Calibri"/>
          <w:iCs/>
          <w:color w:val="000000"/>
        </w:rPr>
        <w:t>deset</w:t>
      </w:r>
      <w:r w:rsidRPr="00AB109E">
        <w:rPr>
          <w:rFonts w:ascii="Calibri" w:hAnsi="Calibri" w:cs="Calibri"/>
          <w:iCs/>
          <w:color w:val="000000"/>
        </w:rPr>
        <w:t xml:space="preserve"> tisíc korun českých</w:t>
      </w:r>
      <w:r w:rsidRPr="00AB109E">
        <w:rPr>
          <w:rFonts w:ascii="Calibri" w:hAnsi="Calibri" w:cs="Calibri"/>
          <w:color w:val="000000"/>
        </w:rPr>
        <w:t>) za každé takovéto</w:t>
      </w:r>
      <w:r w:rsidRPr="00722FD3">
        <w:rPr>
          <w:rFonts w:ascii="Calibri" w:hAnsi="Calibri" w:cs="Calibri"/>
          <w:color w:val="000000"/>
        </w:rPr>
        <w:t xml:space="preserve"> porušení.</w:t>
      </w:r>
    </w:p>
    <w:p w14:paraId="48DF5CF1" w14:textId="0AA066CF" w:rsidR="00CD30EA" w:rsidRPr="00221D95" w:rsidRDefault="00CD30EA" w:rsidP="001E52BC">
      <w:pPr>
        <w:pStyle w:val="Clanek11"/>
        <w:spacing w:before="120" w:after="120" w:line="23" w:lineRule="atLeast"/>
      </w:pPr>
      <w:r w:rsidRPr="00722FD3">
        <w:t xml:space="preserve">Smluvní pokuty stanovené dle tohoto článku jsou splatné do </w:t>
      </w:r>
      <w:r w:rsidR="0051490A">
        <w:t xml:space="preserve">třiceti </w:t>
      </w:r>
      <w:r w:rsidRPr="00722FD3">
        <w:t>(</w:t>
      </w:r>
      <w:r w:rsidR="0051490A">
        <w:t>3</w:t>
      </w:r>
      <w:r w:rsidRPr="00722FD3">
        <w:t>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1E52BC">
      <w:pPr>
        <w:pStyle w:val="Clanek11"/>
        <w:spacing w:before="120" w:after="120" w:line="23" w:lineRule="atLeast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54AA69EB" w:rsidR="00CD30EA" w:rsidRPr="00BC20E6" w:rsidRDefault="00CD30EA" w:rsidP="001E52BC">
      <w:pPr>
        <w:pStyle w:val="Clanek11"/>
        <w:spacing w:before="120" w:after="120" w:line="23" w:lineRule="atLeast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  <w:r w:rsidR="003F025B" w:rsidRPr="003F025B">
        <w:t xml:space="preserve"> </w:t>
      </w:r>
    </w:p>
    <w:p w14:paraId="119EF50F" w14:textId="6AFB57E7" w:rsidR="00AE175F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323D0F28" w:rsidR="00AE175F" w:rsidRPr="00722FD3" w:rsidRDefault="00AE175F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803D29" w:rsidRPr="00803D29">
        <w:rPr>
          <w:lang w:eastAsia="cs-CZ"/>
        </w:rPr>
        <w:t>dvanáct</w:t>
      </w:r>
      <w:r w:rsidR="00981A91" w:rsidRPr="00803D29">
        <w:rPr>
          <w:lang w:eastAsia="cs-CZ"/>
        </w:rPr>
        <w:t xml:space="preserve"> (</w:t>
      </w:r>
      <w:r w:rsidR="00803D29" w:rsidRPr="00803D29">
        <w:rPr>
          <w:lang w:eastAsia="cs-CZ"/>
        </w:rPr>
        <w:t>12</w:t>
      </w:r>
      <w:r w:rsidR="00981A91" w:rsidRPr="00803D29">
        <w:rPr>
          <w:lang w:eastAsia="cs-CZ"/>
        </w:rPr>
        <w:t>)</w:t>
      </w:r>
      <w:r w:rsidRPr="00803D29">
        <w:rPr>
          <w:lang w:eastAsia="cs-CZ"/>
        </w:rPr>
        <w:t xml:space="preserve"> měsíců od</w:t>
      </w:r>
      <w:r w:rsidRPr="00722FD3">
        <w:rPr>
          <w:lang w:eastAsia="cs-CZ"/>
        </w:rPr>
        <w:t xml:space="preserve">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1E52BC">
      <w:pPr>
        <w:pStyle w:val="Clanek11"/>
        <w:spacing w:before="120" w:after="120" w:line="23" w:lineRule="atLeast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51F5002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lastRenderedPageBreak/>
        <w:t xml:space="preserve">opakované či dlouhodobější 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dodáním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nebo opakované dodání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nesplňující podmínky specifikované v této </w:t>
      </w:r>
      <w:r w:rsidR="00D90D3A" w:rsidRPr="00AB109E">
        <w:rPr>
          <w:lang w:eastAsia="cs-CZ"/>
        </w:rPr>
        <w:t>Rámcové dohodě.</w:t>
      </w:r>
      <w:r w:rsidRPr="00AB109E">
        <w:rPr>
          <w:lang w:eastAsia="cs-CZ"/>
        </w:rPr>
        <w:t xml:space="preserve"> Za dlouhodobější prodlení se považuje prodlení s dodávkou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B73154" w:rsidRPr="00AB109E">
        <w:rPr>
          <w:lang w:eastAsia="cs-CZ"/>
        </w:rPr>
        <w:t xml:space="preserve">dle dílčí Kupní smlouvy </w:t>
      </w:r>
      <w:r w:rsidRPr="00AB109E">
        <w:rPr>
          <w:lang w:eastAsia="cs-CZ"/>
        </w:rPr>
        <w:t xml:space="preserve">delší než </w:t>
      </w:r>
      <w:r w:rsidR="00AD3DC3" w:rsidRPr="00AB109E">
        <w:rPr>
          <w:lang w:eastAsia="cs-CZ"/>
        </w:rPr>
        <w:t>pět</w:t>
      </w:r>
      <w:r w:rsidR="00D90D3A" w:rsidRPr="00AB109E">
        <w:rPr>
          <w:lang w:eastAsia="cs-CZ"/>
        </w:rPr>
        <w:t xml:space="preserve"> (</w:t>
      </w:r>
      <w:r w:rsidR="00AD3DC3" w:rsidRPr="00AB109E">
        <w:rPr>
          <w:lang w:eastAsia="cs-CZ"/>
        </w:rPr>
        <w:t>5</w:t>
      </w:r>
      <w:r w:rsidR="00D90D3A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dnů. Za opakované prodlení se považuje situace, kdy se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dostane do</w:t>
      </w:r>
      <w:r w:rsidR="00B73154" w:rsidRPr="00AB109E">
        <w:rPr>
          <w:lang w:eastAsia="cs-CZ"/>
        </w:rPr>
        <w:t> </w:t>
      </w:r>
      <w:r w:rsidRPr="00AB109E">
        <w:rPr>
          <w:lang w:eastAsia="cs-CZ"/>
        </w:rPr>
        <w:t xml:space="preserve">prodlení s dodáním </w:t>
      </w:r>
      <w:r w:rsidR="00B73154" w:rsidRPr="00AB109E">
        <w:rPr>
          <w:lang w:eastAsia="cs-CZ"/>
        </w:rPr>
        <w:t>z</w:t>
      </w:r>
      <w:r w:rsidRPr="00AB109E">
        <w:rPr>
          <w:lang w:eastAsia="cs-CZ"/>
        </w:rPr>
        <w:t xml:space="preserve">boží o více než </w:t>
      </w:r>
      <w:r w:rsidR="00474439" w:rsidRPr="00AB109E">
        <w:rPr>
          <w:lang w:eastAsia="cs-CZ"/>
        </w:rPr>
        <w:t>tři (</w:t>
      </w:r>
      <w:r w:rsidRPr="00AB109E">
        <w:rPr>
          <w:lang w:eastAsia="cs-CZ"/>
        </w:rPr>
        <w:t>3</w:t>
      </w:r>
      <w:r w:rsidR="00474439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 dny a takové prodlení se bude opakovat i v případě dodávky </w:t>
      </w:r>
      <w:r w:rsidR="00474439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474439" w:rsidRPr="00AB109E">
        <w:rPr>
          <w:lang w:eastAsia="cs-CZ"/>
        </w:rPr>
        <w:t xml:space="preserve">na základě bezprostředně navazující Kupní smlouvy </w:t>
      </w:r>
      <w:r w:rsidRPr="00AB109E">
        <w:rPr>
          <w:lang w:eastAsia="cs-CZ"/>
        </w:rPr>
        <w:t>nebo půjde celkově alespoň o třetí případ takového prodlení;</w:t>
      </w:r>
    </w:p>
    <w:p w14:paraId="53822F7D" w14:textId="26B8EBED" w:rsidR="00016C99" w:rsidRPr="00AB109E" w:rsidRDefault="00016C99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opakované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boží, čímž se rozumí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6B1D14" w:rsidRPr="00AB109E">
        <w:rPr>
          <w:lang w:eastAsia="cs-CZ"/>
        </w:rPr>
        <w:t>vícekrát než jednou za období jednoho kalendářního měsíce</w:t>
      </w:r>
      <w:r w:rsidR="00723ED6" w:rsidRPr="00AB109E">
        <w:rPr>
          <w:lang w:eastAsia="cs-CZ"/>
        </w:rPr>
        <w:t>;</w:t>
      </w:r>
      <w:r w:rsidRPr="00AB109E">
        <w:rPr>
          <w:lang w:eastAsia="cs-CZ"/>
        </w:rPr>
        <w:t xml:space="preserve"> </w:t>
      </w:r>
    </w:p>
    <w:p w14:paraId="32E07B50" w14:textId="3C8554B4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vad dle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pokud nebyly odstraněny ani do</w:t>
      </w:r>
      <w:r w:rsidR="007C02C7" w:rsidRPr="00AB109E">
        <w:rPr>
          <w:lang w:eastAsia="cs-CZ"/>
        </w:rPr>
        <w:t> </w:t>
      </w:r>
      <w:r w:rsidR="00E81BC4" w:rsidRPr="00AB109E">
        <w:rPr>
          <w:lang w:eastAsia="cs-CZ"/>
        </w:rPr>
        <w:t>sedmi</w:t>
      </w:r>
      <w:r w:rsidRPr="00AB109E">
        <w:rPr>
          <w:lang w:eastAsia="cs-CZ"/>
        </w:rPr>
        <w:t xml:space="preserve"> (</w:t>
      </w:r>
      <w:r w:rsidR="00E81BC4" w:rsidRPr="00AB109E">
        <w:rPr>
          <w:lang w:eastAsia="cs-CZ"/>
        </w:rPr>
        <w:t>7</w:t>
      </w:r>
      <w:r w:rsidRPr="00AB109E">
        <w:rPr>
          <w:lang w:eastAsia="cs-CZ"/>
        </w:rPr>
        <w:t xml:space="preserve">) </w:t>
      </w:r>
      <w:r w:rsidR="00E81BC4" w:rsidRPr="00AB109E">
        <w:rPr>
          <w:lang w:eastAsia="cs-CZ"/>
        </w:rPr>
        <w:t>dnů</w:t>
      </w:r>
      <w:r w:rsidRPr="00AB109E">
        <w:rPr>
          <w:lang w:eastAsia="cs-CZ"/>
        </w:rPr>
        <w:t xml:space="preserve"> ode dne podpisu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který takové vady obsahuje;</w:t>
      </w:r>
    </w:p>
    <w:p w14:paraId="68E78813" w14:textId="42F49DFA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reklamovaných vad</w:t>
      </w:r>
      <w:r w:rsidR="00555D73" w:rsidRPr="00AB109E">
        <w:rPr>
          <w:lang w:eastAsia="cs-CZ"/>
        </w:rPr>
        <w:t xml:space="preserve"> v záruční době</w:t>
      </w:r>
      <w:r w:rsidRPr="00AB109E">
        <w:rPr>
          <w:lang w:eastAsia="cs-CZ"/>
        </w:rPr>
        <w:t xml:space="preserve">, pokud nebyly odstraněny ani do </w:t>
      </w:r>
      <w:r w:rsidR="001846B2" w:rsidRPr="00AB109E">
        <w:rPr>
          <w:lang w:eastAsia="cs-CZ"/>
        </w:rPr>
        <w:t>jednoho</w:t>
      </w:r>
      <w:r w:rsidRPr="00AB109E">
        <w:rPr>
          <w:lang w:eastAsia="cs-CZ"/>
        </w:rPr>
        <w:t xml:space="preserve"> (</w:t>
      </w:r>
      <w:r w:rsidR="001846B2" w:rsidRPr="00AB109E">
        <w:rPr>
          <w:lang w:eastAsia="cs-CZ"/>
        </w:rPr>
        <w:t>1</w:t>
      </w:r>
      <w:r w:rsidRPr="00AB109E">
        <w:rPr>
          <w:lang w:eastAsia="cs-CZ"/>
        </w:rPr>
        <w:t>) měsíc</w:t>
      </w:r>
      <w:r w:rsidR="001846B2" w:rsidRPr="00AB109E">
        <w:rPr>
          <w:lang w:eastAsia="cs-CZ"/>
        </w:rPr>
        <w:t>e</w:t>
      </w:r>
      <w:r w:rsidRPr="00AB109E">
        <w:rPr>
          <w:lang w:eastAsia="cs-CZ"/>
        </w:rPr>
        <w:t xml:space="preserve"> ode dne volby nároku z vad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>;</w:t>
      </w:r>
    </w:p>
    <w:p w14:paraId="155C1CD8" w14:textId="483D8C25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bookmarkStart w:id="22" w:name="_Ref457400209"/>
      <w:r w:rsidRPr="00AB109E">
        <w:rPr>
          <w:lang w:eastAsia="cs-CZ"/>
        </w:rPr>
        <w:t xml:space="preserve">případ, kdy bude dodatečně zjištěno, že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nesplnil podmínky zadávacího řízení na</w:t>
      </w:r>
      <w:r w:rsidR="00E66911" w:rsidRPr="00AB109E">
        <w:rPr>
          <w:lang w:eastAsia="cs-CZ"/>
        </w:rPr>
        <w:t> </w:t>
      </w:r>
      <w:r w:rsidR="00767955" w:rsidRPr="00AB109E">
        <w:rPr>
          <w:lang w:eastAsia="cs-CZ"/>
        </w:rPr>
        <w:t>v</w:t>
      </w:r>
      <w:r w:rsidRPr="00AB109E">
        <w:rPr>
          <w:lang w:eastAsia="cs-CZ"/>
        </w:rPr>
        <w:t>eřejnou zakázku, na jehož základě byla uzavřena tato Smlouva</w:t>
      </w:r>
      <w:r w:rsidR="00767955" w:rsidRPr="00AB109E">
        <w:rPr>
          <w:lang w:eastAsia="cs-CZ"/>
        </w:rPr>
        <w:t>.</w:t>
      </w:r>
    </w:p>
    <w:p w14:paraId="53909986" w14:textId="2477443F" w:rsidR="00767955" w:rsidRPr="00AB109E" w:rsidRDefault="00767955" w:rsidP="001E52BC">
      <w:pPr>
        <w:pStyle w:val="Claneka"/>
        <w:numPr>
          <w:ilvl w:val="0"/>
          <w:numId w:val="0"/>
        </w:numPr>
        <w:spacing w:before="120" w:after="120" w:line="23" w:lineRule="atLeast"/>
        <w:ind w:left="567"/>
        <w:rPr>
          <w:lang w:eastAsia="cs-CZ"/>
        </w:rPr>
      </w:pPr>
      <w:r w:rsidRPr="00AB109E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AB109E">
        <w:rPr>
          <w:lang w:eastAsia="cs-CZ"/>
        </w:rPr>
        <w:t>odstoupit buď od dotčené Kupní smlouvy, anebo od Rámcové smlouvy.</w:t>
      </w:r>
    </w:p>
    <w:bookmarkEnd w:id="22"/>
    <w:p w14:paraId="35FA97F8" w14:textId="72F72784" w:rsidR="00A65F95" w:rsidRPr="00AB109E" w:rsidRDefault="00BD46CC" w:rsidP="001E52BC">
      <w:pPr>
        <w:pStyle w:val="Clanek11"/>
        <w:spacing w:before="120" w:after="120" w:line="23" w:lineRule="atLeast"/>
      </w:pPr>
      <w:r w:rsidRPr="00AB109E">
        <w:t>Objednatel</w:t>
      </w:r>
      <w:r w:rsidR="00931E42" w:rsidRPr="00AB109E">
        <w:t xml:space="preserve"> je oprávněn odstoupit od této </w:t>
      </w:r>
      <w:r w:rsidR="00673F52" w:rsidRPr="00AB109E">
        <w:t>Rámcové dohody</w:t>
      </w:r>
      <w:r w:rsidR="00931E42" w:rsidRPr="00AB109E">
        <w:t xml:space="preserve"> také v</w:t>
      </w:r>
      <w:r w:rsidR="00A86930" w:rsidRPr="00AB109E">
        <w:t> dalších případech výslovně specifikovaných touto Rámcovou dohodou</w:t>
      </w:r>
      <w:r w:rsidR="00931E42" w:rsidRPr="00AB109E">
        <w:t>.</w:t>
      </w:r>
    </w:p>
    <w:p w14:paraId="6CA00FE9" w14:textId="7FE38B6D" w:rsidR="00A65F95" w:rsidRPr="00AB109E" w:rsidRDefault="00A65F95" w:rsidP="001E52BC">
      <w:pPr>
        <w:pStyle w:val="Clanek11"/>
        <w:spacing w:before="120" w:after="120" w:line="23" w:lineRule="atLeast"/>
      </w:pPr>
      <w:r w:rsidRPr="00AB109E">
        <w:rPr>
          <w:lang w:eastAsia="cs-CZ"/>
        </w:rPr>
        <w:t xml:space="preserve">Za podstatné porušení smluvní povinnosti ve smyslu § 2002 a 2106 OZ na straně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se považuje prodlení s úhradou </w:t>
      </w:r>
      <w:r w:rsidR="00AB610B" w:rsidRPr="00AB109E">
        <w:rPr>
          <w:lang w:eastAsia="cs-CZ"/>
        </w:rPr>
        <w:t>k</w:t>
      </w:r>
      <w:r w:rsidRPr="00AB109E">
        <w:rPr>
          <w:lang w:eastAsia="cs-CZ"/>
        </w:rPr>
        <w:t xml:space="preserve">upní ceny za objednané a řádně dodané </w:t>
      </w:r>
      <w:r w:rsidR="00AB610B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AB610B" w:rsidRPr="00AB109E">
        <w:rPr>
          <w:lang w:eastAsia="cs-CZ"/>
        </w:rPr>
        <w:t xml:space="preserve">na základě Kupní smlouvy </w:t>
      </w:r>
      <w:r w:rsidRPr="00AB109E">
        <w:rPr>
          <w:lang w:eastAsia="cs-CZ"/>
        </w:rPr>
        <w:t xml:space="preserve">v délce nejméně </w:t>
      </w:r>
      <w:r w:rsidR="004669D7" w:rsidRPr="00AB109E">
        <w:rPr>
          <w:lang w:eastAsia="cs-CZ"/>
        </w:rPr>
        <w:t>třicet</w:t>
      </w:r>
      <w:r w:rsidR="00AB610B" w:rsidRPr="00AB109E">
        <w:rPr>
          <w:lang w:eastAsia="cs-CZ"/>
        </w:rPr>
        <w:t xml:space="preserve"> (</w:t>
      </w:r>
      <w:r w:rsidR="004669D7" w:rsidRPr="00AB109E">
        <w:rPr>
          <w:lang w:eastAsia="cs-CZ"/>
        </w:rPr>
        <w:t>30</w:t>
      </w:r>
      <w:r w:rsidR="00AB610B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</w:t>
      </w:r>
      <w:r w:rsidR="00874212" w:rsidRPr="00AB109E">
        <w:rPr>
          <w:lang w:eastAsia="cs-CZ"/>
        </w:rPr>
        <w:t>, kdy Objednatel nenapraví tento stav ani po předchozím upozornění Dodavatele</w:t>
      </w:r>
      <w:r w:rsidRPr="00AB109E">
        <w:rPr>
          <w:lang w:eastAsia="cs-CZ"/>
        </w:rPr>
        <w:t>.</w:t>
      </w:r>
    </w:p>
    <w:p w14:paraId="5FA02425" w14:textId="592915F9" w:rsidR="00931E42" w:rsidRPr="00AB109E" w:rsidRDefault="00931E42" w:rsidP="001E52BC">
      <w:pPr>
        <w:pStyle w:val="Clanek11"/>
        <w:spacing w:before="120" w:after="120" w:line="23" w:lineRule="atLeast"/>
      </w:pPr>
      <w:r w:rsidRPr="00AB109E">
        <w:t xml:space="preserve">Odstoupením od </w:t>
      </w:r>
      <w:r w:rsidR="00AB610B" w:rsidRPr="00AB109E">
        <w:t xml:space="preserve">Rámcové dohody </w:t>
      </w:r>
      <w:r w:rsidR="00EF2B3A" w:rsidRPr="00AB109E">
        <w:t>nebo Kupní smlouvy</w:t>
      </w:r>
      <w:r w:rsidRPr="00AB109E">
        <w:t xml:space="preserve"> nejsou dotčena ustanovení týkající se: </w:t>
      </w:r>
    </w:p>
    <w:p w14:paraId="1D979049" w14:textId="5C6CCAD3" w:rsidR="00931E42" w:rsidRPr="00AB109E" w:rsidRDefault="00AB610B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>s</w:t>
      </w:r>
      <w:r w:rsidR="00931E42" w:rsidRPr="00AB109E">
        <w:rPr>
          <w:lang w:eastAsia="cs-CZ"/>
        </w:rPr>
        <w:t>mluvních pokut;</w:t>
      </w:r>
    </w:p>
    <w:p w14:paraId="5A870920" w14:textId="0BE3B485" w:rsidR="00931E42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541C60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3" w:name="_Ref368644443"/>
      <w:bookmarkStart w:id="24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23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4"/>
    </w:p>
    <w:p w14:paraId="39B18294" w14:textId="77777777" w:rsidR="003033A7" w:rsidRPr="00FB48C7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5" w:name="_Ref342905373"/>
      <w:bookmarkStart w:id="26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5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6"/>
    </w:p>
    <w:p w14:paraId="067E4B73" w14:textId="7AF1CC41" w:rsidR="00D355A2" w:rsidRPr="00937D73" w:rsidRDefault="003033A7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2935D792" w14:textId="119BBC8E" w:rsidR="00937D73" w:rsidRPr="00D355A2" w:rsidRDefault="00937D73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 případě, že dojde ke změně identifikačních údajů kterékoli Smluvní strany, ke změně bydliště či sídla Smluvní strany nebo ke změně kontaktních údajů osob oprávněných jednat ve věcech </w:t>
      </w:r>
      <w:r w:rsidRPr="00AC1FFB">
        <w:lastRenderedPageBreak/>
        <w:t>smluvních či technických, je příslušná Smluvní strana povinna písemně vyrozumět druhou Smluvní stranu o takové změně do deseti (10) dní ode dne změny údaje.</w:t>
      </w:r>
    </w:p>
    <w:p w14:paraId="498BAAE4" w14:textId="680DBC8C" w:rsidR="00AE175F" w:rsidRDefault="009A24C5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1E52BC">
      <w:pPr>
        <w:pStyle w:val="Clanek11"/>
        <w:spacing w:before="120" w:after="120" w:line="23" w:lineRule="atLeast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1E52BC">
      <w:pPr>
        <w:pStyle w:val="Clanek11"/>
        <w:spacing w:before="120" w:after="120" w:line="23" w:lineRule="atLeast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1E52BC">
      <w:pPr>
        <w:pStyle w:val="Clanek11"/>
        <w:spacing w:before="120" w:after="120" w:line="23" w:lineRule="atLeast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7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7"/>
    <w:p w14:paraId="6D3BF8B6" w14:textId="1EACDE95" w:rsidR="00C10CEB" w:rsidRPr="00CB4C0D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</w:t>
      </w:r>
      <w:r w:rsidRPr="00CB4C0D">
        <w:rPr>
          <w:rFonts w:ascii="Calibri" w:hAnsi="Calibri" w:cs="Calibri"/>
          <w:color w:val="000000"/>
        </w:rPr>
        <w:t xml:space="preserve">podepsána </w:t>
      </w:r>
      <w:r w:rsidR="00BB344C" w:rsidRPr="00CB4C0D">
        <w:rPr>
          <w:rFonts w:ascii="Calibri" w:hAnsi="Calibri" w:cs="Calibri"/>
          <w:color w:val="000000"/>
        </w:rPr>
        <w:t xml:space="preserve">podle </w:t>
      </w:r>
      <w:r w:rsidR="00BF4702" w:rsidRPr="00CB4C0D">
        <w:rPr>
          <w:rFonts w:ascii="Calibri" w:hAnsi="Calibri" w:cs="Calibri"/>
          <w:color w:val="000000"/>
        </w:rPr>
        <w:t>dohody</w:t>
      </w:r>
      <w:r w:rsidR="00BB344C" w:rsidRPr="00CB4C0D">
        <w:rPr>
          <w:rFonts w:ascii="Calibri" w:hAnsi="Calibri" w:cs="Calibri"/>
          <w:color w:val="000000"/>
        </w:rPr>
        <w:t xml:space="preserve"> Smluvních stran buď elektronicky, anebo </w:t>
      </w:r>
      <w:r w:rsidRPr="00CB4C0D">
        <w:rPr>
          <w:rFonts w:ascii="Calibri" w:hAnsi="Calibri" w:cs="Calibri"/>
          <w:color w:val="000000"/>
        </w:rPr>
        <w:t xml:space="preserve">ve </w:t>
      </w:r>
      <w:r w:rsidR="008E477E" w:rsidRPr="00CB4C0D">
        <w:rPr>
          <w:rFonts w:ascii="Calibri" w:hAnsi="Calibri" w:cs="Calibri"/>
          <w:color w:val="000000"/>
        </w:rPr>
        <w:t>třech</w:t>
      </w:r>
      <w:r w:rsidRPr="00CB4C0D">
        <w:rPr>
          <w:rFonts w:ascii="Calibri" w:hAnsi="Calibri" w:cs="Calibri"/>
          <w:color w:val="000000"/>
        </w:rPr>
        <w:t xml:space="preserve"> vyhotoveních</w:t>
      </w:r>
      <w:r w:rsidR="00BB344C" w:rsidRPr="00CB4C0D">
        <w:rPr>
          <w:rFonts w:ascii="Calibri" w:hAnsi="Calibri" w:cs="Calibri"/>
          <w:color w:val="000000"/>
        </w:rPr>
        <w:t xml:space="preserve">, kdy v takovém případě </w:t>
      </w:r>
      <w:r w:rsidR="008E477E" w:rsidRPr="00CB4C0D">
        <w:rPr>
          <w:rFonts w:ascii="Calibri" w:hAnsi="Calibri" w:cs="Calibri"/>
          <w:color w:val="000000"/>
        </w:rPr>
        <w:t>Dodavatel</w:t>
      </w:r>
      <w:r w:rsidRPr="00CB4C0D">
        <w:rPr>
          <w:rFonts w:ascii="Calibri" w:hAnsi="Calibri" w:cs="Calibri"/>
          <w:color w:val="000000"/>
        </w:rPr>
        <w:t xml:space="preserve"> </w:t>
      </w:r>
      <w:proofErr w:type="gramStart"/>
      <w:r w:rsidRPr="00CB4C0D">
        <w:rPr>
          <w:rFonts w:ascii="Calibri" w:hAnsi="Calibri" w:cs="Calibri"/>
          <w:color w:val="000000"/>
        </w:rPr>
        <w:t>obdrží</w:t>
      </w:r>
      <w:proofErr w:type="gramEnd"/>
      <w:r w:rsidRPr="00CB4C0D">
        <w:rPr>
          <w:rFonts w:ascii="Calibri" w:hAnsi="Calibri" w:cs="Calibri"/>
          <w:color w:val="000000"/>
        </w:rPr>
        <w:t xml:space="preserve"> jedno vyhotovení</w:t>
      </w:r>
      <w:r w:rsidR="008E477E" w:rsidRPr="00CB4C0D">
        <w:rPr>
          <w:rFonts w:ascii="Calibri" w:hAnsi="Calibri" w:cs="Calibri"/>
          <w:color w:val="000000"/>
        </w:rPr>
        <w:t xml:space="preserve"> a Objednatel po dvou vyhotovení</w:t>
      </w:r>
      <w:r w:rsidR="00DE2F00" w:rsidRPr="00CB4C0D">
        <w:rPr>
          <w:rFonts w:ascii="Calibri" w:hAnsi="Calibri" w:cs="Calibri"/>
          <w:color w:val="000000"/>
        </w:rPr>
        <w:t>ch</w:t>
      </w:r>
      <w:r w:rsidR="008E477E" w:rsidRPr="00CB4C0D">
        <w:rPr>
          <w:rFonts w:ascii="Calibri" w:hAnsi="Calibri" w:cs="Calibri"/>
          <w:color w:val="000000"/>
        </w:rPr>
        <w:t xml:space="preserve">. </w:t>
      </w:r>
    </w:p>
    <w:p w14:paraId="49918A82" w14:textId="30C1593A" w:rsidR="009A558C" w:rsidRPr="00CB4C0D" w:rsidRDefault="00C10CEB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CB4C0D">
        <w:rPr>
          <w:rFonts w:ascii="Calibri" w:hAnsi="Calibri" w:cs="Calibri"/>
          <w:color w:val="000000"/>
        </w:rPr>
        <w:lastRenderedPageBreak/>
        <w:t xml:space="preserve"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 </w:t>
      </w:r>
      <w:r w:rsidR="009A558C" w:rsidRPr="00CB4C0D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CB4C0D">
        <w:rPr>
          <w:rFonts w:eastAsia="Times New Roman" w:cstheme="minorHAnsi"/>
          <w:bCs/>
          <w:iCs/>
          <w:lang w:eastAsia="cs-CZ"/>
        </w:rPr>
        <w:t>p</w:t>
      </w:r>
      <w:r w:rsidR="009A558C" w:rsidRPr="00CB4C0D">
        <w:rPr>
          <w:rFonts w:eastAsia="Times New Roman" w:cstheme="minorHAnsi"/>
          <w:bCs/>
          <w:iCs/>
          <w:lang w:eastAsia="cs-CZ"/>
        </w:rPr>
        <w:t xml:space="preserve">řílohy </w:t>
      </w:r>
      <w:proofErr w:type="gramStart"/>
      <w:r w:rsidR="009A558C" w:rsidRPr="00CB4C0D">
        <w:rPr>
          <w:rFonts w:eastAsia="Times New Roman" w:cstheme="minorHAnsi"/>
          <w:bCs/>
          <w:iCs/>
          <w:lang w:eastAsia="cs-CZ"/>
        </w:rPr>
        <w:t>tvoří</w:t>
      </w:r>
      <w:proofErr w:type="gramEnd"/>
      <w:r w:rsidR="009A558C" w:rsidRPr="00CB4C0D">
        <w:rPr>
          <w:rFonts w:eastAsia="Times New Roman" w:cstheme="minorHAnsi"/>
          <w:bCs/>
          <w:iCs/>
          <w:lang w:eastAsia="cs-CZ"/>
        </w:rPr>
        <w:t xml:space="preserve"> nedílnou součást této Smlouvy:</w:t>
      </w:r>
    </w:p>
    <w:p w14:paraId="557E0A3E" w14:textId="270FC0DE" w:rsidR="009A24C5" w:rsidRPr="00CB4C0D" w:rsidRDefault="009A24C5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b/>
          <w:bCs/>
          <w:lang w:eastAsia="cs-CZ"/>
        </w:rPr>
      </w:pPr>
      <w:r w:rsidRPr="00CB4C0D">
        <w:rPr>
          <w:lang w:eastAsia="cs-CZ"/>
        </w:rPr>
        <w:t>Příloha č. 1</w:t>
      </w:r>
      <w:r w:rsidR="00580CA3" w:rsidRPr="00CB4C0D">
        <w:rPr>
          <w:lang w:eastAsia="cs-CZ"/>
        </w:rPr>
        <w:t>:</w:t>
      </w:r>
      <w:r w:rsidR="00580CA3" w:rsidRPr="00CB4C0D">
        <w:rPr>
          <w:lang w:eastAsia="cs-CZ"/>
        </w:rPr>
        <w:tab/>
      </w:r>
      <w:r w:rsidR="00635FA0" w:rsidRPr="00CB4C0D">
        <w:rPr>
          <w:lang w:eastAsia="cs-CZ"/>
        </w:rPr>
        <w:t>Oceněná Nabídková cena</w:t>
      </w:r>
      <w:r w:rsidRPr="00CB4C0D">
        <w:rPr>
          <w:b/>
          <w:bCs/>
          <w:lang w:eastAsia="cs-CZ"/>
        </w:rPr>
        <w:t xml:space="preserve"> </w:t>
      </w:r>
    </w:p>
    <w:p w14:paraId="2266CCBB" w14:textId="1D5B36EB" w:rsidR="00D13D66" w:rsidRPr="00D13D66" w:rsidRDefault="00D13D66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lang w:eastAsia="cs-CZ"/>
        </w:rPr>
      </w:pPr>
      <w:r w:rsidRPr="00CB4C0D">
        <w:rPr>
          <w:lang w:eastAsia="cs-CZ"/>
        </w:rPr>
        <w:t>Příloha č. 2:</w:t>
      </w:r>
      <w:r w:rsidRPr="00CB4C0D">
        <w:rPr>
          <w:lang w:eastAsia="cs-CZ"/>
        </w:rPr>
        <w:tab/>
        <w:t>Poddodavatelé (je-li relevantní)</w:t>
      </w:r>
    </w:p>
    <w:p w14:paraId="397D28F1" w14:textId="7DB04048" w:rsidR="00581275" w:rsidRPr="00E23079" w:rsidRDefault="00581275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1E52BC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1654F1C" w14:textId="16A33918" w:rsidR="001B4B1C" w:rsidRPr="00A543F9" w:rsidRDefault="001B4B1C" w:rsidP="00A543F9">
      <w:pPr>
        <w:spacing w:line="23" w:lineRule="atLeast"/>
        <w:ind w:left="0" w:firstLine="0"/>
        <w:rPr>
          <w:rFonts w:cstheme="minorHAnsi"/>
        </w:rPr>
      </w:pPr>
    </w:p>
    <w:sectPr w:rsidR="001B4B1C" w:rsidRPr="00A543F9" w:rsidSect="00AA3D7C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720D" w14:textId="77777777" w:rsidR="00B7013F" w:rsidRDefault="00B7013F" w:rsidP="003E320C">
      <w:pPr>
        <w:spacing w:after="0" w:line="240" w:lineRule="auto"/>
      </w:pPr>
      <w:r>
        <w:separator/>
      </w:r>
    </w:p>
  </w:endnote>
  <w:endnote w:type="continuationSeparator" w:id="0">
    <w:p w14:paraId="795601E9" w14:textId="77777777" w:rsidR="00B7013F" w:rsidRDefault="00B7013F" w:rsidP="003E320C">
      <w:pPr>
        <w:spacing w:after="0" w:line="240" w:lineRule="auto"/>
      </w:pPr>
      <w:r>
        <w:continuationSeparator/>
      </w:r>
    </w:p>
  </w:endnote>
  <w:endnote w:type="continuationNotice" w:id="1">
    <w:p w14:paraId="1C21CFBC" w14:textId="77777777" w:rsidR="00B7013F" w:rsidRDefault="00B70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4DC5" w14:textId="77777777" w:rsidR="00B7013F" w:rsidRDefault="00B7013F" w:rsidP="003E320C">
      <w:pPr>
        <w:spacing w:after="0" w:line="240" w:lineRule="auto"/>
      </w:pPr>
      <w:r>
        <w:separator/>
      </w:r>
    </w:p>
  </w:footnote>
  <w:footnote w:type="continuationSeparator" w:id="0">
    <w:p w14:paraId="29F71C0B" w14:textId="77777777" w:rsidR="00B7013F" w:rsidRDefault="00B7013F" w:rsidP="003E320C">
      <w:pPr>
        <w:spacing w:after="0" w:line="240" w:lineRule="auto"/>
      </w:pPr>
      <w:r>
        <w:continuationSeparator/>
      </w:r>
    </w:p>
  </w:footnote>
  <w:footnote w:type="continuationNotice" w:id="1">
    <w:p w14:paraId="5B6544B6" w14:textId="77777777" w:rsidR="00B7013F" w:rsidRDefault="00B701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D95A" w14:textId="216C4B9B" w:rsidR="00E5528D" w:rsidRDefault="00E5528D">
    <w:pPr>
      <w:pStyle w:val="Zhlav"/>
    </w:pPr>
    <w:r>
      <w:t>„Dodávk</w:t>
    </w:r>
    <w:r w:rsidR="00156E77">
      <w:t>y</w:t>
    </w:r>
    <w:r>
      <w:t xml:space="preserve"> </w:t>
    </w:r>
    <w:r w:rsidR="00ED7209">
      <w:t>in</w:t>
    </w:r>
    <w:r w:rsidR="00E13128">
      <w:t>er</w:t>
    </w:r>
    <w:r w:rsidR="00ED7209">
      <w:t>tních materiálů, štěrků a lomového kamene“</w:t>
    </w:r>
    <w:r w:rsidR="00ED7209">
      <w:tab/>
      <w:t>Z2202</w:t>
    </w:r>
    <w:r w:rsidR="00457C09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AA3323"/>
    <w:multiLevelType w:val="hybridMultilevel"/>
    <w:tmpl w:val="2708AEA2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EE3008"/>
    <w:multiLevelType w:val="hybridMultilevel"/>
    <w:tmpl w:val="C226B05A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6"/>
  </w:num>
  <w:num w:numId="2" w16cid:durableId="143474705">
    <w:abstractNumId w:val="10"/>
  </w:num>
  <w:num w:numId="3" w16cid:durableId="2053308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6"/>
  </w:num>
  <w:num w:numId="5" w16cid:durableId="1893883951">
    <w:abstractNumId w:val="6"/>
  </w:num>
  <w:num w:numId="6" w16cid:durableId="599871621">
    <w:abstractNumId w:val="6"/>
  </w:num>
  <w:num w:numId="7" w16cid:durableId="724255094">
    <w:abstractNumId w:val="6"/>
  </w:num>
  <w:num w:numId="8" w16cid:durableId="993610690">
    <w:abstractNumId w:val="6"/>
  </w:num>
  <w:num w:numId="9" w16cid:durableId="74910590">
    <w:abstractNumId w:val="6"/>
  </w:num>
  <w:num w:numId="10" w16cid:durableId="160120121">
    <w:abstractNumId w:val="6"/>
  </w:num>
  <w:num w:numId="11" w16cid:durableId="680008536">
    <w:abstractNumId w:val="6"/>
  </w:num>
  <w:num w:numId="12" w16cid:durableId="1638799994">
    <w:abstractNumId w:val="6"/>
  </w:num>
  <w:num w:numId="13" w16cid:durableId="57172965">
    <w:abstractNumId w:val="6"/>
  </w:num>
  <w:num w:numId="14" w16cid:durableId="1341077677">
    <w:abstractNumId w:val="6"/>
  </w:num>
  <w:num w:numId="15" w16cid:durableId="1442723701">
    <w:abstractNumId w:val="6"/>
  </w:num>
  <w:num w:numId="16" w16cid:durableId="79566615">
    <w:abstractNumId w:val="6"/>
  </w:num>
  <w:num w:numId="17" w16cid:durableId="1558586271">
    <w:abstractNumId w:val="6"/>
  </w:num>
  <w:num w:numId="18" w16cid:durableId="1398017924">
    <w:abstractNumId w:val="6"/>
  </w:num>
  <w:num w:numId="19" w16cid:durableId="780030999">
    <w:abstractNumId w:val="6"/>
  </w:num>
  <w:num w:numId="20" w16cid:durableId="359665052">
    <w:abstractNumId w:val="7"/>
  </w:num>
  <w:num w:numId="21" w16cid:durableId="1373729507">
    <w:abstractNumId w:val="10"/>
  </w:num>
  <w:num w:numId="22" w16cid:durableId="1404789167">
    <w:abstractNumId w:val="2"/>
  </w:num>
  <w:num w:numId="23" w16cid:durableId="1052508801">
    <w:abstractNumId w:val="6"/>
  </w:num>
  <w:num w:numId="24" w16cid:durableId="1342200020">
    <w:abstractNumId w:val="6"/>
  </w:num>
  <w:num w:numId="25" w16cid:durableId="1223105717">
    <w:abstractNumId w:val="6"/>
  </w:num>
  <w:num w:numId="26" w16cid:durableId="130680789">
    <w:abstractNumId w:val="6"/>
  </w:num>
  <w:num w:numId="27" w16cid:durableId="1143355295">
    <w:abstractNumId w:val="6"/>
  </w:num>
  <w:num w:numId="28" w16cid:durableId="1238785981">
    <w:abstractNumId w:val="5"/>
  </w:num>
  <w:num w:numId="29" w16cid:durableId="900334833">
    <w:abstractNumId w:val="8"/>
  </w:num>
  <w:num w:numId="30" w16cid:durableId="1387871360">
    <w:abstractNumId w:val="4"/>
  </w:num>
  <w:num w:numId="31" w16cid:durableId="1434865587">
    <w:abstractNumId w:val="0"/>
  </w:num>
  <w:num w:numId="32" w16cid:durableId="185752301">
    <w:abstractNumId w:val="1"/>
  </w:num>
  <w:num w:numId="33" w16cid:durableId="1393693669">
    <w:abstractNumId w:val="9"/>
  </w:num>
  <w:num w:numId="34" w16cid:durableId="1346134382">
    <w:abstractNumId w:val="3"/>
  </w:num>
  <w:num w:numId="35" w16cid:durableId="1182431475">
    <w:abstractNumId w:val="6"/>
  </w:num>
  <w:num w:numId="36" w16cid:durableId="121373445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5F4A"/>
    <w:rsid w:val="000164FA"/>
    <w:rsid w:val="0001663C"/>
    <w:rsid w:val="00016C99"/>
    <w:rsid w:val="00020F72"/>
    <w:rsid w:val="00023655"/>
    <w:rsid w:val="00023776"/>
    <w:rsid w:val="0002409A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30C"/>
    <w:rsid w:val="00041FD2"/>
    <w:rsid w:val="0006093F"/>
    <w:rsid w:val="000618F8"/>
    <w:rsid w:val="00064035"/>
    <w:rsid w:val="000645DC"/>
    <w:rsid w:val="00064777"/>
    <w:rsid w:val="00064A75"/>
    <w:rsid w:val="000675D4"/>
    <w:rsid w:val="00067C45"/>
    <w:rsid w:val="00070A10"/>
    <w:rsid w:val="000725AD"/>
    <w:rsid w:val="00072952"/>
    <w:rsid w:val="00073031"/>
    <w:rsid w:val="00074E87"/>
    <w:rsid w:val="00082605"/>
    <w:rsid w:val="000838D0"/>
    <w:rsid w:val="000862E0"/>
    <w:rsid w:val="00090300"/>
    <w:rsid w:val="0009326F"/>
    <w:rsid w:val="0009395D"/>
    <w:rsid w:val="00093D3A"/>
    <w:rsid w:val="00094A73"/>
    <w:rsid w:val="000955C8"/>
    <w:rsid w:val="00095719"/>
    <w:rsid w:val="00097546"/>
    <w:rsid w:val="00097F9E"/>
    <w:rsid w:val="000A0A28"/>
    <w:rsid w:val="000A0C19"/>
    <w:rsid w:val="000A0C57"/>
    <w:rsid w:val="000A7C1D"/>
    <w:rsid w:val="000B0048"/>
    <w:rsid w:val="000B46BA"/>
    <w:rsid w:val="000B745A"/>
    <w:rsid w:val="000B7F97"/>
    <w:rsid w:val="000C33CE"/>
    <w:rsid w:val="000C3601"/>
    <w:rsid w:val="000C49A5"/>
    <w:rsid w:val="000C5448"/>
    <w:rsid w:val="000C6927"/>
    <w:rsid w:val="000C76EE"/>
    <w:rsid w:val="000D0895"/>
    <w:rsid w:val="000D2838"/>
    <w:rsid w:val="000D31B7"/>
    <w:rsid w:val="000D382D"/>
    <w:rsid w:val="000D39EF"/>
    <w:rsid w:val="000D455D"/>
    <w:rsid w:val="000D4925"/>
    <w:rsid w:val="000E1905"/>
    <w:rsid w:val="000E3394"/>
    <w:rsid w:val="000E5CF4"/>
    <w:rsid w:val="000E74E5"/>
    <w:rsid w:val="000F4995"/>
    <w:rsid w:val="000F5D9C"/>
    <w:rsid w:val="000F728C"/>
    <w:rsid w:val="000F7438"/>
    <w:rsid w:val="000F7ACA"/>
    <w:rsid w:val="000F7C41"/>
    <w:rsid w:val="00100161"/>
    <w:rsid w:val="0010203A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6BC0"/>
    <w:rsid w:val="00150D50"/>
    <w:rsid w:val="0015398F"/>
    <w:rsid w:val="00154544"/>
    <w:rsid w:val="0015532A"/>
    <w:rsid w:val="00155766"/>
    <w:rsid w:val="00155881"/>
    <w:rsid w:val="00156515"/>
    <w:rsid w:val="00156530"/>
    <w:rsid w:val="00156D60"/>
    <w:rsid w:val="00156E77"/>
    <w:rsid w:val="00160618"/>
    <w:rsid w:val="00161C82"/>
    <w:rsid w:val="0016244F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2C4B"/>
    <w:rsid w:val="001753F7"/>
    <w:rsid w:val="00181E50"/>
    <w:rsid w:val="001846B2"/>
    <w:rsid w:val="001864F4"/>
    <w:rsid w:val="00192C70"/>
    <w:rsid w:val="00192DF0"/>
    <w:rsid w:val="0019384D"/>
    <w:rsid w:val="001959CB"/>
    <w:rsid w:val="001964BA"/>
    <w:rsid w:val="001A59E2"/>
    <w:rsid w:val="001A6421"/>
    <w:rsid w:val="001A70A2"/>
    <w:rsid w:val="001B4B1C"/>
    <w:rsid w:val="001B5A0B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3F62"/>
    <w:rsid w:val="001E52BC"/>
    <w:rsid w:val="001E537B"/>
    <w:rsid w:val="001E59BA"/>
    <w:rsid w:val="001F0414"/>
    <w:rsid w:val="001F20EC"/>
    <w:rsid w:val="001F2A53"/>
    <w:rsid w:val="001F6736"/>
    <w:rsid w:val="001F78E0"/>
    <w:rsid w:val="001F7BB2"/>
    <w:rsid w:val="002009FC"/>
    <w:rsid w:val="00203502"/>
    <w:rsid w:val="00203F3C"/>
    <w:rsid w:val="00207159"/>
    <w:rsid w:val="00210764"/>
    <w:rsid w:val="002122E5"/>
    <w:rsid w:val="002140D1"/>
    <w:rsid w:val="00214168"/>
    <w:rsid w:val="00214B88"/>
    <w:rsid w:val="002167F5"/>
    <w:rsid w:val="00217881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27C33"/>
    <w:rsid w:val="00230951"/>
    <w:rsid w:val="00230DB0"/>
    <w:rsid w:val="00231AFC"/>
    <w:rsid w:val="00234C6F"/>
    <w:rsid w:val="0023537A"/>
    <w:rsid w:val="00235CD6"/>
    <w:rsid w:val="00236FFE"/>
    <w:rsid w:val="002411A8"/>
    <w:rsid w:val="00250F14"/>
    <w:rsid w:val="00251DF9"/>
    <w:rsid w:val="00251E10"/>
    <w:rsid w:val="0025465A"/>
    <w:rsid w:val="00256325"/>
    <w:rsid w:val="002570EC"/>
    <w:rsid w:val="00261107"/>
    <w:rsid w:val="00261A89"/>
    <w:rsid w:val="002622EB"/>
    <w:rsid w:val="00266550"/>
    <w:rsid w:val="00266FAA"/>
    <w:rsid w:val="00271053"/>
    <w:rsid w:val="00271F7C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95874"/>
    <w:rsid w:val="0029669C"/>
    <w:rsid w:val="002A084B"/>
    <w:rsid w:val="002A1E7A"/>
    <w:rsid w:val="002A3075"/>
    <w:rsid w:val="002A4C3F"/>
    <w:rsid w:val="002A6CCB"/>
    <w:rsid w:val="002B11C8"/>
    <w:rsid w:val="002B48FC"/>
    <w:rsid w:val="002B5EEA"/>
    <w:rsid w:val="002C025F"/>
    <w:rsid w:val="002C0587"/>
    <w:rsid w:val="002C09CC"/>
    <w:rsid w:val="002C1C39"/>
    <w:rsid w:val="002C20CE"/>
    <w:rsid w:val="002C2574"/>
    <w:rsid w:val="002C28EE"/>
    <w:rsid w:val="002C45DA"/>
    <w:rsid w:val="002C6CD7"/>
    <w:rsid w:val="002D38F1"/>
    <w:rsid w:val="002D3E38"/>
    <w:rsid w:val="002D6B92"/>
    <w:rsid w:val="002D6E11"/>
    <w:rsid w:val="002D7406"/>
    <w:rsid w:val="002D78A5"/>
    <w:rsid w:val="002D7FDB"/>
    <w:rsid w:val="002E0265"/>
    <w:rsid w:val="002E02CA"/>
    <w:rsid w:val="002E5C31"/>
    <w:rsid w:val="002E6238"/>
    <w:rsid w:val="002F10A6"/>
    <w:rsid w:val="002F1627"/>
    <w:rsid w:val="002F2058"/>
    <w:rsid w:val="002F33B9"/>
    <w:rsid w:val="002F4154"/>
    <w:rsid w:val="002F490A"/>
    <w:rsid w:val="002F61E8"/>
    <w:rsid w:val="003033A7"/>
    <w:rsid w:val="0030386C"/>
    <w:rsid w:val="00304018"/>
    <w:rsid w:val="003059BA"/>
    <w:rsid w:val="00305CBE"/>
    <w:rsid w:val="003111F7"/>
    <w:rsid w:val="0031132B"/>
    <w:rsid w:val="00311837"/>
    <w:rsid w:val="00311FEB"/>
    <w:rsid w:val="003123AD"/>
    <w:rsid w:val="0031289B"/>
    <w:rsid w:val="0031435E"/>
    <w:rsid w:val="00314E36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43B6E"/>
    <w:rsid w:val="003440A3"/>
    <w:rsid w:val="00351152"/>
    <w:rsid w:val="00353258"/>
    <w:rsid w:val="0035655B"/>
    <w:rsid w:val="003568EF"/>
    <w:rsid w:val="00356E47"/>
    <w:rsid w:val="00357619"/>
    <w:rsid w:val="00361130"/>
    <w:rsid w:val="00362E73"/>
    <w:rsid w:val="00363E92"/>
    <w:rsid w:val="003676B8"/>
    <w:rsid w:val="00370169"/>
    <w:rsid w:val="00370CF3"/>
    <w:rsid w:val="003723C0"/>
    <w:rsid w:val="00374A32"/>
    <w:rsid w:val="00375368"/>
    <w:rsid w:val="00376029"/>
    <w:rsid w:val="003819A3"/>
    <w:rsid w:val="003854E5"/>
    <w:rsid w:val="00387759"/>
    <w:rsid w:val="00390CA5"/>
    <w:rsid w:val="003918CC"/>
    <w:rsid w:val="00391991"/>
    <w:rsid w:val="003923B9"/>
    <w:rsid w:val="00394008"/>
    <w:rsid w:val="00397FD5"/>
    <w:rsid w:val="003A04C3"/>
    <w:rsid w:val="003A119B"/>
    <w:rsid w:val="003A240F"/>
    <w:rsid w:val="003A2CE4"/>
    <w:rsid w:val="003A3CAC"/>
    <w:rsid w:val="003A500A"/>
    <w:rsid w:val="003A50FF"/>
    <w:rsid w:val="003A5954"/>
    <w:rsid w:val="003A5D78"/>
    <w:rsid w:val="003A6043"/>
    <w:rsid w:val="003A7DF6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025B"/>
    <w:rsid w:val="003F1C5D"/>
    <w:rsid w:val="003F2E0C"/>
    <w:rsid w:val="003F3A78"/>
    <w:rsid w:val="003F414A"/>
    <w:rsid w:val="003F4781"/>
    <w:rsid w:val="003F47D4"/>
    <w:rsid w:val="003F64A4"/>
    <w:rsid w:val="003F72D3"/>
    <w:rsid w:val="0040314C"/>
    <w:rsid w:val="00404DC5"/>
    <w:rsid w:val="00407198"/>
    <w:rsid w:val="0041019F"/>
    <w:rsid w:val="004104CF"/>
    <w:rsid w:val="00413B0F"/>
    <w:rsid w:val="0041458B"/>
    <w:rsid w:val="004145D4"/>
    <w:rsid w:val="0041475E"/>
    <w:rsid w:val="00415A56"/>
    <w:rsid w:val="00415E79"/>
    <w:rsid w:val="00423250"/>
    <w:rsid w:val="0042392D"/>
    <w:rsid w:val="00431AAE"/>
    <w:rsid w:val="004334EC"/>
    <w:rsid w:val="00434CC5"/>
    <w:rsid w:val="00450B95"/>
    <w:rsid w:val="00455C89"/>
    <w:rsid w:val="00456734"/>
    <w:rsid w:val="00457C09"/>
    <w:rsid w:val="00464246"/>
    <w:rsid w:val="004669D7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3EC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294"/>
    <w:rsid w:val="004A6EE3"/>
    <w:rsid w:val="004B01D5"/>
    <w:rsid w:val="004B02C4"/>
    <w:rsid w:val="004B4C1E"/>
    <w:rsid w:val="004B6474"/>
    <w:rsid w:val="004B6A7F"/>
    <w:rsid w:val="004C00C4"/>
    <w:rsid w:val="004C4C57"/>
    <w:rsid w:val="004C648D"/>
    <w:rsid w:val="004C7657"/>
    <w:rsid w:val="004D26B6"/>
    <w:rsid w:val="004D4B18"/>
    <w:rsid w:val="004D65EB"/>
    <w:rsid w:val="004E4697"/>
    <w:rsid w:val="004E5195"/>
    <w:rsid w:val="004E7C98"/>
    <w:rsid w:val="004F0210"/>
    <w:rsid w:val="004F07B3"/>
    <w:rsid w:val="004F4AA9"/>
    <w:rsid w:val="004F6D1C"/>
    <w:rsid w:val="004F79B3"/>
    <w:rsid w:val="0050180E"/>
    <w:rsid w:val="00501FD1"/>
    <w:rsid w:val="00502F87"/>
    <w:rsid w:val="005041FF"/>
    <w:rsid w:val="00510DCF"/>
    <w:rsid w:val="00510E04"/>
    <w:rsid w:val="005143CC"/>
    <w:rsid w:val="0051490A"/>
    <w:rsid w:val="00514F87"/>
    <w:rsid w:val="00523AB4"/>
    <w:rsid w:val="00523C90"/>
    <w:rsid w:val="00527731"/>
    <w:rsid w:val="00527849"/>
    <w:rsid w:val="005300E6"/>
    <w:rsid w:val="0053047F"/>
    <w:rsid w:val="005305A3"/>
    <w:rsid w:val="00530B41"/>
    <w:rsid w:val="00531338"/>
    <w:rsid w:val="00531DD9"/>
    <w:rsid w:val="005325D6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2ED1"/>
    <w:rsid w:val="00554885"/>
    <w:rsid w:val="00555072"/>
    <w:rsid w:val="00555D73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22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383F"/>
    <w:rsid w:val="0059633C"/>
    <w:rsid w:val="005A4BF6"/>
    <w:rsid w:val="005A4F17"/>
    <w:rsid w:val="005A716C"/>
    <w:rsid w:val="005B590D"/>
    <w:rsid w:val="005B63AD"/>
    <w:rsid w:val="005C02CA"/>
    <w:rsid w:val="005C2081"/>
    <w:rsid w:val="005C2FB6"/>
    <w:rsid w:val="005C30C8"/>
    <w:rsid w:val="005C35B6"/>
    <w:rsid w:val="005C3BE0"/>
    <w:rsid w:val="005C6FC2"/>
    <w:rsid w:val="005D5570"/>
    <w:rsid w:val="005D60A1"/>
    <w:rsid w:val="005E0554"/>
    <w:rsid w:val="005E2B75"/>
    <w:rsid w:val="005E3383"/>
    <w:rsid w:val="005E35E3"/>
    <w:rsid w:val="005E681B"/>
    <w:rsid w:val="005E78C0"/>
    <w:rsid w:val="005F20F5"/>
    <w:rsid w:val="005F570C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35FA0"/>
    <w:rsid w:val="00640B78"/>
    <w:rsid w:val="006433D2"/>
    <w:rsid w:val="00644DEA"/>
    <w:rsid w:val="00647318"/>
    <w:rsid w:val="0064771A"/>
    <w:rsid w:val="00653115"/>
    <w:rsid w:val="00656021"/>
    <w:rsid w:val="00662FCD"/>
    <w:rsid w:val="00664388"/>
    <w:rsid w:val="00664E6F"/>
    <w:rsid w:val="00665880"/>
    <w:rsid w:val="00667386"/>
    <w:rsid w:val="006707A4"/>
    <w:rsid w:val="00670E89"/>
    <w:rsid w:val="00672CDF"/>
    <w:rsid w:val="00673F52"/>
    <w:rsid w:val="00677F4A"/>
    <w:rsid w:val="00677FB1"/>
    <w:rsid w:val="0068102E"/>
    <w:rsid w:val="00683D06"/>
    <w:rsid w:val="00685950"/>
    <w:rsid w:val="0068748A"/>
    <w:rsid w:val="006917B3"/>
    <w:rsid w:val="0069536B"/>
    <w:rsid w:val="006A08B0"/>
    <w:rsid w:val="006A15D6"/>
    <w:rsid w:val="006A1745"/>
    <w:rsid w:val="006A257D"/>
    <w:rsid w:val="006A2652"/>
    <w:rsid w:val="006A27B6"/>
    <w:rsid w:val="006A45E4"/>
    <w:rsid w:val="006B03D9"/>
    <w:rsid w:val="006B1D14"/>
    <w:rsid w:val="006B37ED"/>
    <w:rsid w:val="006B56DB"/>
    <w:rsid w:val="006B62D2"/>
    <w:rsid w:val="006B73F7"/>
    <w:rsid w:val="006C1443"/>
    <w:rsid w:val="006C6A99"/>
    <w:rsid w:val="006C71C8"/>
    <w:rsid w:val="006D01BB"/>
    <w:rsid w:val="006D1E85"/>
    <w:rsid w:val="006D443C"/>
    <w:rsid w:val="006D5D7A"/>
    <w:rsid w:val="006E3B2E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183"/>
    <w:rsid w:val="007213ED"/>
    <w:rsid w:val="00722FD3"/>
    <w:rsid w:val="007233EA"/>
    <w:rsid w:val="00723ED6"/>
    <w:rsid w:val="007250B3"/>
    <w:rsid w:val="00725F33"/>
    <w:rsid w:val="00725FEC"/>
    <w:rsid w:val="007269D2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473A0"/>
    <w:rsid w:val="0074777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771DA"/>
    <w:rsid w:val="00781B50"/>
    <w:rsid w:val="00785023"/>
    <w:rsid w:val="007850CF"/>
    <w:rsid w:val="007858C6"/>
    <w:rsid w:val="00785DD1"/>
    <w:rsid w:val="007874FC"/>
    <w:rsid w:val="00792976"/>
    <w:rsid w:val="007933F5"/>
    <w:rsid w:val="00793443"/>
    <w:rsid w:val="007A49C1"/>
    <w:rsid w:val="007A65D4"/>
    <w:rsid w:val="007A7DB1"/>
    <w:rsid w:val="007B215C"/>
    <w:rsid w:val="007B4DAD"/>
    <w:rsid w:val="007C02C7"/>
    <w:rsid w:val="007C211E"/>
    <w:rsid w:val="007C21AF"/>
    <w:rsid w:val="007C2C0E"/>
    <w:rsid w:val="007C3144"/>
    <w:rsid w:val="007C369F"/>
    <w:rsid w:val="007C6350"/>
    <w:rsid w:val="007C6BE4"/>
    <w:rsid w:val="007C7883"/>
    <w:rsid w:val="007D1A2A"/>
    <w:rsid w:val="007D1CA5"/>
    <w:rsid w:val="007D319B"/>
    <w:rsid w:val="007D7779"/>
    <w:rsid w:val="007E1F1B"/>
    <w:rsid w:val="007E247B"/>
    <w:rsid w:val="007E2892"/>
    <w:rsid w:val="007E5B99"/>
    <w:rsid w:val="007E6332"/>
    <w:rsid w:val="007E7E56"/>
    <w:rsid w:val="007F1604"/>
    <w:rsid w:val="007F35F7"/>
    <w:rsid w:val="007F7A46"/>
    <w:rsid w:val="00800CB5"/>
    <w:rsid w:val="008017B4"/>
    <w:rsid w:val="0080312C"/>
    <w:rsid w:val="00803D29"/>
    <w:rsid w:val="0080616C"/>
    <w:rsid w:val="00814AF3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5489A"/>
    <w:rsid w:val="0086198C"/>
    <w:rsid w:val="008647BC"/>
    <w:rsid w:val="00865589"/>
    <w:rsid w:val="00866152"/>
    <w:rsid w:val="008662A5"/>
    <w:rsid w:val="0086668A"/>
    <w:rsid w:val="0086732F"/>
    <w:rsid w:val="00867FFD"/>
    <w:rsid w:val="0087104E"/>
    <w:rsid w:val="00871646"/>
    <w:rsid w:val="00873259"/>
    <w:rsid w:val="00874212"/>
    <w:rsid w:val="008809C5"/>
    <w:rsid w:val="00882FE5"/>
    <w:rsid w:val="0088303F"/>
    <w:rsid w:val="00886B97"/>
    <w:rsid w:val="0088773E"/>
    <w:rsid w:val="00890755"/>
    <w:rsid w:val="00890DA3"/>
    <w:rsid w:val="00891611"/>
    <w:rsid w:val="0089253E"/>
    <w:rsid w:val="008927CC"/>
    <w:rsid w:val="00892FFB"/>
    <w:rsid w:val="008955F9"/>
    <w:rsid w:val="008960C0"/>
    <w:rsid w:val="00896A9E"/>
    <w:rsid w:val="008A3A03"/>
    <w:rsid w:val="008A4884"/>
    <w:rsid w:val="008A752B"/>
    <w:rsid w:val="008B4057"/>
    <w:rsid w:val="008B41DA"/>
    <w:rsid w:val="008B60EA"/>
    <w:rsid w:val="008B64A3"/>
    <w:rsid w:val="008B69B1"/>
    <w:rsid w:val="008B76DB"/>
    <w:rsid w:val="008C37CC"/>
    <w:rsid w:val="008C4522"/>
    <w:rsid w:val="008C61DA"/>
    <w:rsid w:val="008C641F"/>
    <w:rsid w:val="008C6693"/>
    <w:rsid w:val="008C7EBF"/>
    <w:rsid w:val="008D264F"/>
    <w:rsid w:val="008D6167"/>
    <w:rsid w:val="008E0ACB"/>
    <w:rsid w:val="008E1BA4"/>
    <w:rsid w:val="008E2532"/>
    <w:rsid w:val="008E477E"/>
    <w:rsid w:val="008E5B66"/>
    <w:rsid w:val="008E7930"/>
    <w:rsid w:val="008F37D7"/>
    <w:rsid w:val="008F3C85"/>
    <w:rsid w:val="00904053"/>
    <w:rsid w:val="009059D2"/>
    <w:rsid w:val="00907370"/>
    <w:rsid w:val="00910E98"/>
    <w:rsid w:val="00914756"/>
    <w:rsid w:val="009157A7"/>
    <w:rsid w:val="00917B9E"/>
    <w:rsid w:val="009204CB"/>
    <w:rsid w:val="00921ECD"/>
    <w:rsid w:val="009233AB"/>
    <w:rsid w:val="009249D0"/>
    <w:rsid w:val="00924A0B"/>
    <w:rsid w:val="009251B5"/>
    <w:rsid w:val="00927993"/>
    <w:rsid w:val="00927E37"/>
    <w:rsid w:val="00930CEA"/>
    <w:rsid w:val="00931E42"/>
    <w:rsid w:val="00931E69"/>
    <w:rsid w:val="00932AF7"/>
    <w:rsid w:val="00933FA8"/>
    <w:rsid w:val="00935EFA"/>
    <w:rsid w:val="00937D73"/>
    <w:rsid w:val="00940598"/>
    <w:rsid w:val="0094092D"/>
    <w:rsid w:val="009417E0"/>
    <w:rsid w:val="009421EE"/>
    <w:rsid w:val="009433E3"/>
    <w:rsid w:val="00945EC4"/>
    <w:rsid w:val="00946F41"/>
    <w:rsid w:val="00947903"/>
    <w:rsid w:val="009550E0"/>
    <w:rsid w:val="009563B2"/>
    <w:rsid w:val="00957FC9"/>
    <w:rsid w:val="009601A3"/>
    <w:rsid w:val="0096175A"/>
    <w:rsid w:val="009618C7"/>
    <w:rsid w:val="00963627"/>
    <w:rsid w:val="00964A79"/>
    <w:rsid w:val="0096519C"/>
    <w:rsid w:val="00967A0B"/>
    <w:rsid w:val="00967C1D"/>
    <w:rsid w:val="0097241A"/>
    <w:rsid w:val="009726A9"/>
    <w:rsid w:val="0097335A"/>
    <w:rsid w:val="0097382D"/>
    <w:rsid w:val="009750DB"/>
    <w:rsid w:val="00977A18"/>
    <w:rsid w:val="00981A91"/>
    <w:rsid w:val="00987EEB"/>
    <w:rsid w:val="00990384"/>
    <w:rsid w:val="009918FD"/>
    <w:rsid w:val="0099348E"/>
    <w:rsid w:val="00994B23"/>
    <w:rsid w:val="0099704B"/>
    <w:rsid w:val="00997EB7"/>
    <w:rsid w:val="009A1200"/>
    <w:rsid w:val="009A122F"/>
    <w:rsid w:val="009A2295"/>
    <w:rsid w:val="009A24C5"/>
    <w:rsid w:val="009A274C"/>
    <w:rsid w:val="009A3F71"/>
    <w:rsid w:val="009A4835"/>
    <w:rsid w:val="009A558C"/>
    <w:rsid w:val="009A5CF0"/>
    <w:rsid w:val="009B105F"/>
    <w:rsid w:val="009B162B"/>
    <w:rsid w:val="009B1D7B"/>
    <w:rsid w:val="009B4489"/>
    <w:rsid w:val="009B4A43"/>
    <w:rsid w:val="009B706F"/>
    <w:rsid w:val="009C1A24"/>
    <w:rsid w:val="009C38DD"/>
    <w:rsid w:val="009C3B8D"/>
    <w:rsid w:val="009C4B6B"/>
    <w:rsid w:val="009C6CED"/>
    <w:rsid w:val="009C6E5B"/>
    <w:rsid w:val="009D258C"/>
    <w:rsid w:val="009D3AD6"/>
    <w:rsid w:val="009D42BA"/>
    <w:rsid w:val="009D44BF"/>
    <w:rsid w:val="009D4B52"/>
    <w:rsid w:val="009D58B8"/>
    <w:rsid w:val="009D6006"/>
    <w:rsid w:val="009E00D2"/>
    <w:rsid w:val="009E049D"/>
    <w:rsid w:val="009E1499"/>
    <w:rsid w:val="009E1A3F"/>
    <w:rsid w:val="009E2BF9"/>
    <w:rsid w:val="009E4F2D"/>
    <w:rsid w:val="009E6678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0641B"/>
    <w:rsid w:val="00A13D81"/>
    <w:rsid w:val="00A157A9"/>
    <w:rsid w:val="00A15FA0"/>
    <w:rsid w:val="00A210BC"/>
    <w:rsid w:val="00A220C1"/>
    <w:rsid w:val="00A23A11"/>
    <w:rsid w:val="00A26009"/>
    <w:rsid w:val="00A27008"/>
    <w:rsid w:val="00A27299"/>
    <w:rsid w:val="00A3241E"/>
    <w:rsid w:val="00A32FE4"/>
    <w:rsid w:val="00A333BC"/>
    <w:rsid w:val="00A34773"/>
    <w:rsid w:val="00A37F23"/>
    <w:rsid w:val="00A42D6B"/>
    <w:rsid w:val="00A42F0E"/>
    <w:rsid w:val="00A45E39"/>
    <w:rsid w:val="00A46802"/>
    <w:rsid w:val="00A52AE0"/>
    <w:rsid w:val="00A543F9"/>
    <w:rsid w:val="00A54ADD"/>
    <w:rsid w:val="00A55EBD"/>
    <w:rsid w:val="00A5689F"/>
    <w:rsid w:val="00A5780D"/>
    <w:rsid w:val="00A60334"/>
    <w:rsid w:val="00A619EE"/>
    <w:rsid w:val="00A62617"/>
    <w:rsid w:val="00A62798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7756E"/>
    <w:rsid w:val="00A800ED"/>
    <w:rsid w:val="00A82ABF"/>
    <w:rsid w:val="00A83EA8"/>
    <w:rsid w:val="00A8685C"/>
    <w:rsid w:val="00A86930"/>
    <w:rsid w:val="00A908A8"/>
    <w:rsid w:val="00A9250C"/>
    <w:rsid w:val="00A943E9"/>
    <w:rsid w:val="00A95798"/>
    <w:rsid w:val="00A957BE"/>
    <w:rsid w:val="00A95C29"/>
    <w:rsid w:val="00A95DF2"/>
    <w:rsid w:val="00A9677F"/>
    <w:rsid w:val="00AA2D7B"/>
    <w:rsid w:val="00AA3025"/>
    <w:rsid w:val="00AA3474"/>
    <w:rsid w:val="00AA37C3"/>
    <w:rsid w:val="00AA3D7C"/>
    <w:rsid w:val="00AA5F48"/>
    <w:rsid w:val="00AA6617"/>
    <w:rsid w:val="00AA70EF"/>
    <w:rsid w:val="00AB109E"/>
    <w:rsid w:val="00AB2E4A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3DC3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091"/>
    <w:rsid w:val="00B0210B"/>
    <w:rsid w:val="00B03D59"/>
    <w:rsid w:val="00B06739"/>
    <w:rsid w:val="00B101E4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278BD"/>
    <w:rsid w:val="00B30037"/>
    <w:rsid w:val="00B34BF7"/>
    <w:rsid w:val="00B351DB"/>
    <w:rsid w:val="00B37B8B"/>
    <w:rsid w:val="00B37E75"/>
    <w:rsid w:val="00B41905"/>
    <w:rsid w:val="00B45601"/>
    <w:rsid w:val="00B4661F"/>
    <w:rsid w:val="00B47A7C"/>
    <w:rsid w:val="00B500F5"/>
    <w:rsid w:val="00B501BF"/>
    <w:rsid w:val="00B5057E"/>
    <w:rsid w:val="00B50C72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013F"/>
    <w:rsid w:val="00B707FD"/>
    <w:rsid w:val="00B7142D"/>
    <w:rsid w:val="00B73154"/>
    <w:rsid w:val="00B749F1"/>
    <w:rsid w:val="00B7692C"/>
    <w:rsid w:val="00B7733B"/>
    <w:rsid w:val="00B81FBE"/>
    <w:rsid w:val="00B83600"/>
    <w:rsid w:val="00B83FEB"/>
    <w:rsid w:val="00B850E5"/>
    <w:rsid w:val="00B857B4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04EA"/>
    <w:rsid w:val="00BB1552"/>
    <w:rsid w:val="00BB1ED4"/>
    <w:rsid w:val="00BB24A4"/>
    <w:rsid w:val="00BB344C"/>
    <w:rsid w:val="00BB5DDE"/>
    <w:rsid w:val="00BB665C"/>
    <w:rsid w:val="00BB7238"/>
    <w:rsid w:val="00BC06BC"/>
    <w:rsid w:val="00BC20E6"/>
    <w:rsid w:val="00BC38A7"/>
    <w:rsid w:val="00BC3A21"/>
    <w:rsid w:val="00BC429C"/>
    <w:rsid w:val="00BC6818"/>
    <w:rsid w:val="00BC6E37"/>
    <w:rsid w:val="00BD10A8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B0"/>
    <w:rsid w:val="00BF68C8"/>
    <w:rsid w:val="00BF69F0"/>
    <w:rsid w:val="00BF6D85"/>
    <w:rsid w:val="00C013FF"/>
    <w:rsid w:val="00C0227F"/>
    <w:rsid w:val="00C048D4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497"/>
    <w:rsid w:val="00C319D2"/>
    <w:rsid w:val="00C31D78"/>
    <w:rsid w:val="00C35300"/>
    <w:rsid w:val="00C366A1"/>
    <w:rsid w:val="00C3795B"/>
    <w:rsid w:val="00C4250B"/>
    <w:rsid w:val="00C42EFB"/>
    <w:rsid w:val="00C4405A"/>
    <w:rsid w:val="00C443E4"/>
    <w:rsid w:val="00C50DD3"/>
    <w:rsid w:val="00C52CAA"/>
    <w:rsid w:val="00C546F0"/>
    <w:rsid w:val="00C54C16"/>
    <w:rsid w:val="00C55CB0"/>
    <w:rsid w:val="00C55F9A"/>
    <w:rsid w:val="00C56BDF"/>
    <w:rsid w:val="00C57869"/>
    <w:rsid w:val="00C57FB7"/>
    <w:rsid w:val="00C601B1"/>
    <w:rsid w:val="00C61D35"/>
    <w:rsid w:val="00C63765"/>
    <w:rsid w:val="00C639BC"/>
    <w:rsid w:val="00C64076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48F7"/>
    <w:rsid w:val="00C865EF"/>
    <w:rsid w:val="00C91B66"/>
    <w:rsid w:val="00C931C5"/>
    <w:rsid w:val="00C9386E"/>
    <w:rsid w:val="00C93D0D"/>
    <w:rsid w:val="00CA6C76"/>
    <w:rsid w:val="00CA7F4D"/>
    <w:rsid w:val="00CB0F60"/>
    <w:rsid w:val="00CB1588"/>
    <w:rsid w:val="00CB1CF2"/>
    <w:rsid w:val="00CB2005"/>
    <w:rsid w:val="00CB2811"/>
    <w:rsid w:val="00CB4770"/>
    <w:rsid w:val="00CB4C0D"/>
    <w:rsid w:val="00CB5377"/>
    <w:rsid w:val="00CB6A1C"/>
    <w:rsid w:val="00CB6EDE"/>
    <w:rsid w:val="00CC0705"/>
    <w:rsid w:val="00CC1479"/>
    <w:rsid w:val="00CC19B3"/>
    <w:rsid w:val="00CC1A56"/>
    <w:rsid w:val="00CC53A4"/>
    <w:rsid w:val="00CC6241"/>
    <w:rsid w:val="00CD0AD9"/>
    <w:rsid w:val="00CD22A3"/>
    <w:rsid w:val="00CD30EA"/>
    <w:rsid w:val="00CD32D9"/>
    <w:rsid w:val="00CD3C50"/>
    <w:rsid w:val="00CD76C1"/>
    <w:rsid w:val="00CE22DD"/>
    <w:rsid w:val="00CE2E06"/>
    <w:rsid w:val="00CE2E15"/>
    <w:rsid w:val="00CE3247"/>
    <w:rsid w:val="00CE3338"/>
    <w:rsid w:val="00CE3C24"/>
    <w:rsid w:val="00CE47B1"/>
    <w:rsid w:val="00CE6D13"/>
    <w:rsid w:val="00CF2565"/>
    <w:rsid w:val="00CF31CF"/>
    <w:rsid w:val="00CF3F54"/>
    <w:rsid w:val="00CF440F"/>
    <w:rsid w:val="00CF4668"/>
    <w:rsid w:val="00CF5F75"/>
    <w:rsid w:val="00CF5FE8"/>
    <w:rsid w:val="00D00615"/>
    <w:rsid w:val="00D02FB1"/>
    <w:rsid w:val="00D07A87"/>
    <w:rsid w:val="00D11763"/>
    <w:rsid w:val="00D11CD7"/>
    <w:rsid w:val="00D13D66"/>
    <w:rsid w:val="00D15FBA"/>
    <w:rsid w:val="00D23232"/>
    <w:rsid w:val="00D24DB5"/>
    <w:rsid w:val="00D256DB"/>
    <w:rsid w:val="00D2675E"/>
    <w:rsid w:val="00D32032"/>
    <w:rsid w:val="00D334AD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01D2"/>
    <w:rsid w:val="00D81A43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25EE"/>
    <w:rsid w:val="00DA5529"/>
    <w:rsid w:val="00DA5609"/>
    <w:rsid w:val="00DA788D"/>
    <w:rsid w:val="00DB0F97"/>
    <w:rsid w:val="00DB2B22"/>
    <w:rsid w:val="00DB4B16"/>
    <w:rsid w:val="00DB5DA9"/>
    <w:rsid w:val="00DB6D4C"/>
    <w:rsid w:val="00DB7388"/>
    <w:rsid w:val="00DC1B77"/>
    <w:rsid w:val="00DC4826"/>
    <w:rsid w:val="00DC50F5"/>
    <w:rsid w:val="00DC62E0"/>
    <w:rsid w:val="00DC7C3A"/>
    <w:rsid w:val="00DD07EA"/>
    <w:rsid w:val="00DD085E"/>
    <w:rsid w:val="00DD158C"/>
    <w:rsid w:val="00DD1FF3"/>
    <w:rsid w:val="00DD35FA"/>
    <w:rsid w:val="00DD6491"/>
    <w:rsid w:val="00DE01E0"/>
    <w:rsid w:val="00DE023B"/>
    <w:rsid w:val="00DE0B3B"/>
    <w:rsid w:val="00DE2056"/>
    <w:rsid w:val="00DE2F00"/>
    <w:rsid w:val="00DE32F3"/>
    <w:rsid w:val="00DF07EF"/>
    <w:rsid w:val="00DF1CEA"/>
    <w:rsid w:val="00DF2414"/>
    <w:rsid w:val="00DF5693"/>
    <w:rsid w:val="00E00696"/>
    <w:rsid w:val="00E01D74"/>
    <w:rsid w:val="00E02844"/>
    <w:rsid w:val="00E03A4A"/>
    <w:rsid w:val="00E04405"/>
    <w:rsid w:val="00E05281"/>
    <w:rsid w:val="00E06841"/>
    <w:rsid w:val="00E07542"/>
    <w:rsid w:val="00E07649"/>
    <w:rsid w:val="00E07F42"/>
    <w:rsid w:val="00E1066E"/>
    <w:rsid w:val="00E11855"/>
    <w:rsid w:val="00E12D20"/>
    <w:rsid w:val="00E12DF1"/>
    <w:rsid w:val="00E130D4"/>
    <w:rsid w:val="00E13128"/>
    <w:rsid w:val="00E135E8"/>
    <w:rsid w:val="00E20736"/>
    <w:rsid w:val="00E2164B"/>
    <w:rsid w:val="00E22198"/>
    <w:rsid w:val="00E23079"/>
    <w:rsid w:val="00E2343F"/>
    <w:rsid w:val="00E32CF4"/>
    <w:rsid w:val="00E33666"/>
    <w:rsid w:val="00E33A56"/>
    <w:rsid w:val="00E34362"/>
    <w:rsid w:val="00E35DEC"/>
    <w:rsid w:val="00E44649"/>
    <w:rsid w:val="00E50E24"/>
    <w:rsid w:val="00E5528D"/>
    <w:rsid w:val="00E55AA3"/>
    <w:rsid w:val="00E57D46"/>
    <w:rsid w:val="00E615A6"/>
    <w:rsid w:val="00E628BE"/>
    <w:rsid w:val="00E6330D"/>
    <w:rsid w:val="00E65AFE"/>
    <w:rsid w:val="00E66911"/>
    <w:rsid w:val="00E7146F"/>
    <w:rsid w:val="00E71B32"/>
    <w:rsid w:val="00E72578"/>
    <w:rsid w:val="00E726BE"/>
    <w:rsid w:val="00E732B6"/>
    <w:rsid w:val="00E775C1"/>
    <w:rsid w:val="00E779A7"/>
    <w:rsid w:val="00E81BC4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3594"/>
    <w:rsid w:val="00ED453A"/>
    <w:rsid w:val="00ED50C8"/>
    <w:rsid w:val="00ED70A0"/>
    <w:rsid w:val="00ED7209"/>
    <w:rsid w:val="00ED7537"/>
    <w:rsid w:val="00EE0464"/>
    <w:rsid w:val="00EE242E"/>
    <w:rsid w:val="00EE28FB"/>
    <w:rsid w:val="00EE4F34"/>
    <w:rsid w:val="00EE663B"/>
    <w:rsid w:val="00EE6D2C"/>
    <w:rsid w:val="00EF2B3A"/>
    <w:rsid w:val="00EF300F"/>
    <w:rsid w:val="00EF34FD"/>
    <w:rsid w:val="00EF3641"/>
    <w:rsid w:val="00EF46DD"/>
    <w:rsid w:val="00EF4E41"/>
    <w:rsid w:val="00EF5890"/>
    <w:rsid w:val="00EF6C0E"/>
    <w:rsid w:val="00EF73B4"/>
    <w:rsid w:val="00F014D8"/>
    <w:rsid w:val="00F01CA5"/>
    <w:rsid w:val="00F023A4"/>
    <w:rsid w:val="00F03539"/>
    <w:rsid w:val="00F03CA9"/>
    <w:rsid w:val="00F03D17"/>
    <w:rsid w:val="00F04016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22DF"/>
    <w:rsid w:val="00F234E1"/>
    <w:rsid w:val="00F23E8E"/>
    <w:rsid w:val="00F26DA2"/>
    <w:rsid w:val="00F26DB9"/>
    <w:rsid w:val="00F27342"/>
    <w:rsid w:val="00F30935"/>
    <w:rsid w:val="00F31CDD"/>
    <w:rsid w:val="00F323F2"/>
    <w:rsid w:val="00F32EC0"/>
    <w:rsid w:val="00F33371"/>
    <w:rsid w:val="00F3521F"/>
    <w:rsid w:val="00F35263"/>
    <w:rsid w:val="00F35629"/>
    <w:rsid w:val="00F36585"/>
    <w:rsid w:val="00F410A5"/>
    <w:rsid w:val="00F4250D"/>
    <w:rsid w:val="00F42CD7"/>
    <w:rsid w:val="00F472B0"/>
    <w:rsid w:val="00F4795A"/>
    <w:rsid w:val="00F5246D"/>
    <w:rsid w:val="00F54E5B"/>
    <w:rsid w:val="00F62BDC"/>
    <w:rsid w:val="00F63927"/>
    <w:rsid w:val="00F663AE"/>
    <w:rsid w:val="00F72122"/>
    <w:rsid w:val="00F7454A"/>
    <w:rsid w:val="00F76D1B"/>
    <w:rsid w:val="00F77B58"/>
    <w:rsid w:val="00F800D1"/>
    <w:rsid w:val="00F8028E"/>
    <w:rsid w:val="00F84C40"/>
    <w:rsid w:val="00F944C5"/>
    <w:rsid w:val="00F9663B"/>
    <w:rsid w:val="00F97197"/>
    <w:rsid w:val="00F9777C"/>
    <w:rsid w:val="00FA053A"/>
    <w:rsid w:val="00FA1EE4"/>
    <w:rsid w:val="00FA32C4"/>
    <w:rsid w:val="00FA335E"/>
    <w:rsid w:val="00FA426F"/>
    <w:rsid w:val="00FA469D"/>
    <w:rsid w:val="00FA5CAC"/>
    <w:rsid w:val="00FA5DFA"/>
    <w:rsid w:val="00FB1440"/>
    <w:rsid w:val="00FB1C67"/>
    <w:rsid w:val="00FB479D"/>
    <w:rsid w:val="00FB5B7B"/>
    <w:rsid w:val="00FC0E00"/>
    <w:rsid w:val="00FC2A27"/>
    <w:rsid w:val="00FD0081"/>
    <w:rsid w:val="00FD66A8"/>
    <w:rsid w:val="00FE0DF9"/>
    <w:rsid w:val="00FE242E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stefanyk@silnicel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4942</Words>
  <Characters>29158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3</cp:revision>
  <cp:lastPrinted>2021-12-14T06:48:00Z</cp:lastPrinted>
  <dcterms:created xsi:type="dcterms:W3CDTF">2022-07-25T11:18:00Z</dcterms:created>
  <dcterms:modified xsi:type="dcterms:W3CDTF">2022-07-25T11:19:00Z</dcterms:modified>
</cp:coreProperties>
</file>