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58DE5DE1" w14:textId="3778310A" w:rsidR="00A42B32" w:rsidRPr="00B37D0C" w:rsidRDefault="00C227F2" w:rsidP="00B37D0C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76D333FC" w14:textId="4DD72396" w:rsidR="00C227F2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4553AB9C" w14:textId="77777777" w:rsidR="00D81254" w:rsidRPr="00B37D0C" w:rsidRDefault="00D81254" w:rsidP="00D81254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</w:p>
    <w:p w14:paraId="49586AD5" w14:textId="4E2F5DED" w:rsidR="00B37D0C" w:rsidRPr="00B37D0C" w:rsidRDefault="00B37D0C" w:rsidP="00B37D0C">
      <w:pPr>
        <w:spacing w:after="120"/>
        <w:rPr>
          <w:rFonts w:ascii="Arial Narrow" w:hAnsi="Arial Narrow"/>
          <w:b/>
          <w:sz w:val="28"/>
          <w:szCs w:val="28"/>
          <w:u w:val="single"/>
        </w:rPr>
      </w:pPr>
      <w:r w:rsidRPr="00B37D0C">
        <w:rPr>
          <w:rFonts w:ascii="Arial Narrow" w:hAnsi="Arial Narrow"/>
          <w:b/>
          <w:sz w:val="28"/>
          <w:szCs w:val="28"/>
          <w:u w:val="single"/>
        </w:rPr>
        <w:t xml:space="preserve">Mikroskopy: </w:t>
      </w:r>
    </w:p>
    <w:p w14:paraId="60074FAF" w14:textId="2812BDCC" w:rsidR="00B37D0C" w:rsidRPr="00B37D0C" w:rsidRDefault="00B37D0C" w:rsidP="00B37D0C">
      <w:pPr>
        <w:spacing w:after="120"/>
        <w:rPr>
          <w:rStyle w:val="Siln"/>
          <w:rFonts w:ascii="Arial Narrow" w:hAnsi="Arial Narrow"/>
          <w:color w:val="000000"/>
          <w:sz w:val="28"/>
          <w:szCs w:val="28"/>
          <w:lang w:eastAsia="sk-SK"/>
        </w:rPr>
      </w:pPr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Zostava s </w:t>
      </w:r>
      <w:proofErr w:type="spellStart"/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trinokulárnym</w:t>
      </w:r>
      <w:proofErr w:type="spellEnd"/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 stereoskopickým</w:t>
      </w:r>
      <w:r w:rsidR="00294BB8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 mikroskopom s príslušenstvom</w:t>
      </w:r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.</w:t>
      </w:r>
    </w:p>
    <w:p w14:paraId="1388D268" w14:textId="37FB8FBA" w:rsidR="00B37D0C" w:rsidRPr="00711142" w:rsidRDefault="00B37D0C" w:rsidP="00B37D0C">
      <w:pPr>
        <w:rPr>
          <w:rFonts w:ascii="Arial Narrow" w:hAnsi="Arial Narrow"/>
          <w:b/>
          <w:bCs/>
          <w:color w:val="000000"/>
          <w:sz w:val="28"/>
          <w:szCs w:val="28"/>
          <w:lang w:eastAsia="sk-SK"/>
        </w:rPr>
      </w:pPr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Digitálny mikroskop s laserovým skenovaním povrchu</w:t>
      </w:r>
      <w:r w:rsidR="00294BB8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 s príslušenstvom</w:t>
      </w:r>
      <w:r w:rsidRPr="00711142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.</w:t>
      </w:r>
    </w:p>
    <w:p w14:paraId="317C4701" w14:textId="4E3A488F" w:rsidR="00842CAA" w:rsidRPr="00B37D0C" w:rsidRDefault="00D81254" w:rsidP="00B37D0C">
      <w:pPr>
        <w:spacing w:after="120"/>
        <w:rPr>
          <w:rFonts w:ascii="Arial Narrow" w:hAnsi="Arial Narrow"/>
          <w:b/>
          <w:noProof/>
          <w:sz w:val="30"/>
          <w:szCs w:val="30"/>
          <w:u w:val="single"/>
          <w:lang w:eastAsia="sk-SK"/>
        </w:rPr>
      </w:pPr>
      <w:r w:rsidRPr="00D81254">
        <w:rPr>
          <w:rFonts w:ascii="Arial Narrow" w:hAnsi="Arial Narrow"/>
          <w:b/>
          <w:sz w:val="30"/>
          <w:szCs w:val="30"/>
          <w:u w:val="single"/>
        </w:rPr>
        <w:t xml:space="preserve"> </w:t>
      </w:r>
    </w:p>
    <w:p w14:paraId="5D1703D4" w14:textId="0E5359F9" w:rsidR="005C2F73" w:rsidRPr="005C2F73" w:rsidRDefault="005C2F73" w:rsidP="005C2F73">
      <w:pPr>
        <w:rPr>
          <w:rFonts w:ascii="Arial Narrow" w:hAnsi="Arial Narrow"/>
          <w:b/>
          <w:bCs/>
          <w:color w:val="000000"/>
          <w:sz w:val="28"/>
          <w:szCs w:val="28"/>
          <w:u w:val="single"/>
          <w:lang w:eastAsia="sk-SK"/>
        </w:rPr>
      </w:pPr>
      <w:r w:rsidRPr="005C2F73">
        <w:rPr>
          <w:rFonts w:ascii="Arial Narrow" w:hAnsi="Arial Narrow"/>
          <w:b/>
          <w:sz w:val="28"/>
          <w:szCs w:val="28"/>
          <w:u w:val="single"/>
        </w:rPr>
        <w:t>Časť 2</w:t>
      </w:r>
      <w:r w:rsidR="00B37D0C" w:rsidRPr="005C2F73">
        <w:rPr>
          <w:rFonts w:ascii="Arial Narrow" w:hAnsi="Arial Narrow"/>
          <w:b/>
          <w:sz w:val="28"/>
          <w:szCs w:val="28"/>
          <w:u w:val="single"/>
        </w:rPr>
        <w:t xml:space="preserve">: </w:t>
      </w:r>
      <w:r w:rsidRPr="005C2F73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>Digitálny mikroskop s laserovým skenovaním povrchu</w:t>
      </w:r>
      <w:r w:rsidR="00294BB8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 xml:space="preserve"> s príslušenstvom</w:t>
      </w:r>
      <w:r w:rsidRPr="005C2F73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>.</w:t>
      </w:r>
    </w:p>
    <w:p w14:paraId="14A172AA" w14:textId="0EAFA0BC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F5415" w14:textId="77777777" w:rsidR="00294BB8" w:rsidRDefault="00294BB8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14:paraId="61CD9218" w14:textId="54E5C18E" w:rsidR="008E0876" w:rsidRPr="005C2F73" w:rsidRDefault="008E0876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Názov položky</w:t>
            </w:r>
            <w:r w:rsidR="00A42B32"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:</w:t>
            </w: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0016AF"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66A9117" w14:textId="44AA50AC" w:rsidR="008E0876" w:rsidRPr="005C2F73" w:rsidRDefault="008E0876" w:rsidP="00A42B32">
            <w:pPr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5C2F73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Maximálna jednotková  cena </w:t>
            </w:r>
          </w:p>
          <w:p w14:paraId="5E744231" w14:textId="77777777" w:rsidR="008E0876" w:rsidRPr="005C2F73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5C2F73" w:rsidRDefault="008E0876" w:rsidP="00842CAA">
            <w:pPr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2EE80B8D" w14:textId="13E55FBA" w:rsidR="004677C3" w:rsidRPr="005C2F73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Predpokladané množstvo ks</w:t>
            </w:r>
            <w:r w:rsidR="005A5EBA"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bude tvoriť jednu zostavu. </w:t>
            </w: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70FE5C2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Maximálna cena za predpokladané množstvo</w:t>
            </w:r>
          </w:p>
          <w:p w14:paraId="62639B11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za položku  </w:t>
            </w:r>
          </w:p>
          <w:p w14:paraId="2240B6F7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Sadzba</w:t>
            </w:r>
          </w:p>
          <w:p w14:paraId="5569622C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Výška</w:t>
            </w:r>
          </w:p>
          <w:p w14:paraId="4ED2928F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Maximálna celková </w:t>
            </w:r>
          </w:p>
          <w:p w14:paraId="526779A7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cena za predpokladané množstvo</w:t>
            </w:r>
            <w:r w:rsidR="00842CAA"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za položku </w:t>
            </w:r>
          </w:p>
          <w:p w14:paraId="66B2D2CF" w14:textId="77777777" w:rsidR="008E0876" w:rsidRPr="005C2F73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 (€ s DPH)</w:t>
            </w:r>
          </w:p>
        </w:tc>
      </w:tr>
      <w:tr w:rsidR="008E0876" w:rsidRPr="00A42B32" w14:paraId="3CDF23D0" w14:textId="77777777" w:rsidTr="005A5EBA">
        <w:trPr>
          <w:trHeight w:val="115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8E0876" w:rsidRPr="00E43176" w:rsidRDefault="00A42B32" w:rsidP="00A42B32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0876"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6EFCD184" w:rsidR="008E0876" w:rsidRPr="005C2F73" w:rsidRDefault="00B37D0C" w:rsidP="005A5EBA">
            <w:pPr>
              <w:spacing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</w:t>
            </w:r>
            <w:r w:rsidR="005C2F73" w:rsidRPr="005C2F73">
              <w:rPr>
                <w:rFonts w:ascii="Arial Narrow" w:hAnsi="Arial Narrow"/>
                <w:bCs/>
                <w:sz w:val="22"/>
                <w:szCs w:val="22"/>
              </w:rPr>
              <w:t>Digitálny mikroskop s laserovým skenovaním povrchu</w:t>
            </w:r>
            <w:r w:rsidR="00294BB8">
              <w:rPr>
                <w:rFonts w:ascii="Arial Narrow" w:hAnsi="Arial Narrow"/>
                <w:bCs/>
                <w:sz w:val="22"/>
                <w:szCs w:val="22"/>
              </w:rPr>
              <w:t xml:space="preserve"> s príslušenstvom</w:t>
            </w:r>
            <w:r w:rsidR="005C2F73" w:rsidRPr="005C2F73">
              <w:rPr>
                <w:rFonts w:ascii="Arial Narrow" w:hAnsi="Arial Narrow"/>
                <w:bCs/>
                <w:sz w:val="22"/>
                <w:szCs w:val="22"/>
              </w:rPr>
              <w:t>.</w:t>
            </w:r>
            <w:r w:rsidRPr="005C2F73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8E0876" w:rsidRPr="00E43176" w:rsidRDefault="008E0876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13CE5188" w:rsidR="008E0876" w:rsidRPr="00E43176" w:rsidRDefault="00B37D0C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68053CB8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8E0876" w:rsidRPr="00A42B32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650AA595" w:rsidR="008E0876" w:rsidRPr="005C2F73" w:rsidRDefault="008E0876" w:rsidP="00A42B32">
            <w:pPr>
              <w:rPr>
                <w:rFonts w:ascii="Arial Narrow" w:hAnsi="Arial Narrow"/>
                <w:bCs/>
                <w:color w:val="000000"/>
                <w:sz w:val="24"/>
                <w:szCs w:val="24"/>
                <w:lang w:eastAsia="sk-SK"/>
              </w:rPr>
            </w:pPr>
            <w:r w:rsidRPr="005C2F73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Cena spolu za</w:t>
            </w:r>
            <w:r w:rsidR="005C2F73" w:rsidRPr="005C2F73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 </w:t>
            </w:r>
            <w:r w:rsidR="005C2F73" w:rsidRPr="005C2F73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>Digitálny mikroskop s laserovým skenovaním povrchu</w:t>
            </w:r>
            <w:r w:rsidR="00294BB8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 s príslušenstvom</w:t>
            </w:r>
            <w:bookmarkStart w:id="0" w:name="_GoBack"/>
            <w:bookmarkEnd w:id="0"/>
            <w:r w:rsidR="005C2F73" w:rsidRPr="005C2F73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>.</w:t>
            </w:r>
            <w:r w:rsidRPr="005C2F73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48CB213E" w14:textId="6927D95C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94BB8"/>
    <w:rsid w:val="002C3249"/>
    <w:rsid w:val="003144EC"/>
    <w:rsid w:val="00381E06"/>
    <w:rsid w:val="004677C3"/>
    <w:rsid w:val="0054640E"/>
    <w:rsid w:val="005A5EBA"/>
    <w:rsid w:val="005C2F73"/>
    <w:rsid w:val="00620340"/>
    <w:rsid w:val="00676347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B37D0C"/>
    <w:rsid w:val="00C050FB"/>
    <w:rsid w:val="00C227F2"/>
    <w:rsid w:val="00C3703E"/>
    <w:rsid w:val="00C93075"/>
    <w:rsid w:val="00C97ABB"/>
    <w:rsid w:val="00CF1472"/>
    <w:rsid w:val="00D33FF7"/>
    <w:rsid w:val="00D81254"/>
    <w:rsid w:val="00E43176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basedOn w:val="Predvolenpsmoodseku"/>
    <w:uiPriority w:val="22"/>
    <w:qFormat/>
    <w:rsid w:val="00B37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11</cp:revision>
  <cp:lastPrinted>2020-12-04T09:17:00Z</cp:lastPrinted>
  <dcterms:created xsi:type="dcterms:W3CDTF">2020-12-03T10:58:00Z</dcterms:created>
  <dcterms:modified xsi:type="dcterms:W3CDTF">2022-09-13T11:22:00Z</dcterms:modified>
</cp:coreProperties>
</file>