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29D94CB6" w:rsidR="008A2808" w:rsidRPr="005A3817" w:rsidRDefault="008A2808" w:rsidP="008A2808">
      <w:pPr>
        <w:pStyle w:val="Nadpis5"/>
        <w:spacing w:after="0"/>
        <w:rPr>
          <w:rFonts w:cs="Arial"/>
          <w:b w:val="0"/>
          <w:bCs w:val="0"/>
          <w:sz w:val="24"/>
          <w:szCs w:val="24"/>
        </w:rPr>
      </w:pPr>
      <w:r>
        <w:rPr>
          <w:rFonts w:cs="Arial"/>
          <w:b w:val="0"/>
          <w:bCs w:val="0"/>
          <w:sz w:val="24"/>
          <w:szCs w:val="24"/>
        </w:rPr>
        <w:t>Zmluva o </w:t>
      </w:r>
      <w:r w:rsidRPr="005A3817">
        <w:rPr>
          <w:rFonts w:cs="Arial"/>
          <w:b w:val="0"/>
          <w:bCs w:val="0"/>
          <w:sz w:val="24"/>
          <w:szCs w:val="24"/>
        </w:rPr>
        <w:t xml:space="preserve">dielo č. </w:t>
      </w:r>
      <w:r w:rsidR="00786323">
        <w:rPr>
          <w:rFonts w:cs="Arial"/>
          <w:b w:val="0"/>
          <w:bCs w:val="0"/>
          <w:sz w:val="24"/>
          <w:szCs w:val="24"/>
        </w:rPr>
        <w:t>1</w:t>
      </w:r>
      <w:r w:rsidR="005A3817" w:rsidRPr="005A3817">
        <w:rPr>
          <w:rFonts w:cs="Arial"/>
          <w:b w:val="0"/>
          <w:bCs w:val="0"/>
          <w:sz w:val="24"/>
          <w:szCs w:val="24"/>
        </w:rPr>
        <w:t>-2022-04-</w:t>
      </w:r>
      <w:r w:rsidR="00786323">
        <w:rPr>
          <w:rFonts w:cs="Arial"/>
          <w:b w:val="0"/>
          <w:bCs w:val="0"/>
          <w:sz w:val="24"/>
          <w:szCs w:val="24"/>
        </w:rPr>
        <w:t>11</w:t>
      </w:r>
    </w:p>
    <w:p w14:paraId="512C0FE1" w14:textId="77777777" w:rsidR="008A2808" w:rsidRPr="005A3817" w:rsidRDefault="008A2808" w:rsidP="008A2808">
      <w:pPr>
        <w:spacing w:after="0"/>
        <w:jc w:val="center"/>
        <w:rPr>
          <w:rFonts w:cs="Arial"/>
          <w:szCs w:val="20"/>
        </w:rPr>
      </w:pPr>
      <w:r w:rsidRPr="005A3817">
        <w:rPr>
          <w:rFonts w:cs="Arial"/>
          <w:szCs w:val="20"/>
        </w:rPr>
        <w:t>uzatvorená podľa zákona č. 343/2015 o verejnom obstarávaní a o zmene a doplnení niektorých zákonov (ďalej len „zákon“) a v zmysle ustanovenia § 536 a </w:t>
      </w:r>
      <w:proofErr w:type="spellStart"/>
      <w:r w:rsidRPr="005A3817">
        <w:rPr>
          <w:rFonts w:cs="Arial"/>
          <w:szCs w:val="20"/>
        </w:rPr>
        <w:t>nasl</w:t>
      </w:r>
      <w:proofErr w:type="spellEnd"/>
      <w:r w:rsidRPr="005A3817">
        <w:rPr>
          <w:rFonts w:cs="Arial"/>
          <w:szCs w:val="20"/>
        </w:rPr>
        <w:t>. zákona č. 513/1991 Zb. Obchodného zákonníka v znení neskorších predpisov</w:t>
      </w:r>
    </w:p>
    <w:p w14:paraId="226A0ED8" w14:textId="77777777" w:rsidR="008A2808" w:rsidRPr="005A3817" w:rsidRDefault="008A2808" w:rsidP="008A2808">
      <w:pPr>
        <w:spacing w:after="0"/>
        <w:jc w:val="center"/>
        <w:rPr>
          <w:rFonts w:cs="Arial"/>
          <w:b/>
          <w:szCs w:val="20"/>
        </w:rPr>
      </w:pPr>
    </w:p>
    <w:p w14:paraId="59C841B8" w14:textId="77777777" w:rsidR="008A2808" w:rsidRPr="005A3817" w:rsidRDefault="008A2808" w:rsidP="008A2808">
      <w:pPr>
        <w:spacing w:after="0"/>
        <w:jc w:val="center"/>
        <w:rPr>
          <w:rFonts w:cs="Arial"/>
          <w:b/>
          <w:szCs w:val="20"/>
        </w:rPr>
      </w:pPr>
    </w:p>
    <w:p w14:paraId="728E1418" w14:textId="77777777" w:rsidR="008A2808" w:rsidRPr="005A3817" w:rsidRDefault="008A2808" w:rsidP="008A2808">
      <w:pPr>
        <w:spacing w:after="0"/>
        <w:jc w:val="center"/>
        <w:rPr>
          <w:rFonts w:cs="Arial"/>
          <w:b/>
          <w:szCs w:val="20"/>
        </w:rPr>
      </w:pPr>
      <w:r w:rsidRPr="005A3817">
        <w:rPr>
          <w:rFonts w:cs="Arial"/>
          <w:b/>
          <w:szCs w:val="20"/>
        </w:rPr>
        <w:t>Čl. 1</w:t>
      </w:r>
    </w:p>
    <w:p w14:paraId="4FA5DE45" w14:textId="77777777" w:rsidR="008A2808" w:rsidRPr="005A3817" w:rsidRDefault="008A2808" w:rsidP="008A2808">
      <w:pPr>
        <w:spacing w:after="0"/>
        <w:jc w:val="center"/>
        <w:rPr>
          <w:rFonts w:cs="Arial"/>
          <w:b/>
          <w:szCs w:val="20"/>
        </w:rPr>
      </w:pPr>
      <w:r w:rsidRPr="005A3817">
        <w:rPr>
          <w:rFonts w:cs="Arial"/>
          <w:b/>
          <w:szCs w:val="20"/>
        </w:rPr>
        <w:t>ZMLUVNÉ STRANY</w:t>
      </w:r>
    </w:p>
    <w:p w14:paraId="294CD928" w14:textId="77777777" w:rsidR="008A2808" w:rsidRPr="005A3817" w:rsidRDefault="008A2808" w:rsidP="008A2808">
      <w:pPr>
        <w:spacing w:after="0"/>
        <w:rPr>
          <w:rFonts w:cs="Arial"/>
          <w:b/>
          <w:szCs w:val="20"/>
        </w:rPr>
      </w:pPr>
    </w:p>
    <w:p w14:paraId="04339014" w14:textId="77777777" w:rsidR="008A2808" w:rsidRPr="005A3817" w:rsidRDefault="008A2808" w:rsidP="008A2808">
      <w:pPr>
        <w:spacing w:after="0"/>
        <w:rPr>
          <w:rFonts w:cs="Arial"/>
          <w:b/>
          <w:szCs w:val="20"/>
        </w:rPr>
      </w:pPr>
      <w:r w:rsidRPr="005A3817">
        <w:rPr>
          <w:rFonts w:cs="Arial"/>
          <w:b/>
          <w:szCs w:val="20"/>
        </w:rPr>
        <w:t>Objednávateľ</w:t>
      </w:r>
    </w:p>
    <w:p w14:paraId="492AF9C0" w14:textId="77777777" w:rsidR="008A2808" w:rsidRPr="005A3817"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rsidRPr="005A3817" w14:paraId="7CFD20FA" w14:textId="77777777" w:rsidTr="008A2808">
        <w:tc>
          <w:tcPr>
            <w:tcW w:w="1308" w:type="pct"/>
            <w:tcBorders>
              <w:top w:val="nil"/>
              <w:left w:val="nil"/>
              <w:bottom w:val="nil"/>
              <w:right w:val="nil"/>
            </w:tcBorders>
            <w:hideMark/>
          </w:tcPr>
          <w:p w14:paraId="10BC1438" w14:textId="77777777" w:rsidR="008A2808" w:rsidRPr="005A3817" w:rsidRDefault="008A2808">
            <w:pPr>
              <w:spacing w:after="0" w:line="360" w:lineRule="auto"/>
              <w:rPr>
                <w:rFonts w:cs="Arial"/>
                <w:szCs w:val="20"/>
              </w:rPr>
            </w:pPr>
            <w:r w:rsidRPr="005A3817">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5A3817" w:rsidRDefault="008A2808">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8A2808" w:rsidRPr="005A3817" w14:paraId="663F7A22" w14:textId="77777777" w:rsidTr="008A2808">
        <w:tc>
          <w:tcPr>
            <w:tcW w:w="1308" w:type="pct"/>
            <w:tcBorders>
              <w:top w:val="nil"/>
              <w:left w:val="nil"/>
              <w:bottom w:val="nil"/>
              <w:right w:val="nil"/>
            </w:tcBorders>
            <w:hideMark/>
          </w:tcPr>
          <w:p w14:paraId="15E7098A"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5A3817" w:rsidRDefault="008A2808">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8A2808" w:rsidRPr="005A3817" w14:paraId="240279C5" w14:textId="77777777" w:rsidTr="008A2808">
        <w:tc>
          <w:tcPr>
            <w:tcW w:w="1308" w:type="pct"/>
            <w:tcBorders>
              <w:top w:val="nil"/>
              <w:left w:val="nil"/>
              <w:bottom w:val="nil"/>
              <w:right w:val="nil"/>
            </w:tcBorders>
            <w:hideMark/>
          </w:tcPr>
          <w:p w14:paraId="2C3D641D" w14:textId="77777777" w:rsidR="008A2808" w:rsidRPr="005A3817" w:rsidRDefault="008A2808">
            <w:pPr>
              <w:spacing w:after="0" w:line="360" w:lineRule="auto"/>
              <w:rPr>
                <w:rFonts w:cs="Arial"/>
                <w:szCs w:val="20"/>
              </w:rPr>
            </w:pPr>
            <w:r w:rsidRPr="005A3817">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5A3817" w:rsidRDefault="008A2808">
            <w:pPr>
              <w:spacing w:after="0" w:line="360" w:lineRule="auto"/>
              <w:jc w:val="both"/>
              <w:rPr>
                <w:rFonts w:cs="Arial"/>
                <w:b/>
                <w:szCs w:val="20"/>
              </w:rPr>
            </w:pPr>
            <w:r w:rsidRPr="005A3817">
              <w:rPr>
                <w:rFonts w:cs="Arial"/>
                <w:szCs w:val="20"/>
              </w:rPr>
              <w:t>Lesy Slovenskej republiky, štátny podnik</w:t>
            </w:r>
          </w:p>
        </w:tc>
      </w:tr>
      <w:tr w:rsidR="008A2808" w:rsidRPr="005A3817" w14:paraId="14A16884" w14:textId="77777777" w:rsidTr="008A2808">
        <w:tc>
          <w:tcPr>
            <w:tcW w:w="1308" w:type="pct"/>
            <w:tcBorders>
              <w:top w:val="nil"/>
              <w:left w:val="nil"/>
              <w:bottom w:val="nil"/>
              <w:right w:val="nil"/>
            </w:tcBorders>
          </w:tcPr>
          <w:p w14:paraId="0E064EF0" w14:textId="77777777" w:rsidR="008A2808" w:rsidRPr="005A3817"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Pr="005A3817" w:rsidRDefault="008A2808" w:rsidP="008D3FE0">
            <w:pPr>
              <w:spacing w:after="0" w:line="360" w:lineRule="auto"/>
              <w:jc w:val="both"/>
              <w:rPr>
                <w:rFonts w:cs="Arial"/>
                <w:b/>
                <w:szCs w:val="20"/>
              </w:rPr>
            </w:pPr>
            <w:r w:rsidRPr="005A3817">
              <w:rPr>
                <w:rFonts w:cs="Arial"/>
                <w:szCs w:val="20"/>
              </w:rPr>
              <w:t>O</w:t>
            </w:r>
            <w:r w:rsidR="008D3FE0" w:rsidRPr="005A3817">
              <w:rPr>
                <w:rFonts w:cs="Arial"/>
                <w:szCs w:val="20"/>
              </w:rPr>
              <w:t>Z Podunajsko</w:t>
            </w:r>
          </w:p>
        </w:tc>
      </w:tr>
      <w:tr w:rsidR="008A2808" w:rsidRPr="005A3817" w14:paraId="20BB651E" w14:textId="77777777" w:rsidTr="008A2808">
        <w:tc>
          <w:tcPr>
            <w:tcW w:w="1308" w:type="pct"/>
            <w:tcBorders>
              <w:top w:val="nil"/>
              <w:left w:val="nil"/>
              <w:bottom w:val="nil"/>
              <w:right w:val="nil"/>
            </w:tcBorders>
            <w:hideMark/>
          </w:tcPr>
          <w:p w14:paraId="0F3342D5"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5A3817" w:rsidRDefault="008A2808">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8A2808" w:rsidRPr="005A3817" w14:paraId="14E81298" w14:textId="77777777" w:rsidTr="008A2808">
        <w:tc>
          <w:tcPr>
            <w:tcW w:w="1308" w:type="pct"/>
            <w:tcBorders>
              <w:top w:val="nil"/>
              <w:left w:val="nil"/>
              <w:bottom w:val="nil"/>
              <w:right w:val="nil"/>
            </w:tcBorders>
            <w:hideMark/>
          </w:tcPr>
          <w:p w14:paraId="5022FB20" w14:textId="77777777" w:rsidR="008A2808" w:rsidRPr="005A3817" w:rsidRDefault="008A2808">
            <w:pPr>
              <w:spacing w:after="0" w:line="360" w:lineRule="auto"/>
              <w:rPr>
                <w:rFonts w:cs="Arial"/>
                <w:szCs w:val="20"/>
              </w:rPr>
            </w:pPr>
            <w:r w:rsidRPr="005A3817">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13231105" w:rsidR="008A2808" w:rsidRPr="005A3817" w:rsidRDefault="008A2808" w:rsidP="00786323">
            <w:pPr>
              <w:spacing w:after="0" w:line="360" w:lineRule="auto"/>
              <w:jc w:val="both"/>
              <w:rPr>
                <w:rFonts w:cs="Arial"/>
                <w:szCs w:val="20"/>
              </w:rPr>
            </w:pPr>
            <w:r w:rsidRPr="005A3817">
              <w:rPr>
                <w:rFonts w:cs="Arial"/>
                <w:szCs w:val="20"/>
              </w:rPr>
              <w:t xml:space="preserve">Ing. Jozef </w:t>
            </w:r>
            <w:proofErr w:type="spellStart"/>
            <w:r w:rsidRPr="005A3817">
              <w:rPr>
                <w:rFonts w:cs="Arial"/>
                <w:szCs w:val="20"/>
              </w:rPr>
              <w:t>Habara</w:t>
            </w:r>
            <w:proofErr w:type="spellEnd"/>
            <w:r w:rsidRPr="005A3817">
              <w:rPr>
                <w:rFonts w:cs="Arial"/>
                <w:szCs w:val="20"/>
              </w:rPr>
              <w:t xml:space="preserve"> </w:t>
            </w:r>
            <w:r w:rsidR="00786323">
              <w:rPr>
                <w:rFonts w:cs="Arial"/>
                <w:szCs w:val="20"/>
              </w:rPr>
              <w:t>–</w:t>
            </w:r>
            <w:r w:rsidRPr="005A3817">
              <w:rPr>
                <w:rFonts w:cs="Arial"/>
                <w:szCs w:val="20"/>
              </w:rPr>
              <w:t xml:space="preserve"> </w:t>
            </w:r>
            <w:r w:rsidR="00786323">
              <w:rPr>
                <w:rFonts w:cs="Arial"/>
                <w:szCs w:val="20"/>
              </w:rPr>
              <w:t>vedúci OZ</w:t>
            </w:r>
          </w:p>
        </w:tc>
      </w:tr>
      <w:tr w:rsidR="008A2808" w:rsidRPr="005A3817" w14:paraId="3E83CE39" w14:textId="77777777" w:rsidTr="008A2808">
        <w:tc>
          <w:tcPr>
            <w:tcW w:w="1308" w:type="pct"/>
            <w:tcBorders>
              <w:top w:val="nil"/>
              <w:left w:val="nil"/>
              <w:bottom w:val="nil"/>
              <w:right w:val="nil"/>
            </w:tcBorders>
            <w:hideMark/>
          </w:tcPr>
          <w:p w14:paraId="261DFCC1" w14:textId="77777777" w:rsidR="008A2808" w:rsidRPr="005A3817" w:rsidRDefault="008A2808">
            <w:pPr>
              <w:spacing w:after="0" w:line="360" w:lineRule="auto"/>
              <w:rPr>
                <w:rFonts w:cs="Arial"/>
                <w:szCs w:val="20"/>
              </w:rPr>
            </w:pPr>
            <w:r w:rsidRPr="005A3817">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5A3817" w:rsidRDefault="008A2808">
            <w:pPr>
              <w:spacing w:after="0" w:line="360" w:lineRule="auto"/>
              <w:jc w:val="both"/>
              <w:rPr>
                <w:rFonts w:cs="Arial"/>
                <w:szCs w:val="20"/>
              </w:rPr>
            </w:pPr>
            <w:r w:rsidRPr="005A3817">
              <w:rPr>
                <w:rFonts w:cs="Arial"/>
                <w:szCs w:val="20"/>
              </w:rPr>
              <w:t>36 038 351</w:t>
            </w:r>
          </w:p>
        </w:tc>
      </w:tr>
      <w:tr w:rsidR="008A2808" w:rsidRPr="005A3817" w14:paraId="1B3D51B7" w14:textId="77777777" w:rsidTr="008A2808">
        <w:tc>
          <w:tcPr>
            <w:tcW w:w="1308" w:type="pct"/>
            <w:tcBorders>
              <w:top w:val="nil"/>
              <w:left w:val="nil"/>
              <w:bottom w:val="nil"/>
              <w:right w:val="nil"/>
            </w:tcBorders>
            <w:hideMark/>
          </w:tcPr>
          <w:p w14:paraId="618B2D95" w14:textId="77777777" w:rsidR="008A2808" w:rsidRPr="005A3817" w:rsidRDefault="008A2808">
            <w:pPr>
              <w:spacing w:after="0" w:line="360" w:lineRule="auto"/>
              <w:rPr>
                <w:rFonts w:cs="Arial"/>
                <w:szCs w:val="20"/>
              </w:rPr>
            </w:pPr>
            <w:r w:rsidRPr="005A3817">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5A3817" w:rsidRDefault="008A2808">
            <w:pPr>
              <w:spacing w:after="0" w:line="360" w:lineRule="auto"/>
              <w:jc w:val="both"/>
              <w:rPr>
                <w:rFonts w:cs="Arial"/>
                <w:szCs w:val="20"/>
              </w:rPr>
            </w:pPr>
            <w:r w:rsidRPr="005A3817">
              <w:rPr>
                <w:rFonts w:cs="Arial"/>
                <w:szCs w:val="20"/>
              </w:rPr>
              <w:t>2020087982</w:t>
            </w:r>
          </w:p>
        </w:tc>
      </w:tr>
      <w:tr w:rsidR="008A2808" w:rsidRPr="005A3817" w14:paraId="544CC1CD" w14:textId="77777777" w:rsidTr="008A2808">
        <w:tc>
          <w:tcPr>
            <w:tcW w:w="1308" w:type="pct"/>
            <w:tcBorders>
              <w:top w:val="nil"/>
              <w:left w:val="nil"/>
              <w:bottom w:val="nil"/>
              <w:right w:val="nil"/>
            </w:tcBorders>
            <w:hideMark/>
          </w:tcPr>
          <w:p w14:paraId="1A748D42" w14:textId="77777777" w:rsidR="008A2808" w:rsidRPr="005A3817" w:rsidRDefault="008A2808">
            <w:pPr>
              <w:spacing w:after="0" w:line="360" w:lineRule="auto"/>
              <w:rPr>
                <w:rFonts w:cs="Arial"/>
                <w:szCs w:val="20"/>
              </w:rPr>
            </w:pPr>
            <w:r w:rsidRPr="005A3817">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Pr="005A3817" w:rsidRDefault="008A2808">
            <w:pPr>
              <w:spacing w:after="0" w:line="360" w:lineRule="auto"/>
              <w:rPr>
                <w:rFonts w:cs="Arial"/>
                <w:szCs w:val="20"/>
              </w:rPr>
            </w:pPr>
            <w:r w:rsidRPr="005A3817">
              <w:rPr>
                <w:rFonts w:cs="Arial"/>
                <w:szCs w:val="20"/>
              </w:rPr>
              <w:t>SK2020087982</w:t>
            </w:r>
          </w:p>
        </w:tc>
      </w:tr>
      <w:tr w:rsidR="008A2808" w:rsidRPr="005A3817" w14:paraId="17E56B73" w14:textId="77777777" w:rsidTr="008A2808">
        <w:tc>
          <w:tcPr>
            <w:tcW w:w="1308" w:type="pct"/>
            <w:tcBorders>
              <w:top w:val="nil"/>
              <w:left w:val="nil"/>
              <w:bottom w:val="nil"/>
              <w:right w:val="nil"/>
            </w:tcBorders>
            <w:hideMark/>
          </w:tcPr>
          <w:p w14:paraId="1FB3A533" w14:textId="77777777" w:rsidR="008A2808" w:rsidRPr="005A3817" w:rsidRDefault="008A2808">
            <w:pPr>
              <w:spacing w:after="0" w:line="360" w:lineRule="auto"/>
              <w:rPr>
                <w:rFonts w:cs="Arial"/>
                <w:szCs w:val="20"/>
              </w:rPr>
            </w:pPr>
            <w:r w:rsidRPr="005A3817">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472FA88" w:rsidR="008A2808" w:rsidRPr="005A3817" w:rsidRDefault="005A3817">
            <w:pPr>
              <w:spacing w:after="0" w:line="360" w:lineRule="auto"/>
              <w:rPr>
                <w:rFonts w:cs="Arial"/>
                <w:szCs w:val="20"/>
              </w:rPr>
            </w:pPr>
            <w:r w:rsidRPr="005A3817">
              <w:rPr>
                <w:rFonts w:cs="Arial"/>
                <w:szCs w:val="20"/>
              </w:rPr>
              <w:t>SK11 0200 0000 0000 0150 3152</w:t>
            </w:r>
          </w:p>
        </w:tc>
      </w:tr>
      <w:tr w:rsidR="008A2808" w:rsidRPr="005A3817" w14:paraId="75E6B9B2" w14:textId="77777777" w:rsidTr="008A2808">
        <w:tc>
          <w:tcPr>
            <w:tcW w:w="1308" w:type="pct"/>
            <w:tcBorders>
              <w:top w:val="nil"/>
              <w:left w:val="nil"/>
              <w:bottom w:val="nil"/>
              <w:right w:val="nil"/>
            </w:tcBorders>
            <w:hideMark/>
          </w:tcPr>
          <w:p w14:paraId="5757DCCA" w14:textId="77777777" w:rsidR="008A2808" w:rsidRPr="005A3817" w:rsidRDefault="008A2808">
            <w:pPr>
              <w:spacing w:after="0" w:line="360" w:lineRule="auto"/>
              <w:rPr>
                <w:rFonts w:cs="Arial"/>
                <w:szCs w:val="20"/>
              </w:rPr>
            </w:pPr>
            <w:r w:rsidRPr="005A3817">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Pr="005A3817" w:rsidRDefault="008A2808">
            <w:pPr>
              <w:spacing w:after="0" w:line="360" w:lineRule="auto"/>
              <w:jc w:val="both"/>
              <w:rPr>
                <w:rFonts w:cs="Arial"/>
                <w:szCs w:val="20"/>
              </w:rPr>
            </w:pPr>
            <w:r w:rsidRPr="005A3817">
              <w:rPr>
                <w:rFonts w:cs="Arial"/>
                <w:szCs w:val="20"/>
              </w:rPr>
              <w:t>+421 918 33 44 83</w:t>
            </w:r>
          </w:p>
        </w:tc>
      </w:tr>
      <w:tr w:rsidR="008A2808" w:rsidRPr="005A3817" w14:paraId="49830E80" w14:textId="77777777" w:rsidTr="008A2808">
        <w:tc>
          <w:tcPr>
            <w:tcW w:w="5000" w:type="pct"/>
            <w:gridSpan w:val="2"/>
            <w:tcBorders>
              <w:top w:val="nil"/>
              <w:left w:val="nil"/>
              <w:bottom w:val="nil"/>
              <w:right w:val="nil"/>
            </w:tcBorders>
            <w:hideMark/>
          </w:tcPr>
          <w:p w14:paraId="2F6ED235" w14:textId="77777777" w:rsidR="008A2808" w:rsidRPr="005A3817" w:rsidRDefault="008A2808">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3D016C5" w14:textId="77777777" w:rsidR="008A2808" w:rsidRPr="005A3817" w:rsidRDefault="008A2808" w:rsidP="008A2808">
      <w:pPr>
        <w:tabs>
          <w:tab w:val="left" w:pos="2127"/>
        </w:tabs>
        <w:spacing w:after="0"/>
        <w:rPr>
          <w:rFonts w:cs="Arial"/>
          <w:szCs w:val="20"/>
        </w:rPr>
      </w:pPr>
      <w:r w:rsidRPr="005A3817">
        <w:rPr>
          <w:rFonts w:cs="Arial"/>
          <w:szCs w:val="20"/>
        </w:rPr>
        <w:t>(ďalej len „objednávateľ“)</w:t>
      </w:r>
    </w:p>
    <w:p w14:paraId="21066E57" w14:textId="77777777" w:rsidR="008A2808" w:rsidRPr="005A3817" w:rsidRDefault="008A2808" w:rsidP="008A2808">
      <w:pPr>
        <w:tabs>
          <w:tab w:val="left" w:pos="2127"/>
        </w:tabs>
        <w:spacing w:after="0"/>
        <w:rPr>
          <w:rFonts w:cs="Arial"/>
          <w:b/>
          <w:szCs w:val="20"/>
        </w:rPr>
      </w:pPr>
    </w:p>
    <w:p w14:paraId="0EC3D33B" w14:textId="77777777" w:rsidR="008A2808" w:rsidRPr="005A3817" w:rsidRDefault="008A2808" w:rsidP="008A2808">
      <w:pPr>
        <w:tabs>
          <w:tab w:val="left" w:pos="2127"/>
        </w:tabs>
        <w:spacing w:after="0"/>
        <w:rPr>
          <w:rFonts w:cs="Arial"/>
          <w:b/>
          <w:szCs w:val="20"/>
        </w:rPr>
      </w:pPr>
      <w:r w:rsidRPr="005A3817">
        <w:rPr>
          <w:rFonts w:cs="Arial"/>
          <w:b/>
          <w:szCs w:val="20"/>
        </w:rPr>
        <w:t>Dodávateľ</w:t>
      </w:r>
    </w:p>
    <w:p w14:paraId="098B26D3" w14:textId="77777777" w:rsidR="008A2808" w:rsidRPr="005A3817"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rsidRPr="005A3817" w14:paraId="6BCFDF24" w14:textId="77777777" w:rsidTr="008A2808">
        <w:tc>
          <w:tcPr>
            <w:tcW w:w="1937" w:type="dxa"/>
            <w:tcBorders>
              <w:top w:val="nil"/>
              <w:left w:val="nil"/>
              <w:bottom w:val="nil"/>
              <w:right w:val="nil"/>
            </w:tcBorders>
            <w:hideMark/>
          </w:tcPr>
          <w:p w14:paraId="3A5D1C75" w14:textId="77777777" w:rsidR="008A2808" w:rsidRPr="005A3817" w:rsidRDefault="008A2808">
            <w:pPr>
              <w:spacing w:after="0" w:line="360" w:lineRule="auto"/>
              <w:rPr>
                <w:rFonts w:cs="Arial"/>
                <w:szCs w:val="20"/>
              </w:rPr>
            </w:pPr>
            <w:r w:rsidRPr="005A3817">
              <w:rPr>
                <w:rFonts w:cs="Arial"/>
                <w:szCs w:val="20"/>
              </w:rPr>
              <w:t>Obchodné meno:</w:t>
            </w:r>
          </w:p>
        </w:tc>
        <w:tc>
          <w:tcPr>
            <w:tcW w:w="7135" w:type="dxa"/>
            <w:tcBorders>
              <w:top w:val="nil"/>
              <w:left w:val="nil"/>
              <w:bottom w:val="dashed" w:sz="4" w:space="0" w:color="auto"/>
              <w:right w:val="nil"/>
            </w:tcBorders>
          </w:tcPr>
          <w:p w14:paraId="21198A00" w14:textId="77777777" w:rsidR="008A2808" w:rsidRPr="005A3817" w:rsidRDefault="008A2808">
            <w:pPr>
              <w:spacing w:after="0" w:line="360" w:lineRule="auto"/>
              <w:jc w:val="both"/>
              <w:rPr>
                <w:rFonts w:cs="Arial"/>
                <w:b/>
                <w:szCs w:val="20"/>
              </w:rPr>
            </w:pPr>
          </w:p>
        </w:tc>
      </w:tr>
      <w:tr w:rsidR="008A2808" w:rsidRPr="005A3817" w14:paraId="25090103" w14:textId="77777777" w:rsidTr="008A2808">
        <w:tc>
          <w:tcPr>
            <w:tcW w:w="1937" w:type="dxa"/>
            <w:tcBorders>
              <w:top w:val="nil"/>
              <w:left w:val="nil"/>
              <w:bottom w:val="nil"/>
              <w:right w:val="nil"/>
            </w:tcBorders>
            <w:hideMark/>
          </w:tcPr>
          <w:p w14:paraId="20B04A50" w14:textId="77777777" w:rsidR="008A2808" w:rsidRPr="005A3817" w:rsidRDefault="008A2808">
            <w:pPr>
              <w:spacing w:after="0" w:line="360" w:lineRule="auto"/>
              <w:rPr>
                <w:rFonts w:cs="Arial"/>
                <w:szCs w:val="20"/>
              </w:rPr>
            </w:pPr>
            <w:r w:rsidRPr="005A3817">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Pr="005A3817" w:rsidRDefault="008A2808">
            <w:pPr>
              <w:spacing w:after="0" w:line="360" w:lineRule="auto"/>
              <w:jc w:val="both"/>
              <w:rPr>
                <w:rFonts w:cs="Arial"/>
                <w:szCs w:val="20"/>
              </w:rPr>
            </w:pPr>
          </w:p>
        </w:tc>
      </w:tr>
      <w:tr w:rsidR="008A2808" w:rsidRPr="005A3817" w14:paraId="3D09AC74" w14:textId="77777777" w:rsidTr="008A2808">
        <w:tc>
          <w:tcPr>
            <w:tcW w:w="1937" w:type="dxa"/>
            <w:tcBorders>
              <w:top w:val="nil"/>
              <w:left w:val="nil"/>
              <w:bottom w:val="nil"/>
              <w:right w:val="nil"/>
            </w:tcBorders>
            <w:hideMark/>
          </w:tcPr>
          <w:p w14:paraId="65789DCA" w14:textId="77777777" w:rsidR="008A2808" w:rsidRPr="005A3817" w:rsidRDefault="008A2808">
            <w:pPr>
              <w:spacing w:after="0" w:line="360" w:lineRule="auto"/>
              <w:rPr>
                <w:rFonts w:cs="Arial"/>
                <w:szCs w:val="20"/>
              </w:rPr>
            </w:pPr>
            <w:r w:rsidRPr="005A3817">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Pr="005A3817" w:rsidRDefault="008A2808">
            <w:pPr>
              <w:pStyle w:val="Pta"/>
              <w:spacing w:after="0" w:line="360" w:lineRule="auto"/>
              <w:jc w:val="both"/>
              <w:rPr>
                <w:rFonts w:cs="Arial"/>
                <w:szCs w:val="20"/>
              </w:rPr>
            </w:pPr>
          </w:p>
        </w:tc>
      </w:tr>
      <w:tr w:rsidR="008A2808" w:rsidRPr="005A3817" w14:paraId="07E9B780" w14:textId="77777777" w:rsidTr="008A2808">
        <w:tc>
          <w:tcPr>
            <w:tcW w:w="1937" w:type="dxa"/>
            <w:tcBorders>
              <w:top w:val="nil"/>
              <w:left w:val="nil"/>
              <w:bottom w:val="nil"/>
              <w:right w:val="nil"/>
            </w:tcBorders>
            <w:hideMark/>
          </w:tcPr>
          <w:p w14:paraId="3729BC67" w14:textId="77777777" w:rsidR="008A2808" w:rsidRPr="005A3817" w:rsidRDefault="008A2808">
            <w:pPr>
              <w:spacing w:after="0" w:line="360" w:lineRule="auto"/>
              <w:rPr>
                <w:rFonts w:cs="Arial"/>
                <w:szCs w:val="20"/>
              </w:rPr>
            </w:pPr>
            <w:r w:rsidRPr="005A3817">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Pr="005A3817" w:rsidRDefault="008A2808">
            <w:pPr>
              <w:spacing w:after="0" w:line="360" w:lineRule="auto"/>
              <w:jc w:val="both"/>
              <w:rPr>
                <w:rFonts w:cs="Arial"/>
                <w:szCs w:val="20"/>
              </w:rPr>
            </w:pPr>
          </w:p>
        </w:tc>
      </w:tr>
      <w:tr w:rsidR="008A2808" w:rsidRPr="005A3817" w14:paraId="094307DC" w14:textId="77777777" w:rsidTr="008A2808">
        <w:tc>
          <w:tcPr>
            <w:tcW w:w="1937" w:type="dxa"/>
            <w:tcBorders>
              <w:top w:val="nil"/>
              <w:left w:val="nil"/>
              <w:bottom w:val="nil"/>
              <w:right w:val="nil"/>
            </w:tcBorders>
            <w:hideMark/>
          </w:tcPr>
          <w:p w14:paraId="2C316778" w14:textId="77777777" w:rsidR="008A2808" w:rsidRPr="005A3817" w:rsidRDefault="008A2808">
            <w:pPr>
              <w:spacing w:after="0" w:line="360" w:lineRule="auto"/>
              <w:rPr>
                <w:rFonts w:cs="Arial"/>
                <w:szCs w:val="20"/>
              </w:rPr>
            </w:pPr>
            <w:r w:rsidRPr="005A3817">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Pr="005A3817" w:rsidRDefault="008A2808">
            <w:pPr>
              <w:spacing w:after="0" w:line="360" w:lineRule="auto"/>
              <w:jc w:val="both"/>
              <w:rPr>
                <w:rFonts w:cs="Arial"/>
                <w:szCs w:val="20"/>
              </w:rPr>
            </w:pPr>
          </w:p>
        </w:tc>
      </w:tr>
      <w:tr w:rsidR="008A2808" w:rsidRPr="005A3817" w14:paraId="3975A13E" w14:textId="77777777" w:rsidTr="008A2808">
        <w:tc>
          <w:tcPr>
            <w:tcW w:w="1937" w:type="dxa"/>
            <w:tcBorders>
              <w:top w:val="nil"/>
              <w:left w:val="nil"/>
              <w:bottom w:val="nil"/>
              <w:right w:val="nil"/>
            </w:tcBorders>
            <w:hideMark/>
          </w:tcPr>
          <w:p w14:paraId="6B9138F1" w14:textId="77777777" w:rsidR="008A2808" w:rsidRPr="005A3817" w:rsidRDefault="008A2808">
            <w:pPr>
              <w:spacing w:after="0" w:line="360" w:lineRule="auto"/>
              <w:rPr>
                <w:rFonts w:cs="Arial"/>
                <w:szCs w:val="20"/>
              </w:rPr>
            </w:pPr>
            <w:r w:rsidRPr="005A3817">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Pr="005A3817" w:rsidRDefault="008A2808">
            <w:pPr>
              <w:spacing w:after="0" w:line="360" w:lineRule="auto"/>
              <w:jc w:val="both"/>
              <w:rPr>
                <w:rFonts w:cs="Arial"/>
                <w:szCs w:val="20"/>
              </w:rPr>
            </w:pPr>
          </w:p>
        </w:tc>
      </w:tr>
      <w:tr w:rsidR="008A2808" w:rsidRPr="005A3817" w14:paraId="13A71C55" w14:textId="77777777" w:rsidTr="008A2808">
        <w:tc>
          <w:tcPr>
            <w:tcW w:w="1937" w:type="dxa"/>
            <w:tcBorders>
              <w:top w:val="nil"/>
              <w:left w:val="nil"/>
              <w:bottom w:val="nil"/>
              <w:right w:val="nil"/>
            </w:tcBorders>
            <w:hideMark/>
          </w:tcPr>
          <w:p w14:paraId="70B7A27C" w14:textId="77777777" w:rsidR="008A2808" w:rsidRPr="005A3817" w:rsidRDefault="008A2808">
            <w:pPr>
              <w:spacing w:after="0" w:line="360" w:lineRule="auto"/>
              <w:rPr>
                <w:rFonts w:cs="Arial"/>
                <w:szCs w:val="20"/>
              </w:rPr>
            </w:pPr>
            <w:r w:rsidRPr="005A3817">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Pr="005A3817" w:rsidRDefault="008A2808">
            <w:pPr>
              <w:spacing w:after="0" w:line="360" w:lineRule="auto"/>
              <w:jc w:val="both"/>
              <w:rPr>
                <w:rFonts w:cs="Arial"/>
                <w:szCs w:val="20"/>
              </w:rPr>
            </w:pPr>
          </w:p>
        </w:tc>
      </w:tr>
      <w:tr w:rsidR="008A2808" w:rsidRPr="005A3817" w14:paraId="6BFE7F0C" w14:textId="77777777" w:rsidTr="008A2808">
        <w:tc>
          <w:tcPr>
            <w:tcW w:w="9072" w:type="dxa"/>
            <w:gridSpan w:val="2"/>
            <w:tcBorders>
              <w:top w:val="nil"/>
              <w:left w:val="nil"/>
              <w:bottom w:val="nil"/>
              <w:right w:val="nil"/>
            </w:tcBorders>
            <w:hideMark/>
          </w:tcPr>
          <w:p w14:paraId="0CF69D55" w14:textId="77777777" w:rsidR="008A2808" w:rsidRPr="005A3817" w:rsidRDefault="008A2808">
            <w:pPr>
              <w:spacing w:after="0" w:line="360" w:lineRule="auto"/>
              <w:jc w:val="both"/>
              <w:rPr>
                <w:rFonts w:cs="Arial"/>
                <w:szCs w:val="20"/>
              </w:rPr>
            </w:pPr>
            <w:r w:rsidRPr="005A3817">
              <w:rPr>
                <w:rFonts w:cs="Arial"/>
                <w:szCs w:val="20"/>
              </w:rPr>
              <w:t>obchodná spoločnosť zapísaná v obchodnom registri SR, vedenom Okresným súdom .........., oddiel: ........., vložka č.: .............</w:t>
            </w:r>
          </w:p>
        </w:tc>
      </w:tr>
    </w:tbl>
    <w:p w14:paraId="1D5CDFE7" w14:textId="77777777" w:rsidR="008A2808" w:rsidRPr="005A3817" w:rsidRDefault="008A2808" w:rsidP="008A2808">
      <w:pPr>
        <w:spacing w:after="0"/>
        <w:rPr>
          <w:rFonts w:cs="Arial"/>
          <w:b/>
          <w:bCs/>
          <w:color w:val="000000"/>
          <w:szCs w:val="20"/>
        </w:rPr>
      </w:pPr>
      <w:r w:rsidRPr="005A3817">
        <w:rPr>
          <w:rFonts w:cs="Arial"/>
          <w:szCs w:val="20"/>
        </w:rPr>
        <w:t>(ďalej len „</w:t>
      </w:r>
      <w:r w:rsidRPr="005A3817">
        <w:rPr>
          <w:rFonts w:cs="Arial"/>
          <w:b/>
          <w:szCs w:val="20"/>
        </w:rPr>
        <w:t>dodávateľ</w:t>
      </w:r>
      <w:r w:rsidRPr="005A3817">
        <w:rPr>
          <w:rFonts w:cs="Arial"/>
          <w:szCs w:val="20"/>
        </w:rPr>
        <w:t>“)</w:t>
      </w:r>
    </w:p>
    <w:p w14:paraId="0F06742B" w14:textId="77777777" w:rsidR="008A2808" w:rsidRPr="005A3817" w:rsidRDefault="008A2808" w:rsidP="008A2808">
      <w:pPr>
        <w:tabs>
          <w:tab w:val="left" w:pos="2127"/>
        </w:tabs>
        <w:spacing w:after="0"/>
        <w:rPr>
          <w:rFonts w:cs="Arial"/>
          <w:b/>
          <w:szCs w:val="20"/>
        </w:rPr>
      </w:pPr>
    </w:p>
    <w:p w14:paraId="05A34188" w14:textId="77777777" w:rsidR="008A2808" w:rsidRPr="005A3817" w:rsidRDefault="008A2808" w:rsidP="008A2808">
      <w:pPr>
        <w:tabs>
          <w:tab w:val="left" w:pos="2127"/>
        </w:tabs>
        <w:spacing w:after="0"/>
        <w:rPr>
          <w:rFonts w:cs="Arial"/>
          <w:b/>
          <w:szCs w:val="20"/>
        </w:rPr>
      </w:pPr>
    </w:p>
    <w:p w14:paraId="6315C2D0" w14:textId="77777777" w:rsidR="008A2808" w:rsidRPr="005A3817" w:rsidRDefault="008A2808" w:rsidP="008A2808">
      <w:pPr>
        <w:pStyle w:val="Nadpis4"/>
        <w:spacing w:after="0"/>
        <w:rPr>
          <w:rFonts w:cs="Arial"/>
          <w:b w:val="0"/>
          <w:szCs w:val="20"/>
        </w:rPr>
      </w:pPr>
      <w:r w:rsidRPr="005A3817">
        <w:rPr>
          <w:rFonts w:cs="Arial"/>
          <w:b w:val="0"/>
          <w:bCs w:val="0"/>
          <w:szCs w:val="20"/>
        </w:rPr>
        <w:t>Čl. 2</w:t>
      </w:r>
    </w:p>
    <w:p w14:paraId="54DF9F8B" w14:textId="77777777" w:rsidR="008A2808" w:rsidRPr="005A3817" w:rsidRDefault="008A2808" w:rsidP="008A2808">
      <w:pPr>
        <w:spacing w:after="0"/>
        <w:jc w:val="center"/>
        <w:rPr>
          <w:rFonts w:cs="Arial"/>
          <w:b/>
          <w:szCs w:val="20"/>
        </w:rPr>
      </w:pPr>
      <w:r w:rsidRPr="005A3817">
        <w:rPr>
          <w:rFonts w:cs="Arial"/>
          <w:b/>
          <w:szCs w:val="20"/>
        </w:rPr>
        <w:t>PREDMET ZMLUVY O DIELO</w:t>
      </w:r>
    </w:p>
    <w:p w14:paraId="21F88C9C" w14:textId="2AA2A69B"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 xml:space="preserve">Predmetom tejto Zmluvy  o dielo (ďalej len „zmluva“) je záväzok dodávateľa vykonať Lesnícke služby (činností) v ťažbovom procese na OZ </w:t>
      </w:r>
      <w:r w:rsidR="008D3FE0" w:rsidRPr="005A3817">
        <w:rPr>
          <w:rFonts w:ascii="Arial" w:hAnsi="Arial" w:cs="Arial"/>
          <w:sz w:val="20"/>
          <w:lang w:val="sk-SK"/>
        </w:rPr>
        <w:t>Podunajsko</w:t>
      </w:r>
      <w:r w:rsidRPr="005A3817">
        <w:rPr>
          <w:rFonts w:ascii="Arial" w:hAnsi="Arial" w:cs="Arial"/>
          <w:sz w:val="20"/>
          <w:lang w:val="sk-SK"/>
        </w:rPr>
        <w:t xml:space="preserve">, </w:t>
      </w:r>
      <w:r w:rsidRPr="00BB4099">
        <w:rPr>
          <w:rFonts w:ascii="Arial" w:hAnsi="Arial" w:cs="Arial"/>
          <w:sz w:val="20"/>
          <w:highlight w:val="yellow"/>
          <w:lang w:val="sk-SK"/>
        </w:rPr>
        <w:t xml:space="preserve">VC </w:t>
      </w:r>
      <w:r w:rsidR="00786323">
        <w:rPr>
          <w:rFonts w:ascii="Arial" w:hAnsi="Arial" w:cs="Arial"/>
          <w:sz w:val="20"/>
          <w:highlight w:val="yellow"/>
          <w:lang w:val="sk-SK"/>
        </w:rPr>
        <w:t>Nitra</w:t>
      </w:r>
      <w:r w:rsidRPr="005A3817">
        <w:rPr>
          <w:rFonts w:ascii="Arial" w:hAnsi="Arial" w:cs="Arial"/>
          <w:sz w:val="20"/>
          <w:lang w:val="sk-SK"/>
        </w:rPr>
        <w:t xml:space="preserve"> pre potreby objednávateľa v rozsahu, v čase, v cene a za  podmienok  vyplývajúcich   z uskutočnenej súťaže v dynamickom nákupnom systéme</w:t>
      </w:r>
      <w:r w:rsidR="009B67A9">
        <w:rPr>
          <w:rFonts w:ascii="Arial" w:hAnsi="Arial" w:cs="Arial"/>
          <w:sz w:val="20"/>
          <w:lang w:val="sk-SK"/>
        </w:rPr>
        <w:t>,</w:t>
      </w:r>
      <w:r w:rsidRPr="005A3817">
        <w:rPr>
          <w:rFonts w:ascii="Arial" w:hAnsi="Arial" w:cs="Arial"/>
          <w:sz w:val="20"/>
          <w:lang w:val="sk-SK"/>
        </w:rPr>
        <w:t xml:space="preserve"> </w:t>
      </w:r>
      <w:r w:rsidR="009B67A9" w:rsidRPr="009B67A9">
        <w:rPr>
          <w:rFonts w:ascii="Arial" w:hAnsi="Arial" w:cs="Arial"/>
          <w:sz w:val="20"/>
          <w:highlight w:val="yellow"/>
          <w:lang w:val="sk-SK"/>
        </w:rPr>
        <w:t>výzvy č. 1</w:t>
      </w:r>
      <w:r w:rsidR="00786323">
        <w:rPr>
          <w:rFonts w:ascii="Arial" w:hAnsi="Arial" w:cs="Arial"/>
          <w:sz w:val="20"/>
          <w:highlight w:val="yellow"/>
          <w:lang w:val="sk-SK"/>
        </w:rPr>
        <w:t>9</w:t>
      </w:r>
      <w:bookmarkStart w:id="0" w:name="_GoBack"/>
      <w:bookmarkEnd w:id="0"/>
      <w:r w:rsidR="009B67A9">
        <w:rPr>
          <w:rFonts w:ascii="Arial" w:hAnsi="Arial" w:cs="Arial"/>
          <w:sz w:val="20"/>
          <w:lang w:val="sk-SK"/>
        </w:rPr>
        <w:t xml:space="preserve"> </w:t>
      </w:r>
      <w:r w:rsidRPr="005A3817">
        <w:rPr>
          <w:rFonts w:ascii="Arial" w:hAnsi="Arial" w:cs="Arial"/>
          <w:sz w:val="20"/>
          <w:lang w:val="sk-SK"/>
        </w:rPr>
        <w:t>a tejto zmluvy na jednej strane a na starne druhej   záväzok objednávateľa zaplatiť za riadne a včas vykonané lesnícke služby dohodnutú odplatu za podmienok uvedených v tejto zmluve.</w:t>
      </w:r>
    </w:p>
    <w:p w14:paraId="573712D7" w14:textId="77777777"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45AA501B" w:rsidR="008A2808" w:rsidRDefault="008A2808" w:rsidP="00131FA1">
      <w:pPr>
        <w:pStyle w:val="Zkladntext"/>
        <w:numPr>
          <w:ilvl w:val="0"/>
          <w:numId w:val="7"/>
        </w:numPr>
        <w:spacing w:after="0"/>
        <w:rPr>
          <w:rFonts w:cs="Arial"/>
          <w:szCs w:val="20"/>
        </w:rPr>
      </w:pPr>
      <w:r>
        <w:rPr>
          <w:rFonts w:cs="Arial"/>
          <w:szCs w:val="20"/>
        </w:rPr>
        <w:t>s podmienkami uvedenými v súťažných podkladoch verejnej súťaže, ktorú vyhlásil objednávateľ v Úradnom vestníku EÚ č.  S 38 zo dňa 24.2.2021 pod čís</w:t>
      </w:r>
      <w:r w:rsidR="00F958D2">
        <w:rPr>
          <w:rFonts w:cs="Arial"/>
          <w:szCs w:val="20"/>
        </w:rPr>
        <w:t>l</w:t>
      </w:r>
      <w:r>
        <w:rPr>
          <w:rFonts w:cs="Arial"/>
          <w:szCs w:val="20"/>
        </w:rPr>
        <w:t>om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4F099991"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sidR="007462A0" w:rsidRPr="007462A0">
        <w:rPr>
          <w:rFonts w:ascii="Arial" w:hAnsi="Arial" w:cs="Arial"/>
          <w:sz w:val="20"/>
          <w:highlight w:val="yellow"/>
          <w:lang w:val="sk-SK"/>
        </w:rPr>
        <w:t>6 mesiacov od uzavretia zmluvy</w:t>
      </w:r>
      <w:r w:rsidRPr="005A3817">
        <w:rPr>
          <w:rFonts w:ascii="Arial" w:hAnsi="Arial" w:cs="Arial"/>
          <w:sz w:val="20"/>
          <w:lang w:val="sk-SK"/>
        </w:rPr>
        <w:t>,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1"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1"/>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5A3817" w:rsidRDefault="008A2808">
            <w:pPr>
              <w:pStyle w:val="Bezriadkovania"/>
              <w:rPr>
                <w:rFonts w:ascii="Arial" w:hAnsi="Arial" w:cs="Arial"/>
                <w:sz w:val="20"/>
                <w:lang w:val="sk-SK"/>
              </w:rPr>
            </w:pPr>
            <w:r w:rsidRPr="005A3817">
              <w:rPr>
                <w:rFonts w:ascii="Arial" w:hAnsi="Arial" w:cs="Arial"/>
                <w:sz w:val="20"/>
                <w:lang w:val="sk-SK"/>
              </w:rPr>
              <w:t>V Leviciach, dňa .....................</w:t>
            </w:r>
          </w:p>
        </w:tc>
        <w:tc>
          <w:tcPr>
            <w:tcW w:w="1512" w:type="dxa"/>
          </w:tcPr>
          <w:p w14:paraId="16D8D3B7" w14:textId="77777777" w:rsidR="008A2808" w:rsidRPr="005A3817"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5A3817">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Ing, Jozef </w:t>
      </w:r>
      <w:proofErr w:type="spellStart"/>
      <w:r>
        <w:rPr>
          <w:rFonts w:cs="Arial"/>
          <w:szCs w:val="20"/>
        </w:rPr>
        <w:t>Habara</w:t>
      </w:r>
      <w:proofErr w:type="spellEnd"/>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6DF70E23" w:rsidR="008A2808" w:rsidRDefault="007462A0" w:rsidP="007462A0">
            <w:pPr>
              <w:spacing w:after="0"/>
              <w:jc w:val="center"/>
              <w:rPr>
                <w:rFonts w:cs="Arial"/>
                <w:szCs w:val="20"/>
              </w:rPr>
            </w:pPr>
            <w:r>
              <w:rPr>
                <w:rFonts w:eastAsia="Calibri" w:cs="Arial"/>
                <w:szCs w:val="20"/>
              </w:rPr>
              <w:t>vedúci</w:t>
            </w:r>
            <w:r w:rsidR="008A2808">
              <w:rPr>
                <w:rFonts w:eastAsia="Calibri" w:cs="Arial"/>
                <w:szCs w:val="20"/>
              </w:rPr>
              <w:t xml:space="preserve">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A0463" w14:textId="77777777" w:rsidR="00394780" w:rsidRDefault="00394780">
      <w:r>
        <w:separator/>
      </w:r>
    </w:p>
  </w:endnote>
  <w:endnote w:type="continuationSeparator" w:id="0">
    <w:p w14:paraId="5A05CF15" w14:textId="77777777" w:rsidR="00394780" w:rsidRDefault="0039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01A8D70A"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86323">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86323">
                    <w:rPr>
                      <w:bCs/>
                      <w:noProof/>
                      <w:sz w:val="18"/>
                      <w:szCs w:val="18"/>
                    </w:rPr>
                    <w:t>11</w:t>
                  </w:r>
                  <w:r w:rsidRPr="007C3D49">
                    <w:rPr>
                      <w:bCs/>
                      <w:sz w:val="18"/>
                      <w:szCs w:val="18"/>
                    </w:rPr>
                    <w:fldChar w:fldCharType="end"/>
                  </w:r>
                </w:p>
              </w:tc>
            </w:tr>
          </w:tbl>
          <w:p w14:paraId="6C1DB06B" w14:textId="4C1116E8" w:rsidR="005E6172" w:rsidRPr="002917A0" w:rsidRDefault="0039478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6AC57" w14:textId="77777777" w:rsidR="00394780" w:rsidRDefault="00394780">
      <w:r>
        <w:separator/>
      </w:r>
    </w:p>
  </w:footnote>
  <w:footnote w:type="continuationSeparator" w:id="0">
    <w:p w14:paraId="641442B6" w14:textId="77777777" w:rsidR="00394780" w:rsidRDefault="00394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5CE4B100" w:rsidR="005E6172" w:rsidRDefault="005E6172" w:rsidP="007C3D49">
          <w:pPr>
            <w:pStyle w:val="Nadpis4"/>
            <w:tabs>
              <w:tab w:val="clear" w:pos="576"/>
            </w:tabs>
            <w:rPr>
              <w:color w:val="005941"/>
              <w:sz w:val="32"/>
              <w:szCs w:val="32"/>
            </w:rPr>
          </w:pPr>
          <w:r w:rsidRPr="006B7CE0">
            <w:rPr>
              <w:color w:val="005941"/>
              <w:sz w:val="32"/>
              <w:szCs w:val="32"/>
            </w:rPr>
            <w:t>L</w:t>
          </w:r>
          <w:r w:rsidR="00276619">
            <w:rPr>
              <w:color w:val="005941"/>
              <w:sz w:val="32"/>
              <w:szCs w:val="32"/>
            </w:rPr>
            <w:t>esy</w:t>
          </w:r>
          <w:r w:rsidRPr="006B7CE0">
            <w:rPr>
              <w:color w:val="005941"/>
              <w:sz w:val="32"/>
              <w:szCs w:val="32"/>
            </w:rPr>
            <w:t xml:space="preserve"> Slovenskej republiky, štátny podnik</w:t>
          </w:r>
        </w:p>
        <w:p w14:paraId="5BE6BE44" w14:textId="2F353627" w:rsidR="005E6172" w:rsidRPr="007C3D49" w:rsidRDefault="00276619" w:rsidP="005A3817">
          <w:pPr>
            <w:pStyle w:val="Nadpis4"/>
            <w:tabs>
              <w:tab w:val="clear" w:pos="576"/>
            </w:tabs>
            <w:rPr>
              <w:color w:val="005941"/>
              <w:sz w:val="24"/>
            </w:rPr>
          </w:pPr>
          <w:r>
            <w:rPr>
              <w:color w:val="005941"/>
              <w:sz w:val="24"/>
            </w:rPr>
            <w:t>o</w:t>
          </w:r>
          <w:r w:rsidR="005A3817">
            <w:rPr>
              <w:color w:val="005941"/>
              <w:sz w:val="24"/>
            </w:rPr>
            <w:t xml:space="preserve">rganizačná zložka </w:t>
          </w:r>
          <w:r w:rsidR="005E6172">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27A21625"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A42"/>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6F58"/>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619"/>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9CE"/>
    <w:rsid w:val="00390D2F"/>
    <w:rsid w:val="0039143F"/>
    <w:rsid w:val="00391791"/>
    <w:rsid w:val="00392D78"/>
    <w:rsid w:val="00393E50"/>
    <w:rsid w:val="003940E0"/>
    <w:rsid w:val="0039478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C64"/>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84F"/>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0C7"/>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22A"/>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44F"/>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817"/>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2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23"/>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7FD"/>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7A9"/>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099"/>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012"/>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58D2"/>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B6832-5489-4C26-A938-28A135B3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5255</Words>
  <Characters>29959</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18</cp:revision>
  <cp:lastPrinted>2021-03-30T12:19:00Z</cp:lastPrinted>
  <dcterms:created xsi:type="dcterms:W3CDTF">2022-02-16T13:04:00Z</dcterms:created>
  <dcterms:modified xsi:type="dcterms:W3CDTF">2022-08-02T05:34:00Z</dcterms:modified>
  <cp:category>EIZ</cp:category>
</cp:coreProperties>
</file>