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3DEE3" w14:textId="77777777" w:rsidR="009066E9" w:rsidRDefault="009066E9" w:rsidP="005A0818">
      <w:pPr>
        <w:pStyle w:val="Odrky"/>
        <w:numPr>
          <w:ilvl w:val="0"/>
          <w:numId w:val="0"/>
        </w:numPr>
        <w:ind w:left="1080"/>
      </w:pPr>
    </w:p>
    <w:p w14:paraId="7A3A9F33" w14:textId="77777777" w:rsidR="005A0818" w:rsidRDefault="005A0818" w:rsidP="005A0818">
      <w:pPr>
        <w:pStyle w:val="Odrky"/>
        <w:numPr>
          <w:ilvl w:val="0"/>
          <w:numId w:val="0"/>
        </w:numPr>
        <w:ind w:left="1080"/>
      </w:pPr>
    </w:p>
    <w:p w14:paraId="35FA6795" w14:textId="77777777" w:rsidR="005A0818" w:rsidRDefault="005A0818" w:rsidP="005A0818">
      <w:pPr>
        <w:pStyle w:val="Odrky"/>
        <w:numPr>
          <w:ilvl w:val="0"/>
          <w:numId w:val="0"/>
        </w:numPr>
        <w:ind w:left="1080"/>
      </w:pPr>
    </w:p>
    <w:p w14:paraId="626482F0" w14:textId="77777777" w:rsidR="00EB5E75" w:rsidRDefault="00EB5E75" w:rsidP="000C4AE5"/>
    <w:p w14:paraId="3D028BB1" w14:textId="77777777" w:rsidR="00D368FD" w:rsidRDefault="00D368FD" w:rsidP="000C4AE5">
      <w:pPr>
        <w:jc w:val="center"/>
        <w:rPr>
          <w:b/>
          <w:sz w:val="52"/>
        </w:rPr>
      </w:pPr>
    </w:p>
    <w:p w14:paraId="2FEA23BD" w14:textId="07B67514" w:rsidR="00AB5244" w:rsidRPr="00EF0240" w:rsidRDefault="00EF0240" w:rsidP="000C4AE5">
      <w:pPr>
        <w:jc w:val="center"/>
        <w:rPr>
          <w:b/>
          <w:caps/>
          <w:sz w:val="52"/>
        </w:rPr>
      </w:pPr>
      <w:r w:rsidRPr="00EF0240">
        <w:rPr>
          <w:b/>
          <w:caps/>
          <w:sz w:val="52"/>
        </w:rPr>
        <w:t>Výzva k podání nabídky</w:t>
      </w:r>
    </w:p>
    <w:p w14:paraId="15AAC195" w14:textId="77777777" w:rsidR="00391951" w:rsidRDefault="00391951" w:rsidP="000C4AE5">
      <w:pPr>
        <w:jc w:val="center"/>
        <w:rPr>
          <w:b/>
          <w:caps/>
          <w:sz w:val="52"/>
        </w:rPr>
      </w:pPr>
      <w:r>
        <w:rPr>
          <w:b/>
          <w:caps/>
          <w:sz w:val="52"/>
        </w:rPr>
        <w:t>a</w:t>
      </w:r>
    </w:p>
    <w:p w14:paraId="7DB6232E" w14:textId="52D123EE" w:rsidR="00EF0240" w:rsidRPr="00EF0240" w:rsidRDefault="00EF0240" w:rsidP="000C4AE5">
      <w:pPr>
        <w:jc w:val="center"/>
        <w:rPr>
          <w:b/>
          <w:caps/>
          <w:sz w:val="52"/>
        </w:rPr>
      </w:pPr>
      <w:r w:rsidRPr="00EF0240">
        <w:rPr>
          <w:b/>
          <w:caps/>
          <w:sz w:val="52"/>
        </w:rPr>
        <w:t xml:space="preserve">zadávací </w:t>
      </w:r>
      <w:r w:rsidR="00391951">
        <w:rPr>
          <w:b/>
          <w:caps/>
          <w:sz w:val="52"/>
        </w:rPr>
        <w:t>dokumentace</w:t>
      </w:r>
    </w:p>
    <w:p w14:paraId="4469DCD5" w14:textId="64A7FE3C" w:rsidR="0084043A" w:rsidRDefault="00AB5244" w:rsidP="007217B0">
      <w:pPr>
        <w:spacing w:after="0"/>
        <w:jc w:val="center"/>
      </w:pPr>
      <w:r w:rsidRPr="007217B0">
        <w:t xml:space="preserve">pro veřejnou zakázku </w:t>
      </w:r>
      <w:r w:rsidR="00BB2B98">
        <w:t xml:space="preserve">malého rozsahu </w:t>
      </w:r>
      <w:r w:rsidRPr="007217B0">
        <w:t xml:space="preserve">na </w:t>
      </w:r>
      <w:r w:rsidR="00696DA5" w:rsidRPr="00C02C72">
        <w:t>dodávky</w:t>
      </w:r>
      <w:r w:rsidRPr="007217B0">
        <w:t xml:space="preserve"> </w:t>
      </w:r>
    </w:p>
    <w:p w14:paraId="2C49A2AF" w14:textId="5C285A43" w:rsidR="00AB5244" w:rsidRPr="009367B9" w:rsidRDefault="00AB5244" w:rsidP="000C4AE5">
      <w:pPr>
        <w:jc w:val="center"/>
      </w:pPr>
      <w:r w:rsidRPr="007217B0">
        <w:t xml:space="preserve">zadávanou v </w:t>
      </w:r>
      <w:r w:rsidRPr="007125C4">
        <w:t xml:space="preserve">souladu § </w:t>
      </w:r>
      <w:r w:rsidR="00BB2B98">
        <w:t>31</w:t>
      </w:r>
      <w:r w:rsidR="00DD534C" w:rsidRPr="007125C4">
        <w:t xml:space="preserve"> </w:t>
      </w:r>
      <w:r w:rsidR="009367B9" w:rsidRPr="007125C4">
        <w:t>a</w:t>
      </w:r>
      <w:r w:rsidR="009367B9">
        <w:t xml:space="preserve"> násl. </w:t>
      </w:r>
      <w:r w:rsidRPr="007217B0">
        <w:t>zákona č. 134/2016 Sb.,</w:t>
      </w:r>
      <w:r w:rsidR="0084043A">
        <w:t xml:space="preserve"> </w:t>
      </w:r>
      <w:r w:rsidRPr="007217B0">
        <w:t>o zadávání veřejných zakázek, ve znění pozdějších předpisů (dále jen „</w:t>
      </w:r>
      <w:r w:rsidRPr="007217B0">
        <w:rPr>
          <w:b/>
        </w:rPr>
        <w:t>ZZVZ</w:t>
      </w:r>
      <w:r w:rsidRPr="007217B0">
        <w:t xml:space="preserve">“), </w:t>
      </w:r>
      <w:r w:rsidR="00BB2B98">
        <w:t>mimo režim ZZVZ</w:t>
      </w:r>
      <w:r w:rsidR="00EA1726">
        <w:t xml:space="preserve"> (dále jen „</w:t>
      </w:r>
      <w:r w:rsidR="00EA1726">
        <w:rPr>
          <w:b/>
          <w:bCs/>
        </w:rPr>
        <w:t>výběrové řízení</w:t>
      </w:r>
      <w:r w:rsidR="00EA1726">
        <w:t>“)</w:t>
      </w:r>
    </w:p>
    <w:p w14:paraId="1FF2DC1B" w14:textId="77777777" w:rsidR="00AB5244" w:rsidRPr="00BA614A" w:rsidRDefault="00AB5244" w:rsidP="000C4AE5"/>
    <w:p w14:paraId="42F2CB0E" w14:textId="77777777" w:rsidR="00AB5244" w:rsidRDefault="00AB5244" w:rsidP="000C4AE5"/>
    <w:p w14:paraId="7764AA5B" w14:textId="77777777" w:rsidR="005A0818" w:rsidRDefault="005A0818" w:rsidP="000C4AE5"/>
    <w:p w14:paraId="6BE84FD4" w14:textId="77777777" w:rsidR="00AB5244" w:rsidRPr="00BA614A" w:rsidRDefault="00AB5244" w:rsidP="000C4AE5"/>
    <w:p w14:paraId="41470229" w14:textId="072BB9B9" w:rsidR="001F1B9D" w:rsidRPr="00EF0240" w:rsidRDefault="00EF0240" w:rsidP="000C4AE5">
      <w:pPr>
        <w:jc w:val="center"/>
        <w:rPr>
          <w:b/>
          <w:caps/>
          <w:color w:val="E36C0A" w:themeColor="accent6" w:themeShade="BF"/>
          <w:sz w:val="40"/>
        </w:rPr>
      </w:pPr>
      <w:r w:rsidRPr="00EF0240">
        <w:rPr>
          <w:b/>
          <w:caps/>
          <w:color w:val="E36C0A" w:themeColor="accent6" w:themeShade="BF"/>
          <w:sz w:val="40"/>
        </w:rPr>
        <w:t>Pronájem manipulátorů</w:t>
      </w:r>
      <w:r w:rsidR="00C84025">
        <w:rPr>
          <w:b/>
          <w:caps/>
          <w:color w:val="E36C0A" w:themeColor="accent6" w:themeShade="BF"/>
          <w:sz w:val="40"/>
        </w:rPr>
        <w:t xml:space="preserve"> </w:t>
      </w:r>
    </w:p>
    <w:p w14:paraId="2449117D" w14:textId="3DEF02E9" w:rsidR="00BD1E69" w:rsidRPr="001F1B9D" w:rsidRDefault="001F1B9D" w:rsidP="000C4AE5">
      <w:pPr>
        <w:jc w:val="center"/>
        <w:rPr>
          <w:b/>
          <w:caps/>
          <w:sz w:val="40"/>
        </w:rPr>
      </w:pPr>
      <w:r w:rsidRPr="00166CF2">
        <w:rPr>
          <w:b/>
          <w:caps/>
          <w:sz w:val="40"/>
        </w:rPr>
        <w:t>Z</w:t>
      </w:r>
      <w:r w:rsidRPr="0050515C">
        <w:rPr>
          <w:b/>
          <w:caps/>
          <w:sz w:val="40"/>
        </w:rPr>
        <w:t>22</w:t>
      </w:r>
      <w:r w:rsidR="0050515C">
        <w:rPr>
          <w:b/>
          <w:caps/>
          <w:sz w:val="40"/>
        </w:rPr>
        <w:t>0</w:t>
      </w:r>
      <w:r w:rsidR="0009319E">
        <w:rPr>
          <w:b/>
          <w:caps/>
          <w:sz w:val="40"/>
        </w:rPr>
        <w:t>22</w:t>
      </w:r>
    </w:p>
    <w:p w14:paraId="4B6418B2" w14:textId="77777777" w:rsidR="009066E9" w:rsidRPr="009066E9" w:rsidRDefault="009066E9" w:rsidP="000C4AE5"/>
    <w:p w14:paraId="5A143DAD" w14:textId="77777777" w:rsidR="009066E9" w:rsidRDefault="009066E9" w:rsidP="000C4AE5"/>
    <w:p w14:paraId="558F0DF5" w14:textId="77777777" w:rsidR="00AB5244" w:rsidRDefault="00AB5244" w:rsidP="000C4AE5"/>
    <w:p w14:paraId="6C17505C" w14:textId="77777777" w:rsidR="00AB5244" w:rsidRDefault="00AB5244" w:rsidP="000C4AE5"/>
    <w:p w14:paraId="53FD1B09" w14:textId="77777777" w:rsidR="003B0915" w:rsidRDefault="003B0915" w:rsidP="000C4AE5">
      <w:pPr>
        <w:spacing w:after="0"/>
        <w:rPr>
          <w:b/>
        </w:rPr>
      </w:pPr>
    </w:p>
    <w:p w14:paraId="365CEB58" w14:textId="77777777" w:rsidR="003B0915" w:rsidRDefault="003B0915" w:rsidP="000C4AE5">
      <w:pPr>
        <w:spacing w:after="0"/>
        <w:rPr>
          <w:b/>
        </w:rPr>
      </w:pPr>
    </w:p>
    <w:p w14:paraId="25BD4DD6" w14:textId="77777777" w:rsidR="003B0915" w:rsidRDefault="003B0915" w:rsidP="000C4AE5">
      <w:pPr>
        <w:spacing w:after="0"/>
        <w:rPr>
          <w:b/>
        </w:rPr>
      </w:pPr>
    </w:p>
    <w:p w14:paraId="6A5FCD6D" w14:textId="77777777" w:rsidR="003B0915" w:rsidRDefault="003B0915" w:rsidP="000C4AE5">
      <w:pPr>
        <w:spacing w:after="0"/>
        <w:rPr>
          <w:b/>
        </w:rPr>
      </w:pPr>
    </w:p>
    <w:p w14:paraId="7858C1C2" w14:textId="77777777" w:rsidR="00AB5244" w:rsidRPr="00EB5E75" w:rsidRDefault="00AB5244" w:rsidP="000C4AE5">
      <w:pPr>
        <w:spacing w:after="0"/>
        <w:rPr>
          <w:b/>
        </w:rPr>
      </w:pPr>
      <w:r w:rsidRPr="00EB5E75">
        <w:rPr>
          <w:b/>
        </w:rPr>
        <w:t>Zadavatel veřejné zakázky:</w:t>
      </w:r>
    </w:p>
    <w:p w14:paraId="000E36A7" w14:textId="77777777" w:rsidR="00AB5244" w:rsidRPr="00BA614A" w:rsidRDefault="00AB5244" w:rsidP="000C4AE5">
      <w:pPr>
        <w:spacing w:after="0"/>
      </w:pPr>
      <w:bookmarkStart w:id="0" w:name="_Hlk51231469"/>
      <w:r w:rsidRPr="00BA614A">
        <w:t>Silnice LK a.s.</w:t>
      </w:r>
    </w:p>
    <w:p w14:paraId="3C534BDB" w14:textId="454876BB" w:rsidR="00AB5244" w:rsidRPr="00BA614A" w:rsidRDefault="00AB5244" w:rsidP="000C4AE5">
      <w:pPr>
        <w:spacing w:after="0"/>
      </w:pPr>
      <w:r w:rsidRPr="00BA614A">
        <w:t>IČ</w:t>
      </w:r>
      <w:r w:rsidR="00FF6862">
        <w:t>O</w:t>
      </w:r>
      <w:r w:rsidRPr="00BA614A">
        <w:t>: 287 46 503</w:t>
      </w:r>
    </w:p>
    <w:p w14:paraId="6291EA53" w14:textId="77777777" w:rsidR="00AB5244" w:rsidRPr="00BA614A" w:rsidRDefault="00AB5244" w:rsidP="000C4AE5">
      <w:pPr>
        <w:spacing w:after="0"/>
        <w:rPr>
          <w:rFonts w:cs="Arial Narrow"/>
        </w:rPr>
      </w:pPr>
      <w:r w:rsidRPr="00BA614A">
        <w:t>se sídlem: Československé armády 4805/24,</w:t>
      </w:r>
      <w:r>
        <w:t xml:space="preserve"> Rýnovice,</w:t>
      </w:r>
      <w:r w:rsidRPr="00BA614A">
        <w:t xml:space="preserve"> 466 05 Jablonec nad Nisou</w:t>
      </w:r>
      <w:bookmarkEnd w:id="0"/>
    </w:p>
    <w:p w14:paraId="12D74A7F" w14:textId="77777777" w:rsidR="00AB5244" w:rsidRPr="00851A25" w:rsidRDefault="00AB5244" w:rsidP="008A3A0A">
      <w:pPr>
        <w:pStyle w:val="Nadpis1"/>
      </w:pPr>
      <w:r w:rsidRPr="00851A25">
        <w:lastRenderedPageBreak/>
        <w:t>REŽIM ŘÍZENÍ</w:t>
      </w:r>
    </w:p>
    <w:p w14:paraId="3449175F" w14:textId="5FB01CAC" w:rsidR="007D3961" w:rsidRPr="00826F54" w:rsidRDefault="00AB5244" w:rsidP="000C4AE5">
      <w:r w:rsidRPr="00851A25">
        <w:t>Tato veřejná zakázka</w:t>
      </w:r>
      <w:r w:rsidR="00BB2B98">
        <w:t xml:space="preserve"> malého rozsahu dle § 27 ZZVZ</w:t>
      </w:r>
      <w:r w:rsidRPr="00851A25">
        <w:t xml:space="preserve"> </w:t>
      </w:r>
      <w:r w:rsidRPr="00A973EA">
        <w:t>s názvem</w:t>
      </w:r>
      <w:r w:rsidRPr="009B45F4">
        <w:t xml:space="preserve"> </w:t>
      </w:r>
      <w:r w:rsidR="00A973EA" w:rsidRPr="009B45F4">
        <w:t>„</w:t>
      </w:r>
      <w:r w:rsidR="00BB2B98">
        <w:rPr>
          <w:b/>
          <w:bCs/>
        </w:rPr>
        <w:t>Pronájem manipulátorů</w:t>
      </w:r>
      <w:r w:rsidR="00A973EA" w:rsidRPr="004201E7">
        <w:rPr>
          <w:b/>
        </w:rPr>
        <w:t>“</w:t>
      </w:r>
      <w:r w:rsidRPr="004201E7">
        <w:rPr>
          <w:b/>
        </w:rPr>
        <w:t xml:space="preserve"> </w:t>
      </w:r>
      <w:r w:rsidRPr="004201E7">
        <w:t>(dále</w:t>
      </w:r>
      <w:r w:rsidRPr="00851A25">
        <w:t xml:space="preserve"> jen „</w:t>
      </w:r>
      <w:r w:rsidRPr="00851A25">
        <w:rPr>
          <w:b/>
        </w:rPr>
        <w:t>Veřejná zakázka</w:t>
      </w:r>
      <w:r w:rsidRPr="00851A25">
        <w:t xml:space="preserve">“) je </w:t>
      </w:r>
      <w:r w:rsidR="0088608F" w:rsidRPr="00E5642D">
        <w:rPr>
          <w:rFonts w:ascii="Calibri" w:hAnsi="Calibri" w:cs="Calibri"/>
        </w:rPr>
        <w:t>veřejnou zakázkou malého rozsahu dle § 27 písm. a) ZZVZ, zadávanou s výjimkou zásad uvedených v § 6 ZZVZ mimo režim ZZVZ</w:t>
      </w:r>
      <w:r w:rsidR="007D3961" w:rsidRPr="00851A25">
        <w:t>.</w:t>
      </w:r>
    </w:p>
    <w:p w14:paraId="6AAB5914" w14:textId="4F0D37A1" w:rsidR="00BB2B98" w:rsidRPr="008D4729" w:rsidRDefault="00BB2B98" w:rsidP="000C4AE5">
      <w:r>
        <w:t xml:space="preserve">Jakýkoliv postup či úkon </w:t>
      </w:r>
      <w:r w:rsidR="008D4729">
        <w:t>Zadavatele učiněný</w:t>
      </w:r>
      <w:r>
        <w:t xml:space="preserve"> v tomto </w:t>
      </w:r>
      <w:r w:rsidR="009663E8">
        <w:t>v</w:t>
      </w:r>
      <w:r w:rsidR="008C6F55">
        <w:t xml:space="preserve">ýběrovém </w:t>
      </w:r>
      <w:r>
        <w:t>řízení není postupem či úkonem podle ZZVZ</w:t>
      </w:r>
      <w:r w:rsidR="008D4729">
        <w:t xml:space="preserve">, byť by takový postup či úkon formálně připomínal. Pokud je tedy v této výzvě k podání nabídek a zadávací </w:t>
      </w:r>
      <w:r w:rsidR="009663E8">
        <w:t>dokumentaci</w:t>
      </w:r>
      <w:r w:rsidR="008D4729">
        <w:t xml:space="preserve"> (dále jen „</w:t>
      </w:r>
      <w:r w:rsidR="008D4729">
        <w:rPr>
          <w:b/>
          <w:bCs/>
        </w:rPr>
        <w:t>Výzva</w:t>
      </w:r>
      <w:r w:rsidR="008D4729">
        <w:t>“) obsažen odkaz na konkrétní ustanovení ZZVZ, jedná se pouze o postup analogický tomu v ZZVZ.</w:t>
      </w:r>
    </w:p>
    <w:p w14:paraId="34570E81" w14:textId="79C7B63C" w:rsidR="008D4729" w:rsidRDefault="008D4729" w:rsidP="008D4729">
      <w:r>
        <w:t>Tato Výzva je souhrnem závazných požadavků Zadavatele. Tyto požadavky je účastník povinen plně a bezvýhradně respektovat při zpracování své nabídky. Neakceptování požadavků Zadavatele uvedených v této Výzvě může být považováno za nesplnění zadávacích podmínek s následkem možného vyloučení účastníka z</w:t>
      </w:r>
      <w:r w:rsidR="00E503A0">
        <w:t> </w:t>
      </w:r>
      <w:r>
        <w:t xml:space="preserve">účasti ve </w:t>
      </w:r>
      <w:r w:rsidR="00E503A0">
        <w:t>v</w:t>
      </w:r>
      <w:r>
        <w:t>ýběrovém řízení.</w:t>
      </w:r>
    </w:p>
    <w:p w14:paraId="0AD44382" w14:textId="5D957A77" w:rsidR="008D4729" w:rsidRDefault="008D4729" w:rsidP="008D4729">
      <w:r>
        <w:t xml:space="preserve">Výsledkem </w:t>
      </w:r>
      <w:r w:rsidR="00E503A0">
        <w:t>v</w:t>
      </w:r>
      <w:r>
        <w:t>ýběrového řízení bude uzavření Smlouvy o nájmu (dále jen „</w:t>
      </w:r>
      <w:r w:rsidRPr="008D4729">
        <w:rPr>
          <w:b/>
          <w:bCs/>
        </w:rPr>
        <w:t>Smlouva</w:t>
      </w:r>
      <w:r>
        <w:t xml:space="preserve">“) s jediným účastníkem, jehož nabídka bude ve </w:t>
      </w:r>
      <w:r w:rsidR="00330229">
        <w:t>v</w:t>
      </w:r>
      <w:r>
        <w:t>ýběrovém řízení vyhodnocena jako nejvýhodnější.</w:t>
      </w:r>
    </w:p>
    <w:p w14:paraId="77CFB3B8" w14:textId="56C1709E" w:rsidR="00BB2B98" w:rsidRPr="002C0EA0" w:rsidRDefault="008D4729" w:rsidP="008D4729">
      <w:r>
        <w:t xml:space="preserve">Písemná komunikace mezi zadavatelem a dodavatelem bude probíhat elektronickými prostředky. Veškeré informace k </w:t>
      </w:r>
      <w:r w:rsidRPr="002C0EA0">
        <w:t>elektronické komunikaci prostřednictvím systému JOSEPHINE (</w:t>
      </w:r>
      <w:hyperlink r:id="rId8" w:history="1">
        <w:r w:rsidRPr="002C0EA0">
          <w:rPr>
            <w:rStyle w:val="Hypertextovodkaz"/>
          </w:rPr>
          <w:t>http://josephine.proebiz.com</w:t>
        </w:r>
      </w:hyperlink>
      <w:r w:rsidRPr="002C0EA0">
        <w:t xml:space="preserve">) jsou uvedeny v příloze č. </w:t>
      </w:r>
      <w:r w:rsidR="00523F99">
        <w:t>5</w:t>
      </w:r>
      <w:r w:rsidRPr="002C0EA0">
        <w:t xml:space="preserve"> Výzvy s názvem „Požadavky na elektronickou komunikaci JOSEPHINE“.</w:t>
      </w:r>
    </w:p>
    <w:p w14:paraId="08A0B2FB" w14:textId="620FBB29" w:rsidR="008D4729" w:rsidRDefault="008D4729" w:rsidP="008D4729">
      <w:pPr>
        <w:rPr>
          <w:rFonts w:cs="Tahoma"/>
        </w:rPr>
      </w:pPr>
      <w:r w:rsidRPr="002C0EA0">
        <w:rPr>
          <w:rFonts w:cs="Tahoma"/>
        </w:rPr>
        <w:t xml:space="preserve">Na vypracování přílohy č. </w:t>
      </w:r>
      <w:r w:rsidR="00523F99">
        <w:rPr>
          <w:rFonts w:cs="Tahoma"/>
        </w:rPr>
        <w:t>5</w:t>
      </w:r>
      <w:r w:rsidRPr="002C0EA0">
        <w:rPr>
          <w:rFonts w:cs="Tahoma"/>
        </w:rPr>
        <w:t xml:space="preserve"> </w:t>
      </w:r>
      <w:r w:rsidR="00B340D2">
        <w:rPr>
          <w:rFonts w:cs="Tahoma"/>
        </w:rPr>
        <w:t>Výzvy</w:t>
      </w:r>
      <w:r w:rsidRPr="002C0EA0">
        <w:rPr>
          <w:rFonts w:cs="Tahoma"/>
        </w:rPr>
        <w:t xml:space="preserve"> s názvem „Požadavky na elektronickou</w:t>
      </w:r>
      <w:r w:rsidRPr="00826F54">
        <w:rPr>
          <w:rFonts w:cs="Tahoma"/>
        </w:rPr>
        <w:t xml:space="preserve"> komunikaci JOSEPHINE“ se podílela osoba odlišná od Zadavatele. Touto osobou je obchodní společnost PROEBIZ s.r.o., IČO:</w:t>
      </w:r>
      <w:r>
        <w:rPr>
          <w:rFonts w:cs="Tahoma"/>
        </w:rPr>
        <w:t> </w:t>
      </w:r>
      <w:r w:rsidRPr="00826F54">
        <w:rPr>
          <w:rFonts w:cs="Tahoma"/>
        </w:rPr>
        <w:t>646 16 398, se sídlem Masarykovo náměstí 52/33, Moravská Ostrava, 702 00 Ostrava.</w:t>
      </w:r>
    </w:p>
    <w:p w14:paraId="1228BEFF" w14:textId="77777777" w:rsidR="00EB5E75" w:rsidRPr="000F6EA6" w:rsidRDefault="00EB5E75" w:rsidP="008A3A0A">
      <w:pPr>
        <w:pStyle w:val="Nadpis1"/>
      </w:pPr>
      <w:r w:rsidRPr="000F6EA6">
        <w:t xml:space="preserve">SPECIFIKACE ZADAVATELE </w:t>
      </w:r>
    </w:p>
    <w:p w14:paraId="4033E699" w14:textId="77777777" w:rsidR="00EB5E75" w:rsidRPr="000F6EA6" w:rsidRDefault="00EB5E75" w:rsidP="00512CE5">
      <w:pPr>
        <w:pStyle w:val="Nadpis2"/>
        <w:keepNext/>
        <w:ind w:left="936" w:hanging="431"/>
      </w:pPr>
      <w:r w:rsidRPr="000F6EA6">
        <w:t>Zadavatel</w:t>
      </w:r>
    </w:p>
    <w:p w14:paraId="22224AA2" w14:textId="77777777" w:rsidR="00EB5E75" w:rsidRPr="000F6EA6" w:rsidRDefault="00EB5E75" w:rsidP="000C4AE5">
      <w:pPr>
        <w:pStyle w:val="Bezmezer"/>
        <w:spacing w:before="120" w:line="276" w:lineRule="auto"/>
        <w:rPr>
          <w:rFonts w:cs="Arial"/>
        </w:rPr>
      </w:pPr>
      <w:r w:rsidRPr="000F6EA6">
        <w:rPr>
          <w:rFonts w:cs="Arial"/>
        </w:rPr>
        <w:t>Název:</w:t>
      </w:r>
      <w:r w:rsidRPr="000F6EA6">
        <w:rPr>
          <w:rFonts w:cs="Arial"/>
        </w:rPr>
        <w:tab/>
      </w:r>
      <w:r w:rsidRPr="000F6EA6">
        <w:rPr>
          <w:rFonts w:cs="Arial"/>
        </w:rPr>
        <w:tab/>
      </w:r>
      <w:r w:rsidRPr="000F6EA6">
        <w:rPr>
          <w:rFonts w:cs="Arial"/>
          <w:b/>
        </w:rPr>
        <w:t>Silnice LK a.s.</w:t>
      </w:r>
    </w:p>
    <w:p w14:paraId="1895F488" w14:textId="7CF58123" w:rsidR="00EB5E75" w:rsidRPr="000F6EA6" w:rsidRDefault="00EB5E75" w:rsidP="000C4AE5">
      <w:pPr>
        <w:pStyle w:val="Bezmezer"/>
        <w:spacing w:line="276" w:lineRule="auto"/>
        <w:rPr>
          <w:rFonts w:cs="Arial"/>
        </w:rPr>
      </w:pPr>
      <w:r w:rsidRPr="000F6EA6">
        <w:rPr>
          <w:rFonts w:cs="Arial"/>
        </w:rPr>
        <w:t>IČ</w:t>
      </w:r>
      <w:r w:rsidR="008E5B51" w:rsidRPr="000F6EA6">
        <w:rPr>
          <w:rFonts w:cs="Arial"/>
        </w:rPr>
        <w:t>O</w:t>
      </w:r>
      <w:r w:rsidRPr="000F6EA6">
        <w:rPr>
          <w:rFonts w:cs="Arial"/>
        </w:rPr>
        <w:t xml:space="preserve">: </w:t>
      </w:r>
      <w:r w:rsidRPr="000F6EA6">
        <w:rPr>
          <w:rFonts w:cs="Arial"/>
        </w:rPr>
        <w:tab/>
      </w:r>
      <w:r w:rsidRPr="000F6EA6">
        <w:rPr>
          <w:rFonts w:cs="Arial"/>
        </w:rPr>
        <w:tab/>
        <w:t>287 46 503</w:t>
      </w:r>
    </w:p>
    <w:p w14:paraId="4BD2CA6A" w14:textId="77777777" w:rsidR="00EB5E75" w:rsidRPr="000F6EA6" w:rsidRDefault="00EB5E75" w:rsidP="000C4AE5">
      <w:pPr>
        <w:pStyle w:val="Bezmezer"/>
        <w:spacing w:line="276" w:lineRule="auto"/>
        <w:rPr>
          <w:rFonts w:cs="Arial"/>
        </w:rPr>
      </w:pPr>
      <w:r w:rsidRPr="000F6EA6">
        <w:rPr>
          <w:rFonts w:cs="Arial"/>
        </w:rPr>
        <w:t>DIČ:</w:t>
      </w:r>
      <w:r w:rsidRPr="000F6EA6">
        <w:rPr>
          <w:rFonts w:cs="Arial"/>
        </w:rPr>
        <w:tab/>
      </w:r>
      <w:r w:rsidRPr="000F6EA6">
        <w:rPr>
          <w:rFonts w:cs="Arial"/>
        </w:rPr>
        <w:tab/>
        <w:t>CZ28746503</w:t>
      </w:r>
    </w:p>
    <w:p w14:paraId="70AC2982" w14:textId="77777777" w:rsidR="00EB5E75" w:rsidRPr="00AD0AB5" w:rsidRDefault="00EB5E75" w:rsidP="000C4AE5">
      <w:pPr>
        <w:pStyle w:val="Bezmezer"/>
        <w:spacing w:line="276" w:lineRule="auto"/>
        <w:jc w:val="both"/>
        <w:rPr>
          <w:rFonts w:cs="Arial"/>
        </w:rPr>
      </w:pPr>
      <w:r w:rsidRPr="000F6EA6">
        <w:rPr>
          <w:rFonts w:cs="Arial"/>
        </w:rPr>
        <w:t>se sídlem:</w:t>
      </w:r>
      <w:r w:rsidRPr="000F6EA6">
        <w:rPr>
          <w:rFonts w:cs="Arial"/>
        </w:rPr>
        <w:tab/>
        <w:t xml:space="preserve">Československé armády 4805/24, </w:t>
      </w:r>
      <w:r w:rsidRPr="00AD0AB5">
        <w:rPr>
          <w:rFonts w:cs="Arial"/>
        </w:rPr>
        <w:t>Rýnovice, 466 05 Jablonec nad Nisou</w:t>
      </w:r>
    </w:p>
    <w:p w14:paraId="17C15ABD" w14:textId="77777777" w:rsidR="00EB5E75" w:rsidRPr="00AD0AB5" w:rsidRDefault="00EB5E75" w:rsidP="000C4AE5">
      <w:pPr>
        <w:pStyle w:val="Bezmezer"/>
        <w:spacing w:line="276" w:lineRule="auto"/>
        <w:jc w:val="both"/>
        <w:rPr>
          <w:rFonts w:cs="Arial"/>
        </w:rPr>
      </w:pPr>
      <w:r w:rsidRPr="00AD0AB5">
        <w:rPr>
          <w:rFonts w:cs="Arial"/>
        </w:rPr>
        <w:t>zapsaný v OR:</w:t>
      </w:r>
      <w:r w:rsidRPr="00AD0AB5">
        <w:rPr>
          <w:rFonts w:cs="Arial"/>
        </w:rPr>
        <w:tab/>
        <w:t>vedeném Krajským soudem v Ústí nad Labem pod spis. zn. B 2197</w:t>
      </w:r>
    </w:p>
    <w:p w14:paraId="6FC2B789" w14:textId="4136FC00" w:rsidR="00EB5E75" w:rsidRPr="00AD0AB5" w:rsidRDefault="009C37FB" w:rsidP="009C0949">
      <w:pPr>
        <w:keepNext/>
        <w:spacing w:after="0"/>
        <w:rPr>
          <w:rFonts w:cs="Arial"/>
        </w:rPr>
      </w:pPr>
      <w:r w:rsidRPr="00AD0AB5">
        <w:rPr>
          <w:rFonts w:cs="Arial"/>
        </w:rPr>
        <w:t xml:space="preserve">zastoupený: </w:t>
      </w:r>
      <w:r w:rsidRPr="00AD0AB5">
        <w:rPr>
          <w:rFonts w:cs="Arial"/>
        </w:rPr>
        <w:tab/>
      </w:r>
      <w:r w:rsidR="006213E1" w:rsidRPr="00AD0AB5">
        <w:rPr>
          <w:rFonts w:cs="Arial"/>
        </w:rPr>
        <w:t xml:space="preserve">Ing. </w:t>
      </w:r>
      <w:r w:rsidR="003C6C84" w:rsidRPr="00AD0AB5">
        <w:rPr>
          <w:rFonts w:cs="Arial"/>
        </w:rPr>
        <w:t>Petrem Správkou</w:t>
      </w:r>
      <w:r w:rsidR="00EB5E75" w:rsidRPr="00AD0AB5">
        <w:rPr>
          <w:rFonts w:cs="Arial"/>
        </w:rPr>
        <w:t>, předsedou představenstva</w:t>
      </w:r>
    </w:p>
    <w:p w14:paraId="1C07E96C" w14:textId="77777777" w:rsidR="00EB5E75" w:rsidRPr="00AD0AB5" w:rsidRDefault="00233190" w:rsidP="000C4AE5">
      <w:pPr>
        <w:spacing w:after="0"/>
        <w:ind w:left="708" w:firstLine="708"/>
        <w:rPr>
          <w:rFonts w:cs="Arial"/>
        </w:rPr>
      </w:pPr>
      <w:r w:rsidRPr="00AD0AB5">
        <w:rPr>
          <w:rFonts w:cs="Arial"/>
        </w:rPr>
        <w:t>Zdeňkem Samešem</w:t>
      </w:r>
      <w:r w:rsidR="00EB5E75" w:rsidRPr="00AD0AB5">
        <w:rPr>
          <w:rFonts w:cs="Arial"/>
        </w:rPr>
        <w:t>, místopředsedou představenstva</w:t>
      </w:r>
    </w:p>
    <w:p w14:paraId="7692A860" w14:textId="77777777" w:rsidR="00EB5E75" w:rsidRPr="000F6EA6" w:rsidRDefault="00EB5E75" w:rsidP="000C4AE5">
      <w:pPr>
        <w:spacing w:before="120"/>
      </w:pPr>
      <w:r w:rsidRPr="00AD0AB5">
        <w:t>(dále jen „</w:t>
      </w:r>
      <w:r w:rsidRPr="00AD0AB5">
        <w:rPr>
          <w:b/>
        </w:rPr>
        <w:t>Zadavatel</w:t>
      </w:r>
      <w:r w:rsidRPr="00AD0AB5">
        <w:t>“)</w:t>
      </w:r>
    </w:p>
    <w:p w14:paraId="3BC8D140" w14:textId="49352A4B" w:rsidR="00EB5E75" w:rsidRPr="001753B1" w:rsidRDefault="00EB5E75" w:rsidP="000C4605">
      <w:pPr>
        <w:pStyle w:val="Nadpis2"/>
        <w:keepNext/>
        <w:ind w:left="936" w:hanging="431"/>
        <w:rPr>
          <w:color w:val="000000"/>
        </w:rPr>
      </w:pPr>
      <w:bookmarkStart w:id="1" w:name="_Ref94207855"/>
      <w:r w:rsidRPr="001753B1">
        <w:t>Zastoupení Zadavatele</w:t>
      </w:r>
      <w:bookmarkEnd w:id="1"/>
      <w:r w:rsidR="00B340D2">
        <w:t xml:space="preserve"> </w:t>
      </w:r>
      <w:r w:rsidR="00637802">
        <w:t xml:space="preserve">ve </w:t>
      </w:r>
      <w:r w:rsidR="001B37DF">
        <w:t>v</w:t>
      </w:r>
      <w:r w:rsidR="00637802">
        <w:t>ýběrovém řízení</w:t>
      </w:r>
    </w:p>
    <w:p w14:paraId="22106A61" w14:textId="77777777" w:rsidR="00EB5E75" w:rsidRPr="001753B1" w:rsidRDefault="00EB5E75" w:rsidP="000C4605">
      <w:pPr>
        <w:pStyle w:val="Bezmezer"/>
        <w:keepNext/>
        <w:spacing w:line="276" w:lineRule="auto"/>
        <w:rPr>
          <w:rFonts w:cs="Arial"/>
        </w:rPr>
      </w:pPr>
      <w:r w:rsidRPr="001753B1">
        <w:rPr>
          <w:rFonts w:cs="Arial"/>
        </w:rPr>
        <w:t>Název:</w:t>
      </w:r>
      <w:r w:rsidR="00253100" w:rsidRPr="001753B1">
        <w:rPr>
          <w:rFonts w:cs="Arial"/>
        </w:rPr>
        <w:tab/>
      </w:r>
      <w:r w:rsidR="00253100" w:rsidRPr="001753B1">
        <w:rPr>
          <w:rFonts w:cs="Arial"/>
        </w:rPr>
        <w:tab/>
      </w:r>
      <w:r w:rsidR="003C6C84" w:rsidRPr="001753B1">
        <w:rPr>
          <w:rFonts w:cs="Arial"/>
          <w:b/>
          <w:bCs/>
        </w:rPr>
        <w:t>HAVEL &amp; PARTNERS s.r.o., advokátní kancelář</w:t>
      </w:r>
      <w:r w:rsidR="003C6C84" w:rsidRPr="001753B1">
        <w:rPr>
          <w:rFonts w:cs="Arial"/>
        </w:rPr>
        <w:t xml:space="preserve"> </w:t>
      </w:r>
    </w:p>
    <w:p w14:paraId="6ACDD4D1" w14:textId="06D7E3DE" w:rsidR="00EB5E75" w:rsidRPr="001753B1" w:rsidRDefault="00EB5E75" w:rsidP="000C4AE5">
      <w:pPr>
        <w:pStyle w:val="Bezmezer"/>
        <w:spacing w:line="276" w:lineRule="auto"/>
        <w:rPr>
          <w:rFonts w:cs="Arial"/>
        </w:rPr>
      </w:pPr>
      <w:r w:rsidRPr="001753B1">
        <w:rPr>
          <w:rFonts w:cs="Arial"/>
        </w:rPr>
        <w:t>IČ</w:t>
      </w:r>
      <w:r w:rsidR="00AE1468" w:rsidRPr="001753B1">
        <w:rPr>
          <w:rFonts w:cs="Arial"/>
        </w:rPr>
        <w:t>O</w:t>
      </w:r>
      <w:r w:rsidRPr="001753B1">
        <w:rPr>
          <w:rFonts w:cs="Arial"/>
        </w:rPr>
        <w:t>:</w:t>
      </w:r>
      <w:r w:rsidRPr="001753B1">
        <w:rPr>
          <w:rFonts w:cs="Arial"/>
        </w:rPr>
        <w:tab/>
      </w:r>
      <w:r w:rsidR="00253100" w:rsidRPr="001753B1">
        <w:rPr>
          <w:rFonts w:cs="Arial"/>
        </w:rPr>
        <w:tab/>
      </w:r>
      <w:r w:rsidR="003C6C84" w:rsidRPr="001753B1">
        <w:rPr>
          <w:rFonts w:cs="Arial"/>
        </w:rPr>
        <w:t>264 54 807</w:t>
      </w:r>
    </w:p>
    <w:p w14:paraId="756A3E00" w14:textId="77777777" w:rsidR="00EB5E75" w:rsidRPr="001753B1" w:rsidRDefault="00EB5E75" w:rsidP="000C4AE5">
      <w:pPr>
        <w:pStyle w:val="Bezmezer"/>
        <w:spacing w:line="276" w:lineRule="auto"/>
        <w:rPr>
          <w:rFonts w:cs="Arial"/>
        </w:rPr>
      </w:pPr>
      <w:r w:rsidRPr="001753B1">
        <w:rPr>
          <w:rFonts w:cs="Arial"/>
        </w:rPr>
        <w:t>DIČ:</w:t>
      </w:r>
      <w:r w:rsidRPr="001753B1">
        <w:rPr>
          <w:rFonts w:cs="Arial"/>
        </w:rPr>
        <w:tab/>
      </w:r>
      <w:r w:rsidR="00253100" w:rsidRPr="001753B1">
        <w:rPr>
          <w:rFonts w:cs="Arial"/>
        </w:rPr>
        <w:tab/>
      </w:r>
      <w:r w:rsidRPr="001753B1">
        <w:rPr>
          <w:rFonts w:cs="Arial"/>
        </w:rPr>
        <w:t>CZ</w:t>
      </w:r>
      <w:r w:rsidR="003C6C84" w:rsidRPr="001753B1">
        <w:rPr>
          <w:rFonts w:cs="Arial"/>
        </w:rPr>
        <w:t>26454807</w:t>
      </w:r>
    </w:p>
    <w:p w14:paraId="07D96B62" w14:textId="638A519E" w:rsidR="00EB5E75" w:rsidRPr="001753B1" w:rsidRDefault="00EB5E75" w:rsidP="000C4AE5">
      <w:pPr>
        <w:pStyle w:val="Bezmezer"/>
        <w:spacing w:line="276" w:lineRule="auto"/>
        <w:rPr>
          <w:rFonts w:cs="Arial"/>
        </w:rPr>
      </w:pPr>
      <w:r w:rsidRPr="001753B1">
        <w:rPr>
          <w:rFonts w:cs="Arial"/>
        </w:rPr>
        <w:t xml:space="preserve">se </w:t>
      </w:r>
      <w:r w:rsidR="00953179" w:rsidRPr="001753B1">
        <w:rPr>
          <w:rFonts w:cs="Arial"/>
        </w:rPr>
        <w:t xml:space="preserve">sídlem: </w:t>
      </w:r>
      <w:r w:rsidR="00953179" w:rsidRPr="001753B1">
        <w:rPr>
          <w:rFonts w:cs="Arial"/>
        </w:rPr>
        <w:tab/>
      </w:r>
      <w:r w:rsidR="003C6C84" w:rsidRPr="001753B1">
        <w:rPr>
          <w:rFonts w:cs="Arial"/>
        </w:rPr>
        <w:t>Na Florenci 2116/15, Nové Město, 110 00 Praha 1</w:t>
      </w:r>
    </w:p>
    <w:p w14:paraId="3AF938F0" w14:textId="6096EE01" w:rsidR="00EB5E75" w:rsidRPr="001753B1" w:rsidRDefault="00EB5E75" w:rsidP="000C4AE5">
      <w:pPr>
        <w:pStyle w:val="Bezmezer"/>
        <w:spacing w:line="276" w:lineRule="auto"/>
        <w:rPr>
          <w:rFonts w:cs="Arial"/>
        </w:rPr>
      </w:pPr>
      <w:r w:rsidRPr="001753B1">
        <w:rPr>
          <w:rFonts w:cs="Arial"/>
        </w:rPr>
        <w:t>zastoupená:</w:t>
      </w:r>
      <w:r w:rsidRPr="001753B1">
        <w:rPr>
          <w:rFonts w:cs="Arial"/>
        </w:rPr>
        <w:tab/>
        <w:t xml:space="preserve">Mgr. </w:t>
      </w:r>
      <w:r w:rsidR="003C6C84" w:rsidRPr="001753B1">
        <w:rPr>
          <w:rFonts w:cs="Arial"/>
        </w:rPr>
        <w:t>Josefem</w:t>
      </w:r>
      <w:r w:rsidRPr="001753B1">
        <w:rPr>
          <w:rFonts w:cs="Arial"/>
        </w:rPr>
        <w:t xml:space="preserve"> </w:t>
      </w:r>
      <w:r w:rsidR="003C6C84" w:rsidRPr="001753B1">
        <w:rPr>
          <w:rFonts w:cs="Arial"/>
        </w:rPr>
        <w:t>Hlavičkou</w:t>
      </w:r>
      <w:r w:rsidRPr="001753B1">
        <w:rPr>
          <w:rFonts w:cs="Arial"/>
        </w:rPr>
        <w:t xml:space="preserve">, </w:t>
      </w:r>
      <w:r w:rsidR="00AE1468" w:rsidRPr="001753B1">
        <w:rPr>
          <w:rFonts w:cs="Arial"/>
        </w:rPr>
        <w:t>jednatelem</w:t>
      </w:r>
    </w:p>
    <w:p w14:paraId="060A1AB8" w14:textId="6274B566" w:rsidR="003C6C84" w:rsidRPr="001753B1" w:rsidRDefault="003C6C84" w:rsidP="000C4AE5">
      <w:pPr>
        <w:pStyle w:val="Bezmezer"/>
        <w:spacing w:line="276" w:lineRule="auto"/>
        <w:rPr>
          <w:rFonts w:cs="Arial"/>
        </w:rPr>
      </w:pPr>
      <w:r w:rsidRPr="001753B1">
        <w:rPr>
          <w:rFonts w:cs="Arial"/>
        </w:rPr>
        <w:lastRenderedPageBreak/>
        <w:t>kontakt:</w:t>
      </w:r>
      <w:r w:rsidRPr="001753B1">
        <w:rPr>
          <w:rFonts w:cs="Arial"/>
        </w:rPr>
        <w:tab/>
      </w:r>
      <w:r w:rsidR="00AE1468" w:rsidRPr="001753B1">
        <w:rPr>
          <w:rFonts w:cs="Arial"/>
        </w:rPr>
        <w:t>Mgr. Mária Kopecká</w:t>
      </w:r>
    </w:p>
    <w:p w14:paraId="4CAFBBEA" w14:textId="4C607368" w:rsidR="00EB5E75" w:rsidRPr="001753B1" w:rsidRDefault="008F5AC1" w:rsidP="000C4AE5">
      <w:pPr>
        <w:pStyle w:val="Bezmezer"/>
        <w:spacing w:line="276" w:lineRule="auto"/>
        <w:rPr>
          <w:rFonts w:cs="Arial"/>
        </w:rPr>
      </w:pPr>
      <w:r w:rsidRPr="001753B1">
        <w:rPr>
          <w:rFonts w:cs="Arial"/>
        </w:rPr>
        <w:t>e</w:t>
      </w:r>
      <w:r w:rsidR="00EB5E75" w:rsidRPr="001753B1">
        <w:rPr>
          <w:rFonts w:cs="Arial"/>
        </w:rPr>
        <w:t>-mail:</w:t>
      </w:r>
      <w:r w:rsidR="00EB5E75" w:rsidRPr="001753B1">
        <w:rPr>
          <w:rFonts w:cs="Arial"/>
        </w:rPr>
        <w:tab/>
      </w:r>
      <w:r w:rsidR="002E57CC" w:rsidRPr="001753B1">
        <w:rPr>
          <w:rFonts w:cs="Arial"/>
        </w:rPr>
        <w:tab/>
      </w:r>
      <w:hyperlink r:id="rId9" w:history="1">
        <w:r w:rsidR="000B39DD" w:rsidRPr="001753B1">
          <w:rPr>
            <w:rStyle w:val="Hypertextovodkaz"/>
            <w:rFonts w:cs="Arial"/>
          </w:rPr>
          <w:t>maria.kopecka@havelpartners.cz</w:t>
        </w:r>
      </w:hyperlink>
      <w:r w:rsidR="000B39DD" w:rsidRPr="001753B1">
        <w:rPr>
          <w:rFonts w:cs="Arial"/>
        </w:rPr>
        <w:t xml:space="preserve"> </w:t>
      </w:r>
      <w:r w:rsidR="003C6C84" w:rsidRPr="001753B1">
        <w:rPr>
          <w:rFonts w:cs="Arial"/>
        </w:rPr>
        <w:t xml:space="preserve"> </w:t>
      </w:r>
      <w:r w:rsidR="00253100" w:rsidRPr="001753B1">
        <w:rPr>
          <w:rFonts w:cs="Arial"/>
        </w:rPr>
        <w:t xml:space="preserve">  </w:t>
      </w:r>
      <w:r w:rsidR="00EB5E75" w:rsidRPr="001753B1">
        <w:rPr>
          <w:rFonts w:cs="Arial"/>
        </w:rPr>
        <w:t xml:space="preserve"> </w:t>
      </w:r>
    </w:p>
    <w:p w14:paraId="1342AA03" w14:textId="318D47CC" w:rsidR="00253100" w:rsidRPr="000F6EA6" w:rsidRDefault="00EB5E75" w:rsidP="00102ECC">
      <w:pPr>
        <w:pStyle w:val="Bezmezer"/>
        <w:spacing w:after="120" w:line="276" w:lineRule="auto"/>
        <w:rPr>
          <w:rFonts w:cs="Arial"/>
        </w:rPr>
      </w:pPr>
      <w:r w:rsidRPr="001753B1">
        <w:rPr>
          <w:rFonts w:cs="Arial"/>
        </w:rPr>
        <w:t xml:space="preserve">tel: </w:t>
      </w:r>
      <w:r w:rsidRPr="001753B1">
        <w:rPr>
          <w:rFonts w:cs="Arial"/>
        </w:rPr>
        <w:tab/>
      </w:r>
      <w:r w:rsidR="00253100" w:rsidRPr="001753B1">
        <w:rPr>
          <w:rFonts w:cs="Arial"/>
        </w:rPr>
        <w:tab/>
      </w:r>
      <w:r w:rsidR="000B39DD" w:rsidRPr="001753B1">
        <w:rPr>
          <w:rFonts w:cs="Arial"/>
        </w:rPr>
        <w:t>+420 545 423 420</w:t>
      </w:r>
    </w:p>
    <w:p w14:paraId="7F80EEEE" w14:textId="15D25FFD" w:rsidR="00084803" w:rsidRDefault="00EB5E75" w:rsidP="000C4AE5">
      <w:r w:rsidRPr="000F6EA6">
        <w:t xml:space="preserve">Zástupce zastupuje Zadavatele při výkonu práv a povinností </w:t>
      </w:r>
      <w:r w:rsidR="00B340D2">
        <w:t>souvisejících s</w:t>
      </w:r>
      <w:r w:rsidR="00703157">
        <w:t> </w:t>
      </w:r>
      <w:r w:rsidR="001B37DF">
        <w:t>v</w:t>
      </w:r>
      <w:r w:rsidR="00703157">
        <w:t>ýběrovým řízením</w:t>
      </w:r>
      <w:r w:rsidR="00B340D2">
        <w:t>.</w:t>
      </w:r>
    </w:p>
    <w:p w14:paraId="105B295C" w14:textId="5F9AB347" w:rsidR="00253100" w:rsidRPr="00190229" w:rsidRDefault="00253100" w:rsidP="008A3A0A">
      <w:pPr>
        <w:pStyle w:val="Nadpis1"/>
      </w:pPr>
      <w:r w:rsidRPr="00190229">
        <w:t>SPECIFIKACE ZAKÁZKY</w:t>
      </w:r>
    </w:p>
    <w:p w14:paraId="144E5C81" w14:textId="4E564B7C" w:rsidR="00253100" w:rsidRPr="00253100" w:rsidRDefault="00253100">
      <w:pPr>
        <w:pStyle w:val="Nadpis2"/>
      </w:pPr>
      <w:r w:rsidRPr="00253100">
        <w:t>Předmět zakázky</w:t>
      </w:r>
    </w:p>
    <w:p w14:paraId="4ABEFA14" w14:textId="522BF3BA" w:rsidR="006221CE" w:rsidRDefault="006221CE" w:rsidP="00E16264">
      <w:r>
        <w:t xml:space="preserve">Předmětem zakázky je pronájem </w:t>
      </w:r>
      <w:r w:rsidR="00042D49">
        <w:t>7</w:t>
      </w:r>
      <w:r w:rsidR="00EF73FB">
        <w:t xml:space="preserve"> ks manipulátorů (dále jen „</w:t>
      </w:r>
      <w:r w:rsidR="00EF73FB">
        <w:rPr>
          <w:b/>
          <w:bCs/>
        </w:rPr>
        <w:t>Stroje</w:t>
      </w:r>
      <w:r w:rsidR="00EF73FB">
        <w:t xml:space="preserve">“). Bližší specifikací technických požadavků na Stroje je součásti přílohy č. 1 </w:t>
      </w:r>
      <w:r w:rsidR="008C54C3">
        <w:t xml:space="preserve">závazného návrhu Smlouvy </w:t>
      </w:r>
      <w:r w:rsidR="00EF73FB">
        <w:t>– Technická specifikace a požadavky.</w:t>
      </w:r>
      <w:r w:rsidR="008C54C3">
        <w:t xml:space="preserve"> Závazný návrh Smlouvy tvoří přílohu č. 2 této Výzvy.</w:t>
      </w:r>
    </w:p>
    <w:p w14:paraId="5DCF5AC0" w14:textId="16A8C3B6" w:rsidR="006221CE" w:rsidRDefault="00EF73FB" w:rsidP="00E16264">
      <w:r>
        <w:t>Součástí předmětu plnění je rovněž poskyt</w:t>
      </w:r>
      <w:r w:rsidR="006F08C3">
        <w:t>ování</w:t>
      </w:r>
      <w:r>
        <w:t xml:space="preserve"> servisních služeb</w:t>
      </w:r>
      <w:r w:rsidR="006F08C3">
        <w:t xml:space="preserve"> po dobu </w:t>
      </w:r>
      <w:r w:rsidR="005B175E">
        <w:t>pronájmu</w:t>
      </w:r>
      <w:r w:rsidR="00E73D60">
        <w:t>,</w:t>
      </w:r>
      <w:r>
        <w:t xml:space="preserve"> zaškolení obsluhy při</w:t>
      </w:r>
      <w:r w:rsidR="005B175E">
        <w:t> </w:t>
      </w:r>
      <w:r>
        <w:t>uvedení Strojů do provozu (zaškolení 2 osob pro každý stroj)</w:t>
      </w:r>
      <w:r w:rsidR="00E73D60">
        <w:t xml:space="preserve">, </w:t>
      </w:r>
      <w:r w:rsidR="003224D3">
        <w:t xml:space="preserve">předání </w:t>
      </w:r>
      <w:r w:rsidR="00A5310B">
        <w:t>příslušenství</w:t>
      </w:r>
      <w:r w:rsidR="003224D3">
        <w:t xml:space="preserve"> ke </w:t>
      </w:r>
      <w:r w:rsidR="00A5310B">
        <w:t>S</w:t>
      </w:r>
      <w:r w:rsidR="003224D3">
        <w:t>troj</w:t>
      </w:r>
      <w:r w:rsidR="00A5310B">
        <w:t>ům (např. návodu</w:t>
      </w:r>
      <w:r w:rsidR="003224D3">
        <w:t xml:space="preserve"> v českém jazyce</w:t>
      </w:r>
      <w:r w:rsidR="00A5310B">
        <w:t>)</w:t>
      </w:r>
      <w:r w:rsidR="00E73D60">
        <w:t xml:space="preserve"> a v případě </w:t>
      </w:r>
      <w:r w:rsidR="00E73D60" w:rsidRPr="00222C60">
        <w:t xml:space="preserve">nefunkčnosti Stroje dodání </w:t>
      </w:r>
      <w:r w:rsidR="00042D49" w:rsidRPr="00222C60">
        <w:t xml:space="preserve">stroje </w:t>
      </w:r>
      <w:r w:rsidR="00E73D60" w:rsidRPr="00222C60">
        <w:t>náhradního</w:t>
      </w:r>
      <w:r w:rsidRPr="00222C60">
        <w:t>.</w:t>
      </w:r>
      <w:r w:rsidR="00FF61E3" w:rsidRPr="00222C60">
        <w:t xml:space="preserve"> Zadavatel uvádí, že předpokládaný proběh motohodin se pohybuje do 1000 motohodin</w:t>
      </w:r>
      <w:r w:rsidR="00042D49" w:rsidRPr="00222C60">
        <w:t xml:space="preserve"> za celé</w:t>
      </w:r>
      <w:r w:rsidR="00042D49">
        <w:t xml:space="preserve"> období jednotlivého </w:t>
      </w:r>
      <w:r w:rsidR="00FB4867">
        <w:t>S</w:t>
      </w:r>
      <w:r w:rsidR="00042D49">
        <w:t>troje</w:t>
      </w:r>
      <w:r w:rsidR="00FF61E3">
        <w:t xml:space="preserve">. Zadavatel s opatrností upozorňuje, že cena za </w:t>
      </w:r>
      <w:r w:rsidR="00480C71">
        <w:t>plnění</w:t>
      </w:r>
      <w:r w:rsidR="00FF61E3">
        <w:t xml:space="preserve"> je paušální bez vlivu na průběh motohodin.</w:t>
      </w:r>
    </w:p>
    <w:p w14:paraId="15043272" w14:textId="187B7129" w:rsidR="00B35492" w:rsidRPr="00B340D2" w:rsidRDefault="000573CB" w:rsidP="00E16264">
      <w:pPr>
        <w:rPr>
          <w:rFonts w:ascii="Calibri" w:hAnsi="Calibri" w:cs="Calibri"/>
          <w:color w:val="000000"/>
        </w:rPr>
      </w:pPr>
      <w:r w:rsidRPr="00B340D2">
        <w:t>Předmětem</w:t>
      </w:r>
      <w:r w:rsidRPr="00B340D2">
        <w:rPr>
          <w:rFonts w:ascii="Calibri" w:hAnsi="Calibri" w:cs="Calibri"/>
          <w:color w:val="000000"/>
        </w:rPr>
        <w:t xml:space="preserve"> této zakázky </w:t>
      </w:r>
      <w:r w:rsidR="00A26BB0" w:rsidRPr="00B340D2">
        <w:rPr>
          <w:rFonts w:ascii="Calibri" w:hAnsi="Calibri" w:cs="Calibri"/>
          <w:color w:val="000000"/>
        </w:rPr>
        <w:t xml:space="preserve">je uzavření </w:t>
      </w:r>
      <w:r w:rsidR="003224D3" w:rsidRPr="00B340D2">
        <w:rPr>
          <w:rFonts w:ascii="Calibri" w:hAnsi="Calibri" w:cs="Calibri"/>
          <w:color w:val="000000"/>
        </w:rPr>
        <w:t xml:space="preserve">Smlouvy </w:t>
      </w:r>
      <w:r w:rsidR="00A26BB0" w:rsidRPr="00B340D2">
        <w:rPr>
          <w:rFonts w:ascii="Calibri" w:hAnsi="Calibri" w:cs="Calibri"/>
          <w:color w:val="000000"/>
        </w:rPr>
        <w:t>s jedním účastníkem</w:t>
      </w:r>
      <w:r w:rsidR="00B340D2" w:rsidRPr="00B340D2">
        <w:rPr>
          <w:rFonts w:ascii="Calibri" w:hAnsi="Calibri" w:cs="Calibri"/>
          <w:color w:val="000000"/>
        </w:rPr>
        <w:t>, který podá nejvýhodnější nabídku.</w:t>
      </w:r>
    </w:p>
    <w:p w14:paraId="6303B741" w14:textId="582DF904" w:rsidR="009B04C4" w:rsidRPr="00631DF1" w:rsidRDefault="00867D70" w:rsidP="00E16264">
      <w:pPr>
        <w:rPr>
          <w:rFonts w:ascii="Calibri" w:hAnsi="Calibri" w:cs="Calibri"/>
          <w:color w:val="000000"/>
        </w:rPr>
      </w:pPr>
      <w:r w:rsidRPr="00B340D2">
        <w:rPr>
          <w:rFonts w:ascii="Calibri" w:hAnsi="Calibri" w:cs="Calibri"/>
          <w:color w:val="000000"/>
        </w:rPr>
        <w:t xml:space="preserve">Předmět zakázky bude plněn v souladu s podmínkami uvedenými v této </w:t>
      </w:r>
      <w:r w:rsidR="00963424" w:rsidRPr="00B340D2">
        <w:rPr>
          <w:rFonts w:ascii="Calibri" w:hAnsi="Calibri" w:cs="Calibri"/>
          <w:color w:val="000000"/>
        </w:rPr>
        <w:t>Výzvě</w:t>
      </w:r>
      <w:r w:rsidRPr="00B340D2">
        <w:rPr>
          <w:rFonts w:ascii="Calibri" w:hAnsi="Calibri" w:cs="Calibri"/>
          <w:color w:val="000000"/>
        </w:rPr>
        <w:t xml:space="preserve">, zejména </w:t>
      </w:r>
      <w:r w:rsidR="00A81979" w:rsidRPr="00B340D2">
        <w:rPr>
          <w:rFonts w:ascii="Calibri" w:hAnsi="Calibri" w:cs="Calibri"/>
          <w:color w:val="000000"/>
        </w:rPr>
        <w:t>v</w:t>
      </w:r>
      <w:r w:rsidRPr="00B340D2">
        <w:rPr>
          <w:rFonts w:ascii="Calibri" w:hAnsi="Calibri" w:cs="Calibri"/>
          <w:color w:val="000000"/>
        </w:rPr>
        <w:t xml:space="preserve"> závazn</w:t>
      </w:r>
      <w:r w:rsidR="00A81979" w:rsidRPr="00B340D2">
        <w:rPr>
          <w:rFonts w:ascii="Calibri" w:hAnsi="Calibri" w:cs="Calibri"/>
          <w:color w:val="000000"/>
        </w:rPr>
        <w:t>ém</w:t>
      </w:r>
      <w:r w:rsidRPr="00B340D2">
        <w:rPr>
          <w:rFonts w:ascii="Calibri" w:hAnsi="Calibri" w:cs="Calibri"/>
          <w:color w:val="000000"/>
        </w:rPr>
        <w:t xml:space="preserve"> návrh</w:t>
      </w:r>
      <w:r w:rsidR="00A81979" w:rsidRPr="00B340D2">
        <w:rPr>
          <w:rFonts w:ascii="Calibri" w:hAnsi="Calibri" w:cs="Calibri"/>
          <w:color w:val="000000"/>
        </w:rPr>
        <w:t>u</w:t>
      </w:r>
      <w:r w:rsidRPr="00B340D2">
        <w:rPr>
          <w:rFonts w:ascii="Calibri" w:hAnsi="Calibri" w:cs="Calibri"/>
          <w:color w:val="000000"/>
        </w:rPr>
        <w:t xml:space="preserve"> </w:t>
      </w:r>
      <w:r w:rsidR="00963424" w:rsidRPr="00B340D2">
        <w:rPr>
          <w:rFonts w:ascii="Calibri" w:hAnsi="Calibri" w:cs="Calibri"/>
          <w:color w:val="000000"/>
        </w:rPr>
        <w:t>Smlouvy</w:t>
      </w:r>
      <w:r w:rsidRPr="00B340D2">
        <w:rPr>
          <w:rFonts w:ascii="Calibri" w:hAnsi="Calibri" w:cs="Calibri"/>
          <w:color w:val="000000"/>
        </w:rPr>
        <w:t xml:space="preserve">, který tvoří přílohu č. </w:t>
      </w:r>
      <w:r w:rsidR="00873BFA">
        <w:rPr>
          <w:rFonts w:ascii="Calibri" w:hAnsi="Calibri" w:cs="Calibri"/>
          <w:color w:val="000000"/>
        </w:rPr>
        <w:t xml:space="preserve">2 </w:t>
      </w:r>
      <w:r w:rsidR="00963424" w:rsidRPr="00B340D2">
        <w:rPr>
          <w:rFonts w:ascii="Calibri" w:hAnsi="Calibri" w:cs="Calibri"/>
          <w:color w:val="000000"/>
        </w:rPr>
        <w:t>Výzvy.</w:t>
      </w:r>
    </w:p>
    <w:p w14:paraId="2673760C" w14:textId="42DF2513" w:rsidR="00BB561D" w:rsidRPr="00241A1A" w:rsidRDefault="00BB561D" w:rsidP="007217B0">
      <w:pPr>
        <w:pStyle w:val="Nadpis2"/>
      </w:pPr>
      <w:r w:rsidRPr="00241A1A">
        <w:t>Místo plnění zakázky</w:t>
      </w:r>
    </w:p>
    <w:p w14:paraId="198E4C4A" w14:textId="50368273" w:rsidR="00DD2212" w:rsidRPr="00A42E34" w:rsidRDefault="00DD2212" w:rsidP="006A7B90">
      <w:r>
        <w:t xml:space="preserve">Místem plnění </w:t>
      </w:r>
      <w:r w:rsidRPr="009B04C4">
        <w:t xml:space="preserve">jsou </w:t>
      </w:r>
      <w:r w:rsidR="003C6793" w:rsidRPr="009B04C4">
        <w:t>j</w:t>
      </w:r>
      <w:r w:rsidRPr="009B04C4">
        <w:t>ednotliv</w:t>
      </w:r>
      <w:r w:rsidR="003C6793" w:rsidRPr="009B04C4">
        <w:t>á</w:t>
      </w:r>
      <w:r w:rsidRPr="009B04C4">
        <w:t xml:space="preserve"> </w:t>
      </w:r>
      <w:r w:rsidR="00EF73FB">
        <w:t>sklady Zadavatele</w:t>
      </w:r>
      <w:r w:rsidRPr="009B04C4"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095"/>
        <w:gridCol w:w="2830"/>
      </w:tblGrid>
      <w:tr w:rsidR="00867D70" w14:paraId="4472998B" w14:textId="77777777" w:rsidTr="0094392B">
        <w:tc>
          <w:tcPr>
            <w:tcW w:w="6095" w:type="dxa"/>
            <w:shd w:val="clear" w:color="auto" w:fill="D9D9D9" w:themeFill="background1" w:themeFillShade="D9"/>
            <w:vAlign w:val="center"/>
          </w:tcPr>
          <w:p w14:paraId="233E95F0" w14:textId="5F26E53D" w:rsidR="00867D70" w:rsidRDefault="00867D70" w:rsidP="00DD2212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Středisko Zadavatele</w:t>
            </w:r>
          </w:p>
        </w:tc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330AE7FD" w14:textId="14C1381C" w:rsidR="00867D70" w:rsidRDefault="00502DB9" w:rsidP="00DD2212">
            <w:pPr>
              <w:spacing w:before="60" w:after="60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Sklad</w:t>
            </w:r>
          </w:p>
        </w:tc>
      </w:tr>
      <w:tr w:rsidR="00867D70" w14:paraId="536D1212" w14:textId="77777777" w:rsidTr="0094392B">
        <w:tc>
          <w:tcPr>
            <w:tcW w:w="6095" w:type="dxa"/>
            <w:vAlign w:val="center"/>
          </w:tcPr>
          <w:p w14:paraId="1D2CB6EC" w14:textId="6623329B" w:rsidR="00867D70" w:rsidRPr="00963424" w:rsidRDefault="00867D70" w:rsidP="00BD3FF8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63424">
              <w:rPr>
                <w:rFonts w:asciiTheme="minorHAnsi" w:hAnsiTheme="minorHAnsi" w:cstheme="minorHAnsi"/>
                <w:sz w:val="22"/>
                <w:szCs w:val="22"/>
              </w:rPr>
              <w:t>Dlouhá 267, 464 01 Frýdlant v Čechách-Větrov</w:t>
            </w:r>
          </w:p>
        </w:tc>
        <w:tc>
          <w:tcPr>
            <w:tcW w:w="2830" w:type="dxa"/>
            <w:vAlign w:val="center"/>
          </w:tcPr>
          <w:p w14:paraId="57723521" w14:textId="751580D2" w:rsidR="00867D70" w:rsidRPr="00963424" w:rsidRDefault="00867D70" w:rsidP="00DD2212">
            <w:pPr>
              <w:spacing w:before="60" w:after="60"/>
              <w:rPr>
                <w:rFonts w:cs="Tahoma"/>
                <w:color w:val="000000"/>
              </w:rPr>
            </w:pPr>
            <w:r w:rsidRPr="00963424">
              <w:rPr>
                <w:rFonts w:cs="Tahoma"/>
                <w:color w:val="000000"/>
              </w:rPr>
              <w:t>Frýdlant</w:t>
            </w:r>
            <w:r w:rsidR="00502DB9" w:rsidRPr="00963424">
              <w:rPr>
                <w:rFonts w:cs="Tahoma"/>
                <w:color w:val="000000"/>
              </w:rPr>
              <w:t xml:space="preserve"> </w:t>
            </w:r>
          </w:p>
        </w:tc>
      </w:tr>
      <w:tr w:rsidR="00867D70" w14:paraId="3D20EF6A" w14:textId="77777777" w:rsidTr="0094392B">
        <w:tc>
          <w:tcPr>
            <w:tcW w:w="6095" w:type="dxa"/>
            <w:vAlign w:val="center"/>
          </w:tcPr>
          <w:p w14:paraId="06CAD0BA" w14:textId="14617513" w:rsidR="00867D70" w:rsidRPr="00963424" w:rsidRDefault="00867D70" w:rsidP="00BD3FF8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63424">
              <w:rPr>
                <w:rFonts w:asciiTheme="minorHAnsi" w:hAnsiTheme="minorHAnsi" w:cstheme="minorHAnsi"/>
                <w:sz w:val="22"/>
                <w:szCs w:val="22"/>
              </w:rPr>
              <w:t>České mládeže 632/32, 460 06 Liberec 6</w:t>
            </w:r>
          </w:p>
        </w:tc>
        <w:tc>
          <w:tcPr>
            <w:tcW w:w="2830" w:type="dxa"/>
            <w:vAlign w:val="center"/>
          </w:tcPr>
          <w:p w14:paraId="2DB613C3" w14:textId="4B15BBD9" w:rsidR="00867D70" w:rsidRPr="00963424" w:rsidRDefault="00867D70" w:rsidP="00DD2212">
            <w:pPr>
              <w:spacing w:before="60" w:after="60"/>
              <w:rPr>
                <w:rFonts w:cs="Tahoma"/>
                <w:color w:val="000000"/>
              </w:rPr>
            </w:pPr>
            <w:r w:rsidRPr="00963424">
              <w:rPr>
                <w:rFonts w:cs="Tahoma"/>
                <w:color w:val="000000"/>
              </w:rPr>
              <w:t>Liberec</w:t>
            </w:r>
          </w:p>
        </w:tc>
      </w:tr>
      <w:tr w:rsidR="00867D70" w14:paraId="423ED8C8" w14:textId="77777777" w:rsidTr="0094392B">
        <w:tc>
          <w:tcPr>
            <w:tcW w:w="6095" w:type="dxa"/>
            <w:vAlign w:val="center"/>
          </w:tcPr>
          <w:p w14:paraId="3A46B5C5" w14:textId="35018B03" w:rsidR="00867D70" w:rsidRPr="00963424" w:rsidRDefault="00867D70" w:rsidP="00BD3FF8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63424">
              <w:rPr>
                <w:rFonts w:asciiTheme="minorHAnsi" w:hAnsiTheme="minorHAnsi" w:cstheme="minorHAnsi"/>
                <w:sz w:val="22"/>
                <w:szCs w:val="22"/>
              </w:rPr>
              <w:t>Nádražní 166, 468 02 Rychnov u Jablonce nad Nisou</w:t>
            </w:r>
          </w:p>
        </w:tc>
        <w:tc>
          <w:tcPr>
            <w:tcW w:w="2830" w:type="dxa"/>
            <w:vAlign w:val="center"/>
          </w:tcPr>
          <w:p w14:paraId="45B8165D" w14:textId="7705568C" w:rsidR="00867D70" w:rsidRPr="00963424" w:rsidRDefault="00867D70" w:rsidP="00DD2212">
            <w:pPr>
              <w:spacing w:before="60" w:after="60"/>
              <w:rPr>
                <w:rFonts w:cs="Tahoma"/>
                <w:color w:val="000000"/>
              </w:rPr>
            </w:pPr>
            <w:r w:rsidRPr="00963424">
              <w:rPr>
                <w:rFonts w:cs="Tahoma"/>
                <w:color w:val="000000"/>
              </w:rPr>
              <w:t>Rychnov</w:t>
            </w:r>
          </w:p>
        </w:tc>
      </w:tr>
      <w:tr w:rsidR="00867D70" w14:paraId="15F7A1D4" w14:textId="77777777" w:rsidTr="0094392B">
        <w:tc>
          <w:tcPr>
            <w:tcW w:w="6095" w:type="dxa"/>
            <w:vAlign w:val="center"/>
          </w:tcPr>
          <w:p w14:paraId="6059462A" w14:textId="54013106" w:rsidR="00867D70" w:rsidRPr="00963424" w:rsidRDefault="00867D70" w:rsidP="00BD3FF8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63424">
              <w:rPr>
                <w:rFonts w:asciiTheme="minorHAnsi" w:hAnsiTheme="minorHAnsi" w:cstheme="minorHAnsi"/>
                <w:sz w:val="22"/>
                <w:szCs w:val="22"/>
              </w:rPr>
              <w:t>Nová ves nad Nisou 611, 468 27 Nová Ves nad Nisou</w:t>
            </w:r>
          </w:p>
        </w:tc>
        <w:tc>
          <w:tcPr>
            <w:tcW w:w="2830" w:type="dxa"/>
            <w:vAlign w:val="center"/>
          </w:tcPr>
          <w:p w14:paraId="5BE5B257" w14:textId="22D62F9F" w:rsidR="00867D70" w:rsidRPr="00963424" w:rsidRDefault="00867D70" w:rsidP="00DD2212">
            <w:pPr>
              <w:spacing w:before="60" w:after="60"/>
              <w:rPr>
                <w:rFonts w:cs="Tahoma"/>
                <w:color w:val="000000"/>
              </w:rPr>
            </w:pPr>
            <w:r w:rsidRPr="00963424">
              <w:rPr>
                <w:rFonts w:cs="Tahoma"/>
                <w:color w:val="000000"/>
              </w:rPr>
              <w:t xml:space="preserve">Nová Ves </w:t>
            </w:r>
          </w:p>
        </w:tc>
      </w:tr>
      <w:tr w:rsidR="00867D70" w14:paraId="40489963" w14:textId="77777777" w:rsidTr="0094392B">
        <w:tc>
          <w:tcPr>
            <w:tcW w:w="6095" w:type="dxa"/>
            <w:vAlign w:val="center"/>
          </w:tcPr>
          <w:p w14:paraId="2F30EB82" w14:textId="51B84E30" w:rsidR="00867D70" w:rsidRPr="00963424" w:rsidRDefault="00867D70" w:rsidP="00BD3FF8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63424">
              <w:rPr>
                <w:rFonts w:asciiTheme="minorHAnsi" w:hAnsiTheme="minorHAnsi" w:cstheme="minorHAnsi"/>
                <w:sz w:val="22"/>
                <w:szCs w:val="22"/>
              </w:rPr>
              <w:t>Vysocká 576, 513 01 Semily</w:t>
            </w:r>
          </w:p>
        </w:tc>
        <w:tc>
          <w:tcPr>
            <w:tcW w:w="2830" w:type="dxa"/>
            <w:vAlign w:val="center"/>
          </w:tcPr>
          <w:p w14:paraId="02C7A66F" w14:textId="0C208815" w:rsidR="00867D70" w:rsidRPr="00963424" w:rsidRDefault="00867D70" w:rsidP="00DD2212">
            <w:pPr>
              <w:spacing w:before="60" w:after="60"/>
              <w:rPr>
                <w:rFonts w:cs="Tahoma"/>
                <w:color w:val="000000"/>
              </w:rPr>
            </w:pPr>
            <w:r w:rsidRPr="00963424">
              <w:rPr>
                <w:rFonts w:cs="Tahoma"/>
                <w:color w:val="000000"/>
              </w:rPr>
              <w:t>Semily</w:t>
            </w:r>
          </w:p>
        </w:tc>
      </w:tr>
      <w:tr w:rsidR="00867D70" w14:paraId="317B2F88" w14:textId="77777777" w:rsidTr="0094392B">
        <w:tc>
          <w:tcPr>
            <w:tcW w:w="6095" w:type="dxa"/>
            <w:vAlign w:val="center"/>
          </w:tcPr>
          <w:p w14:paraId="12542E01" w14:textId="2769BF7B" w:rsidR="00867D70" w:rsidRPr="00963424" w:rsidRDefault="004C680B" w:rsidP="004C680B">
            <w:pPr>
              <w:spacing w:after="0"/>
              <w:rPr>
                <w:rFonts w:ascii="Calibri" w:hAnsi="Calibri" w:cs="Calibri"/>
                <w:color w:val="000000"/>
              </w:rPr>
            </w:pPr>
            <w:r w:rsidRPr="00963424">
              <w:rPr>
                <w:rFonts w:ascii="Calibri" w:hAnsi="Calibri" w:cs="Calibri"/>
                <w:color w:val="000000"/>
              </w:rPr>
              <w:t>Krkonošská 785, Hrabačov, 514 01 Jilemnice</w:t>
            </w:r>
          </w:p>
        </w:tc>
        <w:tc>
          <w:tcPr>
            <w:tcW w:w="2830" w:type="dxa"/>
            <w:vAlign w:val="center"/>
          </w:tcPr>
          <w:p w14:paraId="427584F9" w14:textId="4D2E668A" w:rsidR="00867D70" w:rsidRPr="00963424" w:rsidRDefault="00867D70" w:rsidP="00DD2212">
            <w:pPr>
              <w:spacing w:before="60" w:after="60"/>
              <w:rPr>
                <w:rFonts w:cs="Tahoma"/>
                <w:color w:val="000000"/>
              </w:rPr>
            </w:pPr>
            <w:r w:rsidRPr="00963424">
              <w:rPr>
                <w:rFonts w:cs="Tahoma"/>
                <w:color w:val="000000"/>
              </w:rPr>
              <w:t>Hrabačov</w:t>
            </w:r>
          </w:p>
        </w:tc>
      </w:tr>
      <w:tr w:rsidR="00042D49" w14:paraId="2CD86B49" w14:textId="77777777" w:rsidTr="00042D49">
        <w:trPr>
          <w:trHeight w:val="391"/>
        </w:trPr>
        <w:tc>
          <w:tcPr>
            <w:tcW w:w="6095" w:type="dxa"/>
            <w:vAlign w:val="center"/>
          </w:tcPr>
          <w:p w14:paraId="56A007E5" w14:textId="77777777" w:rsidR="00042D49" w:rsidRDefault="00042D49" w:rsidP="00042D49">
            <w:pPr>
              <w:spacing w:after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Okrouhlá 1, 473 01 Nový Bor</w:t>
            </w:r>
          </w:p>
          <w:p w14:paraId="55DC05A7" w14:textId="77777777" w:rsidR="00042D49" w:rsidRPr="00963424" w:rsidRDefault="00042D49" w:rsidP="004C680B">
            <w:pPr>
              <w:spacing w:after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830" w:type="dxa"/>
            <w:vAlign w:val="center"/>
          </w:tcPr>
          <w:p w14:paraId="74D1B9F9" w14:textId="0EDA7D80" w:rsidR="00042D49" w:rsidRPr="00963424" w:rsidRDefault="00042D49" w:rsidP="00DD2212">
            <w:pPr>
              <w:spacing w:before="60" w:after="60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Nový Bor</w:t>
            </w:r>
          </w:p>
        </w:tc>
      </w:tr>
    </w:tbl>
    <w:p w14:paraId="147829AE" w14:textId="614A63BB" w:rsidR="007F10CE" w:rsidRDefault="007F10CE" w:rsidP="004C1591">
      <w:pPr>
        <w:pStyle w:val="Nadpis2"/>
        <w:keepNext/>
        <w:ind w:left="936" w:hanging="431"/>
      </w:pPr>
      <w:r>
        <w:t>Doba trvání zakázky</w:t>
      </w:r>
    </w:p>
    <w:p w14:paraId="36730F49" w14:textId="5334CBB8" w:rsidR="007F10CE" w:rsidRPr="007F10CE" w:rsidRDefault="006D1B99" w:rsidP="007F10CE">
      <w:r>
        <w:t xml:space="preserve">Smlouva bude uzavřena na dobu určitou v období od 1. 11. </w:t>
      </w:r>
      <w:r w:rsidRPr="00B340D2">
        <w:t>2022 až 31. 3. 2023, tedy na 5 měsíců. Zadavatel si vyhrazuje prodloužit trvání Smlouvy o 1 měsíc</w:t>
      </w:r>
      <w:r w:rsidR="002E2F3A">
        <w:t xml:space="preserve"> na základě aktuální meteorologické předpovědi na měsíc duben</w:t>
      </w:r>
      <w:r w:rsidRPr="00B340D2">
        <w:t>. Zadavatel si v takovém případě může určit, na kolik Strojů se bude prodloužení trvání Smlouvy vztahovat.</w:t>
      </w:r>
      <w:r w:rsidR="00963424" w:rsidRPr="00B340D2">
        <w:t xml:space="preserve"> Bližší informace stanoví příloha č. </w:t>
      </w:r>
      <w:r w:rsidR="002E2F3A">
        <w:t>2 Výzvy</w:t>
      </w:r>
      <w:r w:rsidR="00963424" w:rsidRPr="00B340D2">
        <w:t xml:space="preserve"> – Závazný návrh smlouvy.</w:t>
      </w:r>
    </w:p>
    <w:p w14:paraId="042EF01F" w14:textId="08BE5D56" w:rsidR="00190229" w:rsidRPr="00062A7F" w:rsidRDefault="006E30CF" w:rsidP="004C1591">
      <w:pPr>
        <w:pStyle w:val="Nadpis2"/>
        <w:keepNext/>
        <w:ind w:left="936" w:hanging="431"/>
      </w:pPr>
      <w:r>
        <w:lastRenderedPageBreak/>
        <w:t xml:space="preserve">Předpokládaná hodnota zakázky </w:t>
      </w:r>
    </w:p>
    <w:p w14:paraId="17BE94E1" w14:textId="685628FF" w:rsidR="00233190" w:rsidRDefault="00355D64" w:rsidP="000C4AE5">
      <w:pPr>
        <w:spacing w:before="120"/>
        <w:rPr>
          <w:rFonts w:cs="Tahoma"/>
        </w:rPr>
      </w:pPr>
      <w:r>
        <w:rPr>
          <w:rFonts w:cs="Tahoma"/>
        </w:rPr>
        <w:t xml:space="preserve">Předpokládaná hodnota zakázky </w:t>
      </w:r>
      <w:r w:rsidRPr="006D1B99">
        <w:rPr>
          <w:rFonts w:cs="Tahoma"/>
        </w:rPr>
        <w:t>činí</w:t>
      </w:r>
      <w:r w:rsidR="0044437D" w:rsidRPr="006D1B99">
        <w:rPr>
          <w:rFonts w:cs="Tahoma"/>
        </w:rPr>
        <w:t xml:space="preserve"> </w:t>
      </w:r>
      <w:r w:rsidR="006D1B99" w:rsidRPr="006D1B99">
        <w:rPr>
          <w:rFonts w:cs="Tahoma"/>
        </w:rPr>
        <w:t>1.</w:t>
      </w:r>
      <w:r w:rsidR="00042D49">
        <w:rPr>
          <w:rFonts w:cs="Tahoma"/>
        </w:rPr>
        <w:t>239.</w:t>
      </w:r>
      <w:r w:rsidR="006D1B99" w:rsidRPr="006D1B99">
        <w:rPr>
          <w:rFonts w:cs="Tahoma"/>
        </w:rPr>
        <w:t>000, -</w:t>
      </w:r>
      <w:r w:rsidR="0044437D" w:rsidRPr="006D1B99">
        <w:rPr>
          <w:rFonts w:cs="Tahoma"/>
        </w:rPr>
        <w:t xml:space="preserve"> Kč bez DPH.</w:t>
      </w:r>
    </w:p>
    <w:p w14:paraId="05623763" w14:textId="77777777" w:rsidR="00190229" w:rsidRPr="00BE4D3C" w:rsidRDefault="002D5149" w:rsidP="001656F4">
      <w:pPr>
        <w:pStyle w:val="Nadpis1"/>
      </w:pPr>
      <w:r>
        <w:t>S</w:t>
      </w:r>
      <w:r w:rsidR="00190229" w:rsidRPr="00BE4D3C">
        <w:t>PLNĚNÍ KVALIFIKACE</w:t>
      </w:r>
    </w:p>
    <w:p w14:paraId="23F3748F" w14:textId="77777777" w:rsidR="00CB292B" w:rsidRPr="00192202" w:rsidRDefault="00CB292B" w:rsidP="001656F4">
      <w:pPr>
        <w:pStyle w:val="Nadpis2"/>
        <w:keepNext/>
      </w:pPr>
      <w:bookmarkStart w:id="2" w:name="_Toc462572455"/>
      <w:bookmarkStart w:id="3" w:name="_Hlk51232412"/>
      <w:r w:rsidRPr="00192202">
        <w:t>Obecná ustanovení k prokazování splnění kvalifikace</w:t>
      </w:r>
      <w:bookmarkEnd w:id="2"/>
    </w:p>
    <w:p w14:paraId="657EF5F8" w14:textId="512E644E" w:rsidR="00295D1E" w:rsidRPr="00192202" w:rsidRDefault="00CB292B" w:rsidP="00295D1E">
      <w:r w:rsidRPr="00192202">
        <w:t xml:space="preserve">Dodavatelé jsou povinni prokázat splnění kvalifikace způsobem a v rozsahu dle </w:t>
      </w:r>
      <w:r w:rsidR="00E93AB6">
        <w:t>Výzvy</w:t>
      </w:r>
      <w:r w:rsidRPr="00192202">
        <w:t>.</w:t>
      </w:r>
      <w:r w:rsidR="0089032C" w:rsidRPr="00192202">
        <w:t xml:space="preserve"> </w:t>
      </w:r>
      <w:r w:rsidR="00295D1E" w:rsidRPr="00192202">
        <w:t xml:space="preserve">Zadavatel požaduje, aby doklady a informace prokazující splnění kvalifikace byly předloženy jako součást nabídky, přičemž pro účely posouzení nabídek z pohledu splnění kvalifikačních předpokladů postačuje předložení dokladů v prosté kopii. </w:t>
      </w:r>
    </w:p>
    <w:p w14:paraId="35E7B60C" w14:textId="45C5357D" w:rsidR="00B67FB0" w:rsidRDefault="00B67FB0" w:rsidP="00E93AB6">
      <w:r w:rsidRPr="00E5642D">
        <w:rPr>
          <w:rFonts w:ascii="Calibri" w:hAnsi="Calibri" w:cs="Calibri"/>
          <w:b/>
          <w:bCs/>
        </w:rPr>
        <w:t>Pro účely podání nabídky mohou dodavatelé doklady o kvalifikaci nahradit čestným prohlášením</w:t>
      </w:r>
      <w:r w:rsidRPr="00E5642D">
        <w:rPr>
          <w:rFonts w:ascii="Calibri" w:hAnsi="Calibri" w:cs="Calibri"/>
        </w:rPr>
        <w:t xml:space="preserve">. </w:t>
      </w:r>
      <w:r w:rsidRPr="00E5642D">
        <w:rPr>
          <w:rFonts w:ascii="Calibri" w:hAnsi="Calibri" w:cs="Calibri"/>
          <w:b/>
          <w:bCs/>
        </w:rPr>
        <w:t>Zadavatel za účelem zjednodušení přípravy nabídek poskytuje dodavatelům vzor čestného prohlášení</w:t>
      </w:r>
      <w:r>
        <w:rPr>
          <w:rFonts w:ascii="Calibri" w:hAnsi="Calibri" w:cs="Calibri"/>
          <w:b/>
          <w:bCs/>
        </w:rPr>
        <w:t xml:space="preserve"> o splnění kvalifikace</w:t>
      </w:r>
      <w:r w:rsidRPr="00E5642D">
        <w:rPr>
          <w:rFonts w:ascii="Calibri" w:hAnsi="Calibri" w:cs="Calibri"/>
          <w:b/>
          <w:bCs/>
        </w:rPr>
        <w:t>, kterým mohou dodavatelé prokázat splnění základní a profesní způsobilosti. Vzor čestného prohlášení</w:t>
      </w:r>
      <w:r>
        <w:rPr>
          <w:rFonts w:ascii="Calibri" w:hAnsi="Calibri" w:cs="Calibri"/>
          <w:b/>
          <w:bCs/>
        </w:rPr>
        <w:t xml:space="preserve"> o splnění kvalifikace</w:t>
      </w:r>
      <w:r w:rsidRPr="00E5642D">
        <w:rPr>
          <w:rFonts w:ascii="Calibri" w:hAnsi="Calibri" w:cs="Calibri"/>
          <w:b/>
          <w:bCs/>
        </w:rPr>
        <w:t xml:space="preserve"> tvoří přílohu č. </w:t>
      </w:r>
      <w:r>
        <w:rPr>
          <w:rFonts w:ascii="Calibri" w:hAnsi="Calibri" w:cs="Calibri"/>
          <w:b/>
          <w:bCs/>
        </w:rPr>
        <w:t>4</w:t>
      </w:r>
      <w:r w:rsidRPr="00E5642D">
        <w:rPr>
          <w:rFonts w:ascii="Calibri" w:hAnsi="Calibri" w:cs="Calibri"/>
          <w:b/>
          <w:bCs/>
        </w:rPr>
        <w:t xml:space="preserve"> Výzvy.</w:t>
      </w:r>
    </w:p>
    <w:p w14:paraId="33C62B89" w14:textId="77777777" w:rsidR="00DE03AF" w:rsidRDefault="00E93AB6" w:rsidP="00E93AB6">
      <w:pPr>
        <w:rPr>
          <w:rFonts w:cs="Arial"/>
        </w:rPr>
      </w:pPr>
      <w:r>
        <w:t>Čestná prohlášení ke splnění kvalifikace dodavatele</w:t>
      </w:r>
      <w:r w:rsidR="00B67FB0">
        <w:t xml:space="preserve"> </w:t>
      </w:r>
      <w:r>
        <w:t>musí být podepsané dodavatelem či statutárním orgánem dodavatele nebo osobou příslušně zmocněnou; zmocnění musí v takovém případě být součástí nabídky. Čestná prohlášení ostatních osob musí být rovněž podepsána k tomu příslušnou osobou.</w:t>
      </w:r>
      <w:r w:rsidRPr="00192202">
        <w:rPr>
          <w:rFonts w:cs="Arial"/>
        </w:rPr>
        <w:t xml:space="preserve"> </w:t>
      </w:r>
    </w:p>
    <w:p w14:paraId="0357AED3" w14:textId="0AC49CF5" w:rsidR="00BB1788" w:rsidRDefault="00CB292B" w:rsidP="00E93AB6">
      <w:pPr>
        <w:rPr>
          <w:rFonts w:cs="Arial"/>
        </w:rPr>
      </w:pPr>
      <w:r w:rsidRPr="00192202">
        <w:rPr>
          <w:rFonts w:cs="Arial"/>
        </w:rPr>
        <w:t>V případě cizojazyčných dokumentů prokazujících splnění kvalifikace připojí dodavatelé k</w:t>
      </w:r>
      <w:r w:rsidR="003F6B39">
        <w:rPr>
          <w:rFonts w:cs="Arial"/>
        </w:rPr>
        <w:t> </w:t>
      </w:r>
      <w:r w:rsidRPr="00192202">
        <w:rPr>
          <w:rFonts w:cs="Arial"/>
        </w:rPr>
        <w:t>dokumentům</w:t>
      </w:r>
      <w:r w:rsidR="003F6B39">
        <w:rPr>
          <w:rFonts w:cs="Arial"/>
        </w:rPr>
        <w:t xml:space="preserve"> alespoň prostý</w:t>
      </w:r>
      <w:r w:rsidRPr="00192202">
        <w:rPr>
          <w:rFonts w:cs="Arial"/>
        </w:rPr>
        <w:t xml:space="preserve"> překlad do českého jazyka. Dokumenty ve slovenském jazyce </w:t>
      </w:r>
      <w:r w:rsidR="00CF456A" w:rsidRPr="00192202">
        <w:rPr>
          <w:rFonts w:cs="Arial"/>
        </w:rPr>
        <w:t xml:space="preserve">a doklad o vzdělání v latinském jazyce </w:t>
      </w:r>
      <w:r w:rsidRPr="00192202">
        <w:rPr>
          <w:rFonts w:cs="Arial"/>
        </w:rPr>
        <w:t>se předkládají bez překladu.</w:t>
      </w:r>
      <w:r w:rsidR="0089032C">
        <w:rPr>
          <w:rFonts w:cs="Arial"/>
        </w:rPr>
        <w:t xml:space="preserve"> </w:t>
      </w:r>
    </w:p>
    <w:p w14:paraId="68108D71" w14:textId="77777777" w:rsidR="00BA6243" w:rsidRPr="00E5642D" w:rsidRDefault="00BA6243" w:rsidP="00BA6243">
      <w:pPr>
        <w:spacing w:before="120"/>
        <w:rPr>
          <w:rFonts w:ascii="Calibri" w:hAnsi="Calibri" w:cs="Calibri"/>
          <w:b/>
          <w:color w:val="000000"/>
        </w:rPr>
      </w:pPr>
      <w:r w:rsidRPr="00E5642D">
        <w:rPr>
          <w:rFonts w:ascii="Calibri" w:hAnsi="Calibri" w:cs="Calibri"/>
          <w:color w:val="000000"/>
        </w:rPr>
        <w:t xml:space="preserve">Doklady prokazující splnění základní způsobilosti a výpis z obchodního rejstříku </w:t>
      </w:r>
      <w:r w:rsidRPr="00E5642D">
        <w:rPr>
          <w:rFonts w:ascii="Calibri" w:hAnsi="Calibri" w:cs="Calibri"/>
          <w:b/>
          <w:color w:val="000000"/>
        </w:rPr>
        <w:t xml:space="preserve">nesmí být starší 3 měsíců </w:t>
      </w:r>
      <w:r w:rsidRPr="00E5642D">
        <w:rPr>
          <w:rFonts w:ascii="Calibri" w:hAnsi="Calibri" w:cs="Calibri"/>
          <w:b/>
        </w:rPr>
        <w:t xml:space="preserve">(ke dni podání nabídky na </w:t>
      </w:r>
      <w:r>
        <w:rPr>
          <w:rFonts w:ascii="Calibri" w:hAnsi="Calibri" w:cs="Calibri"/>
          <w:b/>
        </w:rPr>
        <w:t>z</w:t>
      </w:r>
      <w:r w:rsidRPr="00E5642D">
        <w:rPr>
          <w:rFonts w:ascii="Calibri" w:hAnsi="Calibri" w:cs="Calibri"/>
          <w:b/>
        </w:rPr>
        <w:t>akázku)</w:t>
      </w:r>
      <w:r w:rsidRPr="00E5642D">
        <w:rPr>
          <w:rFonts w:ascii="Calibri" w:hAnsi="Calibri" w:cs="Calibri"/>
          <w:b/>
          <w:color w:val="000000"/>
        </w:rPr>
        <w:t>.</w:t>
      </w:r>
    </w:p>
    <w:p w14:paraId="2A065282" w14:textId="052E6D70" w:rsidR="00B67FB0" w:rsidRDefault="00B67FB0" w:rsidP="00E93AB6">
      <w:r>
        <w:t>Zadavatel si může v průběhu Výběrového řízení vyžádat předložení originálů nebo úředně ověřených kopií dokladů o kvalifikaci dodavatele. Zadavatel si může vyžádat předložení originálů nebo úředně ověřených kopií dokladů o kvalifikaci dodavatele i po přijetí rozhodnutí o výběru, a to ve vztahu k vybranému dodavateli.</w:t>
      </w:r>
    </w:p>
    <w:p w14:paraId="59B8EA60" w14:textId="77777777" w:rsidR="00851130" w:rsidRPr="00851130" w:rsidRDefault="00851130" w:rsidP="00851130">
      <w:pPr>
        <w:pStyle w:val="Nadpis2"/>
        <w:keepNext/>
        <w:rPr>
          <w:rFonts w:ascii="Calibri" w:hAnsi="Calibri" w:cs="Calibri"/>
        </w:rPr>
      </w:pPr>
      <w:r w:rsidRPr="00851130">
        <w:rPr>
          <w:rFonts w:ascii="Calibri" w:hAnsi="Calibri" w:cs="Calibri"/>
        </w:rPr>
        <w:t>Prokazování kvalifikace prostřednictvím výpisu ze seznamu kvalifikovaných dodavatelů a certifikátu v rámci seznamu certifikovaných dodavatelů</w:t>
      </w:r>
    </w:p>
    <w:p w14:paraId="26045C63" w14:textId="77777777" w:rsidR="00851130" w:rsidRPr="00E5642D" w:rsidRDefault="00851130" w:rsidP="00851130">
      <w:pPr>
        <w:spacing w:before="120"/>
        <w:rPr>
          <w:rFonts w:ascii="Calibri" w:hAnsi="Calibri" w:cs="Calibri"/>
        </w:rPr>
      </w:pPr>
      <w:r w:rsidRPr="00E5642D">
        <w:rPr>
          <w:rFonts w:ascii="Calibri" w:hAnsi="Calibri" w:cs="Calibri"/>
        </w:rPr>
        <w:t xml:space="preserve">Dodavatel může k prokázání základní způsobilosti a profesní způsobilosti předložit za podmínek stanovených v § 226 a násl. ZZVZ výpis ze seznamu kvalifikovaných dodavatelů ne starší než 3 měsíce (ke dni podání nabídky na </w:t>
      </w:r>
      <w:r>
        <w:rPr>
          <w:rFonts w:ascii="Calibri" w:hAnsi="Calibri" w:cs="Calibri"/>
        </w:rPr>
        <w:t>z</w:t>
      </w:r>
      <w:r w:rsidRPr="00E5642D">
        <w:rPr>
          <w:rFonts w:ascii="Calibri" w:hAnsi="Calibri" w:cs="Calibri"/>
        </w:rPr>
        <w:t>akázku).</w:t>
      </w:r>
    </w:p>
    <w:p w14:paraId="105910F1" w14:textId="77777777" w:rsidR="00851130" w:rsidRPr="00E5642D" w:rsidRDefault="00851130" w:rsidP="00851130">
      <w:pPr>
        <w:spacing w:before="120"/>
        <w:rPr>
          <w:rFonts w:ascii="Calibri" w:hAnsi="Calibri" w:cs="Calibri"/>
        </w:rPr>
      </w:pPr>
      <w:r w:rsidRPr="00E5642D">
        <w:rPr>
          <w:rFonts w:ascii="Calibri" w:hAnsi="Calibri" w:cs="Calibri"/>
        </w:rPr>
        <w:t>Dodavatel může k prokázání kvalifikačních předpokladů předložit také za podmínek stanovených v § 233 a násl. ZZVZ platný certifikát vydaný v rámci systému certifikovaných dodavatelů.</w:t>
      </w:r>
    </w:p>
    <w:p w14:paraId="08009843" w14:textId="77777777" w:rsidR="00BE4D3C" w:rsidRPr="00062A7F" w:rsidRDefault="00BE4D3C">
      <w:pPr>
        <w:pStyle w:val="Nadpis2"/>
      </w:pPr>
      <w:r>
        <w:t>Požadované kvalifikační předpoklady</w:t>
      </w:r>
    </w:p>
    <w:p w14:paraId="19DDF358" w14:textId="77777777" w:rsidR="00BE4D3C" w:rsidRPr="008973B9" w:rsidRDefault="00BE4D3C" w:rsidP="000C4AE5">
      <w:pPr>
        <w:keepNext/>
        <w:spacing w:before="120" w:after="0"/>
        <w:rPr>
          <w:color w:val="000000"/>
        </w:rPr>
      </w:pPr>
      <w:r w:rsidRPr="008973B9">
        <w:rPr>
          <w:color w:val="000000"/>
        </w:rPr>
        <w:t>Zadavatel požaduje splnění následujících kvalifikačních předpokladů:</w:t>
      </w:r>
    </w:p>
    <w:p w14:paraId="72CD48DD" w14:textId="77777777" w:rsidR="00BE4D3C" w:rsidRPr="00BE4D3C" w:rsidRDefault="00BE4D3C" w:rsidP="000C4AE5">
      <w:pPr>
        <w:pStyle w:val="Podnadpis"/>
      </w:pPr>
      <w:bookmarkStart w:id="4" w:name="_Toc462572460"/>
      <w:r w:rsidRPr="00BE4D3C">
        <w:t>Základní způsobilost</w:t>
      </w:r>
      <w:bookmarkEnd w:id="4"/>
    </w:p>
    <w:p w14:paraId="58012D58" w14:textId="163A0936" w:rsidR="00752ABB" w:rsidRPr="00752ABB" w:rsidRDefault="00DB0AB2" w:rsidP="00752ABB">
      <w:pPr>
        <w:pStyle w:val="text-nov"/>
        <w:rPr>
          <w:rFonts w:asciiTheme="minorHAnsi" w:hAnsiTheme="minorHAnsi"/>
          <w:sz w:val="32"/>
        </w:rPr>
      </w:pPr>
      <w:r w:rsidRPr="00E5642D">
        <w:rPr>
          <w:rFonts w:ascii="Calibri" w:hAnsi="Calibri" w:cs="Calibri"/>
          <w:b/>
          <w:sz w:val="22"/>
        </w:rPr>
        <w:t>Požadavky</w:t>
      </w:r>
      <w:r>
        <w:rPr>
          <w:rFonts w:ascii="Calibri" w:hAnsi="Calibri" w:cs="Calibri"/>
          <w:b/>
          <w:sz w:val="22"/>
        </w:rPr>
        <w:t>:</w:t>
      </w:r>
    </w:p>
    <w:p w14:paraId="2DA4F604" w14:textId="1C2F273E" w:rsidR="00C82139" w:rsidRPr="00C82139" w:rsidRDefault="00C82139" w:rsidP="00C82139">
      <w:pPr>
        <w:pStyle w:val="text-nov"/>
        <w:rPr>
          <w:rFonts w:asciiTheme="minorHAnsi" w:hAnsiTheme="minorHAnsi"/>
          <w:sz w:val="22"/>
        </w:rPr>
      </w:pPr>
      <w:r w:rsidRPr="00C82139">
        <w:rPr>
          <w:rFonts w:asciiTheme="minorHAnsi" w:hAnsiTheme="minorHAnsi"/>
          <w:sz w:val="22"/>
        </w:rPr>
        <w:t xml:space="preserve">Zadavatel požaduje, aby dodavatelé splňovali základní způsobilost. Způsobilým je dodavatel, který: </w:t>
      </w:r>
    </w:p>
    <w:p w14:paraId="2C7EC3BB" w14:textId="1320120F" w:rsidR="00C82139" w:rsidRPr="00C82139" w:rsidRDefault="00C82139" w:rsidP="002A2AE9">
      <w:pPr>
        <w:pStyle w:val="text-nov"/>
        <w:numPr>
          <w:ilvl w:val="0"/>
          <w:numId w:val="13"/>
        </w:numPr>
        <w:rPr>
          <w:rFonts w:asciiTheme="minorHAnsi" w:hAnsiTheme="minorHAnsi"/>
          <w:sz w:val="22"/>
        </w:rPr>
      </w:pPr>
      <w:r w:rsidRPr="00C82139">
        <w:rPr>
          <w:rFonts w:asciiTheme="minorHAnsi" w:hAnsiTheme="minorHAnsi"/>
          <w:sz w:val="22"/>
        </w:rPr>
        <w:lastRenderedPageBreak/>
        <w:t xml:space="preserve">nebyl v zemi svého sídla v posledních 5 letech před datem podpisu této Výzvy pravomocně odsouzen pro trestný čin uvedený v příloze č. 3 ZZVZ nebo obdobný trestný čin podle právního řádu země sídla dodavatele; k zahlazeným odsouzením se nepřihlíží; </w:t>
      </w:r>
    </w:p>
    <w:p w14:paraId="1627B354" w14:textId="2A4D7659" w:rsidR="00C82139" w:rsidRPr="00C82139" w:rsidRDefault="00C82139" w:rsidP="002A2AE9">
      <w:pPr>
        <w:pStyle w:val="text-nov"/>
        <w:numPr>
          <w:ilvl w:val="0"/>
          <w:numId w:val="13"/>
        </w:numPr>
        <w:rPr>
          <w:rFonts w:asciiTheme="minorHAnsi" w:hAnsiTheme="minorHAnsi"/>
          <w:sz w:val="22"/>
        </w:rPr>
      </w:pPr>
      <w:r w:rsidRPr="00C82139">
        <w:rPr>
          <w:rFonts w:asciiTheme="minorHAnsi" w:hAnsiTheme="minorHAnsi"/>
          <w:sz w:val="22"/>
        </w:rPr>
        <w:t xml:space="preserve">nemá v České republice nebo v zemi svého sídla v evidenci daní zachycen splatný daňový nedoplatek; </w:t>
      </w:r>
    </w:p>
    <w:p w14:paraId="0C17618E" w14:textId="78C2040E" w:rsidR="00C82139" w:rsidRPr="00C82139" w:rsidRDefault="00C82139" w:rsidP="002A2AE9">
      <w:pPr>
        <w:pStyle w:val="text-nov"/>
        <w:numPr>
          <w:ilvl w:val="0"/>
          <w:numId w:val="13"/>
        </w:numPr>
        <w:rPr>
          <w:rFonts w:asciiTheme="minorHAnsi" w:hAnsiTheme="minorHAnsi"/>
          <w:sz w:val="22"/>
        </w:rPr>
      </w:pPr>
      <w:r w:rsidRPr="00C82139">
        <w:rPr>
          <w:rFonts w:asciiTheme="minorHAnsi" w:hAnsiTheme="minorHAnsi"/>
          <w:sz w:val="22"/>
        </w:rPr>
        <w:t xml:space="preserve">nemá v České republice nebo v zemi svého sídla splatný nedoplatek na pojistném nebo na penále na veřejné zdravotní pojištění; </w:t>
      </w:r>
    </w:p>
    <w:p w14:paraId="7806355C" w14:textId="4622881E" w:rsidR="00C82139" w:rsidRPr="00C82139" w:rsidRDefault="00C82139" w:rsidP="002A2AE9">
      <w:pPr>
        <w:pStyle w:val="text-nov"/>
        <w:numPr>
          <w:ilvl w:val="0"/>
          <w:numId w:val="13"/>
        </w:numPr>
        <w:rPr>
          <w:rFonts w:asciiTheme="minorHAnsi" w:hAnsiTheme="minorHAnsi"/>
          <w:sz w:val="22"/>
        </w:rPr>
      </w:pPr>
      <w:r w:rsidRPr="00C82139">
        <w:rPr>
          <w:rFonts w:asciiTheme="minorHAnsi" w:hAnsiTheme="minorHAnsi"/>
          <w:sz w:val="22"/>
        </w:rPr>
        <w:t xml:space="preserve">nemá v České republice nebo v zemi svého sídla splatný nedoplatek na pojistném nebo na penále na sociální zabezpečení a příspěvku na státní politiku zaměstnanosti; </w:t>
      </w:r>
    </w:p>
    <w:p w14:paraId="4C237D86" w14:textId="35CCCAA1" w:rsidR="00C82139" w:rsidRPr="00C82139" w:rsidRDefault="00C82139" w:rsidP="002A2AE9">
      <w:pPr>
        <w:pStyle w:val="text-nov"/>
        <w:numPr>
          <w:ilvl w:val="0"/>
          <w:numId w:val="13"/>
        </w:numPr>
        <w:rPr>
          <w:rFonts w:asciiTheme="minorHAnsi" w:hAnsiTheme="minorHAnsi"/>
          <w:sz w:val="22"/>
        </w:rPr>
      </w:pPr>
      <w:r w:rsidRPr="00C82139">
        <w:rPr>
          <w:rFonts w:asciiTheme="minorHAnsi" w:hAnsiTheme="minorHAnsi"/>
          <w:sz w:val="22"/>
        </w:rPr>
        <w:t xml:space="preserve">není v likvidaci, nebylo proti němu vydáno rozhodnutí o úpadku, nebyla proti němu nařízena nucená správa podle jiného právního předpisu, ani není v obdobné situaci podle právního řádu země sídla dodavatele. </w:t>
      </w:r>
    </w:p>
    <w:p w14:paraId="08934C5C" w14:textId="77777777" w:rsidR="00C82139" w:rsidRPr="00C82139" w:rsidRDefault="00C82139" w:rsidP="00C82139">
      <w:pPr>
        <w:pStyle w:val="text-nov"/>
        <w:rPr>
          <w:rFonts w:asciiTheme="minorHAnsi" w:hAnsiTheme="minorHAnsi"/>
          <w:sz w:val="22"/>
        </w:rPr>
      </w:pPr>
      <w:r w:rsidRPr="00C82139">
        <w:rPr>
          <w:rFonts w:asciiTheme="minorHAnsi" w:hAnsiTheme="minorHAnsi"/>
          <w:sz w:val="22"/>
        </w:rPr>
        <w:t xml:space="preserve">Je-li dodavatelem právnická osoba, musí podmínku podle písm. a) splňovat tato právnická osoba a zároveň každý člen statutárního orgánu. Je-li členem statutárního orgánu dodavatele právnická osoba, musí podmínku podle písm. a) splňovat: i) tato právnická osoba; ii) každý člen statutárního orgánu této právnické osoby; a iii) osoba zastupující tuto právnickou osobu v statutárním orgánu dodavatele. </w:t>
      </w:r>
    </w:p>
    <w:p w14:paraId="15E50E43" w14:textId="32673184" w:rsidR="00C82139" w:rsidRDefault="00C82139" w:rsidP="00C82139">
      <w:pPr>
        <w:pStyle w:val="text-nov"/>
        <w:rPr>
          <w:rFonts w:asciiTheme="minorHAnsi" w:hAnsiTheme="minorHAnsi"/>
          <w:sz w:val="22"/>
        </w:rPr>
      </w:pPr>
      <w:r w:rsidRPr="00C82139">
        <w:rPr>
          <w:rFonts w:asciiTheme="minorHAnsi" w:hAnsiTheme="minorHAnsi"/>
          <w:sz w:val="22"/>
        </w:rPr>
        <w:t xml:space="preserve">Účastní-li se </w:t>
      </w:r>
      <w:r w:rsidR="008C6F55">
        <w:rPr>
          <w:rFonts w:asciiTheme="minorHAnsi" w:hAnsiTheme="minorHAnsi"/>
          <w:sz w:val="22"/>
        </w:rPr>
        <w:t>V</w:t>
      </w:r>
      <w:r w:rsidRPr="00C82139">
        <w:rPr>
          <w:rFonts w:asciiTheme="minorHAnsi" w:hAnsiTheme="minorHAnsi"/>
          <w:sz w:val="22"/>
        </w:rPr>
        <w:t xml:space="preserve">ýběrového řízení pobočka závodu: i) zahraniční právnické osoby, musí podmínku podle písm. a) splňovat tato právnická osoba a vedoucí pobočky závodu; ii) české právnické osoby, musí podmínku podle písm. a) splňovat osoby uvedené v předchozím odstavci a vedoucí pobočky závodu. </w:t>
      </w:r>
    </w:p>
    <w:p w14:paraId="1F353263" w14:textId="77777777" w:rsidR="00936C33" w:rsidRPr="00E5642D" w:rsidRDefault="00936C33" w:rsidP="00936C33">
      <w:pPr>
        <w:pStyle w:val="text-nov"/>
        <w:spacing w:before="240" w:after="120"/>
        <w:rPr>
          <w:rFonts w:ascii="Calibri" w:hAnsi="Calibri" w:cs="Calibri"/>
          <w:b/>
          <w:sz w:val="22"/>
        </w:rPr>
      </w:pPr>
      <w:r w:rsidRPr="00E5642D">
        <w:rPr>
          <w:rFonts w:ascii="Calibri" w:hAnsi="Calibri" w:cs="Calibri"/>
          <w:b/>
          <w:sz w:val="22"/>
        </w:rPr>
        <w:t>Způsob prokázání:</w:t>
      </w:r>
    </w:p>
    <w:p w14:paraId="6AAC9219" w14:textId="52D27D6D" w:rsidR="00C82139" w:rsidRDefault="00C82139" w:rsidP="00C82139">
      <w:pPr>
        <w:pStyle w:val="text-nov"/>
        <w:spacing w:after="120"/>
        <w:rPr>
          <w:rFonts w:asciiTheme="minorHAnsi" w:hAnsiTheme="minorHAnsi"/>
          <w:sz w:val="22"/>
        </w:rPr>
      </w:pPr>
      <w:r w:rsidRPr="00C82139">
        <w:rPr>
          <w:rFonts w:asciiTheme="minorHAnsi" w:hAnsiTheme="minorHAnsi"/>
          <w:sz w:val="22"/>
        </w:rPr>
        <w:t xml:space="preserve">Splnění tohoto kvalifikačního předpokladu prokáže dodavatel v nabídce předložením čestného prohlášení, jehož doporučený vzor je přílohou č. </w:t>
      </w:r>
      <w:r w:rsidR="00B32898">
        <w:rPr>
          <w:rFonts w:asciiTheme="minorHAnsi" w:hAnsiTheme="minorHAnsi"/>
          <w:sz w:val="22"/>
        </w:rPr>
        <w:t>4</w:t>
      </w:r>
      <w:r w:rsidRPr="00C82139">
        <w:rPr>
          <w:rFonts w:asciiTheme="minorHAnsi" w:hAnsiTheme="minorHAnsi"/>
          <w:sz w:val="22"/>
        </w:rPr>
        <w:t xml:space="preserve"> této Výzvy. Zadavatel připouští prokázání splnění základní způsobilosti i způsobem dle § 75 odst. 1 ZZVZ. </w:t>
      </w:r>
    </w:p>
    <w:p w14:paraId="6E2214A2" w14:textId="77777777" w:rsidR="00BE4D3C" w:rsidRPr="000C4AE5" w:rsidRDefault="00BE4D3C" w:rsidP="00B46393">
      <w:pPr>
        <w:pStyle w:val="Podnadpis"/>
      </w:pPr>
      <w:bookmarkStart w:id="5" w:name="_Toc462572461"/>
      <w:r w:rsidRPr="000C4AE5">
        <w:t>Profesní způsobilost</w:t>
      </w:r>
      <w:bookmarkEnd w:id="5"/>
    </w:p>
    <w:p w14:paraId="6100B245" w14:textId="2622608B" w:rsidR="008B585E" w:rsidRDefault="008B585E" w:rsidP="00C82139">
      <w:r w:rsidRPr="00E5642D">
        <w:rPr>
          <w:rFonts w:ascii="Calibri" w:hAnsi="Calibri" w:cs="Calibri"/>
          <w:b/>
        </w:rPr>
        <w:t>Požadavky</w:t>
      </w:r>
      <w:r>
        <w:rPr>
          <w:rFonts w:ascii="Calibri" w:hAnsi="Calibri" w:cs="Calibri"/>
          <w:b/>
        </w:rPr>
        <w:t>:</w:t>
      </w:r>
    </w:p>
    <w:p w14:paraId="65AAF421" w14:textId="77777777" w:rsidR="00C429E7" w:rsidRDefault="00C82139" w:rsidP="00C82139">
      <w:r>
        <w:t>Zadavatel požaduje, aby dodavatelé splňovali profesní způsobilost</w:t>
      </w:r>
      <w:r w:rsidR="00C429E7">
        <w:t xml:space="preserve"> analogicky dle § 77 odst. 1 ZZVZ</w:t>
      </w:r>
      <w:r>
        <w:t xml:space="preserve">. </w:t>
      </w:r>
    </w:p>
    <w:p w14:paraId="205BE675" w14:textId="77777777" w:rsidR="00B32898" w:rsidRPr="00E5642D" w:rsidRDefault="00B32898" w:rsidP="00B32898">
      <w:pPr>
        <w:pStyle w:val="text-nov"/>
        <w:spacing w:after="120"/>
        <w:rPr>
          <w:rFonts w:ascii="Calibri" w:hAnsi="Calibri" w:cs="Calibri"/>
          <w:b/>
          <w:sz w:val="22"/>
        </w:rPr>
      </w:pPr>
      <w:r w:rsidRPr="00E5642D">
        <w:rPr>
          <w:rFonts w:ascii="Calibri" w:hAnsi="Calibri" w:cs="Calibri"/>
          <w:b/>
          <w:sz w:val="22"/>
        </w:rPr>
        <w:t>Způsob prokázání:</w:t>
      </w:r>
    </w:p>
    <w:p w14:paraId="00A4ED20" w14:textId="77777777" w:rsidR="00B32898" w:rsidRPr="00E5642D" w:rsidRDefault="00B32898" w:rsidP="00B32898">
      <w:pPr>
        <w:rPr>
          <w:rFonts w:ascii="Calibri" w:hAnsi="Calibri" w:cs="Calibri"/>
        </w:rPr>
      </w:pPr>
      <w:r w:rsidRPr="00E5642D">
        <w:rPr>
          <w:rFonts w:ascii="Calibri" w:hAnsi="Calibri" w:cs="Calibri"/>
        </w:rPr>
        <w:t>Dodavatel prokazuje splnění profesní způsobilosti předložením</w:t>
      </w:r>
      <w:r>
        <w:rPr>
          <w:rFonts w:ascii="Calibri" w:hAnsi="Calibri" w:cs="Calibri"/>
        </w:rPr>
        <w:t xml:space="preserve"> </w:t>
      </w:r>
      <w:r w:rsidRPr="00E5642D">
        <w:rPr>
          <w:rFonts w:ascii="Calibri" w:hAnsi="Calibri" w:cs="Calibri"/>
        </w:rPr>
        <w:t>výpisu z obchodního rejstříku, pokud je v něm dodavatel zapsán, či výpisem z jiné obdobné evidence, pokud je v ní dodavatel zapsán</w:t>
      </w:r>
      <w:r>
        <w:rPr>
          <w:rFonts w:ascii="Calibri" w:hAnsi="Calibri" w:cs="Calibri"/>
        </w:rPr>
        <w:t>.</w:t>
      </w:r>
    </w:p>
    <w:p w14:paraId="76953944" w14:textId="0D7F05AF" w:rsidR="00B965F9" w:rsidRPr="00B32898" w:rsidRDefault="00B32898" w:rsidP="00B32898">
      <w:r w:rsidRPr="00B32898">
        <w:rPr>
          <w:rFonts w:ascii="Calibri" w:hAnsi="Calibri" w:cs="Calibri"/>
        </w:rPr>
        <w:t xml:space="preserve">Pro účely podání nabídky je dodavatel oprávněn nahradit tyto doklady čestným prohlášením dle vzoru v příloze č. </w:t>
      </w:r>
      <w:r>
        <w:rPr>
          <w:rFonts w:ascii="Calibri" w:hAnsi="Calibri" w:cs="Calibri"/>
        </w:rPr>
        <w:t>4</w:t>
      </w:r>
      <w:r w:rsidRPr="00B32898">
        <w:rPr>
          <w:rFonts w:ascii="Calibri" w:hAnsi="Calibri" w:cs="Calibri"/>
        </w:rPr>
        <w:t xml:space="preserve"> Výzvy.</w:t>
      </w:r>
    </w:p>
    <w:bookmarkEnd w:id="3"/>
    <w:p w14:paraId="2751C221" w14:textId="77777777" w:rsidR="0007122F" w:rsidRPr="00A26900" w:rsidRDefault="0007122F" w:rsidP="008A3A0A">
      <w:pPr>
        <w:pStyle w:val="Nadpis1"/>
      </w:pPr>
      <w:r w:rsidRPr="00A26900">
        <w:t>PLATEBNÍ A OBCHODNÍ PODMÍNKY</w:t>
      </w:r>
    </w:p>
    <w:p w14:paraId="069141DC" w14:textId="0F3CB5CE" w:rsidR="0007122F" w:rsidRPr="008973B9" w:rsidRDefault="0007122F" w:rsidP="001F7F80">
      <w:pPr>
        <w:spacing w:before="120"/>
        <w:rPr>
          <w:rFonts w:cs="Calibri"/>
        </w:rPr>
      </w:pPr>
      <w:r w:rsidRPr="00066125">
        <w:rPr>
          <w:rFonts w:cs="Calibri"/>
        </w:rPr>
        <w:t xml:space="preserve">Platební a obchodní podmínky Veřejné zakázky jsou uvedeny v závazném návrhu </w:t>
      </w:r>
      <w:r w:rsidR="00B965F9" w:rsidRPr="00066125">
        <w:rPr>
          <w:rFonts w:cs="Calibri"/>
        </w:rPr>
        <w:t>Smlouvy</w:t>
      </w:r>
      <w:r w:rsidRPr="00066125">
        <w:rPr>
          <w:rFonts w:cs="Calibri"/>
        </w:rPr>
        <w:t>, který tvoří přílohu č.</w:t>
      </w:r>
      <w:r w:rsidR="00716EAF" w:rsidRPr="00066125">
        <w:rPr>
          <w:rFonts w:cs="Calibri"/>
        </w:rPr>
        <w:t> </w:t>
      </w:r>
      <w:r w:rsidR="00066125">
        <w:rPr>
          <w:rFonts w:cs="Calibri"/>
        </w:rPr>
        <w:t>3</w:t>
      </w:r>
      <w:r w:rsidR="00F74386" w:rsidRPr="00066125">
        <w:rPr>
          <w:rFonts w:cs="Calibri"/>
        </w:rPr>
        <w:t xml:space="preserve"> této</w:t>
      </w:r>
      <w:r w:rsidRPr="00066125">
        <w:rPr>
          <w:rFonts w:cs="Calibri"/>
        </w:rPr>
        <w:t xml:space="preserve"> </w:t>
      </w:r>
      <w:r w:rsidR="00B965F9" w:rsidRPr="00066125">
        <w:rPr>
          <w:rFonts w:cs="Calibri"/>
        </w:rPr>
        <w:t>Výzvy</w:t>
      </w:r>
      <w:r w:rsidRPr="00066125">
        <w:rPr>
          <w:rFonts w:cs="Calibri"/>
        </w:rPr>
        <w:t>.</w:t>
      </w:r>
      <w:r w:rsidRPr="00066125">
        <w:rPr>
          <w:rFonts w:ascii="Calibri" w:eastAsia="Calibri" w:hAnsi="Calibri" w:cs="Calibri"/>
        </w:rPr>
        <w:t xml:space="preserve"> </w:t>
      </w:r>
      <w:r w:rsidRPr="00066125">
        <w:rPr>
          <w:rFonts w:cs="Calibri"/>
        </w:rPr>
        <w:t>Tyto podmínky vymezují rámec budoucího smluvního vztahu a účastník musí stanovené podmínky</w:t>
      </w:r>
      <w:r w:rsidRPr="00D57663">
        <w:rPr>
          <w:rFonts w:cs="Calibri"/>
        </w:rPr>
        <w:t xml:space="preserve"> respektovat.</w:t>
      </w:r>
      <w:r w:rsidR="00B10595">
        <w:rPr>
          <w:rFonts w:cs="Calibri"/>
        </w:rPr>
        <w:t xml:space="preserve"> </w:t>
      </w:r>
    </w:p>
    <w:p w14:paraId="000E1982" w14:textId="551BCF26" w:rsidR="001D1D08" w:rsidRPr="001D1D08" w:rsidRDefault="0058091E" w:rsidP="001D1D08">
      <w:pPr>
        <w:pStyle w:val="Normal1"/>
        <w:spacing w:before="0"/>
        <w:ind w:left="0"/>
        <w:rPr>
          <w:rFonts w:asciiTheme="minorHAnsi" w:hAnsiTheme="minorHAnsi" w:cstheme="minorHAnsi"/>
          <w:b/>
          <w:bCs/>
          <w:szCs w:val="22"/>
        </w:rPr>
      </w:pPr>
      <w:r w:rsidRPr="001037BD">
        <w:rPr>
          <w:rFonts w:asciiTheme="minorHAnsi" w:hAnsiTheme="minorHAnsi" w:cstheme="minorHAnsi"/>
          <w:b/>
          <w:bCs/>
          <w:szCs w:val="22"/>
        </w:rPr>
        <w:t>Účastník není povinen do své nabídky připojit závazný návrh</w:t>
      </w:r>
      <w:r w:rsidR="00B965F9">
        <w:rPr>
          <w:rFonts w:asciiTheme="minorHAnsi" w:hAnsiTheme="minorHAnsi" w:cstheme="minorHAnsi"/>
          <w:b/>
          <w:bCs/>
          <w:szCs w:val="22"/>
        </w:rPr>
        <w:t xml:space="preserve"> Smlouvy</w:t>
      </w:r>
      <w:r w:rsidRPr="0058091E">
        <w:rPr>
          <w:rFonts w:asciiTheme="minorHAnsi" w:hAnsiTheme="minorHAnsi" w:cstheme="minorHAnsi"/>
          <w:b/>
          <w:bCs/>
          <w:szCs w:val="22"/>
        </w:rPr>
        <w:t>.</w:t>
      </w:r>
    </w:p>
    <w:p w14:paraId="550D14C1" w14:textId="5861E7FB" w:rsidR="00717DE2" w:rsidRDefault="008B7921" w:rsidP="001D1D08">
      <w:pPr>
        <w:pStyle w:val="Normal1"/>
        <w:spacing w:before="0"/>
        <w:ind w:left="0"/>
        <w:rPr>
          <w:rFonts w:asciiTheme="minorHAnsi" w:hAnsiTheme="minorHAnsi" w:cstheme="minorHAnsi"/>
          <w:szCs w:val="22"/>
        </w:rPr>
      </w:pPr>
      <w:r w:rsidRPr="00C8205D">
        <w:rPr>
          <w:rFonts w:asciiTheme="minorHAnsi" w:hAnsiTheme="minorHAnsi" w:cstheme="minorHAnsi"/>
          <w:szCs w:val="22"/>
        </w:rPr>
        <w:lastRenderedPageBreak/>
        <w:t xml:space="preserve">Podáním nabídky účastník </w:t>
      </w:r>
      <w:r w:rsidR="00647E40">
        <w:rPr>
          <w:rFonts w:asciiTheme="minorHAnsi" w:hAnsiTheme="minorHAnsi" w:cstheme="minorHAnsi"/>
          <w:szCs w:val="22"/>
        </w:rPr>
        <w:t>v</w:t>
      </w:r>
      <w:r w:rsidR="00B965F9" w:rsidRPr="00C8205D">
        <w:rPr>
          <w:rFonts w:asciiTheme="minorHAnsi" w:hAnsiTheme="minorHAnsi" w:cstheme="minorHAnsi"/>
          <w:szCs w:val="22"/>
        </w:rPr>
        <w:t>ýběrového řízení</w:t>
      </w:r>
      <w:r w:rsidRPr="00C8205D">
        <w:rPr>
          <w:rFonts w:asciiTheme="minorHAnsi" w:hAnsiTheme="minorHAnsi" w:cstheme="minorHAnsi"/>
          <w:szCs w:val="22"/>
        </w:rPr>
        <w:t xml:space="preserve"> bezvýhradně souhlasí s podmínkami uvedenými v závazném návrhu </w:t>
      </w:r>
      <w:r w:rsidR="00B965F9" w:rsidRPr="00C8205D">
        <w:rPr>
          <w:rFonts w:asciiTheme="minorHAnsi" w:hAnsiTheme="minorHAnsi" w:cstheme="minorHAnsi"/>
          <w:szCs w:val="22"/>
        </w:rPr>
        <w:t>Smlouvy</w:t>
      </w:r>
      <w:r w:rsidRPr="00C8205D">
        <w:rPr>
          <w:rFonts w:asciiTheme="minorHAnsi" w:hAnsiTheme="minorHAnsi" w:cstheme="minorHAnsi"/>
          <w:szCs w:val="22"/>
        </w:rPr>
        <w:t xml:space="preserve"> (včetně příloh). S vybraným dodavatelem bude uzavřena </w:t>
      </w:r>
      <w:r w:rsidR="00B965F9" w:rsidRPr="00C8205D">
        <w:rPr>
          <w:rFonts w:asciiTheme="minorHAnsi" w:hAnsiTheme="minorHAnsi" w:cstheme="minorHAnsi"/>
          <w:szCs w:val="22"/>
        </w:rPr>
        <w:t>Smlouva</w:t>
      </w:r>
      <w:r w:rsidRPr="00C8205D">
        <w:rPr>
          <w:rFonts w:asciiTheme="minorHAnsi" w:hAnsiTheme="minorHAnsi" w:cstheme="minorHAnsi"/>
          <w:szCs w:val="22"/>
        </w:rPr>
        <w:t xml:space="preserve"> ve znění dle závazného návrhu </w:t>
      </w:r>
      <w:r w:rsidR="00B965F9" w:rsidRPr="00C8205D">
        <w:rPr>
          <w:rFonts w:asciiTheme="minorHAnsi" w:hAnsiTheme="minorHAnsi" w:cstheme="minorHAnsi"/>
          <w:szCs w:val="22"/>
        </w:rPr>
        <w:t>Smlouvy</w:t>
      </w:r>
      <w:r w:rsidRPr="00C8205D">
        <w:rPr>
          <w:rFonts w:asciiTheme="minorHAnsi" w:hAnsiTheme="minorHAnsi" w:cstheme="minorHAnsi"/>
          <w:szCs w:val="22"/>
        </w:rPr>
        <w:t xml:space="preserve">, přičemž do textu </w:t>
      </w:r>
      <w:r w:rsidR="00B965F9" w:rsidRPr="00C8205D">
        <w:rPr>
          <w:rFonts w:asciiTheme="minorHAnsi" w:hAnsiTheme="minorHAnsi" w:cstheme="minorHAnsi"/>
          <w:szCs w:val="22"/>
        </w:rPr>
        <w:t>Smlouvy</w:t>
      </w:r>
      <w:r w:rsidRPr="00C8205D">
        <w:rPr>
          <w:rFonts w:asciiTheme="minorHAnsi" w:hAnsiTheme="minorHAnsi" w:cstheme="minorHAnsi"/>
          <w:szCs w:val="22"/>
        </w:rPr>
        <w:t xml:space="preserve"> budou před jejím uzavřením doplněny vyznačené údaje (v souladu s</w:t>
      </w:r>
      <w:r w:rsidR="00647E40">
        <w:rPr>
          <w:rFonts w:asciiTheme="minorHAnsi" w:hAnsiTheme="minorHAnsi" w:cstheme="minorHAnsi"/>
          <w:szCs w:val="22"/>
        </w:rPr>
        <w:t> </w:t>
      </w:r>
      <w:r w:rsidRPr="00C8205D">
        <w:rPr>
          <w:rFonts w:asciiTheme="minorHAnsi" w:hAnsiTheme="minorHAnsi" w:cstheme="minorHAnsi"/>
          <w:szCs w:val="22"/>
        </w:rPr>
        <w:t xml:space="preserve">informacemi uvedenými v nabídce vybraného dodavatele), které jsou v závazném návrhu </w:t>
      </w:r>
      <w:r w:rsidR="00B965F9" w:rsidRPr="00C8205D">
        <w:rPr>
          <w:rFonts w:asciiTheme="minorHAnsi" w:hAnsiTheme="minorHAnsi" w:cstheme="minorHAnsi"/>
          <w:szCs w:val="22"/>
        </w:rPr>
        <w:t>Smlouvy</w:t>
      </w:r>
      <w:r w:rsidRPr="00C8205D">
        <w:rPr>
          <w:rFonts w:asciiTheme="minorHAnsi" w:hAnsiTheme="minorHAnsi" w:cstheme="minorHAnsi"/>
          <w:szCs w:val="22"/>
        </w:rPr>
        <w:t xml:space="preserve"> označeny jako „</w:t>
      </w:r>
      <w:r w:rsidRPr="00C8205D">
        <w:rPr>
          <w:rFonts w:asciiTheme="minorHAnsi" w:hAnsiTheme="minorHAnsi" w:cstheme="minorHAnsi"/>
          <w:szCs w:val="22"/>
          <w:highlight w:val="green"/>
        </w:rPr>
        <w:t>DOPLNÍ DODAVATEL</w:t>
      </w:r>
      <w:r w:rsidRPr="00C8205D">
        <w:rPr>
          <w:rFonts w:asciiTheme="minorHAnsi" w:hAnsiTheme="minorHAnsi" w:cstheme="minorHAnsi"/>
          <w:szCs w:val="22"/>
        </w:rPr>
        <w:t xml:space="preserve">“. V případě, že vybraný dodavatel podá společnou nabídku, bude závazný návrh </w:t>
      </w:r>
      <w:r w:rsidR="00B965F9" w:rsidRPr="00C8205D">
        <w:rPr>
          <w:rFonts w:asciiTheme="minorHAnsi" w:hAnsiTheme="minorHAnsi" w:cstheme="minorHAnsi"/>
          <w:szCs w:val="22"/>
        </w:rPr>
        <w:t>Smlouvy</w:t>
      </w:r>
      <w:r w:rsidRPr="00C8205D">
        <w:rPr>
          <w:rFonts w:asciiTheme="minorHAnsi" w:hAnsiTheme="minorHAnsi" w:cstheme="minorHAnsi"/>
          <w:szCs w:val="22"/>
        </w:rPr>
        <w:t xml:space="preserve"> před podpisem upraven takovým způsobem, aby respektoval skutečnost, že je na straně tohoto dodavatele více osob.</w:t>
      </w:r>
    </w:p>
    <w:p w14:paraId="3F0D7A99" w14:textId="4FC5E5D9" w:rsidR="00977983" w:rsidRPr="00C8205D" w:rsidRDefault="00735770" w:rsidP="001D1D08">
      <w:pPr>
        <w:pStyle w:val="Normal1"/>
        <w:spacing w:before="0"/>
        <w:ind w:left="0"/>
        <w:rPr>
          <w:rFonts w:asciiTheme="minorHAnsi" w:hAnsiTheme="minorHAnsi" w:cstheme="minorHAnsi"/>
          <w:szCs w:val="22"/>
        </w:rPr>
      </w:pPr>
      <w:r w:rsidRPr="00E91152">
        <w:rPr>
          <w:rFonts w:ascii="Calibri" w:hAnsi="Calibri" w:cs="Calibri"/>
          <w:b/>
          <w:bCs/>
          <w:color w:val="000000"/>
        </w:rPr>
        <w:t xml:space="preserve">Dodavatel je však </w:t>
      </w:r>
      <w:r w:rsidRPr="00E91152">
        <w:rPr>
          <w:rFonts w:ascii="Calibri" w:hAnsi="Calibri" w:cs="Calibri"/>
          <w:b/>
          <w:bCs/>
          <w:color w:val="000000"/>
          <w:u w:val="single"/>
        </w:rPr>
        <w:t>povinen v nabídce předložit</w:t>
      </w:r>
      <w:r w:rsidRPr="00E91152">
        <w:rPr>
          <w:rFonts w:ascii="Calibri" w:hAnsi="Calibri" w:cs="Calibri"/>
          <w:b/>
          <w:bCs/>
          <w:color w:val="000000"/>
        </w:rPr>
        <w:t xml:space="preserve"> technickou specifikaci nabízen</w:t>
      </w:r>
      <w:r>
        <w:rPr>
          <w:rFonts w:ascii="Calibri" w:hAnsi="Calibri" w:cs="Calibri"/>
          <w:b/>
          <w:bCs/>
          <w:color w:val="000000"/>
        </w:rPr>
        <w:t>ých Strojů uvedenou v příloze č.</w:t>
      </w:r>
      <w:r w:rsidR="00761661">
        <w:rPr>
          <w:rFonts w:ascii="Calibri" w:hAnsi="Calibri" w:cs="Calibri"/>
          <w:b/>
          <w:bCs/>
          <w:color w:val="000000"/>
        </w:rPr>
        <w:t> </w:t>
      </w:r>
      <w:r>
        <w:rPr>
          <w:rFonts w:ascii="Calibri" w:hAnsi="Calibri" w:cs="Calibri"/>
          <w:b/>
          <w:bCs/>
          <w:color w:val="000000"/>
        </w:rPr>
        <w:t xml:space="preserve">1 závazného návrhu Smlouvy, a to dle podmínek stanovených v čl. 8.2 této Výzvy, a dále oceněný </w:t>
      </w:r>
      <w:r w:rsidR="00D1114D">
        <w:rPr>
          <w:rFonts w:ascii="Calibri" w:hAnsi="Calibri" w:cs="Calibri"/>
          <w:b/>
          <w:bCs/>
          <w:color w:val="000000"/>
        </w:rPr>
        <w:t>soupis dodávek a služeb v souladu s čl. 4 Výzvy, který tvoří přílohu č. 2 závazného návrhu Smlouvy.</w:t>
      </w:r>
    </w:p>
    <w:p w14:paraId="44809DFF" w14:textId="77777777" w:rsidR="006C2036" w:rsidRPr="006C2036" w:rsidRDefault="006C2036" w:rsidP="008A3A0A">
      <w:pPr>
        <w:pStyle w:val="Nadpis1"/>
      </w:pPr>
      <w:r w:rsidRPr="006C2036">
        <w:t>ZPŮSOB ZPRACOVÁNÍ NABÍDKOVÉ CENY</w:t>
      </w:r>
    </w:p>
    <w:p w14:paraId="00B76641" w14:textId="6501976D" w:rsidR="00B965F9" w:rsidRDefault="00B965F9" w:rsidP="00A05A94">
      <w:pPr>
        <w:pStyle w:val="Default"/>
        <w:spacing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B965F9">
        <w:rPr>
          <w:rFonts w:asciiTheme="minorHAnsi" w:hAnsiTheme="minorHAnsi" w:cstheme="minorHAnsi"/>
          <w:sz w:val="22"/>
          <w:szCs w:val="22"/>
        </w:rPr>
        <w:t xml:space="preserve">Nabídková cena bude zpracována oceněním soupisu dodávek a služeb, který tvoří přílohu č. </w:t>
      </w:r>
      <w:r w:rsidR="00A016A7">
        <w:rPr>
          <w:rFonts w:asciiTheme="minorHAnsi" w:hAnsiTheme="minorHAnsi" w:cstheme="minorHAnsi"/>
          <w:sz w:val="22"/>
          <w:szCs w:val="22"/>
        </w:rPr>
        <w:t>2 závazného návrhu Smlouvy</w:t>
      </w:r>
      <w:r w:rsidRPr="00B965F9">
        <w:rPr>
          <w:rFonts w:asciiTheme="minorHAnsi" w:hAnsiTheme="minorHAnsi" w:cstheme="minorHAnsi"/>
          <w:sz w:val="22"/>
          <w:szCs w:val="22"/>
        </w:rPr>
        <w:t xml:space="preserve">. Oceněný soupis dodávek a služeb </w:t>
      </w:r>
      <w:r w:rsidR="00B74931">
        <w:rPr>
          <w:rFonts w:asciiTheme="minorHAnsi" w:hAnsiTheme="minorHAnsi" w:cstheme="minorHAnsi"/>
          <w:sz w:val="22"/>
          <w:szCs w:val="22"/>
        </w:rPr>
        <w:t>bude následně</w:t>
      </w:r>
      <w:r w:rsidRPr="00B965F9">
        <w:rPr>
          <w:rFonts w:asciiTheme="minorHAnsi" w:hAnsiTheme="minorHAnsi" w:cstheme="minorHAnsi"/>
          <w:sz w:val="22"/>
          <w:szCs w:val="22"/>
        </w:rPr>
        <w:t xml:space="preserve"> přílohou </w:t>
      </w:r>
      <w:r w:rsidR="00B74931">
        <w:rPr>
          <w:rFonts w:asciiTheme="minorHAnsi" w:hAnsiTheme="minorHAnsi" w:cstheme="minorHAnsi"/>
          <w:sz w:val="22"/>
          <w:szCs w:val="22"/>
        </w:rPr>
        <w:t>uzavřené</w:t>
      </w:r>
      <w:r w:rsidRPr="00B965F9">
        <w:rPr>
          <w:rFonts w:asciiTheme="minorHAnsi" w:hAnsiTheme="minorHAnsi" w:cstheme="minorHAnsi"/>
          <w:sz w:val="22"/>
          <w:szCs w:val="22"/>
        </w:rPr>
        <w:t xml:space="preserve"> Smlouvy</w:t>
      </w:r>
      <w:r w:rsidR="00B74931">
        <w:rPr>
          <w:rFonts w:asciiTheme="minorHAnsi" w:hAnsiTheme="minorHAnsi" w:cstheme="minorHAnsi"/>
          <w:sz w:val="22"/>
          <w:szCs w:val="22"/>
        </w:rPr>
        <w:t xml:space="preserve"> s vybraným dodavatelem</w:t>
      </w:r>
      <w:r w:rsidRPr="00B965F9">
        <w:rPr>
          <w:rFonts w:asciiTheme="minorHAnsi" w:hAnsiTheme="minorHAnsi" w:cstheme="minorHAnsi"/>
          <w:sz w:val="22"/>
          <w:szCs w:val="22"/>
        </w:rPr>
        <w:t>.</w:t>
      </w:r>
    </w:p>
    <w:p w14:paraId="7D22AE0F" w14:textId="77777777" w:rsidR="00A05A94" w:rsidRPr="00A05A94" w:rsidRDefault="00A05A94" w:rsidP="00A05A94">
      <w:pPr>
        <w:pStyle w:val="Default"/>
        <w:spacing w:after="120" w:line="23" w:lineRule="atLeast"/>
        <w:rPr>
          <w:rFonts w:asciiTheme="minorHAnsi" w:hAnsiTheme="minorHAnsi" w:cstheme="minorHAnsi"/>
          <w:sz w:val="22"/>
          <w:szCs w:val="22"/>
        </w:rPr>
      </w:pPr>
      <w:r w:rsidRPr="00A05A94">
        <w:rPr>
          <w:rFonts w:asciiTheme="minorHAnsi" w:hAnsiTheme="minorHAnsi" w:cstheme="minorHAnsi"/>
          <w:sz w:val="22"/>
          <w:szCs w:val="22"/>
        </w:rPr>
        <w:t>Nabídková cena bude zpracována v korunách českých. K jednotlivým položkám účastník uvede cenu bez DPH.</w:t>
      </w:r>
    </w:p>
    <w:p w14:paraId="71A34E40" w14:textId="639309CD" w:rsidR="00A05A94" w:rsidRDefault="00A05A94" w:rsidP="003F796E">
      <w:pPr>
        <w:pStyle w:val="Default"/>
        <w:spacing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A05A94">
        <w:rPr>
          <w:rFonts w:asciiTheme="minorHAnsi" w:hAnsiTheme="minorHAnsi" w:cstheme="minorHAnsi"/>
          <w:sz w:val="22"/>
          <w:szCs w:val="22"/>
        </w:rPr>
        <w:t xml:space="preserve">Účastník je povinen ocenit položku soupisu dodávek a služeb (zvýrazněné </w:t>
      </w:r>
      <w:r w:rsidR="00EF5E64">
        <w:rPr>
          <w:rFonts w:asciiTheme="minorHAnsi" w:hAnsiTheme="minorHAnsi" w:cstheme="minorHAnsi"/>
          <w:sz w:val="22"/>
          <w:szCs w:val="22"/>
        </w:rPr>
        <w:t>zeleně</w:t>
      </w:r>
      <w:r w:rsidRPr="00A05A94">
        <w:rPr>
          <w:rFonts w:asciiTheme="minorHAnsi" w:hAnsiTheme="minorHAnsi" w:cstheme="minorHAnsi"/>
          <w:sz w:val="22"/>
          <w:szCs w:val="22"/>
        </w:rPr>
        <w:t xml:space="preserve">). V případě, že účastník neocení položku soupisu dodávek a služeb, bude toto posouzeno jako nesplnění zadávacích podmínek a může být důvodem pro vyloučení účastníka z </w:t>
      </w:r>
      <w:r w:rsidR="003F796E">
        <w:rPr>
          <w:rFonts w:asciiTheme="minorHAnsi" w:hAnsiTheme="minorHAnsi" w:cstheme="minorHAnsi"/>
          <w:sz w:val="22"/>
          <w:szCs w:val="22"/>
        </w:rPr>
        <w:t>v</w:t>
      </w:r>
      <w:r w:rsidRPr="00A05A94">
        <w:rPr>
          <w:rFonts w:asciiTheme="minorHAnsi" w:hAnsiTheme="minorHAnsi" w:cstheme="minorHAnsi"/>
          <w:sz w:val="22"/>
          <w:szCs w:val="22"/>
        </w:rPr>
        <w:t>ýběrového řízení.</w:t>
      </w:r>
    </w:p>
    <w:p w14:paraId="5D19B7AD" w14:textId="2EF58371" w:rsidR="00A05A94" w:rsidRPr="00A05A94" w:rsidRDefault="00A05A94" w:rsidP="00A05A94">
      <w:pPr>
        <w:pStyle w:val="Default"/>
        <w:spacing w:after="120" w:line="23" w:lineRule="atLeast"/>
        <w:rPr>
          <w:rFonts w:asciiTheme="minorHAnsi" w:hAnsiTheme="minorHAnsi" w:cstheme="minorHAnsi"/>
          <w:sz w:val="22"/>
          <w:szCs w:val="22"/>
        </w:rPr>
      </w:pPr>
      <w:r w:rsidRPr="00A05A94">
        <w:rPr>
          <w:rFonts w:asciiTheme="minorHAnsi" w:hAnsiTheme="minorHAnsi" w:cstheme="minorHAnsi"/>
          <w:sz w:val="22"/>
          <w:szCs w:val="22"/>
        </w:rPr>
        <w:t xml:space="preserve">Jakékoliv jiné než výše uvedené zásahy účastníka do soupisu dodávek a služeb jsou bez předchozího souhlasu Zadavatele nepřípustné a můžou být důvodem pro vyloučení účastníka z </w:t>
      </w:r>
      <w:r w:rsidR="008C6F55">
        <w:rPr>
          <w:rFonts w:asciiTheme="minorHAnsi" w:hAnsiTheme="minorHAnsi" w:cstheme="minorHAnsi"/>
          <w:sz w:val="22"/>
          <w:szCs w:val="22"/>
        </w:rPr>
        <w:t>V</w:t>
      </w:r>
      <w:r w:rsidRPr="00A05A94">
        <w:rPr>
          <w:rFonts w:asciiTheme="minorHAnsi" w:hAnsiTheme="minorHAnsi" w:cstheme="minorHAnsi"/>
          <w:sz w:val="22"/>
          <w:szCs w:val="22"/>
        </w:rPr>
        <w:t>ýběrového řízení.</w:t>
      </w:r>
    </w:p>
    <w:p w14:paraId="0C2886E0" w14:textId="368CE1EC" w:rsidR="00FF066F" w:rsidRPr="00FF066F" w:rsidRDefault="00FF066F" w:rsidP="00214FB7">
      <w:pPr>
        <w:pStyle w:val="Nadpis1"/>
        <w:ind w:left="567" w:hanging="567"/>
      </w:pPr>
      <w:r w:rsidRPr="00FF066F">
        <w:t>HODNOCENÍ NABÍDEK</w:t>
      </w:r>
    </w:p>
    <w:p w14:paraId="755CBDEA" w14:textId="734F3486" w:rsidR="00EF5E64" w:rsidRPr="00EF5E64" w:rsidRDefault="00EF5E64" w:rsidP="00EF5E64">
      <w:pPr>
        <w:pStyle w:val="bno"/>
        <w:spacing w:before="120" w:after="0"/>
        <w:ind w:left="0"/>
        <w:rPr>
          <w:rFonts w:asciiTheme="minorHAnsi" w:hAnsiTheme="minorHAnsi"/>
          <w:sz w:val="22"/>
          <w:szCs w:val="22"/>
          <w:lang w:val="cs-CZ" w:eastAsia="cs-CZ"/>
        </w:rPr>
      </w:pPr>
      <w:r w:rsidRPr="00EF5E64">
        <w:rPr>
          <w:rFonts w:asciiTheme="minorHAnsi" w:hAnsiTheme="minorHAnsi"/>
          <w:sz w:val="22"/>
          <w:szCs w:val="22"/>
          <w:lang w:val="cs-CZ" w:eastAsia="cs-CZ"/>
        </w:rPr>
        <w:t>Základním hodnotícím kritériem pro zadání zakázky je ekonomická výhodnost nabídky.</w:t>
      </w:r>
    </w:p>
    <w:p w14:paraId="01EEB80B" w14:textId="0E75E788" w:rsidR="00EF5E64" w:rsidRPr="00EF5E64" w:rsidRDefault="00EF5E64" w:rsidP="00EF5E64">
      <w:pPr>
        <w:pStyle w:val="bno"/>
        <w:spacing w:before="120" w:after="0"/>
        <w:ind w:left="0"/>
        <w:rPr>
          <w:rFonts w:asciiTheme="minorHAnsi" w:hAnsiTheme="minorHAnsi"/>
          <w:sz w:val="22"/>
          <w:szCs w:val="22"/>
          <w:lang w:val="cs-CZ" w:eastAsia="cs-CZ"/>
        </w:rPr>
      </w:pPr>
      <w:r w:rsidRPr="00EF5E64">
        <w:rPr>
          <w:rFonts w:asciiTheme="minorHAnsi" w:hAnsiTheme="minorHAnsi"/>
          <w:sz w:val="22"/>
          <w:szCs w:val="22"/>
          <w:lang w:val="cs-CZ" w:eastAsia="cs-CZ"/>
        </w:rPr>
        <w:t>Ekonomická výhodnost nabídky bude hodnocena podle nejnižší celkové nabídkové ceny bez DPH uvedené v</w:t>
      </w:r>
      <w:r w:rsidR="00151312">
        <w:rPr>
          <w:rFonts w:asciiTheme="minorHAnsi" w:hAnsiTheme="minorHAnsi"/>
          <w:sz w:val="22"/>
          <w:szCs w:val="22"/>
          <w:lang w:val="cs-CZ" w:eastAsia="cs-CZ"/>
        </w:rPr>
        <w:t> </w:t>
      </w:r>
      <w:r w:rsidRPr="00EF5E64">
        <w:rPr>
          <w:rFonts w:asciiTheme="minorHAnsi" w:hAnsiTheme="minorHAnsi"/>
          <w:sz w:val="22"/>
          <w:szCs w:val="22"/>
          <w:lang w:val="cs-CZ" w:eastAsia="cs-CZ"/>
        </w:rPr>
        <w:t xml:space="preserve">oceněném </w:t>
      </w:r>
      <w:r w:rsidR="00151312" w:rsidRPr="00B965F9">
        <w:rPr>
          <w:rFonts w:asciiTheme="minorHAnsi" w:hAnsiTheme="minorHAnsi" w:cstheme="minorHAnsi"/>
          <w:sz w:val="22"/>
          <w:szCs w:val="22"/>
        </w:rPr>
        <w:t xml:space="preserve">soupisu dodávek a služeb, který tvoří přílohu č. </w:t>
      </w:r>
      <w:r w:rsidR="00151312">
        <w:rPr>
          <w:rFonts w:asciiTheme="minorHAnsi" w:hAnsiTheme="minorHAnsi" w:cstheme="minorHAnsi"/>
          <w:sz w:val="22"/>
          <w:szCs w:val="22"/>
        </w:rPr>
        <w:t>2 závazného návrhu Smlouvy</w:t>
      </w:r>
      <w:r w:rsidR="00151312" w:rsidRPr="00EF5E64">
        <w:rPr>
          <w:rFonts w:asciiTheme="minorHAnsi" w:hAnsiTheme="minorHAnsi"/>
          <w:sz w:val="22"/>
          <w:szCs w:val="22"/>
          <w:lang w:val="cs-CZ" w:eastAsia="cs-CZ"/>
        </w:rPr>
        <w:t xml:space="preserve"> </w:t>
      </w:r>
      <w:r w:rsidRPr="00EF5E64">
        <w:rPr>
          <w:rFonts w:asciiTheme="minorHAnsi" w:hAnsiTheme="minorHAnsi"/>
          <w:sz w:val="22"/>
          <w:szCs w:val="22"/>
          <w:lang w:val="cs-CZ" w:eastAsia="cs-CZ"/>
        </w:rPr>
        <w:t>– položka s názvem „</w:t>
      </w:r>
      <w:r w:rsidRPr="00EF5E64">
        <w:rPr>
          <w:rFonts w:asciiTheme="minorHAnsi" w:hAnsiTheme="minorHAnsi"/>
          <w:b/>
          <w:bCs/>
          <w:sz w:val="22"/>
          <w:szCs w:val="22"/>
          <w:lang w:val="cs-CZ" w:eastAsia="cs-CZ"/>
        </w:rPr>
        <w:t>C</w:t>
      </w:r>
      <w:r>
        <w:rPr>
          <w:rFonts w:asciiTheme="minorHAnsi" w:hAnsiTheme="minorHAnsi"/>
          <w:b/>
          <w:bCs/>
          <w:sz w:val="22"/>
          <w:szCs w:val="22"/>
          <w:lang w:val="cs-CZ" w:eastAsia="cs-CZ"/>
        </w:rPr>
        <w:t>ena celkem bez DPH</w:t>
      </w:r>
      <w:r w:rsidRPr="00EF5E64">
        <w:rPr>
          <w:rFonts w:asciiTheme="minorHAnsi" w:hAnsiTheme="minorHAnsi"/>
          <w:sz w:val="22"/>
          <w:szCs w:val="22"/>
          <w:lang w:val="cs-CZ" w:eastAsia="cs-CZ"/>
        </w:rPr>
        <w:t>“. Nižší celková nabídková cena bez DPH znamená výhodnější nabídku.</w:t>
      </w:r>
    </w:p>
    <w:p w14:paraId="3E171F31" w14:textId="77777777" w:rsidR="00EF5E64" w:rsidRPr="00EF5E64" w:rsidRDefault="00EF5E64" w:rsidP="00EF5E64">
      <w:pPr>
        <w:pStyle w:val="bno"/>
        <w:spacing w:before="120" w:after="0"/>
        <w:ind w:left="0"/>
        <w:rPr>
          <w:rFonts w:asciiTheme="minorHAnsi" w:hAnsiTheme="minorHAnsi"/>
          <w:sz w:val="22"/>
          <w:szCs w:val="22"/>
          <w:lang w:val="cs-CZ" w:eastAsia="cs-CZ"/>
        </w:rPr>
      </w:pPr>
      <w:r w:rsidRPr="00EF5E64">
        <w:rPr>
          <w:rFonts w:asciiTheme="minorHAnsi" w:hAnsiTheme="minorHAnsi"/>
          <w:sz w:val="22"/>
          <w:szCs w:val="22"/>
          <w:lang w:val="cs-CZ" w:eastAsia="cs-CZ"/>
        </w:rPr>
        <w:t>Nabídky budou hodnoceny tak, že podle výše celkové nabídkové ceny bez DPH bude sestaveno pořadí nabídek. Jako nejvhodnější bude vybrána nabídka s nejnižší nabídkovou cenou bez DPH. Další pořadí bude sestaveno dle výše celkových nabízených cen bez DPH vzestupně.</w:t>
      </w:r>
    </w:p>
    <w:p w14:paraId="3CBA101D" w14:textId="6201726E" w:rsidR="00EF5E64" w:rsidRPr="001E567F" w:rsidRDefault="00EF5E64" w:rsidP="00EF5E64">
      <w:pPr>
        <w:pStyle w:val="bno"/>
        <w:spacing w:before="120" w:after="0" w:line="276" w:lineRule="auto"/>
        <w:ind w:left="0"/>
        <w:rPr>
          <w:rFonts w:asciiTheme="minorHAnsi" w:hAnsiTheme="minorHAnsi"/>
          <w:sz w:val="22"/>
          <w:szCs w:val="22"/>
          <w:lang w:val="cs-CZ" w:eastAsia="cs-CZ"/>
        </w:rPr>
      </w:pPr>
      <w:r w:rsidRPr="00EF5E64">
        <w:rPr>
          <w:rFonts w:asciiTheme="minorHAnsi" w:hAnsiTheme="minorHAnsi"/>
          <w:sz w:val="22"/>
          <w:szCs w:val="22"/>
          <w:lang w:val="cs-CZ" w:eastAsia="cs-CZ"/>
        </w:rPr>
        <w:t xml:space="preserve">V případě, že </w:t>
      </w:r>
      <w:r w:rsidR="00F144E2">
        <w:rPr>
          <w:rFonts w:asciiTheme="minorHAnsi" w:hAnsiTheme="minorHAnsi"/>
          <w:sz w:val="22"/>
          <w:szCs w:val="22"/>
          <w:lang w:val="cs-CZ" w:eastAsia="cs-CZ"/>
        </w:rPr>
        <w:t xml:space="preserve">se </w:t>
      </w:r>
      <w:r w:rsidRPr="00EF5E64">
        <w:rPr>
          <w:rFonts w:asciiTheme="minorHAnsi" w:hAnsiTheme="minorHAnsi"/>
          <w:sz w:val="22"/>
          <w:szCs w:val="22"/>
          <w:lang w:val="cs-CZ" w:eastAsia="cs-CZ"/>
        </w:rPr>
        <w:t>na prvním místě umístí více nabídek, rozhodne o pořadí čas podání (den, hodina, minuta, vteřina) nabídek (výhodnější pořadí tedy získá nabídka dříve doručena).</w:t>
      </w:r>
    </w:p>
    <w:p w14:paraId="68B2EF37" w14:textId="77777777" w:rsidR="00FF066F" w:rsidRPr="00FF066F" w:rsidRDefault="00FF066F" w:rsidP="008A3A0A">
      <w:pPr>
        <w:pStyle w:val="Nadpis1"/>
      </w:pPr>
      <w:r w:rsidRPr="00FF066F">
        <w:t>DALŠÍ POŽADAVKY NA OBSAH NABÍDKY</w:t>
      </w:r>
    </w:p>
    <w:p w14:paraId="3F9132BC" w14:textId="77777777" w:rsidR="00FF066F" w:rsidRPr="00F21D16" w:rsidRDefault="00FF066F" w:rsidP="00044779">
      <w:pPr>
        <w:pStyle w:val="Nadpis2"/>
        <w:keepNext/>
        <w:ind w:left="936" w:hanging="431"/>
      </w:pPr>
      <w:r>
        <w:t xml:space="preserve">Seznam poddodavatelského plnění </w:t>
      </w:r>
    </w:p>
    <w:p w14:paraId="40542D24" w14:textId="512CA913" w:rsidR="00FF066F" w:rsidRDefault="00FF066F" w:rsidP="00FF066F">
      <w:pPr>
        <w:pStyle w:val="odsazfurt"/>
        <w:spacing w:before="120" w:line="276" w:lineRule="auto"/>
        <w:ind w:left="0"/>
        <w:rPr>
          <w:rFonts w:asciiTheme="minorHAnsi" w:hAnsiTheme="minorHAnsi" w:cs="Tahoma"/>
          <w:sz w:val="22"/>
          <w:szCs w:val="24"/>
        </w:rPr>
      </w:pPr>
      <w:r w:rsidRPr="00724ADE">
        <w:rPr>
          <w:rFonts w:asciiTheme="minorHAnsi" w:hAnsiTheme="minorHAnsi" w:cs="Tahoma"/>
          <w:sz w:val="22"/>
          <w:szCs w:val="24"/>
        </w:rPr>
        <w:t xml:space="preserve">Zadavatel </w:t>
      </w:r>
      <w:r w:rsidRPr="00A757AA">
        <w:rPr>
          <w:rFonts w:asciiTheme="minorHAnsi" w:hAnsiTheme="minorHAnsi" w:cs="Tahoma"/>
          <w:sz w:val="22"/>
          <w:szCs w:val="22"/>
        </w:rPr>
        <w:t xml:space="preserve">požaduje, aby účastník </w:t>
      </w:r>
      <w:r w:rsidR="005F3698">
        <w:rPr>
          <w:rFonts w:asciiTheme="minorHAnsi" w:hAnsiTheme="minorHAnsi" w:cs="Tahoma"/>
          <w:sz w:val="22"/>
          <w:szCs w:val="22"/>
        </w:rPr>
        <w:t>Výběrového</w:t>
      </w:r>
      <w:r w:rsidRPr="00A757AA">
        <w:rPr>
          <w:rFonts w:asciiTheme="minorHAnsi" w:hAnsiTheme="minorHAnsi" w:cs="Tahoma"/>
          <w:sz w:val="22"/>
          <w:szCs w:val="22"/>
        </w:rPr>
        <w:t xml:space="preserve"> řízení v nabídce </w:t>
      </w:r>
      <w:r w:rsidRPr="00FF72D0">
        <w:rPr>
          <w:rFonts w:asciiTheme="minorHAnsi" w:hAnsiTheme="minorHAnsi" w:cs="Arial"/>
          <w:sz w:val="22"/>
          <w:szCs w:val="22"/>
        </w:rPr>
        <w:t xml:space="preserve">specifikoval, jaká část zakázky má být plněna prostřednictvím poddodavatele (ideálně vyjádřeno procenty odpovídajícími poměru finančního objemu poddodávky k finančnímu objemu celé zakázky a stručným popisem části zakázky, která bude provedena poddodavatelsky). Zadavatel současně požaduje, aby účastník </w:t>
      </w:r>
      <w:r w:rsidR="009A4915">
        <w:rPr>
          <w:rFonts w:asciiTheme="minorHAnsi" w:hAnsiTheme="minorHAnsi" w:cs="Arial"/>
          <w:sz w:val="22"/>
          <w:szCs w:val="22"/>
        </w:rPr>
        <w:t>v</w:t>
      </w:r>
      <w:r w:rsidR="005F3698">
        <w:rPr>
          <w:rFonts w:asciiTheme="minorHAnsi" w:hAnsiTheme="minorHAnsi" w:cs="Arial"/>
          <w:sz w:val="22"/>
          <w:szCs w:val="22"/>
        </w:rPr>
        <w:t>ýběrového</w:t>
      </w:r>
      <w:r w:rsidRPr="00FF72D0">
        <w:rPr>
          <w:rFonts w:asciiTheme="minorHAnsi" w:hAnsiTheme="minorHAnsi" w:cs="Arial"/>
          <w:sz w:val="22"/>
          <w:szCs w:val="22"/>
        </w:rPr>
        <w:t xml:space="preserve"> řízení v nabídce uvedl identifikační </w:t>
      </w:r>
      <w:r w:rsidRPr="00FF72D0">
        <w:rPr>
          <w:rFonts w:asciiTheme="minorHAnsi" w:hAnsiTheme="minorHAnsi" w:cs="Arial"/>
          <w:sz w:val="22"/>
          <w:szCs w:val="22"/>
        </w:rPr>
        <w:lastRenderedPageBreak/>
        <w:t>údaje každého poddodavatele, pokud jsou účastníkovi známi (včetně uvedení, jakou část Veřejné zakázky bude každý z poddodavatelů plnit).</w:t>
      </w:r>
      <w:r>
        <w:rPr>
          <w:rFonts w:asciiTheme="minorHAnsi" w:hAnsiTheme="minorHAnsi" w:cs="Arial"/>
          <w:sz w:val="22"/>
          <w:szCs w:val="22"/>
        </w:rPr>
        <w:t xml:space="preserve"> </w:t>
      </w:r>
    </w:p>
    <w:p w14:paraId="7854858E" w14:textId="22DC5F41" w:rsidR="00FF066F" w:rsidRPr="00DF37AE" w:rsidRDefault="00FF066F" w:rsidP="00DF37AE">
      <w:pPr>
        <w:spacing w:before="120"/>
        <w:ind w:hanging="11"/>
        <w:rPr>
          <w:rFonts w:cs="Tahoma"/>
        </w:rPr>
      </w:pPr>
      <w:r w:rsidRPr="00DF37AE">
        <w:rPr>
          <w:rFonts w:cs="Tahoma"/>
        </w:rPr>
        <w:t xml:space="preserve">Zadavatel zejména upozorňuje, že bude-li účastník </w:t>
      </w:r>
      <w:r w:rsidR="00066125">
        <w:rPr>
          <w:rFonts w:cs="Tahoma"/>
        </w:rPr>
        <w:t>poskytovat servis nebo jeho část</w:t>
      </w:r>
      <w:r w:rsidR="0041365E" w:rsidRPr="00DF37AE">
        <w:rPr>
          <w:rFonts w:cs="Tahoma"/>
        </w:rPr>
        <w:t xml:space="preserve"> prostřednictvím </w:t>
      </w:r>
      <w:r w:rsidR="00B90439">
        <w:rPr>
          <w:rFonts w:cs="Tahoma"/>
        </w:rPr>
        <w:t>jiných osob</w:t>
      </w:r>
      <w:r w:rsidRPr="00DF37AE">
        <w:rPr>
          <w:rFonts w:cs="Tahoma"/>
        </w:rPr>
        <w:t>,</w:t>
      </w:r>
      <w:r w:rsidR="00B90439">
        <w:rPr>
          <w:rFonts w:cs="Tahoma"/>
        </w:rPr>
        <w:t xml:space="preserve"> </w:t>
      </w:r>
      <w:r w:rsidRPr="00DF37AE">
        <w:rPr>
          <w:rFonts w:cs="Tahoma"/>
        </w:rPr>
        <w:t xml:space="preserve">musí být tato osoba či osoby v předloženém seznamu poddodavatelů uvedeny (s uvedením rozsahu poskytovaných služeb).  </w:t>
      </w:r>
      <w:r w:rsidR="00B90439">
        <w:rPr>
          <w:rFonts w:cs="Tahoma"/>
        </w:rPr>
        <w:t xml:space="preserve"> </w:t>
      </w:r>
    </w:p>
    <w:p w14:paraId="5D94A3BA" w14:textId="77777777" w:rsidR="00925266" w:rsidRPr="00E20E5E" w:rsidRDefault="007B6266" w:rsidP="00DF37AE">
      <w:pPr>
        <w:spacing w:before="120"/>
        <w:ind w:hanging="11"/>
        <w:rPr>
          <w:rFonts w:cs="Tahoma"/>
          <w:b/>
          <w:bCs/>
        </w:rPr>
      </w:pPr>
      <w:r w:rsidRPr="007B6266">
        <w:rPr>
          <w:rFonts w:cs="Tahoma"/>
          <w:szCs w:val="24"/>
        </w:rPr>
        <w:t xml:space="preserve"> </w:t>
      </w:r>
      <w:r w:rsidRPr="00E20E5E">
        <w:rPr>
          <w:rFonts w:cs="Tahoma"/>
          <w:b/>
          <w:bCs/>
          <w:szCs w:val="24"/>
        </w:rPr>
        <w:t>V případě, že účastník seznam poddodavatelského plnění v nabídce nepředloží, má se za to, že neplánuje využít poddodavatele.</w:t>
      </w:r>
    </w:p>
    <w:p w14:paraId="2A59FC40" w14:textId="3D463A1C" w:rsidR="00FF066F" w:rsidRDefault="00FF066F" w:rsidP="00760B83">
      <w:pPr>
        <w:pStyle w:val="odsazfurt"/>
        <w:spacing w:before="120"/>
        <w:ind w:left="0"/>
        <w:rPr>
          <w:rFonts w:asciiTheme="minorHAnsi" w:hAnsiTheme="minorHAnsi" w:cs="Tahoma"/>
          <w:sz w:val="22"/>
          <w:szCs w:val="24"/>
        </w:rPr>
      </w:pPr>
      <w:r w:rsidRPr="00ED4CA5">
        <w:rPr>
          <w:rFonts w:asciiTheme="minorHAnsi" w:hAnsiTheme="minorHAnsi" w:cs="Tahoma"/>
          <w:sz w:val="22"/>
          <w:szCs w:val="24"/>
        </w:rPr>
        <w:t xml:space="preserve">Doporučený vzor seznamu poddodavatelského </w:t>
      </w:r>
      <w:r w:rsidRPr="003D67D8">
        <w:rPr>
          <w:rFonts w:asciiTheme="minorHAnsi" w:hAnsiTheme="minorHAnsi" w:cs="Tahoma"/>
          <w:sz w:val="22"/>
          <w:szCs w:val="24"/>
        </w:rPr>
        <w:t xml:space="preserve">plnění </w:t>
      </w:r>
      <w:r w:rsidR="008010EF" w:rsidRPr="003D67D8">
        <w:rPr>
          <w:rFonts w:asciiTheme="minorHAnsi" w:hAnsiTheme="minorHAnsi" w:cs="Tahoma"/>
          <w:sz w:val="22"/>
          <w:szCs w:val="24"/>
        </w:rPr>
        <w:t>tvoří</w:t>
      </w:r>
      <w:r w:rsidRPr="003D67D8">
        <w:rPr>
          <w:rFonts w:asciiTheme="minorHAnsi" w:hAnsiTheme="minorHAnsi" w:cs="Tahoma"/>
          <w:sz w:val="22"/>
          <w:szCs w:val="24"/>
        </w:rPr>
        <w:t xml:space="preserve"> </w:t>
      </w:r>
      <w:r w:rsidR="008010EF" w:rsidRPr="003D67D8">
        <w:rPr>
          <w:rFonts w:asciiTheme="minorHAnsi" w:hAnsiTheme="minorHAnsi" w:cs="Tahoma"/>
          <w:sz w:val="22"/>
          <w:szCs w:val="24"/>
        </w:rPr>
        <w:t xml:space="preserve">přílohu </w:t>
      </w:r>
      <w:r w:rsidRPr="003D67D8">
        <w:rPr>
          <w:rFonts w:asciiTheme="minorHAnsi" w:hAnsiTheme="minorHAnsi" w:cs="Tahoma"/>
          <w:sz w:val="22"/>
          <w:szCs w:val="24"/>
        </w:rPr>
        <w:t xml:space="preserve">č. </w:t>
      </w:r>
      <w:r w:rsidR="009A4915">
        <w:rPr>
          <w:rFonts w:asciiTheme="minorHAnsi" w:hAnsiTheme="minorHAnsi" w:cs="Tahoma"/>
          <w:sz w:val="22"/>
          <w:szCs w:val="24"/>
        </w:rPr>
        <w:t>3</w:t>
      </w:r>
      <w:r w:rsidR="0082623C" w:rsidRPr="003D67D8">
        <w:rPr>
          <w:rFonts w:asciiTheme="minorHAnsi" w:hAnsiTheme="minorHAnsi" w:cs="Tahoma"/>
          <w:sz w:val="22"/>
          <w:szCs w:val="24"/>
        </w:rPr>
        <w:t xml:space="preserve"> </w:t>
      </w:r>
      <w:r w:rsidR="00FE6254">
        <w:rPr>
          <w:rFonts w:asciiTheme="minorHAnsi" w:hAnsiTheme="minorHAnsi" w:cs="Tahoma"/>
          <w:sz w:val="22"/>
          <w:szCs w:val="24"/>
        </w:rPr>
        <w:t>Výzvy</w:t>
      </w:r>
      <w:r w:rsidRPr="00ED4CA5">
        <w:rPr>
          <w:rFonts w:asciiTheme="minorHAnsi" w:hAnsiTheme="minorHAnsi" w:cs="Tahoma"/>
          <w:sz w:val="22"/>
          <w:szCs w:val="24"/>
        </w:rPr>
        <w:t xml:space="preserve">. </w:t>
      </w:r>
    </w:p>
    <w:p w14:paraId="0E7E8189" w14:textId="77777777" w:rsidR="006E7C79" w:rsidRPr="006E7C79" w:rsidRDefault="006E7C79" w:rsidP="006E7C79">
      <w:pPr>
        <w:pStyle w:val="Nadpis2"/>
        <w:keepNext/>
        <w:ind w:left="936" w:hanging="431"/>
      </w:pPr>
      <w:r w:rsidRPr="006E7C79">
        <w:t>Technická specifikace plnění</w:t>
      </w:r>
    </w:p>
    <w:p w14:paraId="2A823031" w14:textId="34BB1EE0" w:rsidR="00A53017" w:rsidRPr="00A53017" w:rsidRDefault="00A53017" w:rsidP="00A53017">
      <w:pPr>
        <w:pStyle w:val="odsazfurt"/>
        <w:spacing w:before="120" w:after="120" w:line="276" w:lineRule="auto"/>
        <w:ind w:left="0"/>
        <w:rPr>
          <w:rFonts w:asciiTheme="minorHAnsi" w:hAnsiTheme="minorHAnsi" w:cs="Tahoma"/>
          <w:sz w:val="22"/>
          <w:szCs w:val="24"/>
        </w:rPr>
      </w:pPr>
      <w:r w:rsidRPr="00A53017">
        <w:rPr>
          <w:rFonts w:asciiTheme="minorHAnsi" w:hAnsiTheme="minorHAnsi" w:cs="Tahoma"/>
          <w:sz w:val="22"/>
          <w:szCs w:val="24"/>
        </w:rPr>
        <w:t>Za účelem bližší specifikace dodávaného plnění dodavatel v rámci své nabídky přiloží doplněn</w:t>
      </w:r>
      <w:r w:rsidR="0022015E">
        <w:rPr>
          <w:rFonts w:asciiTheme="minorHAnsi" w:hAnsiTheme="minorHAnsi" w:cs="Tahoma"/>
          <w:sz w:val="22"/>
          <w:szCs w:val="24"/>
        </w:rPr>
        <w:t>ou</w:t>
      </w:r>
      <w:r w:rsidRPr="00A53017">
        <w:rPr>
          <w:rFonts w:asciiTheme="minorHAnsi" w:hAnsiTheme="minorHAnsi" w:cs="Tahoma"/>
          <w:sz w:val="22"/>
          <w:szCs w:val="24"/>
        </w:rPr>
        <w:t xml:space="preserve"> tabulk</w:t>
      </w:r>
      <w:r w:rsidR="0022015E">
        <w:rPr>
          <w:rFonts w:asciiTheme="minorHAnsi" w:hAnsiTheme="minorHAnsi" w:cs="Tahoma"/>
          <w:sz w:val="22"/>
          <w:szCs w:val="24"/>
        </w:rPr>
        <w:t>u</w:t>
      </w:r>
      <w:r w:rsidRPr="00A53017">
        <w:rPr>
          <w:rFonts w:asciiTheme="minorHAnsi" w:hAnsiTheme="minorHAnsi" w:cs="Tahoma"/>
          <w:sz w:val="22"/>
          <w:szCs w:val="24"/>
        </w:rPr>
        <w:t xml:space="preserve"> technických specifikací a požadavků</w:t>
      </w:r>
      <w:r w:rsidR="0022015E">
        <w:rPr>
          <w:rFonts w:asciiTheme="minorHAnsi" w:hAnsiTheme="minorHAnsi" w:cs="Tahoma"/>
          <w:sz w:val="22"/>
          <w:szCs w:val="24"/>
        </w:rPr>
        <w:t xml:space="preserve"> Zadavatele na Stroje</w:t>
      </w:r>
      <w:r w:rsidRPr="00A53017">
        <w:rPr>
          <w:rFonts w:asciiTheme="minorHAnsi" w:hAnsiTheme="minorHAnsi" w:cs="Tahoma"/>
          <w:sz w:val="22"/>
          <w:szCs w:val="24"/>
        </w:rPr>
        <w:t>, které jsou součástí přílohy č. 1</w:t>
      </w:r>
      <w:r w:rsidR="0022015E">
        <w:rPr>
          <w:rFonts w:asciiTheme="minorHAnsi" w:hAnsiTheme="minorHAnsi" w:cs="Tahoma"/>
          <w:sz w:val="22"/>
          <w:szCs w:val="24"/>
        </w:rPr>
        <w:t xml:space="preserve"> závazného návrhu Smlouvy</w:t>
      </w:r>
      <w:r w:rsidRPr="00A53017">
        <w:rPr>
          <w:rFonts w:asciiTheme="minorHAnsi" w:hAnsiTheme="minorHAnsi" w:cs="Tahoma"/>
          <w:sz w:val="22"/>
          <w:szCs w:val="24"/>
        </w:rPr>
        <w:t xml:space="preserve"> (účastník vyplní sloupec </w:t>
      </w:r>
      <w:r w:rsidR="0022015E">
        <w:rPr>
          <w:rFonts w:asciiTheme="minorHAnsi" w:hAnsiTheme="minorHAnsi" w:cs="Tahoma"/>
          <w:sz w:val="22"/>
          <w:szCs w:val="24"/>
        </w:rPr>
        <w:t>D</w:t>
      </w:r>
      <w:r w:rsidRPr="00A53017">
        <w:rPr>
          <w:rFonts w:asciiTheme="minorHAnsi" w:hAnsiTheme="minorHAnsi" w:cs="Tahoma"/>
          <w:sz w:val="22"/>
          <w:szCs w:val="24"/>
        </w:rPr>
        <w:t xml:space="preserve">, do kterého doplní hodnotu či informaci dle skutečných vlastností a charakteristik dodávaného plnění (Stroje), a to ve vztahu ke všem jednotlivým požadavkům Zadavatele stanoveným v jednotlivých řádcích tabulky ve sloupci </w:t>
      </w:r>
      <w:r w:rsidR="0022015E" w:rsidRPr="0059119B">
        <w:rPr>
          <w:rFonts w:asciiTheme="minorHAnsi" w:hAnsiTheme="minorHAnsi" w:cs="Tahoma"/>
          <w:sz w:val="22"/>
          <w:szCs w:val="22"/>
        </w:rPr>
        <w:t>B</w:t>
      </w:r>
      <w:r w:rsidR="0059119B" w:rsidRPr="0059119B">
        <w:rPr>
          <w:rFonts w:asciiTheme="minorHAnsi" w:hAnsiTheme="minorHAnsi" w:cs="Tahoma"/>
          <w:sz w:val="22"/>
          <w:szCs w:val="22"/>
        </w:rPr>
        <w:t xml:space="preserve"> </w:t>
      </w:r>
      <w:r w:rsidR="0059119B" w:rsidRPr="0059119B">
        <w:rPr>
          <w:rFonts w:ascii="Calibri" w:hAnsi="Calibri" w:cs="Calibri"/>
          <w:sz w:val="22"/>
          <w:szCs w:val="22"/>
        </w:rPr>
        <w:t xml:space="preserve">– dodavatel vyplní všechna zelená políčka označena jako </w:t>
      </w:r>
      <w:r w:rsidR="0059119B" w:rsidRPr="0059119B">
        <w:rPr>
          <w:rFonts w:ascii="Calibri" w:hAnsi="Calibri" w:cs="Calibri"/>
          <w:sz w:val="22"/>
          <w:szCs w:val="22"/>
          <w:highlight w:val="green"/>
        </w:rPr>
        <w:t>[doplní uchazeč]</w:t>
      </w:r>
      <w:r w:rsidRPr="00A53017">
        <w:rPr>
          <w:rFonts w:asciiTheme="minorHAnsi" w:hAnsiTheme="minorHAnsi" w:cs="Tahoma"/>
          <w:sz w:val="22"/>
          <w:szCs w:val="22"/>
        </w:rPr>
        <w:t>. Pro vyloučení veškerých pochybností Zadavatel</w:t>
      </w:r>
      <w:r w:rsidRPr="00A53017">
        <w:rPr>
          <w:rFonts w:asciiTheme="minorHAnsi" w:hAnsiTheme="minorHAnsi" w:cs="Tahoma"/>
          <w:sz w:val="22"/>
          <w:szCs w:val="24"/>
        </w:rPr>
        <w:t xml:space="preserve"> uvádí, že účastník není oprávněn jakkoliv zasahovat do znění požadavků a specifikací uvedených ve sloupci </w:t>
      </w:r>
      <w:r w:rsidR="0022015E">
        <w:rPr>
          <w:rFonts w:asciiTheme="minorHAnsi" w:hAnsiTheme="minorHAnsi" w:cs="Tahoma"/>
          <w:sz w:val="22"/>
          <w:szCs w:val="24"/>
        </w:rPr>
        <w:t xml:space="preserve">B </w:t>
      </w:r>
      <w:r w:rsidRPr="00A53017">
        <w:rPr>
          <w:rFonts w:asciiTheme="minorHAnsi" w:hAnsiTheme="minorHAnsi" w:cs="Tahoma"/>
          <w:sz w:val="22"/>
          <w:szCs w:val="24"/>
        </w:rPr>
        <w:t xml:space="preserve">ani do sloupce </w:t>
      </w:r>
      <w:r w:rsidR="0022015E">
        <w:rPr>
          <w:rFonts w:asciiTheme="minorHAnsi" w:hAnsiTheme="minorHAnsi" w:cs="Tahoma"/>
          <w:sz w:val="22"/>
          <w:szCs w:val="24"/>
        </w:rPr>
        <w:t>C</w:t>
      </w:r>
      <w:r w:rsidRPr="00A53017">
        <w:rPr>
          <w:rFonts w:asciiTheme="minorHAnsi" w:hAnsiTheme="minorHAnsi" w:cs="Tahoma"/>
          <w:sz w:val="22"/>
          <w:szCs w:val="24"/>
        </w:rPr>
        <w:t xml:space="preserve">, kde je uvedena forma, ve které má účastník doplnit bližší specifikaci dodávaného plnění). </w:t>
      </w:r>
    </w:p>
    <w:p w14:paraId="4A301BD6" w14:textId="06A8FF15" w:rsidR="008441C4" w:rsidRPr="00A53017" w:rsidRDefault="00A53017" w:rsidP="00A53017">
      <w:pPr>
        <w:pStyle w:val="odsazfurt"/>
        <w:spacing w:before="120" w:after="120" w:line="276" w:lineRule="auto"/>
        <w:ind w:left="0"/>
        <w:rPr>
          <w:rFonts w:asciiTheme="minorHAnsi" w:hAnsiTheme="minorHAnsi" w:cs="Tahoma"/>
          <w:sz w:val="22"/>
          <w:szCs w:val="24"/>
        </w:rPr>
      </w:pPr>
      <w:r w:rsidRPr="00A53017">
        <w:rPr>
          <w:rFonts w:asciiTheme="minorHAnsi" w:hAnsiTheme="minorHAnsi" w:cs="Tahoma"/>
          <w:sz w:val="22"/>
          <w:szCs w:val="24"/>
        </w:rPr>
        <w:t xml:space="preserve">Zadavatel upozorňuje, že pokud z bližší specifikace dodávaného plnění bude vyplývat nesplnění kteréhokoliv požadavku Zadavatele stanoveného ve sloupci </w:t>
      </w:r>
      <w:r w:rsidR="005D145E">
        <w:rPr>
          <w:rFonts w:asciiTheme="minorHAnsi" w:hAnsiTheme="minorHAnsi" w:cs="Tahoma"/>
          <w:sz w:val="22"/>
          <w:szCs w:val="24"/>
        </w:rPr>
        <w:t>B</w:t>
      </w:r>
      <w:r w:rsidRPr="00A53017">
        <w:rPr>
          <w:rFonts w:asciiTheme="minorHAnsi" w:hAnsiTheme="minorHAnsi" w:cs="Tahoma"/>
          <w:sz w:val="22"/>
          <w:szCs w:val="24"/>
        </w:rPr>
        <w:t xml:space="preserve"> přílohy č. 1</w:t>
      </w:r>
      <w:r w:rsidR="005D145E">
        <w:rPr>
          <w:rFonts w:asciiTheme="minorHAnsi" w:hAnsiTheme="minorHAnsi" w:cs="Tahoma"/>
          <w:sz w:val="22"/>
          <w:szCs w:val="24"/>
        </w:rPr>
        <w:t xml:space="preserve"> závazného návrhu Smlouvy</w:t>
      </w:r>
      <w:r w:rsidRPr="00A53017">
        <w:rPr>
          <w:rFonts w:asciiTheme="minorHAnsi" w:hAnsiTheme="minorHAnsi" w:cs="Tahoma"/>
          <w:sz w:val="22"/>
          <w:szCs w:val="24"/>
        </w:rPr>
        <w:t>, jedná se o nesplnění požadavků Zadavatele na plnění Veřejné zakázky s následkem vyloučení účastníka z další účasti v e výběrovém řízení Veřejné zakázky.</w:t>
      </w:r>
    </w:p>
    <w:p w14:paraId="592EE962" w14:textId="77777777" w:rsidR="00FF066F" w:rsidRPr="00ED4CA5" w:rsidRDefault="00FF066F" w:rsidP="003E745D">
      <w:pPr>
        <w:pStyle w:val="Nadpis1"/>
      </w:pPr>
      <w:r w:rsidRPr="00ED4CA5">
        <w:t>FORMÁLNÍ POŽADAVKY NA ZPRACOVÁNÍ NABÍDKY</w:t>
      </w:r>
    </w:p>
    <w:p w14:paraId="77BC2F09" w14:textId="77777777" w:rsidR="00FF066F" w:rsidRPr="00F21D16" w:rsidRDefault="00FF066F" w:rsidP="003E745D">
      <w:pPr>
        <w:pStyle w:val="Nadpis2"/>
        <w:keepNext/>
      </w:pPr>
      <w:r>
        <w:t xml:space="preserve">Formální požadavky na zpracování nabídky </w:t>
      </w:r>
    </w:p>
    <w:p w14:paraId="096575B1" w14:textId="60F56A45" w:rsidR="00FF066F" w:rsidRDefault="00FF066F" w:rsidP="00740C26">
      <w:pPr>
        <w:rPr>
          <w:rFonts w:eastAsia="Times New Roman" w:cs="Arial"/>
          <w:bCs/>
          <w:lang w:eastAsia="cs-CZ"/>
        </w:rPr>
      </w:pPr>
      <w:bookmarkStart w:id="6" w:name="_Hlk51233203"/>
      <w:r w:rsidRPr="00062BA3">
        <w:rPr>
          <w:rFonts w:eastAsia="Times New Roman" w:cs="Arial"/>
          <w:bCs/>
          <w:lang w:eastAsia="cs-CZ"/>
        </w:rPr>
        <w:t xml:space="preserve">Nabídka bude zpracována v </w:t>
      </w:r>
      <w:r w:rsidRPr="00762E52">
        <w:rPr>
          <w:rFonts w:eastAsia="Times New Roman" w:cs="Arial"/>
          <w:bCs/>
          <w:lang w:eastAsia="cs-CZ"/>
        </w:rPr>
        <w:t xml:space="preserve">českém jazyce. </w:t>
      </w:r>
      <w:bookmarkStart w:id="7" w:name="_Hlk51233192"/>
      <w:bookmarkEnd w:id="6"/>
      <w:r w:rsidRPr="00762E52">
        <w:rPr>
          <w:rFonts w:eastAsia="Times New Roman" w:cs="Arial"/>
          <w:bCs/>
          <w:lang w:eastAsia="cs-CZ"/>
        </w:rPr>
        <w:t xml:space="preserve">Předloží-li dodavatel některé z dokladů (dokumentů) v cizím jazyce, je povinen předložit zároveň s nimi i prostý překlad dokladu do českého jazyka. Dokumenty ve slovenském jazyce </w:t>
      </w:r>
      <w:r w:rsidR="004D4B04">
        <w:rPr>
          <w:rFonts w:eastAsia="Times New Roman" w:cs="Arial"/>
          <w:bCs/>
          <w:lang w:eastAsia="cs-CZ"/>
        </w:rPr>
        <w:t xml:space="preserve">a doklady o vzdělání v latinském jazyce </w:t>
      </w:r>
      <w:r w:rsidRPr="00762E52">
        <w:rPr>
          <w:rFonts w:eastAsia="Times New Roman" w:cs="Arial"/>
          <w:bCs/>
          <w:lang w:eastAsia="cs-CZ"/>
        </w:rPr>
        <w:t>mohou být předloženy bez překladu.</w:t>
      </w:r>
      <w:bookmarkEnd w:id="7"/>
    </w:p>
    <w:p w14:paraId="1460BFE0" w14:textId="77777777" w:rsidR="00FF066F" w:rsidRPr="00062BA3" w:rsidRDefault="00FF066F" w:rsidP="00740C26">
      <w:pPr>
        <w:rPr>
          <w:rFonts w:eastAsia="Times New Roman" w:cs="Arial"/>
          <w:bCs/>
          <w:lang w:eastAsia="cs-CZ"/>
        </w:rPr>
      </w:pPr>
      <w:r w:rsidRPr="00B16E83">
        <w:rPr>
          <w:rFonts w:eastAsia="Times New Roman" w:cs="Arial"/>
          <w:bCs/>
          <w:lang w:eastAsia="cs-CZ"/>
        </w:rPr>
        <w:t>Povinnost předložit doklad může dodavatel splnit odkazem na odpovídající informace vedené v</w:t>
      </w:r>
      <w:r>
        <w:rPr>
          <w:rFonts w:eastAsia="Times New Roman" w:cs="Arial"/>
          <w:bCs/>
          <w:lang w:eastAsia="cs-CZ"/>
        </w:rPr>
        <w:t> </w:t>
      </w:r>
      <w:r w:rsidRPr="00B16E83">
        <w:rPr>
          <w:rFonts w:eastAsia="Times New Roman" w:cs="Arial"/>
          <w:bCs/>
          <w:lang w:eastAsia="cs-CZ"/>
        </w:rPr>
        <w:t>informačním systému veřejné správy nebo v obdobném systému vedeném v jiném členském státu, který umožňuje neomezený dálkový přístup. Takový odkaz musí obsahovat internetovou adresu a údaje pro přihlášení a</w:t>
      </w:r>
      <w:r w:rsidR="001E567F">
        <w:rPr>
          <w:rFonts w:eastAsia="Times New Roman" w:cs="Arial"/>
          <w:bCs/>
          <w:lang w:eastAsia="cs-CZ"/>
        </w:rPr>
        <w:t> </w:t>
      </w:r>
      <w:r w:rsidRPr="00B16E83">
        <w:rPr>
          <w:rFonts w:eastAsia="Times New Roman" w:cs="Arial"/>
          <w:bCs/>
          <w:lang w:eastAsia="cs-CZ"/>
        </w:rPr>
        <w:t>vyhledání požadované informace, jsou-li takové údaje nezbytné</w:t>
      </w:r>
      <w:r>
        <w:rPr>
          <w:rFonts w:eastAsia="Times New Roman" w:cs="Arial"/>
          <w:bCs/>
          <w:lang w:eastAsia="cs-CZ"/>
        </w:rPr>
        <w:t>.</w:t>
      </w:r>
    </w:p>
    <w:p w14:paraId="5EADAD2B" w14:textId="77777777" w:rsidR="00FF066F" w:rsidRPr="00062BA3" w:rsidRDefault="00FF066F" w:rsidP="00740C26">
      <w:pPr>
        <w:rPr>
          <w:rFonts w:eastAsia="Times New Roman" w:cs="Arial"/>
          <w:bCs/>
          <w:lang w:eastAsia="cs-CZ"/>
        </w:rPr>
      </w:pPr>
      <w:r w:rsidRPr="00062BA3">
        <w:rPr>
          <w:rFonts w:eastAsia="Times New Roman" w:cs="Arial"/>
          <w:bCs/>
          <w:lang w:eastAsia="cs-CZ"/>
        </w:rPr>
        <w:t>Nabídka nesmí obsahovat př</w:t>
      </w:r>
      <w:r>
        <w:rPr>
          <w:rFonts w:eastAsia="Times New Roman" w:cs="Arial"/>
          <w:bCs/>
          <w:lang w:eastAsia="cs-CZ"/>
        </w:rPr>
        <w:t>episy a opravy, které by mohly Z</w:t>
      </w:r>
      <w:r w:rsidRPr="00062BA3">
        <w:rPr>
          <w:rFonts w:eastAsia="Times New Roman" w:cs="Arial"/>
          <w:bCs/>
          <w:lang w:eastAsia="cs-CZ"/>
        </w:rPr>
        <w:t xml:space="preserve">adavatele uvést v omyl, a musí být dobře čitelná. </w:t>
      </w:r>
    </w:p>
    <w:p w14:paraId="47D93EAF" w14:textId="77777777" w:rsidR="00FF066F" w:rsidRDefault="00FF066F" w:rsidP="00FF066F">
      <w:pPr>
        <w:rPr>
          <w:rFonts w:eastAsia="Times New Roman" w:cs="Arial"/>
          <w:bCs/>
          <w:lang w:eastAsia="cs-CZ"/>
        </w:rPr>
      </w:pPr>
      <w:r w:rsidRPr="00062BA3">
        <w:rPr>
          <w:rFonts w:eastAsia="Times New Roman" w:cs="Arial"/>
          <w:bCs/>
          <w:lang w:eastAsia="cs-CZ"/>
        </w:rPr>
        <w:t xml:space="preserve">Veškeré doklady či prohlášení, u nichž je vyžadován podpis dodavatele, musí být podepsány statutárním orgánem dodavatele nebo osobou oprávněnou jednat za dodavatele. </w:t>
      </w:r>
    </w:p>
    <w:p w14:paraId="549361EE" w14:textId="77777777" w:rsidR="005613E7" w:rsidRDefault="001E567F" w:rsidP="00C72B92">
      <w:pPr>
        <w:rPr>
          <w:rFonts w:eastAsia="Times New Roman" w:cs="Arial"/>
          <w:bCs/>
          <w:lang w:eastAsia="cs-CZ"/>
        </w:rPr>
      </w:pPr>
      <w:r>
        <w:rPr>
          <w:rFonts w:eastAsia="Times New Roman" w:cs="Arial"/>
          <w:bCs/>
          <w:lang w:eastAsia="cs-CZ"/>
        </w:rPr>
        <w:t xml:space="preserve">Dodavatel podá nabídku elektronicky, prostřednictvím elektronického nástroje Zadavatele. </w:t>
      </w:r>
      <w:bookmarkStart w:id="8" w:name="_Ref18578206"/>
    </w:p>
    <w:p w14:paraId="558C1141" w14:textId="6A715097" w:rsidR="00FF066F" w:rsidRPr="00D91C68" w:rsidRDefault="00FF066F" w:rsidP="001F7F80">
      <w:pPr>
        <w:pStyle w:val="Nadpis2"/>
        <w:keepNext/>
        <w:ind w:left="936" w:hanging="431"/>
      </w:pPr>
      <w:bookmarkStart w:id="9" w:name="_Ref95325236"/>
      <w:r w:rsidRPr="00D91C68">
        <w:lastRenderedPageBreak/>
        <w:t>Požadavky na členění nabídky</w:t>
      </w:r>
      <w:bookmarkEnd w:id="8"/>
      <w:bookmarkEnd w:id="9"/>
    </w:p>
    <w:p w14:paraId="797EC8F2" w14:textId="44272199" w:rsidR="00FF066F" w:rsidRPr="00713C77" w:rsidRDefault="002F7267" w:rsidP="00FF066F">
      <w:pPr>
        <w:keepNext/>
        <w:shd w:val="clear" w:color="auto" w:fill="FFFFFF"/>
        <w:spacing w:before="120" w:after="0"/>
        <w:rPr>
          <w:rFonts w:cs="Calibri"/>
        </w:rPr>
      </w:pPr>
      <w:r>
        <w:rPr>
          <w:rFonts w:cs="Calibri"/>
        </w:rPr>
        <w:t xml:space="preserve">Dodavatel </w:t>
      </w:r>
      <w:r w:rsidR="008E01D1">
        <w:rPr>
          <w:rFonts w:cs="Calibri"/>
        </w:rPr>
        <w:t>podá nabídku</w:t>
      </w:r>
      <w:r>
        <w:rPr>
          <w:rFonts w:cs="Calibri"/>
        </w:rPr>
        <w:t xml:space="preserve"> s</w:t>
      </w:r>
      <w:r w:rsidR="00E452FB">
        <w:rPr>
          <w:rFonts w:cs="Calibri"/>
        </w:rPr>
        <w:t> </w:t>
      </w:r>
      <w:r w:rsidR="00FF066F" w:rsidRPr="00713C77">
        <w:rPr>
          <w:rFonts w:cs="Calibri"/>
        </w:rPr>
        <w:t>tímto</w:t>
      </w:r>
      <w:r w:rsidR="00E452FB">
        <w:rPr>
          <w:rFonts w:cs="Calibri"/>
        </w:rPr>
        <w:t xml:space="preserve"> doporučeným</w:t>
      </w:r>
      <w:r w:rsidR="00FF066F" w:rsidRPr="00713C77">
        <w:rPr>
          <w:rFonts w:cs="Calibri"/>
        </w:rPr>
        <w:t xml:space="preserve"> členěním (tj. řazením příloh v elektronickém nástroji JOSEPHINE):</w:t>
      </w:r>
    </w:p>
    <w:p w14:paraId="0FEFE00E" w14:textId="3F161E75" w:rsidR="008E01D1" w:rsidRPr="0018607C" w:rsidRDefault="008E01D1" w:rsidP="005613E7">
      <w:pPr>
        <w:pStyle w:val="Odrky"/>
      </w:pPr>
      <w:r>
        <w:t xml:space="preserve">Krycí list </w:t>
      </w:r>
      <w:r w:rsidRPr="0018607C">
        <w:t xml:space="preserve">nabídky dle přílohy č. </w:t>
      </w:r>
      <w:r w:rsidR="00AF052A">
        <w:t>1</w:t>
      </w:r>
      <w:r w:rsidRPr="0018607C">
        <w:t xml:space="preserve"> </w:t>
      </w:r>
      <w:bookmarkStart w:id="10" w:name="_Hlk95410068"/>
      <w:r w:rsidR="000A2696">
        <w:t>Výzvy</w:t>
      </w:r>
      <w:r w:rsidRPr="0018607C">
        <w:t>;</w:t>
      </w:r>
      <w:bookmarkEnd w:id="10"/>
    </w:p>
    <w:p w14:paraId="0073418C" w14:textId="717B4FAC" w:rsidR="00FF066F" w:rsidRPr="0018607C" w:rsidRDefault="004B1B60" w:rsidP="00B547E6">
      <w:pPr>
        <w:pStyle w:val="Odrky"/>
      </w:pPr>
      <w:r w:rsidRPr="0018607C">
        <w:t>Doklady k prokázání kvalifikace</w:t>
      </w:r>
      <w:r w:rsidR="00851A95">
        <w:t>,</w:t>
      </w:r>
      <w:r w:rsidR="00851A95" w:rsidRPr="00851A95">
        <w:rPr>
          <w:rFonts w:ascii="Calibri" w:hAnsi="Calibri" w:cs="Calibri"/>
        </w:rPr>
        <w:t xml:space="preserve"> </w:t>
      </w:r>
      <w:r w:rsidR="00851A95" w:rsidRPr="00E5642D">
        <w:rPr>
          <w:rFonts w:ascii="Calibri" w:hAnsi="Calibri" w:cs="Calibri"/>
        </w:rPr>
        <w:t xml:space="preserve">které mohou být pro účely podání nabídky nahrazeny čestným prohlášením o splnění kvalifikace dle přílohy č. </w:t>
      </w:r>
      <w:r w:rsidR="00851A95">
        <w:rPr>
          <w:rFonts w:ascii="Calibri" w:hAnsi="Calibri" w:cs="Calibri"/>
        </w:rPr>
        <w:t>4</w:t>
      </w:r>
      <w:r w:rsidR="00851A95" w:rsidRPr="00E5642D">
        <w:rPr>
          <w:rFonts w:ascii="Calibri" w:hAnsi="Calibri" w:cs="Calibri"/>
        </w:rPr>
        <w:t xml:space="preserve"> Výzvy</w:t>
      </w:r>
      <w:r w:rsidR="005613E7" w:rsidRPr="0018607C">
        <w:t>;</w:t>
      </w:r>
    </w:p>
    <w:p w14:paraId="5090404B" w14:textId="353E9367" w:rsidR="005F3698" w:rsidRDefault="00310C3A" w:rsidP="005613E7">
      <w:pPr>
        <w:pStyle w:val="Odrky"/>
      </w:pPr>
      <w:r>
        <w:rPr>
          <w:rFonts w:ascii="Calibri" w:hAnsi="Calibri" w:cs="Calibri"/>
        </w:rPr>
        <w:t>Vyplněná</w:t>
      </w:r>
      <w:r w:rsidRPr="00E5642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T</w:t>
      </w:r>
      <w:r w:rsidRPr="00E5642D">
        <w:rPr>
          <w:rFonts w:ascii="Calibri" w:hAnsi="Calibri" w:cs="Calibri"/>
        </w:rPr>
        <w:t xml:space="preserve">abulka </w:t>
      </w:r>
      <w:r>
        <w:rPr>
          <w:rFonts w:ascii="Calibri" w:hAnsi="Calibri" w:cs="Calibri"/>
        </w:rPr>
        <w:t>t</w:t>
      </w:r>
      <w:r w:rsidRPr="00E5642D">
        <w:rPr>
          <w:rFonts w:ascii="Calibri" w:hAnsi="Calibri" w:cs="Calibri"/>
        </w:rPr>
        <w:t>echnick</w:t>
      </w:r>
      <w:r>
        <w:rPr>
          <w:rFonts w:ascii="Calibri" w:hAnsi="Calibri" w:cs="Calibri"/>
        </w:rPr>
        <w:t>é</w:t>
      </w:r>
      <w:r w:rsidRPr="00E5642D">
        <w:rPr>
          <w:rFonts w:ascii="Calibri" w:hAnsi="Calibri" w:cs="Calibri"/>
        </w:rPr>
        <w:t xml:space="preserve"> specifikace a požadavk</w:t>
      </w:r>
      <w:r>
        <w:rPr>
          <w:rFonts w:ascii="Calibri" w:hAnsi="Calibri" w:cs="Calibri"/>
        </w:rPr>
        <w:t>ů</w:t>
      </w:r>
      <w:r w:rsidRPr="00E5642D">
        <w:rPr>
          <w:rFonts w:ascii="Calibri" w:hAnsi="Calibri" w:cs="Calibri"/>
        </w:rPr>
        <w:t xml:space="preserve"> dle přílohy č. </w:t>
      </w:r>
      <w:r>
        <w:rPr>
          <w:rFonts w:ascii="Calibri" w:hAnsi="Calibri" w:cs="Calibri"/>
        </w:rPr>
        <w:t>1 závazného návrhu Smlouvy</w:t>
      </w:r>
      <w:r w:rsidRPr="00E5642D">
        <w:rPr>
          <w:rFonts w:ascii="Calibri" w:hAnsi="Calibri" w:cs="Calibri"/>
        </w:rPr>
        <w:t>;</w:t>
      </w:r>
      <w:r w:rsidR="005F3698">
        <w:t>;</w:t>
      </w:r>
    </w:p>
    <w:p w14:paraId="1CB2BFBE" w14:textId="3C10766E" w:rsidR="005F3698" w:rsidRDefault="00310C3A" w:rsidP="005613E7">
      <w:pPr>
        <w:pStyle w:val="Odrky"/>
      </w:pPr>
      <w:r>
        <w:t>Oceněný</w:t>
      </w:r>
      <w:r w:rsidR="005F3698">
        <w:t xml:space="preserve"> Soupis dodávek a služeb k</w:t>
      </w:r>
      <w:r>
        <w:t> </w:t>
      </w:r>
      <w:r w:rsidR="005F3698">
        <w:t>ocenění</w:t>
      </w:r>
      <w:r>
        <w:t xml:space="preserve"> dle přílohy č. 2 závazného návrhu Smlouvy, a to dle požadavků stanovených v čl. 6 Výzvy</w:t>
      </w:r>
      <w:r w:rsidR="005F3698">
        <w:t>;</w:t>
      </w:r>
    </w:p>
    <w:p w14:paraId="69655EA6" w14:textId="4F8635DC" w:rsidR="00FF066F" w:rsidRDefault="00FF066F" w:rsidP="00B547E6">
      <w:pPr>
        <w:pStyle w:val="Odrky"/>
        <w:rPr>
          <w:rFonts w:cs="Calibri"/>
        </w:rPr>
      </w:pPr>
      <w:r>
        <w:t>Seznam poddodavatelského plnění</w:t>
      </w:r>
      <w:r w:rsidR="008F0F26">
        <w:t xml:space="preserve"> dle</w:t>
      </w:r>
      <w:r w:rsidR="00507C8F">
        <w:t xml:space="preserve"> přílohy č.</w:t>
      </w:r>
      <w:r w:rsidR="000A2696">
        <w:t xml:space="preserve"> </w:t>
      </w:r>
      <w:r w:rsidR="008F0F26">
        <w:t>3</w:t>
      </w:r>
      <w:r w:rsidR="00507C8F">
        <w:t xml:space="preserve"> </w:t>
      </w:r>
      <w:r w:rsidR="00FE6254">
        <w:t>Výzvy</w:t>
      </w:r>
      <w:r w:rsidR="00507C8F">
        <w:t>,</w:t>
      </w:r>
      <w:r w:rsidR="00800934">
        <w:t xml:space="preserve"> pokud je relevantní</w:t>
      </w:r>
      <w:r>
        <w:rPr>
          <w:rFonts w:cs="Calibri"/>
        </w:rPr>
        <w:t>;</w:t>
      </w:r>
    </w:p>
    <w:p w14:paraId="70ECFBCA" w14:textId="1330D344" w:rsidR="00FF066F" w:rsidRPr="00DA12F4" w:rsidRDefault="009A65E8" w:rsidP="00B547E6">
      <w:pPr>
        <w:pStyle w:val="Odrky"/>
        <w:rPr>
          <w:rFonts w:eastAsia="Times New Roman"/>
          <w:bCs/>
          <w:lang w:eastAsia="cs-CZ"/>
        </w:rPr>
      </w:pPr>
      <w:r>
        <w:rPr>
          <w:rFonts w:cs="Calibri"/>
        </w:rPr>
        <w:t>Další p</w:t>
      </w:r>
      <w:r w:rsidR="00FF066F" w:rsidRPr="00DE5C24">
        <w:rPr>
          <w:rFonts w:cs="Calibri"/>
        </w:rPr>
        <w:t>řílohy (nepovinné).</w:t>
      </w:r>
    </w:p>
    <w:p w14:paraId="4E846D64" w14:textId="77777777" w:rsidR="00B547E6" w:rsidRPr="008010EF" w:rsidRDefault="00B547E6" w:rsidP="008A3A0A">
      <w:pPr>
        <w:pStyle w:val="Nadpis1"/>
      </w:pPr>
      <w:r w:rsidRPr="008010EF">
        <w:t>PODÁNÍ A OTEVÍRÁNÍ NABÍDEK</w:t>
      </w:r>
    </w:p>
    <w:p w14:paraId="49657CA7" w14:textId="77777777" w:rsidR="00B547E6" w:rsidRDefault="00713C77" w:rsidP="00E3265A">
      <w:pPr>
        <w:pStyle w:val="Nadpis2"/>
        <w:keepNext/>
        <w:ind w:left="936" w:hanging="431"/>
        <w:rPr>
          <w:color w:val="000000"/>
        </w:rPr>
      </w:pPr>
      <w:r>
        <w:t>Prokázání zmocnění pro podání nabídky</w:t>
      </w:r>
    </w:p>
    <w:p w14:paraId="556BFF03" w14:textId="0EF60A8B" w:rsidR="00713C77" w:rsidRDefault="00713C77" w:rsidP="00760B83">
      <w:pPr>
        <w:rPr>
          <w:rFonts w:eastAsia="Times New Roman" w:cs="Arial"/>
          <w:bCs/>
          <w:lang w:eastAsia="cs-CZ"/>
        </w:rPr>
      </w:pPr>
      <w:r w:rsidRPr="00760B83">
        <w:rPr>
          <w:rFonts w:eastAsia="Times New Roman" w:cs="Arial"/>
          <w:bCs/>
          <w:lang w:eastAsia="cs-CZ"/>
        </w:rPr>
        <w:t>Pokud za účastníka jedná zmocněnec na základě plné moci, musí být v nabídce přiložena příslušná plná moc.</w:t>
      </w:r>
    </w:p>
    <w:p w14:paraId="2B2308F5" w14:textId="0D2C298D" w:rsidR="00713C77" w:rsidRPr="00760B83" w:rsidRDefault="00713C77" w:rsidP="001F0154">
      <w:pPr>
        <w:pStyle w:val="Nadpis2"/>
        <w:keepNext/>
        <w:ind w:left="856" w:hanging="431"/>
        <w:rPr>
          <w:color w:val="000000"/>
        </w:rPr>
      </w:pPr>
      <w:r w:rsidRPr="00713C77">
        <w:t xml:space="preserve">Způsob </w:t>
      </w:r>
      <w:r>
        <w:t>a lhůta pro podání nabídek</w:t>
      </w:r>
    </w:p>
    <w:p w14:paraId="68DE0ADB" w14:textId="31175FC7" w:rsidR="00AE45B5" w:rsidRDefault="00B547E6" w:rsidP="008010EF">
      <w:pPr>
        <w:pStyle w:val="Nadpis2"/>
        <w:numPr>
          <w:ilvl w:val="0"/>
          <w:numId w:val="0"/>
        </w:numPr>
        <w:rPr>
          <w:sz w:val="22"/>
          <w:lang w:eastAsia="cs-CZ"/>
        </w:rPr>
      </w:pPr>
      <w:bookmarkStart w:id="11" w:name="_Hlk51232271"/>
      <w:r w:rsidRPr="0069211C">
        <w:rPr>
          <w:sz w:val="22"/>
          <w:lang w:eastAsia="cs-CZ"/>
        </w:rPr>
        <w:t>Nabídku podá dodavatel výhradně prostřednictvím elektronického nástroje</w:t>
      </w:r>
      <w:r w:rsidR="004C7D07" w:rsidRPr="0069211C">
        <w:rPr>
          <w:sz w:val="22"/>
          <w:lang w:eastAsia="cs-CZ"/>
        </w:rPr>
        <w:t xml:space="preserve"> JOSEPHINE</w:t>
      </w:r>
      <w:r w:rsidRPr="0069211C">
        <w:rPr>
          <w:sz w:val="22"/>
          <w:lang w:eastAsia="cs-CZ"/>
        </w:rPr>
        <w:t xml:space="preserve">, který je dostupný na internetové adrese </w:t>
      </w:r>
      <w:hyperlink r:id="rId10" w:history="1">
        <w:r w:rsidR="002E57CC" w:rsidRPr="0069211C">
          <w:rPr>
            <w:rStyle w:val="Hypertextovodkaz"/>
            <w:sz w:val="22"/>
            <w:lang w:eastAsia="cs-CZ"/>
          </w:rPr>
          <w:t>http://josephine.proebiz.com</w:t>
        </w:r>
      </w:hyperlink>
      <w:r w:rsidRPr="0069211C">
        <w:rPr>
          <w:sz w:val="22"/>
          <w:lang w:eastAsia="cs-CZ"/>
        </w:rPr>
        <w:t>.</w:t>
      </w:r>
      <w:r w:rsidRPr="00A21BDE">
        <w:rPr>
          <w:sz w:val="22"/>
          <w:lang w:eastAsia="cs-CZ"/>
        </w:rPr>
        <w:t xml:space="preserve"> </w:t>
      </w:r>
    </w:p>
    <w:p w14:paraId="7A1B63EF" w14:textId="7EE0D731" w:rsidR="00B547E6" w:rsidRPr="009F566E" w:rsidRDefault="00B547E6" w:rsidP="008010EF">
      <w:pPr>
        <w:pStyle w:val="Nadpis2"/>
        <w:numPr>
          <w:ilvl w:val="0"/>
          <w:numId w:val="0"/>
        </w:numPr>
        <w:rPr>
          <w:sz w:val="22"/>
          <w:highlight w:val="yellow"/>
          <w:lang w:eastAsia="cs-CZ"/>
        </w:rPr>
      </w:pPr>
      <w:r w:rsidRPr="0069211C">
        <w:rPr>
          <w:sz w:val="22"/>
          <w:lang w:eastAsia="cs-CZ"/>
        </w:rPr>
        <w:t xml:space="preserve">Podáním nabídky se rozumí vložení příloh v doporučeném členění dle článku </w:t>
      </w:r>
      <w:r w:rsidR="00937A4D">
        <w:rPr>
          <w:sz w:val="22"/>
          <w:lang w:eastAsia="cs-CZ"/>
        </w:rPr>
        <w:t>9.2</w:t>
      </w:r>
      <w:r w:rsidRPr="0069211C">
        <w:rPr>
          <w:sz w:val="22"/>
          <w:lang w:eastAsia="cs-CZ"/>
        </w:rPr>
        <w:t xml:space="preserve"> této </w:t>
      </w:r>
      <w:r w:rsidR="00100C16">
        <w:rPr>
          <w:sz w:val="22"/>
          <w:lang w:eastAsia="cs-CZ"/>
        </w:rPr>
        <w:t>Výzvy</w:t>
      </w:r>
      <w:r w:rsidRPr="0069211C">
        <w:rPr>
          <w:sz w:val="22"/>
          <w:lang w:eastAsia="cs-CZ"/>
        </w:rPr>
        <w:t>.</w:t>
      </w:r>
    </w:p>
    <w:p w14:paraId="07D5CC3A" w14:textId="7B02F191" w:rsidR="00B547E6" w:rsidRPr="00C73C61" w:rsidRDefault="00B547E6" w:rsidP="00B547E6">
      <w:pPr>
        <w:rPr>
          <w:rFonts w:eastAsia="Times New Roman" w:cs="Arial"/>
          <w:bCs/>
          <w:lang w:eastAsia="cs-CZ"/>
        </w:rPr>
      </w:pPr>
      <w:r w:rsidRPr="0069211C">
        <w:rPr>
          <w:rFonts w:eastAsia="Times New Roman" w:cs="Arial"/>
          <w:bCs/>
          <w:lang w:eastAsia="cs-CZ"/>
        </w:rPr>
        <w:t xml:space="preserve">Podrobné instrukce pro podání nabídky prostřednictvím elektronického nástroje nalezne </w:t>
      </w:r>
      <w:r w:rsidRPr="00C73C61">
        <w:rPr>
          <w:rFonts w:eastAsia="Times New Roman" w:cs="Arial"/>
          <w:bCs/>
          <w:lang w:eastAsia="cs-CZ"/>
        </w:rPr>
        <w:t xml:space="preserve">dodavatel </w:t>
      </w:r>
      <w:r w:rsidRPr="003D67D8">
        <w:rPr>
          <w:rFonts w:eastAsia="Times New Roman" w:cs="Arial"/>
          <w:bCs/>
          <w:lang w:eastAsia="cs-CZ"/>
        </w:rPr>
        <w:t>v </w:t>
      </w:r>
      <w:r w:rsidRPr="003D67D8">
        <w:rPr>
          <w:rFonts w:eastAsia="Times New Roman" w:cs="Arial"/>
          <w:bCs/>
        </w:rPr>
        <w:t>příloze č.</w:t>
      </w:r>
      <w:r w:rsidR="004C74C1" w:rsidRPr="003D67D8">
        <w:rPr>
          <w:rFonts w:eastAsia="Times New Roman" w:cs="Arial"/>
          <w:bCs/>
        </w:rPr>
        <w:t> </w:t>
      </w:r>
      <w:r w:rsidR="00207AC1">
        <w:rPr>
          <w:rFonts w:eastAsia="Times New Roman" w:cs="Arial"/>
          <w:bCs/>
        </w:rPr>
        <w:t>5</w:t>
      </w:r>
      <w:r w:rsidR="000A2696">
        <w:rPr>
          <w:rFonts w:eastAsia="Times New Roman" w:cs="Arial"/>
          <w:bCs/>
        </w:rPr>
        <w:t xml:space="preserve"> Výzvy</w:t>
      </w:r>
      <w:r w:rsidRPr="00C73C61">
        <w:rPr>
          <w:rFonts w:eastAsia="Times New Roman" w:cs="Arial"/>
          <w:bCs/>
        </w:rPr>
        <w:t xml:space="preserve"> – Požadavky na elektronickou komunikaci JOSEPHINE</w:t>
      </w:r>
      <w:r w:rsidRPr="00C73C61">
        <w:rPr>
          <w:rFonts w:eastAsia="Times New Roman" w:cs="Arial"/>
          <w:bCs/>
          <w:lang w:eastAsia="cs-CZ"/>
        </w:rPr>
        <w:t>.</w:t>
      </w:r>
    </w:p>
    <w:p w14:paraId="30087F0C" w14:textId="3AECC4E0" w:rsidR="00B547E6" w:rsidRPr="0069211C" w:rsidRDefault="00B547E6" w:rsidP="00B547E6">
      <w:pPr>
        <w:shd w:val="clear" w:color="auto" w:fill="FFFFFF"/>
        <w:spacing w:before="120"/>
        <w:rPr>
          <w:rFonts w:eastAsia="Times New Roman" w:cs="Arial"/>
          <w:bCs/>
          <w:lang w:eastAsia="cs-CZ"/>
        </w:rPr>
      </w:pPr>
      <w:r w:rsidRPr="0069211C">
        <w:rPr>
          <w:rFonts w:eastAsia="Times New Roman" w:cs="Arial"/>
          <w:bCs/>
          <w:lang w:eastAsia="cs-CZ"/>
        </w:rPr>
        <w:t>Zadavatel doporučuje dodavatelům, aby provedli a dokončili svou registraci v elektronickém nástroji, pokud tak již neučinili před zahájením tohoto</w:t>
      </w:r>
      <w:r w:rsidR="000A2696">
        <w:rPr>
          <w:rFonts w:eastAsia="Times New Roman" w:cs="Arial"/>
          <w:bCs/>
          <w:lang w:eastAsia="cs-CZ"/>
        </w:rPr>
        <w:t xml:space="preserve"> </w:t>
      </w:r>
      <w:r w:rsidR="008C6F55">
        <w:rPr>
          <w:rFonts w:eastAsia="Times New Roman" w:cs="Arial"/>
          <w:bCs/>
          <w:lang w:eastAsia="cs-CZ"/>
        </w:rPr>
        <w:t>V</w:t>
      </w:r>
      <w:r w:rsidR="000A2696">
        <w:rPr>
          <w:rFonts w:eastAsia="Times New Roman" w:cs="Arial"/>
          <w:bCs/>
          <w:lang w:eastAsia="cs-CZ"/>
        </w:rPr>
        <w:t>ýběrového</w:t>
      </w:r>
      <w:r w:rsidRPr="0069211C">
        <w:rPr>
          <w:rFonts w:eastAsia="Times New Roman" w:cs="Arial"/>
          <w:bCs/>
          <w:lang w:eastAsia="cs-CZ"/>
        </w:rPr>
        <w:t xml:space="preserve"> řízení.</w:t>
      </w:r>
    </w:p>
    <w:p w14:paraId="7B23F1EF" w14:textId="75C7F5A2" w:rsidR="00100C16" w:rsidRDefault="00100C16" w:rsidP="00100C16">
      <w:pPr>
        <w:shd w:val="clear" w:color="auto" w:fill="FFFFFF"/>
        <w:spacing w:before="12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Lhůta pro podání nabídek končí</w:t>
      </w:r>
    </w:p>
    <w:p w14:paraId="13273B2B" w14:textId="124E577E" w:rsidR="00100C16" w:rsidRPr="00100C16" w:rsidRDefault="00C10ED9" w:rsidP="00100C16">
      <w:pPr>
        <w:shd w:val="clear" w:color="auto" w:fill="FFFFFF"/>
        <w:spacing w:before="12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</w:t>
      </w:r>
      <w:r w:rsidR="007B7CB0">
        <w:rPr>
          <w:b/>
          <w:bCs/>
          <w:sz w:val="32"/>
          <w:szCs w:val="32"/>
        </w:rPr>
        <w:t>4</w:t>
      </w:r>
      <w:r>
        <w:rPr>
          <w:b/>
          <w:bCs/>
          <w:sz w:val="32"/>
          <w:szCs w:val="32"/>
        </w:rPr>
        <w:t>. 8. 2022</w:t>
      </w:r>
      <w:r w:rsidR="00100C16">
        <w:rPr>
          <w:b/>
          <w:bCs/>
          <w:sz w:val="32"/>
          <w:szCs w:val="32"/>
        </w:rPr>
        <w:t xml:space="preserve"> v</w:t>
      </w:r>
      <w:r w:rsidR="00207AC1">
        <w:rPr>
          <w:b/>
          <w:bCs/>
          <w:sz w:val="32"/>
          <w:szCs w:val="32"/>
        </w:rPr>
        <w:t> 10:00</w:t>
      </w:r>
      <w:r w:rsidR="00100C16">
        <w:rPr>
          <w:b/>
          <w:bCs/>
          <w:sz w:val="32"/>
          <w:szCs w:val="32"/>
        </w:rPr>
        <w:t xml:space="preserve"> hodin</w:t>
      </w:r>
    </w:p>
    <w:p w14:paraId="39FB976D" w14:textId="12AC6824" w:rsidR="00C3455D" w:rsidRDefault="00C3455D" w:rsidP="00B547E6">
      <w:pPr>
        <w:shd w:val="clear" w:color="auto" w:fill="FFFFFF"/>
        <w:spacing w:before="120"/>
        <w:rPr>
          <w:rFonts w:eastAsia="Times New Roman" w:cs="Arial"/>
          <w:bCs/>
          <w:lang w:eastAsia="cs-CZ"/>
        </w:rPr>
      </w:pPr>
      <w:r w:rsidRPr="00760B83">
        <w:rPr>
          <w:rFonts w:eastAsia="Times New Roman" w:cs="Arial"/>
          <w:b/>
          <w:bCs/>
          <w:lang w:eastAsia="cs-CZ"/>
        </w:rPr>
        <w:t>Všechny nabídky musí být doručeny Zadavateli před skončením lhůty pro</w:t>
      </w:r>
      <w:r>
        <w:rPr>
          <w:rFonts w:eastAsia="Times New Roman" w:cs="Arial"/>
          <w:b/>
          <w:bCs/>
          <w:lang w:eastAsia="cs-CZ"/>
        </w:rPr>
        <w:t> </w:t>
      </w:r>
      <w:r w:rsidRPr="00760B83">
        <w:rPr>
          <w:rFonts w:eastAsia="Times New Roman" w:cs="Arial"/>
          <w:b/>
          <w:bCs/>
          <w:lang w:eastAsia="cs-CZ"/>
        </w:rPr>
        <w:t>podání nabídek.</w:t>
      </w:r>
    </w:p>
    <w:p w14:paraId="56CC8C7C" w14:textId="217C285F" w:rsidR="00B547E6" w:rsidRPr="0069211C" w:rsidRDefault="00B547E6" w:rsidP="00B547E6">
      <w:pPr>
        <w:shd w:val="clear" w:color="auto" w:fill="FFFFFF"/>
        <w:spacing w:before="120"/>
        <w:rPr>
          <w:rFonts w:eastAsia="Times New Roman" w:cs="Arial"/>
          <w:bCs/>
          <w:lang w:eastAsia="cs-CZ"/>
        </w:rPr>
      </w:pPr>
      <w:r w:rsidRPr="0069211C">
        <w:rPr>
          <w:rFonts w:eastAsia="Times New Roman" w:cs="Arial"/>
          <w:bCs/>
          <w:lang w:eastAsia="cs-CZ"/>
        </w:rPr>
        <w:t>Pokud nebude nabídka Zadavateli doručena ve lhůtě nebo způsobem stanoveným v</w:t>
      </w:r>
      <w:r w:rsidR="00100C16">
        <w:rPr>
          <w:rFonts w:eastAsia="Times New Roman" w:cs="Arial"/>
          <w:bCs/>
          <w:lang w:eastAsia="cs-CZ"/>
        </w:rPr>
        <w:t>e Výzvě</w:t>
      </w:r>
      <w:r w:rsidRPr="0069211C">
        <w:rPr>
          <w:rFonts w:eastAsia="Times New Roman" w:cs="Arial"/>
          <w:bCs/>
          <w:lang w:eastAsia="cs-CZ"/>
        </w:rPr>
        <w:t>, nepovažuje se za</w:t>
      </w:r>
      <w:r w:rsidR="00D106B0">
        <w:rPr>
          <w:rFonts w:eastAsia="Times New Roman" w:cs="Arial"/>
          <w:bCs/>
          <w:lang w:eastAsia="cs-CZ"/>
        </w:rPr>
        <w:t> </w:t>
      </w:r>
      <w:r w:rsidRPr="0069211C">
        <w:rPr>
          <w:rFonts w:eastAsia="Times New Roman" w:cs="Arial"/>
          <w:bCs/>
          <w:lang w:eastAsia="cs-CZ"/>
        </w:rPr>
        <w:t xml:space="preserve">podanou a v průběhu </w:t>
      </w:r>
      <w:r w:rsidR="00100C16">
        <w:rPr>
          <w:rFonts w:eastAsia="Times New Roman" w:cs="Arial"/>
          <w:bCs/>
          <w:lang w:eastAsia="cs-CZ"/>
        </w:rPr>
        <w:t>Výběrového</w:t>
      </w:r>
      <w:r w:rsidRPr="0069211C">
        <w:rPr>
          <w:rFonts w:eastAsia="Times New Roman" w:cs="Arial"/>
          <w:bCs/>
          <w:lang w:eastAsia="cs-CZ"/>
        </w:rPr>
        <w:t xml:space="preserve"> řízení se k ní nepřihlíží.</w:t>
      </w:r>
    </w:p>
    <w:bookmarkEnd w:id="11"/>
    <w:p w14:paraId="003652D5" w14:textId="77777777" w:rsidR="00B547E6" w:rsidRPr="0069211C" w:rsidRDefault="00B547E6" w:rsidP="008010EF">
      <w:pPr>
        <w:pStyle w:val="Nadpis2"/>
      </w:pPr>
      <w:r w:rsidRPr="0069211C">
        <w:t>Otevírání nabídek</w:t>
      </w:r>
    </w:p>
    <w:p w14:paraId="3F146A6E" w14:textId="77777777" w:rsidR="00B547E6" w:rsidRPr="0069211C" w:rsidRDefault="00B547E6" w:rsidP="00B547E6">
      <w:r w:rsidRPr="0069211C">
        <w:t xml:space="preserve">Otevřením nabídky v elektronické podobě se rozumí zpřístupnění jejího obsahu Zadavateli. Nabídky v elektronické podobě otevírá Zadavatel po uplynutí lhůty pro podání nabídek. </w:t>
      </w:r>
    </w:p>
    <w:p w14:paraId="0D43C885" w14:textId="2B9EB075" w:rsidR="00B547E6" w:rsidRPr="0069211C" w:rsidRDefault="00B547E6" w:rsidP="00B547E6">
      <w:pPr>
        <w:rPr>
          <w:rFonts w:cs="Calibri"/>
        </w:rPr>
      </w:pPr>
      <w:r w:rsidRPr="0069211C">
        <w:t>Otevírání nabídek v elektronické podobě není veřejné a nemohou se ho tak účastnit ani dodavatelé, kteří podali nabídku v</w:t>
      </w:r>
      <w:r w:rsidR="00517840">
        <w:t xml:space="preserve">e </w:t>
      </w:r>
      <w:r w:rsidR="008C6F55">
        <w:t>V</w:t>
      </w:r>
      <w:r w:rsidR="00517840">
        <w:t xml:space="preserve">ýběrovém </w:t>
      </w:r>
      <w:r w:rsidRPr="0069211C">
        <w:t>řízení.</w:t>
      </w:r>
      <w:r w:rsidRPr="0069211C">
        <w:rPr>
          <w:rFonts w:cs="Calibri"/>
        </w:rPr>
        <w:t xml:space="preserve"> </w:t>
      </w:r>
    </w:p>
    <w:p w14:paraId="7C704DE9" w14:textId="77777777" w:rsidR="001F42B4" w:rsidRPr="0069211C" w:rsidRDefault="001F42B4" w:rsidP="00B547E6">
      <w:pPr>
        <w:rPr>
          <w:rFonts w:cs="Calibri"/>
        </w:rPr>
      </w:pPr>
      <w:r w:rsidRPr="0069211C">
        <w:lastRenderedPageBreak/>
        <w:t>Zadavatel kontroluje při otevírání nabídek v elektronické podobě, zda nabídka byla doručena ve stanovené lhůtě, zda je autentická a zda s datovou zprávou obsahující nabídku nebylo před jejím otevřením manipulováno.</w:t>
      </w:r>
    </w:p>
    <w:p w14:paraId="7B69DB4D" w14:textId="77777777" w:rsidR="00B547E6" w:rsidRPr="0069211C" w:rsidRDefault="00B547E6" w:rsidP="008010EF">
      <w:pPr>
        <w:pStyle w:val="Nadpis2"/>
      </w:pPr>
      <w:r w:rsidRPr="0069211C">
        <w:t>Variantní řešení a další informace</w:t>
      </w:r>
    </w:p>
    <w:p w14:paraId="270F1C53" w14:textId="77777777" w:rsidR="00B547E6" w:rsidRPr="0069211C" w:rsidRDefault="00B547E6" w:rsidP="00B547E6">
      <w:pPr>
        <w:rPr>
          <w:rFonts w:eastAsia="Times New Roman" w:cs="Arial"/>
          <w:bCs/>
          <w:lang w:eastAsia="cs-CZ"/>
        </w:rPr>
      </w:pPr>
      <w:r w:rsidRPr="0069211C">
        <w:rPr>
          <w:rFonts w:eastAsia="Times New Roman" w:cs="Arial"/>
          <w:bCs/>
          <w:lang w:eastAsia="cs-CZ"/>
        </w:rPr>
        <w:t xml:space="preserve">Zadavatel nepřipouští varianty nabídek. </w:t>
      </w:r>
    </w:p>
    <w:p w14:paraId="09BE5FAB" w14:textId="25FC7119" w:rsidR="00B547E6" w:rsidRPr="006C0144" w:rsidRDefault="00B547E6" w:rsidP="00E20E5E">
      <w:pPr>
        <w:rPr>
          <w:rFonts w:cs="Arial"/>
        </w:rPr>
      </w:pPr>
      <w:r w:rsidRPr="0069211C">
        <w:rPr>
          <w:rFonts w:eastAsia="Times New Roman" w:cs="Arial"/>
          <w:bCs/>
          <w:lang w:eastAsia="cs-CZ"/>
        </w:rPr>
        <w:t xml:space="preserve">Účastníci mohou </w:t>
      </w:r>
      <w:r w:rsidR="00B040C7" w:rsidRPr="0069211C">
        <w:rPr>
          <w:rFonts w:eastAsia="Times New Roman" w:cs="Arial"/>
          <w:bCs/>
          <w:lang w:eastAsia="cs-CZ"/>
        </w:rPr>
        <w:t xml:space="preserve">na </w:t>
      </w:r>
      <w:r w:rsidR="00011F56" w:rsidRPr="0069211C">
        <w:rPr>
          <w:rFonts w:eastAsia="Times New Roman" w:cs="Arial"/>
          <w:bCs/>
          <w:lang w:eastAsia="cs-CZ"/>
        </w:rPr>
        <w:t>V</w:t>
      </w:r>
      <w:r w:rsidRPr="0069211C">
        <w:rPr>
          <w:rFonts w:eastAsia="Times New Roman" w:cs="Arial"/>
          <w:bCs/>
          <w:lang w:eastAsia="cs-CZ"/>
        </w:rPr>
        <w:t>eřejn</w:t>
      </w:r>
      <w:r w:rsidR="002E4F1E">
        <w:rPr>
          <w:rFonts w:eastAsia="Times New Roman" w:cs="Arial"/>
          <w:bCs/>
          <w:lang w:eastAsia="cs-CZ"/>
        </w:rPr>
        <w:t>ou</w:t>
      </w:r>
      <w:r w:rsidRPr="0069211C">
        <w:rPr>
          <w:rFonts w:eastAsia="Times New Roman" w:cs="Arial"/>
          <w:bCs/>
          <w:lang w:eastAsia="cs-CZ"/>
        </w:rPr>
        <w:t xml:space="preserve"> zakázk</w:t>
      </w:r>
      <w:r w:rsidR="002E4F1E">
        <w:rPr>
          <w:rFonts w:eastAsia="Times New Roman" w:cs="Arial"/>
          <w:bCs/>
          <w:lang w:eastAsia="cs-CZ"/>
        </w:rPr>
        <w:t>u</w:t>
      </w:r>
      <w:r w:rsidRPr="0069211C">
        <w:rPr>
          <w:rFonts w:eastAsia="Times New Roman" w:cs="Arial"/>
          <w:bCs/>
          <w:lang w:eastAsia="cs-CZ"/>
        </w:rPr>
        <w:t xml:space="preserve"> podat pouze jednu nabídku, a to bez ohledu na to, zda tak činí samostatně nebo společně s jinými účastníky (společná nabídka). </w:t>
      </w:r>
      <w:r w:rsidR="00800934" w:rsidRPr="0069211C">
        <w:rPr>
          <w:rFonts w:eastAsia="Times New Roman" w:cs="Arial"/>
          <w:bCs/>
          <w:lang w:eastAsia="cs-CZ"/>
        </w:rPr>
        <w:t>Dodavatel, který podal nabídku v</w:t>
      </w:r>
      <w:r w:rsidR="000A2696">
        <w:rPr>
          <w:rFonts w:eastAsia="Times New Roman" w:cs="Arial"/>
          <w:bCs/>
          <w:lang w:eastAsia="cs-CZ"/>
        </w:rPr>
        <w:t xml:space="preserve">e </w:t>
      </w:r>
      <w:r w:rsidR="002466BA">
        <w:rPr>
          <w:rFonts w:eastAsia="Times New Roman" w:cs="Arial"/>
          <w:bCs/>
          <w:lang w:eastAsia="cs-CZ"/>
        </w:rPr>
        <w:t>v</w:t>
      </w:r>
      <w:r w:rsidR="000A2696">
        <w:rPr>
          <w:rFonts w:eastAsia="Times New Roman" w:cs="Arial"/>
          <w:bCs/>
          <w:lang w:eastAsia="cs-CZ"/>
        </w:rPr>
        <w:t xml:space="preserve">ýběrovém </w:t>
      </w:r>
      <w:r w:rsidR="00800934" w:rsidRPr="0069211C">
        <w:rPr>
          <w:rFonts w:eastAsia="Times New Roman" w:cs="Arial"/>
          <w:bCs/>
          <w:lang w:eastAsia="cs-CZ"/>
        </w:rPr>
        <w:t xml:space="preserve">řízení, nesmí být současně osobou, jejímž prostřednictvím jiný dodavatel </w:t>
      </w:r>
      <w:r w:rsidR="00011F56" w:rsidRPr="0069211C">
        <w:rPr>
          <w:rFonts w:eastAsia="Times New Roman" w:cs="Arial"/>
          <w:bCs/>
          <w:lang w:eastAsia="cs-CZ"/>
        </w:rPr>
        <w:t>v</w:t>
      </w:r>
      <w:r w:rsidR="000A2696">
        <w:rPr>
          <w:rFonts w:eastAsia="Times New Roman" w:cs="Arial"/>
          <w:bCs/>
          <w:lang w:eastAsia="cs-CZ"/>
        </w:rPr>
        <w:t>e</w:t>
      </w:r>
      <w:r w:rsidR="00800934" w:rsidRPr="0069211C">
        <w:rPr>
          <w:rFonts w:eastAsia="Times New Roman" w:cs="Arial"/>
          <w:bCs/>
          <w:lang w:eastAsia="cs-CZ"/>
        </w:rPr>
        <w:t xml:space="preserve"> </w:t>
      </w:r>
      <w:r w:rsidR="002466BA">
        <w:rPr>
          <w:rFonts w:eastAsia="Times New Roman" w:cs="Arial"/>
          <w:bCs/>
          <w:lang w:eastAsia="cs-CZ"/>
        </w:rPr>
        <w:t>v</w:t>
      </w:r>
      <w:r w:rsidR="000A2696">
        <w:rPr>
          <w:rFonts w:eastAsia="Times New Roman" w:cs="Arial"/>
          <w:bCs/>
          <w:lang w:eastAsia="cs-CZ"/>
        </w:rPr>
        <w:t>ýběrovém</w:t>
      </w:r>
      <w:r w:rsidR="00800934" w:rsidRPr="0069211C">
        <w:rPr>
          <w:rFonts w:eastAsia="Times New Roman" w:cs="Arial"/>
          <w:bCs/>
          <w:lang w:eastAsia="cs-CZ"/>
        </w:rPr>
        <w:t xml:space="preserve"> řízení prokazuje kvalifikaci.</w:t>
      </w:r>
      <w:r w:rsidR="00E20E5E" w:rsidRPr="0069211C">
        <w:rPr>
          <w:rFonts w:eastAsia="Times New Roman" w:cs="Arial"/>
          <w:bCs/>
          <w:lang w:eastAsia="cs-CZ"/>
        </w:rPr>
        <w:t xml:space="preserve"> </w:t>
      </w:r>
      <w:r w:rsidR="008E01D1" w:rsidRPr="0069211C">
        <w:rPr>
          <w:rFonts w:eastAsia="Times New Roman" w:cs="Arial"/>
          <w:bCs/>
          <w:lang w:eastAsia="cs-CZ"/>
        </w:rPr>
        <w:t>V případě porušení těchto povinností Zadavatel přistoupí k vyloučení účastníka z</w:t>
      </w:r>
      <w:r w:rsidR="00100C16">
        <w:rPr>
          <w:rFonts w:eastAsia="Times New Roman" w:cs="Arial"/>
          <w:bCs/>
          <w:lang w:eastAsia="cs-CZ"/>
        </w:rPr>
        <w:t xml:space="preserve"> </w:t>
      </w:r>
      <w:r w:rsidR="002466BA">
        <w:rPr>
          <w:rFonts w:eastAsia="Times New Roman" w:cs="Arial"/>
          <w:bCs/>
          <w:lang w:eastAsia="cs-CZ"/>
        </w:rPr>
        <w:t>v</w:t>
      </w:r>
      <w:r w:rsidR="00100C16">
        <w:rPr>
          <w:rFonts w:eastAsia="Times New Roman" w:cs="Arial"/>
          <w:bCs/>
          <w:lang w:eastAsia="cs-CZ"/>
        </w:rPr>
        <w:t>ýběrového</w:t>
      </w:r>
      <w:r w:rsidR="008E01D1" w:rsidRPr="0069211C">
        <w:rPr>
          <w:rFonts w:eastAsia="Times New Roman" w:cs="Arial"/>
          <w:bCs/>
          <w:lang w:eastAsia="cs-CZ"/>
        </w:rPr>
        <w:t xml:space="preserve"> řízení.</w:t>
      </w:r>
      <w:r w:rsidR="008E01D1">
        <w:rPr>
          <w:rFonts w:eastAsia="Times New Roman" w:cs="Arial"/>
          <w:bCs/>
          <w:lang w:eastAsia="cs-CZ"/>
        </w:rPr>
        <w:t xml:space="preserve"> </w:t>
      </w:r>
    </w:p>
    <w:p w14:paraId="6768C97B" w14:textId="57B7552C" w:rsidR="00B547E6" w:rsidRPr="00B547E6" w:rsidRDefault="00B547E6" w:rsidP="008A3A0A">
      <w:pPr>
        <w:pStyle w:val="Nadpis1"/>
      </w:pPr>
      <w:r w:rsidRPr="00B547E6">
        <w:t xml:space="preserve">VYSVĚTLENÍ </w:t>
      </w:r>
      <w:r w:rsidR="00517840">
        <w:t>zadávacích podmínek</w:t>
      </w:r>
    </w:p>
    <w:p w14:paraId="1B3683FE" w14:textId="77777777" w:rsidR="005017A5" w:rsidRPr="00E5642D" w:rsidRDefault="005017A5" w:rsidP="005017A5">
      <w:pPr>
        <w:autoSpaceDE w:val="0"/>
        <w:autoSpaceDN w:val="0"/>
        <w:adjustRightInd w:val="0"/>
        <w:rPr>
          <w:rFonts w:ascii="Calibri" w:hAnsi="Calibri" w:cs="Calibri"/>
        </w:rPr>
      </w:pPr>
      <w:r w:rsidRPr="00E5642D">
        <w:rPr>
          <w:rFonts w:ascii="Calibri" w:hAnsi="Calibri" w:cs="Calibri"/>
        </w:rPr>
        <w:t xml:space="preserve">Dodavatelé mohou požádat o vysvětlení podmínek této Výzvy (včetně všech jejích příloh). Písemná žádost musí být Zadavateli doručena nejpozději 3 pracovní dny před uplynutím lhůty pro podání nabídek. Zadavatel může Výzvu či zadávací podmínky vysvětlit i bez předchozí žádosti. </w:t>
      </w:r>
    </w:p>
    <w:p w14:paraId="15727953" w14:textId="77777777" w:rsidR="005017A5" w:rsidRPr="00E5642D" w:rsidRDefault="005017A5" w:rsidP="005017A5">
      <w:pPr>
        <w:autoSpaceDE w:val="0"/>
        <w:autoSpaceDN w:val="0"/>
        <w:adjustRightInd w:val="0"/>
        <w:rPr>
          <w:rFonts w:ascii="Calibri" w:hAnsi="Calibri" w:cs="Calibri"/>
        </w:rPr>
      </w:pPr>
      <w:r w:rsidRPr="00E5642D">
        <w:rPr>
          <w:rFonts w:ascii="Calibri" w:hAnsi="Calibri" w:cs="Calibri"/>
        </w:rPr>
        <w:t xml:space="preserve">Dodavatelé mohou podávat své písemné žádosti o vysvětlení </w:t>
      </w:r>
      <w:r>
        <w:rPr>
          <w:rFonts w:ascii="Calibri" w:hAnsi="Calibri" w:cs="Calibri"/>
        </w:rPr>
        <w:t>Výzvy</w:t>
      </w:r>
      <w:r w:rsidRPr="00E5642D">
        <w:rPr>
          <w:rFonts w:ascii="Calibri" w:hAnsi="Calibri" w:cs="Calibri"/>
        </w:rPr>
        <w:t xml:space="preserve"> </w:t>
      </w:r>
      <w:r w:rsidRPr="00E5642D">
        <w:rPr>
          <w:rFonts w:ascii="Calibri" w:hAnsi="Calibri" w:cs="Calibri"/>
          <w:b/>
          <w:bCs/>
        </w:rPr>
        <w:t>výhradně písemně v elektronické podobě</w:t>
      </w:r>
      <w:r w:rsidRPr="00E5642D">
        <w:rPr>
          <w:rFonts w:ascii="Calibri" w:hAnsi="Calibri" w:cs="Calibri"/>
        </w:rPr>
        <w:t xml:space="preserve">, a to nejlépe prostřednictvím elektronického nástroje „JOSEPHINE“ dostupného na internetové adrese </w:t>
      </w:r>
      <w:r w:rsidRPr="00E5642D">
        <w:rPr>
          <w:rFonts w:ascii="Calibri" w:hAnsi="Calibri" w:cs="Calibri"/>
          <w:u w:val="single"/>
        </w:rPr>
        <w:t>josephine.proebiz.com</w:t>
      </w:r>
      <w:r w:rsidRPr="00E5642D">
        <w:rPr>
          <w:rFonts w:ascii="Calibri" w:hAnsi="Calibri" w:cs="Calibri"/>
        </w:rPr>
        <w:t>, případně také datovou schránkou nebo e-mailem adresovaným zástupci Zadavatele ve</w:t>
      </w:r>
      <w:r>
        <w:rPr>
          <w:rFonts w:ascii="Calibri" w:hAnsi="Calibri" w:cs="Calibri"/>
        </w:rPr>
        <w:t> </w:t>
      </w:r>
      <w:r w:rsidRPr="00E5642D">
        <w:rPr>
          <w:rFonts w:ascii="Calibri" w:hAnsi="Calibri" w:cs="Calibri"/>
        </w:rPr>
        <w:t xml:space="preserve">výběrovém řízení, vymezenému v bodě </w:t>
      </w:r>
      <w:r w:rsidRPr="00E5642D">
        <w:rPr>
          <w:rFonts w:ascii="Calibri" w:hAnsi="Calibri" w:cs="Calibri"/>
        </w:rPr>
        <w:fldChar w:fldCharType="begin"/>
      </w:r>
      <w:r w:rsidRPr="00E5642D">
        <w:rPr>
          <w:rFonts w:ascii="Calibri" w:hAnsi="Calibri" w:cs="Calibri"/>
        </w:rPr>
        <w:instrText xml:space="preserve"> REF _Ref94207855 \r \h  \* MERGEFORMAT </w:instrText>
      </w:r>
      <w:r w:rsidRPr="00E5642D">
        <w:rPr>
          <w:rFonts w:ascii="Calibri" w:hAnsi="Calibri" w:cs="Calibri"/>
        </w:rPr>
      </w:r>
      <w:r w:rsidRPr="00E5642D">
        <w:rPr>
          <w:rFonts w:ascii="Calibri" w:hAnsi="Calibri" w:cs="Calibri"/>
        </w:rPr>
        <w:fldChar w:fldCharType="separate"/>
      </w:r>
      <w:r w:rsidRPr="00E5642D">
        <w:rPr>
          <w:rFonts w:ascii="Calibri" w:hAnsi="Calibri" w:cs="Calibri"/>
        </w:rPr>
        <w:t>2.2</w:t>
      </w:r>
      <w:r w:rsidRPr="00E5642D">
        <w:rPr>
          <w:rFonts w:ascii="Calibri" w:hAnsi="Calibri" w:cs="Calibri"/>
        </w:rPr>
        <w:fldChar w:fldCharType="end"/>
      </w:r>
      <w:r w:rsidRPr="00E5642D">
        <w:rPr>
          <w:rFonts w:ascii="Calibri" w:hAnsi="Calibri" w:cs="Calibri"/>
        </w:rPr>
        <w:t xml:space="preserve"> Výzvy.</w:t>
      </w:r>
    </w:p>
    <w:p w14:paraId="6E052F94" w14:textId="2BE3E210" w:rsidR="00B547E6" w:rsidRPr="00B547E6" w:rsidRDefault="00B547E6" w:rsidP="008A3A0A">
      <w:pPr>
        <w:pStyle w:val="Nadpis1"/>
      </w:pPr>
      <w:r w:rsidRPr="00B547E6">
        <w:t>ZÁVĚREČNÁ USTANOVENÍ</w:t>
      </w:r>
    </w:p>
    <w:p w14:paraId="57FF3B46" w14:textId="77777777" w:rsidR="00B547E6" w:rsidRDefault="00B547E6" w:rsidP="00756069">
      <w:pPr>
        <w:pStyle w:val="Nadpis2"/>
        <w:keepNext/>
        <w:ind w:left="936" w:hanging="431"/>
        <w:rPr>
          <w:color w:val="000000"/>
        </w:rPr>
      </w:pPr>
      <w:r>
        <w:t>Vyhrazená práva a další ustanovení</w:t>
      </w:r>
    </w:p>
    <w:p w14:paraId="7591C5AB" w14:textId="745B8602" w:rsidR="00B547E6" w:rsidRPr="00C70B63" w:rsidRDefault="00B547E6" w:rsidP="00696DE6">
      <w:pPr>
        <w:shd w:val="clear" w:color="auto" w:fill="FFFFFF"/>
        <w:spacing w:before="120"/>
        <w:rPr>
          <w:rFonts w:cs="Calibri"/>
        </w:rPr>
      </w:pPr>
      <w:r w:rsidRPr="00122F9D">
        <w:rPr>
          <w:rFonts w:cs="Arial"/>
        </w:rPr>
        <w:t xml:space="preserve">Účastníci řízení nemají nárok </w:t>
      </w:r>
      <w:r w:rsidRPr="00762E52">
        <w:rPr>
          <w:rFonts w:cs="Arial"/>
        </w:rPr>
        <w:t>na náhradu nákladů spojených s</w:t>
      </w:r>
      <w:r w:rsidR="00517840">
        <w:rPr>
          <w:rFonts w:cs="Arial"/>
        </w:rPr>
        <w:t> </w:t>
      </w:r>
      <w:r w:rsidRPr="00762E52">
        <w:rPr>
          <w:rFonts w:cs="Arial"/>
        </w:rPr>
        <w:t>účast</w:t>
      </w:r>
      <w:r w:rsidR="00517840">
        <w:rPr>
          <w:rFonts w:cs="Arial"/>
        </w:rPr>
        <w:t xml:space="preserve">í ve </w:t>
      </w:r>
      <w:r w:rsidR="00A11F4D">
        <w:rPr>
          <w:rFonts w:cs="Arial"/>
        </w:rPr>
        <w:t>v</w:t>
      </w:r>
      <w:r w:rsidR="00517840">
        <w:rPr>
          <w:rFonts w:cs="Arial"/>
        </w:rPr>
        <w:t>ýběrovém</w:t>
      </w:r>
      <w:r w:rsidRPr="00122F9D">
        <w:rPr>
          <w:rFonts w:cs="Arial"/>
        </w:rPr>
        <w:t xml:space="preserve"> řízení. Zadavatel nabídky, kopie ani jejich části účastníkům řízení nevrací</w:t>
      </w:r>
      <w:r>
        <w:rPr>
          <w:rFonts w:cs="Arial"/>
        </w:rPr>
        <w:t>.</w:t>
      </w:r>
    </w:p>
    <w:p w14:paraId="745917C5" w14:textId="5FAD685A" w:rsidR="00B547E6" w:rsidRPr="00294C38" w:rsidRDefault="00B547E6" w:rsidP="00696DE6">
      <w:pPr>
        <w:shd w:val="clear" w:color="auto" w:fill="FFFFFF"/>
        <w:spacing w:before="120"/>
      </w:pPr>
      <w:r w:rsidRPr="008973B9">
        <w:t xml:space="preserve">Zadavatel si </w:t>
      </w:r>
      <w:r w:rsidR="00294C38">
        <w:t>stanovuje následující výhrady</w:t>
      </w:r>
      <w:r w:rsidR="00A11F4D">
        <w:t>/práva</w:t>
      </w:r>
      <w:r>
        <w:t>:</w:t>
      </w:r>
    </w:p>
    <w:p w14:paraId="3043C111" w14:textId="1707A964" w:rsidR="005C6260" w:rsidRPr="005C6260" w:rsidRDefault="00294C38" w:rsidP="005C6260">
      <w:pPr>
        <w:pStyle w:val="psemnodrky"/>
        <w:numPr>
          <w:ilvl w:val="0"/>
          <w:numId w:val="10"/>
        </w:numPr>
      </w:pPr>
      <w:r>
        <w:t xml:space="preserve">právo </w:t>
      </w:r>
      <w:r w:rsidR="00B547E6" w:rsidRPr="00DD5531">
        <w:t>upřesnit nebo změnit ve lhůtě pro podání nabídek zadávací podmínky zakázky</w:t>
      </w:r>
      <w:r w:rsidR="005C6260">
        <w:t>;</w:t>
      </w:r>
    </w:p>
    <w:p w14:paraId="68302FE6" w14:textId="1E4E1196" w:rsidR="005C6260" w:rsidRDefault="005C6260" w:rsidP="005C6260">
      <w:pPr>
        <w:pStyle w:val="psemnodrky"/>
      </w:pPr>
      <w:r w:rsidRPr="005C6260">
        <w:t xml:space="preserve">vyloučit dodavatele, který neprokáže svou způsobilost nebo nesplní kvalifikaci, nebo jehož nabídka bude v rozporu s těmito zadávacími podmínkami; </w:t>
      </w:r>
    </w:p>
    <w:p w14:paraId="116E4125" w14:textId="691510BE" w:rsidR="00B547E6" w:rsidRDefault="00294C38" w:rsidP="005C6260">
      <w:pPr>
        <w:pStyle w:val="psemnodrky"/>
      </w:pPr>
      <w:r>
        <w:t xml:space="preserve">právo </w:t>
      </w:r>
      <w:r w:rsidR="00AA5E8E" w:rsidRPr="00AA5E8E">
        <w:t xml:space="preserve">ověřit správnost </w:t>
      </w:r>
      <w:r w:rsidR="005C6260" w:rsidRPr="00AA5E8E">
        <w:t xml:space="preserve">údajů </w:t>
      </w:r>
      <w:r w:rsidR="005C6260">
        <w:t>uvedených v nabídkách</w:t>
      </w:r>
      <w:r w:rsidR="00C86015">
        <w:t>;</w:t>
      </w:r>
    </w:p>
    <w:p w14:paraId="597A36F3" w14:textId="6411139A" w:rsidR="005C6260" w:rsidRPr="00DD5531" w:rsidRDefault="005C6260" w:rsidP="005C6260">
      <w:pPr>
        <w:pStyle w:val="psemnodrky"/>
      </w:pPr>
      <w:r>
        <w:t xml:space="preserve">zrušit </w:t>
      </w:r>
      <w:r w:rsidR="00936940">
        <w:t>v</w:t>
      </w:r>
      <w:r>
        <w:t>ýběrové řízení, a to i bez uvedení důvodu;</w:t>
      </w:r>
    </w:p>
    <w:p w14:paraId="4DC5E8BB" w14:textId="0F467BD1" w:rsidR="00B547E6" w:rsidRPr="00DD5531" w:rsidRDefault="000943DE" w:rsidP="00696DE6">
      <w:pPr>
        <w:pStyle w:val="psemnodrky"/>
      </w:pPr>
      <w:r>
        <w:t xml:space="preserve">právo </w:t>
      </w:r>
      <w:r w:rsidRPr="00DD5531">
        <w:t xml:space="preserve">uveřejnit uzavřenou </w:t>
      </w:r>
      <w:r w:rsidR="005C6260">
        <w:t>Smlouvu</w:t>
      </w:r>
      <w:r w:rsidRPr="00DD5531">
        <w:t xml:space="preserve"> včetně jejích příloh a dodatků a skutečně uhrazené ceny na profilu Zadavatele a uveřejnit uzavřenou </w:t>
      </w:r>
      <w:r w:rsidR="005C6260">
        <w:t>Smlouvu</w:t>
      </w:r>
      <w:r w:rsidRPr="00DD5531">
        <w:t xml:space="preserve"> včetně jejích příloh a dodatků a další dokumenty v Registru smluv, a to v souladu se zákonem </w:t>
      </w:r>
      <w:r>
        <w:t xml:space="preserve">č. 340/2015 Sb., </w:t>
      </w:r>
      <w:r w:rsidRPr="00DD5531">
        <w:t>o</w:t>
      </w:r>
      <w:r w:rsidR="00CB7D4A">
        <w:t> </w:t>
      </w:r>
      <w:r w:rsidRPr="00DD5531">
        <w:t>registru smluv</w:t>
      </w:r>
      <w:r>
        <w:t>, ve znění pozdějších předpisů</w:t>
      </w:r>
      <w:r w:rsidR="00936940">
        <w:t>.</w:t>
      </w:r>
    </w:p>
    <w:p w14:paraId="4DE872B0" w14:textId="7A9A49F1" w:rsidR="00B547E6" w:rsidRPr="00E4498D" w:rsidRDefault="00B547E6" w:rsidP="008A3A0A">
      <w:pPr>
        <w:pStyle w:val="Nadpis1"/>
      </w:pPr>
      <w:r w:rsidRPr="00E4498D">
        <w:t xml:space="preserve">PŘÍLOHY </w:t>
      </w:r>
      <w:r w:rsidR="00FE6254">
        <w:t>Výzvy</w:t>
      </w:r>
    </w:p>
    <w:p w14:paraId="6984B1DC" w14:textId="29096449" w:rsidR="00B547E6" w:rsidRPr="007B55B2" w:rsidRDefault="00B547E6" w:rsidP="00BF4641">
      <w:pPr>
        <w:shd w:val="clear" w:color="auto" w:fill="FFFFFF"/>
        <w:spacing w:after="0"/>
        <w:rPr>
          <w:rFonts w:cs="Calibri"/>
        </w:rPr>
      </w:pPr>
      <w:r>
        <w:rPr>
          <w:rFonts w:cs="Calibri"/>
        </w:rPr>
        <w:t xml:space="preserve">Nedílnou </w:t>
      </w:r>
      <w:r w:rsidRPr="007B55B2">
        <w:rPr>
          <w:rFonts w:cs="Calibri"/>
        </w:rPr>
        <w:t xml:space="preserve">součást této </w:t>
      </w:r>
      <w:r w:rsidR="00E36540">
        <w:rPr>
          <w:rFonts w:cs="Calibri"/>
        </w:rPr>
        <w:t>Výzvy</w:t>
      </w:r>
      <w:r w:rsidRPr="007B55B2">
        <w:rPr>
          <w:rFonts w:cs="Calibri"/>
        </w:rPr>
        <w:t xml:space="preserve"> tvoří následující přílohy:</w:t>
      </w:r>
    </w:p>
    <w:p w14:paraId="3C81BD96" w14:textId="1615C0BE" w:rsidR="00713D91" w:rsidRDefault="007B55B2" w:rsidP="00955954">
      <w:pPr>
        <w:pStyle w:val="slovn"/>
        <w:numPr>
          <w:ilvl w:val="0"/>
          <w:numId w:val="0"/>
        </w:numPr>
        <w:tabs>
          <w:tab w:val="left" w:pos="1701"/>
        </w:tabs>
        <w:spacing w:after="0"/>
        <w:ind w:left="426"/>
      </w:pPr>
      <w:bookmarkStart w:id="12" w:name="_Ref380758048"/>
      <w:r>
        <w:lastRenderedPageBreak/>
        <w:t>1</w:t>
      </w:r>
      <w:r w:rsidR="00101936">
        <w:t>.</w:t>
      </w:r>
      <w:r w:rsidR="00955954">
        <w:tab/>
      </w:r>
      <w:r w:rsidR="00713D91">
        <w:t>Krycí list nabídky</w:t>
      </w:r>
    </w:p>
    <w:p w14:paraId="206453C6" w14:textId="3D2E4820" w:rsidR="00955954" w:rsidRDefault="001E6058" w:rsidP="00955954">
      <w:pPr>
        <w:pStyle w:val="slovn"/>
        <w:numPr>
          <w:ilvl w:val="0"/>
          <w:numId w:val="0"/>
        </w:numPr>
        <w:tabs>
          <w:tab w:val="left" w:pos="1701"/>
        </w:tabs>
        <w:spacing w:after="0"/>
        <w:ind w:left="426"/>
      </w:pPr>
      <w:r>
        <w:t>2</w:t>
      </w:r>
      <w:r w:rsidR="00101936">
        <w:t>.</w:t>
      </w:r>
      <w:r w:rsidR="00955954">
        <w:tab/>
        <w:t>Závazný návrh Smlouvy</w:t>
      </w:r>
    </w:p>
    <w:p w14:paraId="25861FB6" w14:textId="7D756987" w:rsidR="00101936" w:rsidRDefault="001E6058" w:rsidP="00955954">
      <w:pPr>
        <w:pStyle w:val="slovn"/>
        <w:numPr>
          <w:ilvl w:val="0"/>
          <w:numId w:val="0"/>
        </w:numPr>
        <w:tabs>
          <w:tab w:val="left" w:pos="1701"/>
        </w:tabs>
        <w:spacing w:after="0"/>
        <w:ind w:left="426"/>
      </w:pPr>
      <w:r>
        <w:t>3</w:t>
      </w:r>
      <w:r w:rsidR="00101936">
        <w:t>.</w:t>
      </w:r>
      <w:r w:rsidR="00101936">
        <w:tab/>
        <w:t>Vzor seznamu poddodavatelského plnění</w:t>
      </w:r>
    </w:p>
    <w:p w14:paraId="5F8D6C5F" w14:textId="68326A27" w:rsidR="00955954" w:rsidRDefault="001E6058" w:rsidP="00955954">
      <w:pPr>
        <w:pStyle w:val="slovn"/>
        <w:numPr>
          <w:ilvl w:val="0"/>
          <w:numId w:val="0"/>
        </w:numPr>
        <w:tabs>
          <w:tab w:val="left" w:pos="1701"/>
        </w:tabs>
        <w:spacing w:after="0"/>
        <w:ind w:left="426"/>
      </w:pPr>
      <w:r>
        <w:t>4</w:t>
      </w:r>
      <w:r w:rsidR="00101936">
        <w:t>.</w:t>
      </w:r>
      <w:r w:rsidR="00955954">
        <w:tab/>
      </w:r>
      <w:r w:rsidR="00101936">
        <w:t>Vzor čestného prohlášení o splnění kvalifikace</w:t>
      </w:r>
    </w:p>
    <w:p w14:paraId="28D52EA2" w14:textId="55C49AC4" w:rsidR="00101936" w:rsidRDefault="001E6058" w:rsidP="00955954">
      <w:pPr>
        <w:pStyle w:val="slovn"/>
        <w:numPr>
          <w:ilvl w:val="0"/>
          <w:numId w:val="0"/>
        </w:numPr>
        <w:tabs>
          <w:tab w:val="left" w:pos="1701"/>
        </w:tabs>
        <w:spacing w:after="0"/>
        <w:ind w:left="426"/>
      </w:pPr>
      <w:r>
        <w:t>5</w:t>
      </w:r>
      <w:r w:rsidR="00101936">
        <w:t>.</w:t>
      </w:r>
      <w:r w:rsidR="00101936">
        <w:tab/>
      </w:r>
      <w:r w:rsidR="00101936" w:rsidRPr="00101936">
        <w:t>Požadavky na elektronickou komunikaci JOSEPHINE</w:t>
      </w:r>
      <w:r w:rsidR="00101936">
        <w:tab/>
      </w:r>
    </w:p>
    <w:p w14:paraId="42463AF5" w14:textId="2F016E59" w:rsidR="00101936" w:rsidRDefault="00101936" w:rsidP="00BF41E3">
      <w:pPr>
        <w:pStyle w:val="slovn"/>
        <w:numPr>
          <w:ilvl w:val="0"/>
          <w:numId w:val="0"/>
        </w:numPr>
        <w:tabs>
          <w:tab w:val="left" w:pos="1701"/>
        </w:tabs>
        <w:spacing w:after="0"/>
      </w:pPr>
    </w:p>
    <w:bookmarkEnd w:id="12"/>
    <w:p w14:paraId="669E081C" w14:textId="77777777" w:rsidR="00B547E6" w:rsidRPr="008973B9" w:rsidRDefault="00B547E6" w:rsidP="00B547E6">
      <w:pPr>
        <w:pStyle w:val="Odstavecseseznamem"/>
        <w:spacing w:after="0"/>
        <w:ind w:left="284"/>
        <w:contextualSpacing w:val="0"/>
      </w:pPr>
    </w:p>
    <w:p w14:paraId="65F68A86" w14:textId="79298346" w:rsidR="00823779" w:rsidRDefault="00823779" w:rsidP="00B547E6">
      <w:pPr>
        <w:spacing w:after="0" w:line="240" w:lineRule="auto"/>
        <w:rPr>
          <w:rFonts w:ascii="Calibri" w:eastAsia="Calibri" w:hAnsi="Calibri" w:cs="Arial"/>
        </w:rPr>
      </w:pPr>
      <w:bookmarkStart w:id="13" w:name="_Hlk51231334"/>
      <w:bookmarkStart w:id="14" w:name="_Hlk51233900"/>
      <w:r>
        <w:rPr>
          <w:rFonts w:ascii="Calibri" w:eastAsia="Calibri" w:hAnsi="Calibri" w:cs="Arial"/>
        </w:rPr>
        <w:t xml:space="preserve">V Jablonci nad Nisou </w:t>
      </w:r>
      <w:bookmarkEnd w:id="13"/>
    </w:p>
    <w:bookmarkEnd w:id="14"/>
    <w:p w14:paraId="3E2D1D8F" w14:textId="77777777" w:rsidR="00823779" w:rsidRPr="00E06984" w:rsidRDefault="00823779" w:rsidP="00B547E6">
      <w:pPr>
        <w:spacing w:after="0" w:line="240" w:lineRule="auto"/>
        <w:rPr>
          <w:rFonts w:ascii="Calibri" w:eastAsia="Calibri" w:hAnsi="Calibri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78"/>
        <w:gridCol w:w="4878"/>
      </w:tblGrid>
      <w:tr w:rsidR="00B547E6" w:rsidRPr="00416C2B" w14:paraId="14D9501D" w14:textId="77777777" w:rsidTr="004560C7">
        <w:tc>
          <w:tcPr>
            <w:tcW w:w="4606" w:type="dxa"/>
            <w:shd w:val="clear" w:color="auto" w:fill="auto"/>
          </w:tcPr>
          <w:p w14:paraId="63D3B97C" w14:textId="77777777" w:rsidR="00B547E6" w:rsidRPr="00416C2B" w:rsidRDefault="00B547E6" w:rsidP="004560C7">
            <w:pPr>
              <w:pStyle w:val="Zkladntext"/>
              <w:spacing w:after="200" w:line="288" w:lineRule="auto"/>
              <w:rPr>
                <w:rFonts w:ascii="Calibri" w:hAnsi="Calibri" w:cs="Calibri"/>
                <w:szCs w:val="22"/>
              </w:rPr>
            </w:pPr>
            <w:bookmarkStart w:id="15" w:name="_Hlk51233973"/>
            <w:r>
              <w:rPr>
                <w:rFonts w:ascii="Calibri" w:hAnsi="Calibri" w:cs="Calibri"/>
                <w:szCs w:val="22"/>
              </w:rPr>
              <w:t xml:space="preserve">za </w:t>
            </w:r>
            <w:r w:rsidRPr="00054A42">
              <w:rPr>
                <w:rFonts w:ascii="Calibri" w:hAnsi="Calibri" w:cs="Calibri"/>
                <w:b/>
                <w:szCs w:val="22"/>
              </w:rPr>
              <w:t>Silnice LK a.s.</w:t>
            </w:r>
            <w:bookmarkEnd w:id="15"/>
          </w:p>
          <w:p w14:paraId="5136B07C" w14:textId="77777777" w:rsidR="00B42E85" w:rsidRPr="00416C2B" w:rsidRDefault="00B42E85" w:rsidP="004560C7">
            <w:pPr>
              <w:pStyle w:val="Zkladntext"/>
              <w:spacing w:after="200" w:line="288" w:lineRule="auto"/>
              <w:rPr>
                <w:rFonts w:ascii="Calibri" w:hAnsi="Calibri" w:cs="Calibri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3A1D65DB" w14:textId="77777777" w:rsidR="00B547E6" w:rsidRPr="00416C2B" w:rsidRDefault="00B547E6" w:rsidP="004560C7">
            <w:pPr>
              <w:pStyle w:val="Zkladntext"/>
              <w:spacing w:after="200" w:line="288" w:lineRule="auto"/>
              <w:rPr>
                <w:rFonts w:ascii="Calibri" w:hAnsi="Calibri" w:cs="Calibri"/>
                <w:szCs w:val="22"/>
              </w:rPr>
            </w:pPr>
          </w:p>
        </w:tc>
      </w:tr>
      <w:tr w:rsidR="00B547E6" w:rsidRPr="00416C2B" w14:paraId="61CA5869" w14:textId="77777777" w:rsidTr="004560C7">
        <w:tc>
          <w:tcPr>
            <w:tcW w:w="4606" w:type="dxa"/>
            <w:shd w:val="clear" w:color="auto" w:fill="auto"/>
          </w:tcPr>
          <w:p w14:paraId="6FE31BEF" w14:textId="77777777" w:rsidR="00B547E6" w:rsidRPr="00416C2B" w:rsidRDefault="00B547E6" w:rsidP="004560C7">
            <w:pPr>
              <w:pStyle w:val="Zkladntext"/>
              <w:spacing w:line="288" w:lineRule="auto"/>
              <w:rPr>
                <w:rFonts w:ascii="Calibri" w:hAnsi="Calibri" w:cs="Calibri"/>
                <w:szCs w:val="22"/>
              </w:rPr>
            </w:pPr>
            <w:r w:rsidRPr="00416C2B">
              <w:rPr>
                <w:rFonts w:ascii="Calibri" w:hAnsi="Calibri" w:cs="Calibri"/>
                <w:szCs w:val="22"/>
              </w:rPr>
              <w:t>_______________________________________</w:t>
            </w:r>
          </w:p>
        </w:tc>
        <w:tc>
          <w:tcPr>
            <w:tcW w:w="4606" w:type="dxa"/>
            <w:shd w:val="clear" w:color="auto" w:fill="auto"/>
          </w:tcPr>
          <w:p w14:paraId="76B390E3" w14:textId="77777777" w:rsidR="00B547E6" w:rsidRPr="00416C2B" w:rsidRDefault="00B547E6" w:rsidP="004560C7">
            <w:pPr>
              <w:pStyle w:val="Zkladntext"/>
              <w:spacing w:line="288" w:lineRule="auto"/>
              <w:rPr>
                <w:rFonts w:ascii="Calibri" w:hAnsi="Calibri" w:cs="Calibri"/>
                <w:szCs w:val="22"/>
              </w:rPr>
            </w:pPr>
            <w:r w:rsidRPr="00416C2B">
              <w:rPr>
                <w:rFonts w:ascii="Calibri" w:hAnsi="Calibri" w:cs="Calibri"/>
                <w:szCs w:val="22"/>
              </w:rPr>
              <w:t>_______________________________________</w:t>
            </w:r>
          </w:p>
        </w:tc>
      </w:tr>
      <w:tr w:rsidR="00B547E6" w:rsidRPr="00CA5367" w14:paraId="1DADD402" w14:textId="77777777" w:rsidTr="004560C7">
        <w:trPr>
          <w:trHeight w:val="667"/>
        </w:trPr>
        <w:tc>
          <w:tcPr>
            <w:tcW w:w="4606" w:type="dxa"/>
            <w:shd w:val="clear" w:color="auto" w:fill="auto"/>
          </w:tcPr>
          <w:p w14:paraId="2AAEAF67" w14:textId="77777777" w:rsidR="00B547E6" w:rsidRPr="00AB454A" w:rsidRDefault="00D72677" w:rsidP="004560C7">
            <w:pPr>
              <w:spacing w:after="0" w:line="240" w:lineRule="auto"/>
              <w:rPr>
                <w:rFonts w:ascii="Calibri" w:eastAsia="Calibri" w:hAnsi="Calibri" w:cs="Arial"/>
              </w:rPr>
            </w:pPr>
            <w:r w:rsidRPr="00AB454A">
              <w:rPr>
                <w:rFonts w:ascii="Calibri" w:eastAsia="Calibri" w:hAnsi="Calibri" w:cs="Arial"/>
              </w:rPr>
              <w:t xml:space="preserve">Ing. </w:t>
            </w:r>
            <w:r w:rsidR="00011F56" w:rsidRPr="00AB454A">
              <w:rPr>
                <w:rFonts w:ascii="Calibri" w:eastAsia="Calibri" w:hAnsi="Calibri" w:cs="Arial"/>
              </w:rPr>
              <w:t>Petr Správka</w:t>
            </w:r>
          </w:p>
          <w:p w14:paraId="0A8BD48B" w14:textId="77777777" w:rsidR="00B547E6" w:rsidRPr="00AB454A" w:rsidRDefault="00B547E6" w:rsidP="004560C7">
            <w:pPr>
              <w:spacing w:after="0" w:line="240" w:lineRule="auto"/>
              <w:rPr>
                <w:rFonts w:ascii="Calibri" w:hAnsi="Calibri" w:cs="Calibri"/>
              </w:rPr>
            </w:pPr>
            <w:r w:rsidRPr="00AB454A">
              <w:rPr>
                <w:rFonts w:ascii="Calibri" w:eastAsia="Calibri" w:hAnsi="Calibri" w:cs="Arial"/>
              </w:rPr>
              <w:t>předseda představenstva</w:t>
            </w:r>
          </w:p>
        </w:tc>
        <w:tc>
          <w:tcPr>
            <w:tcW w:w="4606" w:type="dxa"/>
            <w:shd w:val="clear" w:color="auto" w:fill="auto"/>
          </w:tcPr>
          <w:p w14:paraId="31658EF8" w14:textId="77777777" w:rsidR="00B547E6" w:rsidRPr="00AB454A" w:rsidRDefault="008E720D" w:rsidP="004560C7">
            <w:pPr>
              <w:spacing w:after="0" w:line="240" w:lineRule="auto"/>
              <w:rPr>
                <w:rFonts w:ascii="Calibri" w:eastAsia="Calibri" w:hAnsi="Calibri" w:cs="Arial"/>
              </w:rPr>
            </w:pPr>
            <w:r w:rsidRPr="00AB454A">
              <w:rPr>
                <w:rFonts w:ascii="Calibri" w:eastAsia="Calibri" w:hAnsi="Calibri" w:cs="Arial"/>
              </w:rPr>
              <w:t>Zdeněk Sameš</w:t>
            </w:r>
          </w:p>
          <w:p w14:paraId="202A9BF5" w14:textId="77777777" w:rsidR="00B547E6" w:rsidRPr="00AB454A" w:rsidRDefault="00B547E6" w:rsidP="004560C7">
            <w:pPr>
              <w:spacing w:after="0" w:line="240" w:lineRule="auto"/>
              <w:rPr>
                <w:rFonts w:ascii="Calibri" w:hAnsi="Calibri" w:cs="Calibri"/>
                <w:b/>
              </w:rPr>
            </w:pPr>
            <w:r w:rsidRPr="00AB454A">
              <w:rPr>
                <w:rFonts w:ascii="Calibri" w:eastAsia="Calibri" w:hAnsi="Calibri" w:cs="Arial"/>
              </w:rPr>
              <w:t>místopředseda představenstva</w:t>
            </w:r>
          </w:p>
        </w:tc>
      </w:tr>
    </w:tbl>
    <w:p w14:paraId="77AA20A9" w14:textId="77777777" w:rsidR="00D93991" w:rsidRDefault="00D93991">
      <w:pPr>
        <w:spacing w:after="200"/>
        <w:jc w:val="left"/>
      </w:pPr>
      <w:r>
        <w:br w:type="page"/>
      </w:r>
    </w:p>
    <w:p w14:paraId="5532E6A6" w14:textId="62119C7E" w:rsidR="00713D91" w:rsidRPr="000E7EEE" w:rsidRDefault="00713D91" w:rsidP="00713D91">
      <w:pPr>
        <w:widowControl w:val="0"/>
        <w:jc w:val="left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 w:rsidR="00DD2B79">
        <w:rPr>
          <w:rFonts w:cstheme="minorHAnsi"/>
          <w:b/>
          <w:bCs/>
        </w:rPr>
        <w:t>1</w:t>
      </w:r>
    </w:p>
    <w:p w14:paraId="1CC74B12" w14:textId="77777777" w:rsidR="00713D91" w:rsidRPr="000D0AD3" w:rsidRDefault="00713D91" w:rsidP="00713D91">
      <w:pPr>
        <w:spacing w:before="360"/>
        <w:contextualSpacing/>
        <w:jc w:val="center"/>
        <w:rPr>
          <w:b/>
          <w:sz w:val="40"/>
        </w:rPr>
      </w:pPr>
      <w:r w:rsidRPr="000D0AD3">
        <w:rPr>
          <w:b/>
          <w:sz w:val="40"/>
        </w:rPr>
        <w:t>KRYCÍ LIST NABÍDKY</w:t>
      </w:r>
      <w:r>
        <w:rPr>
          <w:rStyle w:val="Znakapoznpodarou"/>
          <w:b/>
          <w:sz w:val="40"/>
        </w:rPr>
        <w:footnoteReference w:id="2"/>
      </w:r>
    </w:p>
    <w:p w14:paraId="2497A012" w14:textId="77777777" w:rsidR="00713D91" w:rsidRPr="006E0B8E" w:rsidRDefault="00713D91" w:rsidP="00713D91">
      <w:pPr>
        <w:jc w:val="center"/>
        <w:rPr>
          <w:rFonts w:eastAsia="Times New Roman" w:cs="Arial"/>
          <w:szCs w:val="24"/>
          <w:lang w:eastAsia="cs-CZ"/>
        </w:rPr>
      </w:pPr>
      <w:r w:rsidRPr="006E0B8E">
        <w:rPr>
          <w:rFonts w:eastAsia="Times New Roman" w:cs="Arial"/>
          <w:szCs w:val="24"/>
          <w:lang w:eastAsia="cs-CZ"/>
        </w:rPr>
        <w:t xml:space="preserve">podané v řízení na veřejnou zakázku </w:t>
      </w:r>
    </w:p>
    <w:p w14:paraId="67E4A4A9" w14:textId="4288414E" w:rsidR="00713D91" w:rsidRPr="00EF0240" w:rsidRDefault="00713D91" w:rsidP="00713D91">
      <w:pPr>
        <w:jc w:val="center"/>
        <w:rPr>
          <w:b/>
          <w:caps/>
          <w:color w:val="E36C0A" w:themeColor="accent6" w:themeShade="BF"/>
          <w:sz w:val="40"/>
        </w:rPr>
      </w:pPr>
      <w:r w:rsidRPr="00EF0240">
        <w:rPr>
          <w:b/>
          <w:caps/>
          <w:color w:val="E36C0A" w:themeColor="accent6" w:themeShade="BF"/>
          <w:sz w:val="40"/>
        </w:rPr>
        <w:t>Pronájem manipulátorů</w:t>
      </w:r>
      <w:r w:rsidR="00DD2B79">
        <w:rPr>
          <w:b/>
          <w:caps/>
          <w:color w:val="E36C0A" w:themeColor="accent6" w:themeShade="BF"/>
          <w:sz w:val="40"/>
        </w:rPr>
        <w:t xml:space="preserve"> </w:t>
      </w:r>
    </w:p>
    <w:p w14:paraId="498DC43B" w14:textId="77777777" w:rsidR="00713D91" w:rsidRPr="005A0818" w:rsidRDefault="00713D91" w:rsidP="00713D91">
      <w:pPr>
        <w:rPr>
          <w:b/>
          <w:caps/>
          <w:color w:val="E36C0A" w:themeColor="accent6" w:themeShade="BF"/>
          <w:sz w:val="40"/>
        </w:rPr>
      </w:pPr>
    </w:p>
    <w:p w14:paraId="5EADE74B" w14:textId="77777777" w:rsidR="00713D91" w:rsidRPr="005F305F" w:rsidRDefault="00713D91" w:rsidP="00713D91">
      <w:pPr>
        <w:tabs>
          <w:tab w:val="left" w:pos="1276"/>
        </w:tabs>
        <w:spacing w:before="240" w:after="0"/>
        <w:ind w:left="1276" w:hanging="1276"/>
        <w:rPr>
          <w:rFonts w:eastAsia="Times New Roman" w:cs="Arial"/>
          <w:b/>
          <w:lang w:eastAsia="cs-CZ"/>
        </w:rPr>
      </w:pPr>
      <w:r w:rsidRPr="005F305F">
        <w:rPr>
          <w:rFonts w:eastAsia="Arial Unicode MS" w:cs="Arial"/>
          <w:b/>
          <w:lang w:eastAsia="cs-CZ"/>
        </w:rPr>
        <w:t>Zadavatel:</w:t>
      </w:r>
      <w:r w:rsidRPr="005F305F">
        <w:rPr>
          <w:rFonts w:eastAsia="Arial Unicode MS" w:cs="Arial"/>
          <w:b/>
          <w:lang w:eastAsia="cs-CZ"/>
        </w:rPr>
        <w:tab/>
      </w:r>
      <w:r w:rsidRPr="00485DC9">
        <w:rPr>
          <w:rFonts w:eastAsia="Times New Roman" w:cs="Arial"/>
          <w:b/>
          <w:lang w:eastAsia="cs-CZ"/>
        </w:rPr>
        <w:t>Silnice LK a.s.</w:t>
      </w:r>
    </w:p>
    <w:p w14:paraId="508F1C9C" w14:textId="77777777" w:rsidR="00713D91" w:rsidRPr="005F305F" w:rsidRDefault="00713D91" w:rsidP="00713D91">
      <w:pPr>
        <w:tabs>
          <w:tab w:val="left" w:pos="1276"/>
        </w:tabs>
        <w:spacing w:after="0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>se sídlem:</w:t>
      </w:r>
      <w:r w:rsidRPr="005F305F">
        <w:rPr>
          <w:rFonts w:eastAsia="Times New Roman" w:cs="Arial"/>
          <w:lang w:eastAsia="cs-CZ"/>
        </w:rPr>
        <w:tab/>
      </w:r>
      <w:r w:rsidRPr="00485DC9">
        <w:rPr>
          <w:rFonts w:eastAsia="Times New Roman" w:cs="Arial"/>
          <w:lang w:eastAsia="cs-CZ"/>
        </w:rPr>
        <w:t>Jablonec nad Nisou, Československé armády 4805/24, PSČ 466 05</w:t>
      </w:r>
    </w:p>
    <w:p w14:paraId="1D4969E3" w14:textId="77777777" w:rsidR="00713D91" w:rsidRPr="00580784" w:rsidRDefault="00713D91" w:rsidP="00713D91">
      <w:pPr>
        <w:tabs>
          <w:tab w:val="left" w:pos="1276"/>
        </w:tabs>
        <w:spacing w:after="0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>IČ:</w:t>
      </w:r>
      <w:r w:rsidRPr="005F305F">
        <w:rPr>
          <w:rFonts w:eastAsia="Times New Roman" w:cs="Arial"/>
          <w:lang w:eastAsia="cs-CZ"/>
        </w:rPr>
        <w:tab/>
      </w:r>
      <w:r w:rsidRPr="00485DC9">
        <w:rPr>
          <w:rFonts w:eastAsia="Times New Roman" w:cs="Arial"/>
          <w:lang w:eastAsia="cs-CZ"/>
        </w:rPr>
        <w:t>287</w:t>
      </w:r>
      <w:r>
        <w:rPr>
          <w:rFonts w:eastAsia="Times New Roman" w:cs="Arial"/>
          <w:lang w:eastAsia="cs-CZ"/>
        </w:rPr>
        <w:t xml:space="preserve"> </w:t>
      </w:r>
      <w:r w:rsidRPr="00485DC9">
        <w:rPr>
          <w:rFonts w:eastAsia="Times New Roman" w:cs="Arial"/>
          <w:lang w:eastAsia="cs-CZ"/>
        </w:rPr>
        <w:t>46</w:t>
      </w:r>
      <w:r>
        <w:rPr>
          <w:rFonts w:eastAsia="Times New Roman" w:cs="Arial"/>
          <w:lang w:eastAsia="cs-CZ"/>
        </w:rPr>
        <w:t> </w:t>
      </w:r>
      <w:r w:rsidRPr="00485DC9">
        <w:rPr>
          <w:rFonts w:eastAsia="Times New Roman" w:cs="Arial"/>
          <w:lang w:eastAsia="cs-CZ"/>
        </w:rPr>
        <w:t>503</w:t>
      </w:r>
    </w:p>
    <w:p w14:paraId="246FDB72" w14:textId="77777777" w:rsidR="00713D91" w:rsidRDefault="00713D91" w:rsidP="00713D91">
      <w:pPr>
        <w:pStyle w:val="Nadpis2"/>
        <w:numPr>
          <w:ilvl w:val="0"/>
          <w:numId w:val="0"/>
        </w:numPr>
        <w:spacing w:before="180" w:after="60"/>
        <w:rPr>
          <w:lang w:eastAsia="cs-CZ"/>
        </w:rPr>
      </w:pPr>
      <w:r>
        <w:rPr>
          <w:lang w:eastAsia="cs-CZ"/>
        </w:rPr>
        <w:t>Identifikační údaje účastníka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713D91" w14:paraId="15A59054" w14:textId="77777777" w:rsidTr="00CE4478">
        <w:tc>
          <w:tcPr>
            <w:tcW w:w="2977" w:type="dxa"/>
            <w:shd w:val="clear" w:color="auto" w:fill="auto"/>
            <w:vAlign w:val="center"/>
          </w:tcPr>
          <w:p w14:paraId="72425DCE" w14:textId="77777777" w:rsidR="00713D91" w:rsidRPr="000E7D16" w:rsidRDefault="00713D91" w:rsidP="00CE4478">
            <w:pPr>
              <w:spacing w:before="40" w:after="40" w:line="240" w:lineRule="auto"/>
              <w:rPr>
                <w:b/>
                <w:lang w:eastAsia="cs-CZ"/>
              </w:rPr>
            </w:pPr>
            <w:r w:rsidRPr="000E7D16">
              <w:rPr>
                <w:b/>
                <w:lang w:eastAsia="cs-CZ"/>
              </w:rPr>
              <w:t>Účastník: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7715AD48" w14:textId="77777777" w:rsidR="00713D91" w:rsidRPr="001A50E0" w:rsidRDefault="00713D91" w:rsidP="00CE4478">
            <w:pPr>
              <w:spacing w:before="40" w:after="40" w:line="240" w:lineRule="auto"/>
              <w:rPr>
                <w:lang w:eastAsia="cs-CZ"/>
              </w:rPr>
            </w:pPr>
            <w:r w:rsidRPr="001A50E0">
              <w:rPr>
                <w:rFonts w:cstheme="minorHAnsi"/>
              </w:rPr>
              <w:t>[</w:t>
            </w:r>
            <w:r w:rsidRPr="001A50E0">
              <w:rPr>
                <w:rFonts w:cstheme="minorHAnsi"/>
                <w:highlight w:val="green"/>
              </w:rPr>
              <w:t>DOPLNÍ DODAVATEL</w:t>
            </w:r>
            <w:r w:rsidRPr="001A50E0">
              <w:rPr>
                <w:rFonts w:cstheme="minorHAnsi"/>
              </w:rPr>
              <w:t>]</w:t>
            </w:r>
          </w:p>
        </w:tc>
      </w:tr>
      <w:tr w:rsidR="00713D91" w14:paraId="476C22C9" w14:textId="77777777" w:rsidTr="00CE4478">
        <w:tc>
          <w:tcPr>
            <w:tcW w:w="2977" w:type="dxa"/>
            <w:shd w:val="clear" w:color="auto" w:fill="auto"/>
            <w:vAlign w:val="center"/>
          </w:tcPr>
          <w:p w14:paraId="0B9EB305" w14:textId="77777777" w:rsidR="00713D91" w:rsidRDefault="00713D91" w:rsidP="00CE4478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IČ:</w:t>
            </w:r>
          </w:p>
        </w:tc>
        <w:tc>
          <w:tcPr>
            <w:tcW w:w="6203" w:type="dxa"/>
            <w:shd w:val="clear" w:color="auto" w:fill="auto"/>
          </w:tcPr>
          <w:p w14:paraId="62468BC0" w14:textId="77777777" w:rsidR="00713D91" w:rsidRDefault="00713D91" w:rsidP="00CE4478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713D91" w14:paraId="365657E8" w14:textId="77777777" w:rsidTr="00CE4478">
        <w:tc>
          <w:tcPr>
            <w:tcW w:w="2977" w:type="dxa"/>
            <w:shd w:val="clear" w:color="auto" w:fill="auto"/>
            <w:vAlign w:val="center"/>
          </w:tcPr>
          <w:p w14:paraId="1A7F514A" w14:textId="77777777" w:rsidR="00713D91" w:rsidRDefault="00713D91" w:rsidP="00CE4478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DIČ:</w:t>
            </w:r>
          </w:p>
        </w:tc>
        <w:tc>
          <w:tcPr>
            <w:tcW w:w="6203" w:type="dxa"/>
            <w:shd w:val="clear" w:color="auto" w:fill="auto"/>
          </w:tcPr>
          <w:p w14:paraId="215E3650" w14:textId="77777777" w:rsidR="00713D91" w:rsidRDefault="00713D91" w:rsidP="00CE4478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713D91" w14:paraId="2339BDA5" w14:textId="77777777" w:rsidTr="00CE4478">
        <w:tc>
          <w:tcPr>
            <w:tcW w:w="2977" w:type="dxa"/>
            <w:shd w:val="clear" w:color="auto" w:fill="auto"/>
            <w:vAlign w:val="center"/>
          </w:tcPr>
          <w:p w14:paraId="297725A4" w14:textId="77777777" w:rsidR="00713D91" w:rsidRDefault="00713D91" w:rsidP="00CE4478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Sídlo:</w:t>
            </w:r>
          </w:p>
        </w:tc>
        <w:tc>
          <w:tcPr>
            <w:tcW w:w="6203" w:type="dxa"/>
            <w:shd w:val="clear" w:color="auto" w:fill="auto"/>
          </w:tcPr>
          <w:p w14:paraId="5AEBCD8F" w14:textId="77777777" w:rsidR="00713D91" w:rsidRDefault="00713D91" w:rsidP="00CE4478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713D91" w14:paraId="78E4A71A" w14:textId="77777777" w:rsidTr="00CE4478">
        <w:tc>
          <w:tcPr>
            <w:tcW w:w="2977" w:type="dxa"/>
            <w:shd w:val="clear" w:color="auto" w:fill="auto"/>
            <w:vAlign w:val="center"/>
          </w:tcPr>
          <w:p w14:paraId="792D1C7C" w14:textId="77777777" w:rsidR="00713D91" w:rsidRDefault="00713D91" w:rsidP="00CE4478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Zastoupený:</w:t>
            </w:r>
          </w:p>
        </w:tc>
        <w:tc>
          <w:tcPr>
            <w:tcW w:w="6203" w:type="dxa"/>
            <w:shd w:val="clear" w:color="auto" w:fill="auto"/>
          </w:tcPr>
          <w:p w14:paraId="52AAAE11" w14:textId="77777777" w:rsidR="00713D91" w:rsidRDefault="00713D91" w:rsidP="00CE4478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713D91" w14:paraId="7BF78580" w14:textId="77777777" w:rsidTr="00CE4478">
        <w:tc>
          <w:tcPr>
            <w:tcW w:w="2977" w:type="dxa"/>
            <w:shd w:val="clear" w:color="auto" w:fill="auto"/>
            <w:vAlign w:val="center"/>
          </w:tcPr>
          <w:p w14:paraId="76EB83FB" w14:textId="77777777" w:rsidR="00713D91" w:rsidRDefault="00713D91" w:rsidP="00CE4478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Zapsaný:</w:t>
            </w:r>
          </w:p>
        </w:tc>
        <w:tc>
          <w:tcPr>
            <w:tcW w:w="6203" w:type="dxa"/>
            <w:shd w:val="clear" w:color="auto" w:fill="auto"/>
          </w:tcPr>
          <w:p w14:paraId="443337FC" w14:textId="77777777" w:rsidR="00713D91" w:rsidRDefault="00713D91" w:rsidP="00CE4478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713D91" w14:paraId="2F905A2E" w14:textId="77777777" w:rsidTr="00CE4478">
        <w:tc>
          <w:tcPr>
            <w:tcW w:w="2977" w:type="dxa"/>
            <w:shd w:val="clear" w:color="auto" w:fill="auto"/>
            <w:vAlign w:val="center"/>
          </w:tcPr>
          <w:p w14:paraId="61C9803A" w14:textId="77777777" w:rsidR="00713D91" w:rsidRDefault="00713D91" w:rsidP="00CE4478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Telefon:</w:t>
            </w:r>
          </w:p>
        </w:tc>
        <w:tc>
          <w:tcPr>
            <w:tcW w:w="6203" w:type="dxa"/>
            <w:shd w:val="clear" w:color="auto" w:fill="auto"/>
          </w:tcPr>
          <w:p w14:paraId="0A490D50" w14:textId="77777777" w:rsidR="00713D91" w:rsidRDefault="00713D91" w:rsidP="00CE4478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713D91" w14:paraId="6714E1BA" w14:textId="77777777" w:rsidTr="00CE4478">
        <w:tc>
          <w:tcPr>
            <w:tcW w:w="2977" w:type="dxa"/>
            <w:shd w:val="clear" w:color="auto" w:fill="auto"/>
            <w:vAlign w:val="center"/>
          </w:tcPr>
          <w:p w14:paraId="4FE05F51" w14:textId="77777777" w:rsidR="00713D91" w:rsidRDefault="00713D91" w:rsidP="00CE4478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 xml:space="preserve">E-mail: </w:t>
            </w:r>
          </w:p>
        </w:tc>
        <w:tc>
          <w:tcPr>
            <w:tcW w:w="6203" w:type="dxa"/>
            <w:shd w:val="clear" w:color="auto" w:fill="auto"/>
          </w:tcPr>
          <w:p w14:paraId="6DB580A3" w14:textId="77777777" w:rsidR="00713D91" w:rsidRDefault="00713D91" w:rsidP="00CE4478">
            <w:pPr>
              <w:spacing w:before="40" w:after="40" w:line="240" w:lineRule="auto"/>
              <w:rPr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  <w:tr w:rsidR="00713D91" w14:paraId="520800F3" w14:textId="77777777" w:rsidTr="00CE4478">
        <w:tc>
          <w:tcPr>
            <w:tcW w:w="2977" w:type="dxa"/>
            <w:shd w:val="clear" w:color="auto" w:fill="auto"/>
            <w:vAlign w:val="center"/>
          </w:tcPr>
          <w:p w14:paraId="272487CB" w14:textId="77777777" w:rsidR="00713D91" w:rsidRDefault="00713D91" w:rsidP="00CE4478">
            <w:pPr>
              <w:spacing w:before="40" w:after="40" w:line="240" w:lineRule="auto"/>
              <w:rPr>
                <w:lang w:eastAsia="cs-CZ"/>
              </w:rPr>
            </w:pPr>
            <w:r>
              <w:rPr>
                <w:lang w:eastAsia="cs-CZ"/>
              </w:rPr>
              <w:t>Číslo bankovního účtu:</w:t>
            </w:r>
          </w:p>
        </w:tc>
        <w:tc>
          <w:tcPr>
            <w:tcW w:w="6203" w:type="dxa"/>
            <w:shd w:val="clear" w:color="auto" w:fill="auto"/>
          </w:tcPr>
          <w:p w14:paraId="3F7A4DD0" w14:textId="77777777" w:rsidR="00713D91" w:rsidRPr="000E7D16" w:rsidRDefault="00713D91" w:rsidP="00CE4478">
            <w:pPr>
              <w:spacing w:before="40" w:after="40" w:line="240" w:lineRule="auto"/>
              <w:rPr>
                <w:rFonts w:eastAsia="Times New Roman" w:cs="Arial"/>
                <w:lang w:eastAsia="cs-CZ"/>
              </w:rPr>
            </w:pPr>
            <w:r w:rsidRPr="00750112">
              <w:rPr>
                <w:rFonts w:cstheme="minorHAnsi"/>
              </w:rPr>
              <w:t>[</w:t>
            </w:r>
            <w:r w:rsidRPr="00750112">
              <w:rPr>
                <w:rFonts w:cstheme="minorHAnsi"/>
                <w:highlight w:val="green"/>
              </w:rPr>
              <w:t>DOPLNÍ DODAVATEL</w:t>
            </w:r>
            <w:r w:rsidRPr="00750112">
              <w:rPr>
                <w:rFonts w:cstheme="minorHAnsi"/>
              </w:rPr>
              <w:t>]</w:t>
            </w:r>
          </w:p>
        </w:tc>
      </w:tr>
    </w:tbl>
    <w:p w14:paraId="181942B2" w14:textId="77777777" w:rsidR="00713D91" w:rsidRPr="00BE5EAF" w:rsidRDefault="00713D91" w:rsidP="00713D91">
      <w:pPr>
        <w:pStyle w:val="Nadpis2"/>
        <w:numPr>
          <w:ilvl w:val="0"/>
          <w:numId w:val="0"/>
        </w:numPr>
        <w:spacing w:after="60"/>
        <w:rPr>
          <w:lang w:eastAsia="cs-CZ"/>
        </w:rPr>
      </w:pPr>
      <w:r w:rsidRPr="00BE5EAF">
        <w:rPr>
          <w:lang w:eastAsia="cs-CZ"/>
        </w:rPr>
        <w:t xml:space="preserve">Osoba oprávněná jednat za účastníka ve věcech smluvních: 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713D91" w14:paraId="59F30C55" w14:textId="77777777" w:rsidTr="00CE4478">
        <w:tc>
          <w:tcPr>
            <w:tcW w:w="2977" w:type="dxa"/>
            <w:shd w:val="clear" w:color="auto" w:fill="auto"/>
            <w:vAlign w:val="center"/>
          </w:tcPr>
          <w:p w14:paraId="1C206708" w14:textId="77777777" w:rsidR="00713D91" w:rsidRPr="000E7D16" w:rsidRDefault="00713D91" w:rsidP="00CE4478">
            <w:pPr>
              <w:spacing w:before="40" w:after="40" w:line="240" w:lineRule="auto"/>
              <w:rPr>
                <w:b/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Jméno: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</w:tcPr>
          <w:p w14:paraId="221D5282" w14:textId="77777777" w:rsidR="00713D91" w:rsidRDefault="00713D91" w:rsidP="00CE4478">
            <w:pPr>
              <w:spacing w:before="40" w:after="40" w:line="240" w:lineRule="auto"/>
              <w:rPr>
                <w:lang w:eastAsia="cs-CZ"/>
              </w:rPr>
            </w:pPr>
            <w:r w:rsidRPr="00A85F0A">
              <w:rPr>
                <w:rFonts w:cstheme="minorHAnsi"/>
              </w:rPr>
              <w:t>[</w:t>
            </w:r>
            <w:r w:rsidRPr="00A85F0A">
              <w:rPr>
                <w:rFonts w:cstheme="minorHAnsi"/>
                <w:highlight w:val="green"/>
              </w:rPr>
              <w:t>DOPLNÍ DODAVATEL</w:t>
            </w:r>
            <w:r w:rsidRPr="00A85F0A">
              <w:rPr>
                <w:rFonts w:cstheme="minorHAnsi"/>
              </w:rPr>
              <w:t>]</w:t>
            </w:r>
          </w:p>
        </w:tc>
      </w:tr>
      <w:tr w:rsidR="00713D91" w14:paraId="36AECC3E" w14:textId="77777777" w:rsidTr="00CE4478">
        <w:tc>
          <w:tcPr>
            <w:tcW w:w="2977" w:type="dxa"/>
            <w:shd w:val="clear" w:color="auto" w:fill="auto"/>
            <w:vAlign w:val="center"/>
          </w:tcPr>
          <w:p w14:paraId="5C2D012D" w14:textId="77777777" w:rsidR="00713D91" w:rsidRDefault="00713D91" w:rsidP="00CE4478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Telefon:</w:t>
            </w:r>
          </w:p>
        </w:tc>
        <w:tc>
          <w:tcPr>
            <w:tcW w:w="6203" w:type="dxa"/>
            <w:shd w:val="clear" w:color="auto" w:fill="auto"/>
          </w:tcPr>
          <w:p w14:paraId="4593158E" w14:textId="77777777" w:rsidR="00713D91" w:rsidRDefault="00713D91" w:rsidP="00CE4478">
            <w:pPr>
              <w:spacing w:before="40" w:after="40" w:line="240" w:lineRule="auto"/>
              <w:rPr>
                <w:lang w:eastAsia="cs-CZ"/>
              </w:rPr>
            </w:pPr>
            <w:r w:rsidRPr="00A85F0A">
              <w:rPr>
                <w:rFonts w:cstheme="minorHAnsi"/>
              </w:rPr>
              <w:t>[</w:t>
            </w:r>
            <w:r w:rsidRPr="00A85F0A">
              <w:rPr>
                <w:rFonts w:cstheme="minorHAnsi"/>
                <w:highlight w:val="green"/>
              </w:rPr>
              <w:t>DOPLNÍ DODAVATEL</w:t>
            </w:r>
            <w:r w:rsidRPr="00A85F0A">
              <w:rPr>
                <w:rFonts w:cstheme="minorHAnsi"/>
              </w:rPr>
              <w:t>]</w:t>
            </w:r>
          </w:p>
        </w:tc>
      </w:tr>
      <w:tr w:rsidR="00713D91" w14:paraId="7B603A4A" w14:textId="77777777" w:rsidTr="00CE4478">
        <w:tc>
          <w:tcPr>
            <w:tcW w:w="2977" w:type="dxa"/>
            <w:shd w:val="clear" w:color="auto" w:fill="auto"/>
            <w:vAlign w:val="center"/>
          </w:tcPr>
          <w:p w14:paraId="6ADE3053" w14:textId="77777777" w:rsidR="00713D91" w:rsidRDefault="00713D91" w:rsidP="00CE4478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 xml:space="preserve">E-mail: 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</w:tcPr>
          <w:p w14:paraId="68F0DD21" w14:textId="77777777" w:rsidR="00713D91" w:rsidRDefault="00713D91" w:rsidP="00CE4478">
            <w:pPr>
              <w:spacing w:before="40" w:after="40" w:line="240" w:lineRule="auto"/>
              <w:rPr>
                <w:lang w:eastAsia="cs-CZ"/>
              </w:rPr>
            </w:pPr>
            <w:r w:rsidRPr="00A85F0A">
              <w:rPr>
                <w:rFonts w:cstheme="minorHAnsi"/>
              </w:rPr>
              <w:t>[</w:t>
            </w:r>
            <w:r w:rsidRPr="00A85F0A">
              <w:rPr>
                <w:rFonts w:cstheme="minorHAnsi"/>
                <w:highlight w:val="green"/>
              </w:rPr>
              <w:t>DOPLNÍ DODAVATEL</w:t>
            </w:r>
            <w:r w:rsidRPr="00A85F0A">
              <w:rPr>
                <w:rFonts w:cstheme="minorHAnsi"/>
              </w:rPr>
              <w:t>]</w:t>
            </w:r>
          </w:p>
        </w:tc>
      </w:tr>
    </w:tbl>
    <w:p w14:paraId="35A91A07" w14:textId="77777777" w:rsidR="00713D91" w:rsidRPr="00BE5EAF" w:rsidRDefault="00713D91" w:rsidP="00713D91">
      <w:pPr>
        <w:pStyle w:val="Nadpis2"/>
        <w:numPr>
          <w:ilvl w:val="0"/>
          <w:numId w:val="0"/>
        </w:numPr>
        <w:spacing w:after="60"/>
        <w:rPr>
          <w:lang w:eastAsia="cs-CZ"/>
        </w:rPr>
      </w:pPr>
      <w:r w:rsidRPr="00BE5EAF">
        <w:rPr>
          <w:lang w:eastAsia="cs-CZ"/>
        </w:rPr>
        <w:t xml:space="preserve">Osoba oprávněná jednat za účastníka ve věcech technických: 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713D91" w14:paraId="3558140E" w14:textId="77777777" w:rsidTr="00CE4478">
        <w:tc>
          <w:tcPr>
            <w:tcW w:w="2977" w:type="dxa"/>
            <w:shd w:val="clear" w:color="auto" w:fill="auto"/>
            <w:vAlign w:val="center"/>
          </w:tcPr>
          <w:p w14:paraId="33583CCF" w14:textId="77777777" w:rsidR="00713D91" w:rsidRPr="000E7D16" w:rsidRDefault="00713D91" w:rsidP="00CE4478">
            <w:pPr>
              <w:spacing w:before="40" w:after="40" w:line="240" w:lineRule="auto"/>
              <w:rPr>
                <w:b/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Jméno: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</w:tcPr>
          <w:p w14:paraId="5B21A8DD" w14:textId="77777777" w:rsidR="00713D91" w:rsidRDefault="00713D91" w:rsidP="00CE4478">
            <w:pPr>
              <w:spacing w:before="40" w:after="40" w:line="240" w:lineRule="auto"/>
              <w:rPr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713D91" w14:paraId="28A9922A" w14:textId="77777777" w:rsidTr="00CE4478">
        <w:tc>
          <w:tcPr>
            <w:tcW w:w="2977" w:type="dxa"/>
            <w:shd w:val="clear" w:color="auto" w:fill="auto"/>
            <w:vAlign w:val="center"/>
          </w:tcPr>
          <w:p w14:paraId="0F063AE6" w14:textId="77777777" w:rsidR="00713D91" w:rsidRDefault="00713D91" w:rsidP="00CE4478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>Telefon:</w:t>
            </w:r>
          </w:p>
        </w:tc>
        <w:tc>
          <w:tcPr>
            <w:tcW w:w="6203" w:type="dxa"/>
            <w:shd w:val="clear" w:color="auto" w:fill="auto"/>
          </w:tcPr>
          <w:p w14:paraId="7D0E4CE9" w14:textId="77777777" w:rsidR="00713D91" w:rsidRDefault="00713D91" w:rsidP="00CE4478">
            <w:pPr>
              <w:spacing w:before="40" w:after="40" w:line="240" w:lineRule="auto"/>
              <w:rPr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713D91" w14:paraId="3241883D" w14:textId="77777777" w:rsidTr="00CE4478">
        <w:tc>
          <w:tcPr>
            <w:tcW w:w="2977" w:type="dxa"/>
            <w:shd w:val="clear" w:color="auto" w:fill="auto"/>
            <w:vAlign w:val="center"/>
          </w:tcPr>
          <w:p w14:paraId="0C591121" w14:textId="77777777" w:rsidR="00713D91" w:rsidRDefault="00713D91" w:rsidP="00CE4478">
            <w:pPr>
              <w:spacing w:before="40" w:after="40" w:line="240" w:lineRule="auto"/>
              <w:rPr>
                <w:lang w:eastAsia="cs-CZ"/>
              </w:rPr>
            </w:pPr>
            <w:r w:rsidRPr="000E7D16">
              <w:rPr>
                <w:rFonts w:eastAsia="Times New Roman" w:cs="Arial"/>
                <w:lang w:eastAsia="cs-CZ"/>
              </w:rPr>
              <w:t xml:space="preserve">E-mail: </w:t>
            </w:r>
            <w:r w:rsidRPr="000E7D16"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</w:tcPr>
          <w:p w14:paraId="4FF2D77C" w14:textId="77777777" w:rsidR="00713D91" w:rsidRDefault="00713D91" w:rsidP="00CE4478">
            <w:pPr>
              <w:spacing w:before="40" w:after="40" w:line="240" w:lineRule="auto"/>
              <w:rPr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</w:tbl>
    <w:p w14:paraId="47686C04" w14:textId="77777777" w:rsidR="00713D91" w:rsidRDefault="00713D91" w:rsidP="00713D91">
      <w:pPr>
        <w:widowControl w:val="0"/>
        <w:autoSpaceDE w:val="0"/>
        <w:autoSpaceDN w:val="0"/>
        <w:adjustRightInd w:val="0"/>
        <w:spacing w:before="120"/>
        <w:outlineLvl w:val="0"/>
        <w:rPr>
          <w:b/>
          <w:bCs/>
          <w:sz w:val="24"/>
          <w:szCs w:val="24"/>
          <w:lang w:eastAsia="cs-CZ"/>
        </w:rPr>
      </w:pPr>
    </w:p>
    <w:p w14:paraId="0C04ADB9" w14:textId="77777777" w:rsidR="00713D91" w:rsidRPr="00997F1E" w:rsidRDefault="00713D91" w:rsidP="00713D91">
      <w:pPr>
        <w:widowControl w:val="0"/>
        <w:autoSpaceDE w:val="0"/>
        <w:autoSpaceDN w:val="0"/>
        <w:adjustRightInd w:val="0"/>
        <w:spacing w:before="120"/>
        <w:outlineLvl w:val="0"/>
        <w:rPr>
          <w:rFonts w:eastAsia="Times New Roman" w:cs="Arial"/>
          <w:b/>
          <w:bCs/>
          <w:sz w:val="24"/>
          <w:szCs w:val="24"/>
          <w:lang w:eastAsia="cs-CZ"/>
        </w:rPr>
      </w:pPr>
      <w:r w:rsidRPr="00997F1E">
        <w:rPr>
          <w:b/>
          <w:bCs/>
          <w:sz w:val="24"/>
          <w:szCs w:val="24"/>
          <w:lang w:eastAsia="cs-CZ"/>
        </w:rPr>
        <w:t>Prohlášení účastníka</w:t>
      </w:r>
    </w:p>
    <w:p w14:paraId="2A8944A3" w14:textId="304B8C29" w:rsidR="00713D91" w:rsidRDefault="00713D91" w:rsidP="00713D91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  <w:r>
        <w:rPr>
          <w:rFonts w:eastAsia="Times New Roman" w:cs="Arial"/>
          <w:lang w:eastAsia="cs-CZ"/>
        </w:rPr>
        <w:t xml:space="preserve">Podáním své </w:t>
      </w:r>
      <w:r w:rsidRPr="00A65937">
        <w:rPr>
          <w:rFonts w:eastAsia="Times New Roman" w:cs="Arial"/>
          <w:lang w:eastAsia="cs-CZ"/>
        </w:rPr>
        <w:t xml:space="preserve">nabídky prohlašujeme, že jsme se seznámili se zněním </w:t>
      </w:r>
      <w:r w:rsidR="00E36540">
        <w:rPr>
          <w:rFonts w:eastAsia="Times New Roman" w:cs="Arial"/>
          <w:lang w:eastAsia="cs-CZ"/>
        </w:rPr>
        <w:t>výzvy</w:t>
      </w:r>
      <w:r w:rsidRPr="00A65937">
        <w:rPr>
          <w:rFonts w:eastAsia="Times New Roman" w:cs="Arial"/>
          <w:lang w:eastAsia="cs-CZ"/>
        </w:rPr>
        <w:t xml:space="preserve"> na uzavření smlouvy na veřejnou zakázku s názvem </w:t>
      </w:r>
      <w:r w:rsidRPr="006E0B8E">
        <w:rPr>
          <w:rFonts w:eastAsia="Times New Roman" w:cs="Arial"/>
          <w:i/>
          <w:iCs/>
          <w:lang w:eastAsia="cs-CZ"/>
        </w:rPr>
        <w:t>„</w:t>
      </w:r>
      <w:r w:rsidRPr="00F3101B">
        <w:rPr>
          <w:rFonts w:eastAsia="Times New Roman" w:cs="Arial"/>
          <w:i/>
          <w:iCs/>
          <w:lang w:eastAsia="cs-CZ"/>
        </w:rPr>
        <w:t>P</w:t>
      </w:r>
      <w:r>
        <w:rPr>
          <w:rFonts w:eastAsia="Times New Roman" w:cs="Arial"/>
          <w:i/>
          <w:iCs/>
          <w:lang w:eastAsia="cs-CZ"/>
        </w:rPr>
        <w:t>ronájem manipulátorů</w:t>
      </w:r>
      <w:r w:rsidR="00DD2B79">
        <w:rPr>
          <w:rFonts w:eastAsia="Times New Roman" w:cs="Arial"/>
          <w:i/>
          <w:iCs/>
          <w:lang w:eastAsia="cs-CZ"/>
        </w:rPr>
        <w:t xml:space="preserve"> 2022</w:t>
      </w:r>
      <w:r w:rsidRPr="003D67D8">
        <w:rPr>
          <w:rFonts w:eastAsia="Times New Roman" w:cs="Arial"/>
          <w:i/>
          <w:iCs/>
          <w:lang w:eastAsia="cs-CZ"/>
        </w:rPr>
        <w:t>“</w:t>
      </w:r>
      <w:r w:rsidRPr="00A65937">
        <w:rPr>
          <w:rFonts w:eastAsia="Times New Roman" w:cs="Arial"/>
          <w:lang w:eastAsia="cs-CZ"/>
        </w:rPr>
        <w:t xml:space="preserve"> a podáním této nabídky akceptujeme závazný návrh </w:t>
      </w:r>
      <w:r>
        <w:rPr>
          <w:rFonts w:eastAsia="Times New Roman" w:cs="Arial"/>
          <w:lang w:eastAsia="cs-CZ"/>
        </w:rPr>
        <w:t>Smlouvy</w:t>
      </w:r>
      <w:r w:rsidRPr="00A65937">
        <w:rPr>
          <w:rFonts w:eastAsia="Times New Roman" w:cs="Arial"/>
          <w:lang w:eastAsia="cs-CZ"/>
        </w:rPr>
        <w:t xml:space="preserve"> na veřejnou zakázku, který je </w:t>
      </w:r>
      <w:r w:rsidRPr="00FE6254">
        <w:rPr>
          <w:rFonts w:eastAsia="Times New Roman" w:cs="Arial"/>
          <w:lang w:eastAsia="cs-CZ"/>
        </w:rPr>
        <w:t xml:space="preserve">obsažen v příloze č. </w:t>
      </w:r>
      <w:r w:rsidR="00DD2B79">
        <w:rPr>
          <w:rFonts w:eastAsia="Times New Roman" w:cs="Arial"/>
          <w:lang w:eastAsia="cs-CZ"/>
        </w:rPr>
        <w:t>2</w:t>
      </w:r>
      <w:r w:rsidRPr="00FE6254">
        <w:rPr>
          <w:rFonts w:eastAsia="Times New Roman" w:cs="Arial"/>
          <w:lang w:eastAsia="cs-CZ"/>
        </w:rPr>
        <w:t xml:space="preserve"> Výzvy. Akceptujeme všechny obchodní, technické a další </w:t>
      </w:r>
      <w:r w:rsidRPr="00FE6254">
        <w:rPr>
          <w:rFonts w:eastAsia="Times New Roman" w:cs="Arial"/>
          <w:lang w:eastAsia="cs-CZ"/>
        </w:rPr>
        <w:lastRenderedPageBreak/>
        <w:t>smluvní podmínky uvedené ve výzvě a jejích přílohách. Prohlašujeme</w:t>
      </w:r>
      <w:r w:rsidRPr="007B4002">
        <w:rPr>
          <w:rFonts w:eastAsia="Times New Roman" w:cs="Arial"/>
          <w:lang w:eastAsia="cs-CZ"/>
        </w:rPr>
        <w:t>, že podáním této nabídky nabízíme realizaci výše uveden</w:t>
      </w:r>
      <w:r>
        <w:rPr>
          <w:rFonts w:eastAsia="Times New Roman" w:cs="Arial"/>
          <w:lang w:eastAsia="cs-CZ"/>
        </w:rPr>
        <w:t>é</w:t>
      </w:r>
      <w:r w:rsidRPr="007B4002">
        <w:rPr>
          <w:rFonts w:eastAsia="Times New Roman" w:cs="Arial"/>
          <w:lang w:eastAsia="cs-CZ"/>
        </w:rPr>
        <w:t xml:space="preserve"> </w:t>
      </w:r>
      <w:r>
        <w:rPr>
          <w:rFonts w:eastAsia="Times New Roman" w:cs="Arial"/>
          <w:lang w:eastAsia="cs-CZ"/>
        </w:rPr>
        <w:t>Smlouvy</w:t>
      </w:r>
      <w:r w:rsidRPr="007B4002">
        <w:rPr>
          <w:rFonts w:eastAsia="Times New Roman" w:cs="Arial"/>
          <w:lang w:eastAsia="cs-CZ"/>
        </w:rPr>
        <w:t xml:space="preserve"> na </w:t>
      </w:r>
      <w:r>
        <w:rPr>
          <w:rFonts w:eastAsia="Times New Roman" w:cs="Arial"/>
          <w:lang w:eastAsia="cs-CZ"/>
        </w:rPr>
        <w:t>V</w:t>
      </w:r>
      <w:r w:rsidRPr="007B4002">
        <w:rPr>
          <w:rFonts w:eastAsia="Times New Roman" w:cs="Arial"/>
          <w:lang w:eastAsia="cs-CZ"/>
        </w:rPr>
        <w:t>eřejnou zakázku v souladu s</w:t>
      </w:r>
      <w:r>
        <w:rPr>
          <w:rFonts w:eastAsia="Times New Roman" w:cs="Arial"/>
          <w:lang w:eastAsia="cs-CZ"/>
        </w:rPr>
        <w:t xml:space="preserve"> Výzvou a</w:t>
      </w:r>
      <w:r w:rsidRPr="007B4002">
        <w:rPr>
          <w:rFonts w:eastAsia="Times New Roman" w:cs="Arial"/>
          <w:lang w:eastAsia="cs-CZ"/>
        </w:rPr>
        <w:t xml:space="preserve"> touto nabídkou</w:t>
      </w:r>
      <w:r>
        <w:rPr>
          <w:rFonts w:eastAsia="Times New Roman" w:cs="Arial"/>
          <w:lang w:eastAsia="cs-CZ"/>
        </w:rPr>
        <w:t>.</w:t>
      </w:r>
    </w:p>
    <w:p w14:paraId="6F1ADE0E" w14:textId="77777777" w:rsidR="00713D91" w:rsidRDefault="00713D91" w:rsidP="00713D91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74C5ABCE" w14:textId="77777777" w:rsidR="00713D91" w:rsidRDefault="00713D91" w:rsidP="00713D91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 xml:space="preserve">V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  <w:r>
        <w:rPr>
          <w:rFonts w:eastAsia="Times New Roman" w:cs="Arial"/>
          <w:lang w:eastAsia="cs-CZ"/>
        </w:rPr>
        <w:t xml:space="preserve"> </w:t>
      </w:r>
      <w:r w:rsidRPr="005F305F">
        <w:rPr>
          <w:rFonts w:eastAsia="Times New Roman" w:cs="Arial"/>
          <w:lang w:eastAsia="cs-CZ"/>
        </w:rPr>
        <w:t xml:space="preserve">dne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  <w:r w:rsidRPr="005F305F">
        <w:rPr>
          <w:rFonts w:eastAsia="Times New Roman" w:cs="Arial"/>
          <w:lang w:eastAsia="cs-CZ"/>
        </w:rPr>
        <w:tab/>
      </w:r>
    </w:p>
    <w:p w14:paraId="5E5CED41" w14:textId="77777777" w:rsidR="00713D91" w:rsidRDefault="00713D91" w:rsidP="00713D91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2E06B45A" w14:textId="77777777" w:rsidR="00713D91" w:rsidRDefault="00713D91" w:rsidP="00713D91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52419D16" w14:textId="77777777" w:rsidR="00713D91" w:rsidRDefault="00713D91" w:rsidP="00713D91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</w:p>
    <w:p w14:paraId="3A343E44" w14:textId="77777777" w:rsidR="00713D91" w:rsidRPr="005F305F" w:rsidRDefault="00713D91" w:rsidP="00713D91">
      <w:pPr>
        <w:spacing w:after="0"/>
        <w:rPr>
          <w:rFonts w:cs="Arial"/>
          <w:szCs w:val="20"/>
        </w:rPr>
      </w:pPr>
      <w:r w:rsidRPr="005F305F">
        <w:rPr>
          <w:rFonts w:cs="Arial"/>
          <w:szCs w:val="20"/>
        </w:rPr>
        <w:t>_______________________________________</w:t>
      </w:r>
    </w:p>
    <w:p w14:paraId="0145986A" w14:textId="3B26288D" w:rsidR="00713D91" w:rsidRPr="00BD0725" w:rsidRDefault="00713D91" w:rsidP="00713D91">
      <w:pPr>
        <w:spacing w:after="0"/>
        <w:rPr>
          <w:rFonts w:cs="Arial"/>
          <w:b/>
          <w:szCs w:val="20"/>
        </w:rPr>
      </w:pPr>
      <w:r w:rsidRPr="005F305F">
        <w:rPr>
          <w:rFonts w:cs="Arial"/>
          <w:szCs w:val="20"/>
        </w:rPr>
        <w:t>[</w:t>
      </w:r>
      <w:r w:rsidRPr="00FE753A">
        <w:rPr>
          <w:rFonts w:cs="Arial"/>
          <w:b/>
          <w:szCs w:val="20"/>
          <w:highlight w:val="green"/>
        </w:rPr>
        <w:t>název účastníka</w:t>
      </w:r>
      <w:r w:rsidRPr="00FE753A">
        <w:rPr>
          <w:rFonts w:cs="Arial"/>
          <w:szCs w:val="20"/>
          <w:highlight w:val="green"/>
        </w:rPr>
        <w:t xml:space="preserve"> – DOPLNÍ</w:t>
      </w:r>
      <w:r w:rsidRPr="00FE753A">
        <w:rPr>
          <w:rFonts w:cstheme="minorHAnsi"/>
          <w:highlight w:val="green"/>
        </w:rPr>
        <w:t xml:space="preserve"> </w:t>
      </w:r>
      <w:r w:rsidRPr="00A558E9">
        <w:rPr>
          <w:rFonts w:cstheme="minorHAnsi"/>
          <w:highlight w:val="green"/>
        </w:rPr>
        <w:t>DODAVATEL</w:t>
      </w:r>
      <w:r w:rsidRPr="00BD0725">
        <w:rPr>
          <w:rFonts w:cs="Arial"/>
          <w:szCs w:val="20"/>
        </w:rPr>
        <w:t>]</w:t>
      </w:r>
    </w:p>
    <w:p w14:paraId="65F4C896" w14:textId="77777777" w:rsidR="00713D91" w:rsidRPr="00BD0725" w:rsidRDefault="00713D91" w:rsidP="00713D91">
      <w:pPr>
        <w:spacing w:after="0"/>
        <w:rPr>
          <w:rFonts w:cs="Arial"/>
          <w:szCs w:val="20"/>
        </w:rPr>
      </w:pPr>
      <w:r w:rsidRPr="005F305F">
        <w:rPr>
          <w:rFonts w:cs="Arial"/>
          <w:szCs w:val="20"/>
        </w:rPr>
        <w:t>[</w:t>
      </w:r>
      <w:r w:rsidRPr="00FE753A">
        <w:rPr>
          <w:rFonts w:cs="Arial"/>
          <w:szCs w:val="20"/>
          <w:highlight w:val="green"/>
        </w:rPr>
        <w:t xml:space="preserve">jméno a příjmení osoby oprávněné jednat jménem nebo za účastníka - </w:t>
      </w:r>
      <w:r w:rsidRPr="00FE753A">
        <w:rPr>
          <w:rFonts w:cstheme="minorHAnsi"/>
          <w:highlight w:val="green"/>
        </w:rPr>
        <w:t xml:space="preserve">DOPLNÍ </w:t>
      </w:r>
      <w:r w:rsidRPr="00A558E9">
        <w:rPr>
          <w:rFonts w:cstheme="minorHAnsi"/>
          <w:highlight w:val="green"/>
        </w:rPr>
        <w:t>DODAVATEL</w:t>
      </w:r>
      <w:r w:rsidRPr="00BD0725">
        <w:rPr>
          <w:rFonts w:cs="Arial"/>
          <w:szCs w:val="20"/>
        </w:rPr>
        <w:t>]</w:t>
      </w:r>
    </w:p>
    <w:p w14:paraId="7AC01787" w14:textId="426EEE65" w:rsidR="00713D91" w:rsidRPr="005F305F" w:rsidRDefault="00713D91" w:rsidP="00713D91">
      <w:pPr>
        <w:widowControl w:val="0"/>
        <w:autoSpaceDE w:val="0"/>
        <w:autoSpaceDN w:val="0"/>
        <w:adjustRightInd w:val="0"/>
        <w:spacing w:after="0"/>
        <w:rPr>
          <w:rFonts w:cs="Arial"/>
        </w:rPr>
      </w:pPr>
      <w:r w:rsidRPr="005F305F">
        <w:rPr>
          <w:rFonts w:cs="Arial"/>
          <w:szCs w:val="20"/>
        </w:rPr>
        <w:t>[</w:t>
      </w:r>
      <w:r w:rsidRPr="00FE753A">
        <w:rPr>
          <w:rFonts w:cs="Arial"/>
          <w:szCs w:val="20"/>
          <w:highlight w:val="green"/>
        </w:rPr>
        <w:t>funkce nebo oprávnění – DOPLNÍ</w:t>
      </w:r>
      <w:r w:rsidRPr="00FE753A">
        <w:rPr>
          <w:rFonts w:cstheme="minorHAnsi"/>
          <w:highlight w:val="green"/>
        </w:rPr>
        <w:t xml:space="preserve"> </w:t>
      </w:r>
      <w:r w:rsidRPr="00A558E9">
        <w:rPr>
          <w:rFonts w:cstheme="minorHAnsi"/>
          <w:highlight w:val="green"/>
        </w:rPr>
        <w:t>DODAVATEL</w:t>
      </w:r>
      <w:r w:rsidRPr="00BD0725">
        <w:rPr>
          <w:rFonts w:cs="Arial"/>
          <w:szCs w:val="20"/>
        </w:rPr>
        <w:t>]</w:t>
      </w:r>
      <w:r w:rsidRPr="005F305F">
        <w:rPr>
          <w:rFonts w:eastAsia="Times New Roman" w:cs="Arial"/>
          <w:sz w:val="24"/>
          <w:lang w:eastAsia="cs-CZ"/>
        </w:rPr>
        <w:t xml:space="preserve">          </w:t>
      </w:r>
    </w:p>
    <w:p w14:paraId="6AA37E88" w14:textId="7B6C1AB7" w:rsidR="00101936" w:rsidRPr="00713D91" w:rsidRDefault="00101936">
      <w:pPr>
        <w:spacing w:after="200"/>
        <w:jc w:val="left"/>
      </w:pPr>
      <w:r>
        <w:rPr>
          <w:rFonts w:cstheme="minorHAnsi"/>
          <w:b/>
          <w:bCs/>
        </w:rPr>
        <w:br w:type="page"/>
      </w:r>
    </w:p>
    <w:p w14:paraId="5B55648C" w14:textId="6959057E" w:rsidR="00121DCB" w:rsidRDefault="007F7763" w:rsidP="00580784">
      <w:pPr>
        <w:widowControl w:val="0"/>
        <w:jc w:val="left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 w:rsidR="00DD2B79">
        <w:rPr>
          <w:rFonts w:cstheme="minorHAnsi"/>
          <w:b/>
          <w:bCs/>
        </w:rPr>
        <w:t>2</w:t>
      </w:r>
      <w:r w:rsidR="005C6801">
        <w:rPr>
          <w:rFonts w:cstheme="minorHAnsi"/>
          <w:b/>
          <w:bCs/>
        </w:rPr>
        <w:t xml:space="preserve"> – Závazný návrh </w:t>
      </w:r>
      <w:r w:rsidR="00F3101B">
        <w:rPr>
          <w:rFonts w:cstheme="minorHAnsi"/>
          <w:b/>
          <w:bCs/>
        </w:rPr>
        <w:t>Smlouvy</w:t>
      </w:r>
    </w:p>
    <w:p w14:paraId="75FF3AAE" w14:textId="7F9970AB" w:rsidR="00121DCB" w:rsidRDefault="00121DCB" w:rsidP="00121DCB">
      <w:pPr>
        <w:widowControl w:val="0"/>
        <w:jc w:val="left"/>
        <w:rPr>
          <w:rFonts w:cstheme="minorHAnsi"/>
          <w:i/>
          <w:iCs/>
        </w:rPr>
      </w:pPr>
      <w:r>
        <w:rPr>
          <w:rFonts w:cstheme="minorHAnsi"/>
          <w:i/>
          <w:iCs/>
        </w:rPr>
        <w:t>(Samostatný dokument)</w:t>
      </w:r>
    </w:p>
    <w:p w14:paraId="07DC1882" w14:textId="2D6D7605" w:rsidR="00196C15" w:rsidRDefault="00196C15" w:rsidP="00580784">
      <w:pPr>
        <w:widowControl w:val="0"/>
        <w:jc w:val="left"/>
        <w:rPr>
          <w:rFonts w:cstheme="minorHAnsi"/>
        </w:rPr>
      </w:pPr>
      <w:r>
        <w:rPr>
          <w:rFonts w:cstheme="minorHAnsi"/>
        </w:rPr>
        <w:br w:type="page"/>
      </w:r>
    </w:p>
    <w:p w14:paraId="4C141181" w14:textId="57A9C1B2" w:rsidR="00196C15" w:rsidRDefault="00872B49" w:rsidP="007F7763">
      <w:pPr>
        <w:widowControl w:val="0"/>
        <w:jc w:val="left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 w:rsidR="00DD2B79">
        <w:rPr>
          <w:rFonts w:cstheme="minorHAnsi"/>
          <w:b/>
          <w:bCs/>
        </w:rPr>
        <w:t>3</w:t>
      </w:r>
    </w:p>
    <w:p w14:paraId="64A0B8CC" w14:textId="77777777" w:rsidR="00351979" w:rsidRPr="00F87288" w:rsidRDefault="00351979" w:rsidP="00351979">
      <w:pPr>
        <w:tabs>
          <w:tab w:val="left" w:pos="6096"/>
        </w:tabs>
        <w:spacing w:before="480"/>
        <w:jc w:val="center"/>
        <w:rPr>
          <w:b/>
          <w:color w:val="000000" w:themeColor="text1"/>
          <w:sz w:val="40"/>
          <w:szCs w:val="36"/>
        </w:rPr>
      </w:pPr>
      <w:r w:rsidRPr="00F87288">
        <w:rPr>
          <w:b/>
          <w:color w:val="000000" w:themeColor="text1"/>
          <w:sz w:val="40"/>
          <w:szCs w:val="36"/>
        </w:rPr>
        <w:t>SEZNAM PODDODAVATELSKÉHO PLNĚNÍ</w:t>
      </w:r>
    </w:p>
    <w:p w14:paraId="04DE4A8C" w14:textId="39A3ABE1" w:rsidR="00351979" w:rsidRDefault="00351979" w:rsidP="00351979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>Níže podepsaný účastník předkládá seznam pod</w:t>
      </w:r>
      <w:r>
        <w:rPr>
          <w:color w:val="000000"/>
        </w:rPr>
        <w:t>dodavatelského plnění pro plnění</w:t>
      </w:r>
      <w:r>
        <w:t xml:space="preserve"> </w:t>
      </w:r>
      <w:r w:rsidRPr="007F2302">
        <w:t>veřejné zakázky s </w:t>
      </w:r>
      <w:r w:rsidRPr="003B0A65">
        <w:t xml:space="preserve">názvem </w:t>
      </w:r>
    </w:p>
    <w:p w14:paraId="57BA0025" w14:textId="61EBF778" w:rsidR="00F3101B" w:rsidRPr="00EF0240" w:rsidRDefault="00F3101B" w:rsidP="00F3101B">
      <w:pPr>
        <w:jc w:val="center"/>
        <w:rPr>
          <w:b/>
          <w:caps/>
          <w:color w:val="E36C0A" w:themeColor="accent6" w:themeShade="BF"/>
          <w:sz w:val="40"/>
        </w:rPr>
      </w:pPr>
      <w:r w:rsidRPr="00EF0240">
        <w:rPr>
          <w:b/>
          <w:caps/>
          <w:color w:val="E36C0A" w:themeColor="accent6" w:themeShade="BF"/>
          <w:sz w:val="40"/>
        </w:rPr>
        <w:t>Pronájem manipulátorů</w:t>
      </w:r>
      <w:r w:rsidR="00DD2B79">
        <w:rPr>
          <w:b/>
          <w:caps/>
          <w:color w:val="E36C0A" w:themeColor="accent6" w:themeShade="BF"/>
          <w:sz w:val="40"/>
        </w:rPr>
        <w:t xml:space="preserve"> </w:t>
      </w:r>
    </w:p>
    <w:p w14:paraId="1A03B40C" w14:textId="28536AC2" w:rsidR="00351979" w:rsidRDefault="00351979" w:rsidP="00351979">
      <w:pPr>
        <w:spacing w:before="240" w:after="0" w:line="240" w:lineRule="auto"/>
        <w:jc w:val="center"/>
        <w:rPr>
          <w:rFonts w:eastAsia="Times New Roman" w:cs="Arial"/>
          <w:b/>
          <w:lang w:eastAsia="cs-CZ"/>
        </w:rPr>
      </w:pP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864"/>
        <w:gridCol w:w="3827"/>
        <w:gridCol w:w="3114"/>
      </w:tblGrid>
      <w:tr w:rsidR="00351979" w14:paraId="09072E94" w14:textId="77777777" w:rsidTr="00DB2403">
        <w:trPr>
          <w:trHeight w:val="1365"/>
        </w:trPr>
        <w:tc>
          <w:tcPr>
            <w:tcW w:w="2864" w:type="dxa"/>
            <w:shd w:val="clear" w:color="auto" w:fill="auto"/>
            <w:vAlign w:val="center"/>
          </w:tcPr>
          <w:p w14:paraId="3007C727" w14:textId="77777777" w:rsidR="00DB2403" w:rsidRPr="007F2302" w:rsidRDefault="00DB2403" w:rsidP="00DB2403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</w:rPr>
            </w:pPr>
            <w:r w:rsidRPr="007F2302">
              <w:rPr>
                <w:b/>
                <w:color w:val="000000"/>
              </w:rPr>
              <w:t>Název a identifikace poddodavatele</w:t>
            </w:r>
          </w:p>
          <w:p w14:paraId="1B1EF931" w14:textId="687CA2B9" w:rsidR="00351979" w:rsidRPr="000E7D16" w:rsidRDefault="00DB2403" w:rsidP="00DB2403">
            <w:pPr>
              <w:spacing w:before="40" w:after="40" w:line="240" w:lineRule="auto"/>
              <w:jc w:val="center"/>
              <w:rPr>
                <w:b/>
                <w:lang w:eastAsia="cs-CZ"/>
              </w:rPr>
            </w:pPr>
            <w:r w:rsidRPr="007F2302">
              <w:rPr>
                <w:b/>
              </w:rPr>
              <w:t>(Obchodní název, sídlo, IČ</w:t>
            </w:r>
            <w:r>
              <w:rPr>
                <w:b/>
              </w:rPr>
              <w:t>)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E4A958F" w14:textId="107B7059" w:rsidR="00351979" w:rsidRDefault="00DB2403" w:rsidP="005B66DD">
            <w:pPr>
              <w:spacing w:before="40" w:after="40" w:line="240" w:lineRule="auto"/>
              <w:jc w:val="center"/>
              <w:rPr>
                <w:lang w:eastAsia="cs-CZ"/>
              </w:rPr>
            </w:pPr>
            <w:r w:rsidRPr="007F2302">
              <w:rPr>
                <w:b/>
                <w:color w:val="000000"/>
              </w:rPr>
              <w:t>Slovní popis plnění poddodavatele</w:t>
            </w:r>
          </w:p>
        </w:tc>
        <w:tc>
          <w:tcPr>
            <w:tcW w:w="3114" w:type="dxa"/>
            <w:vAlign w:val="center"/>
          </w:tcPr>
          <w:p w14:paraId="7D1E2891" w14:textId="67361CFF" w:rsidR="00351979" w:rsidRPr="000E7D16" w:rsidRDefault="00DB2403" w:rsidP="005B66DD">
            <w:pPr>
              <w:spacing w:before="40" w:after="40" w:line="240" w:lineRule="auto"/>
              <w:jc w:val="center"/>
              <w:rPr>
                <w:rFonts w:eastAsia="Times New Roman" w:cs="Arial"/>
                <w:lang w:eastAsia="cs-CZ"/>
              </w:rPr>
            </w:pPr>
            <w:r w:rsidRPr="007F2302">
              <w:rPr>
                <w:b/>
                <w:color w:val="000000"/>
              </w:rPr>
              <w:t>Poměr finančního objemu plnění poddodavatele k finančnímu objemu celkového plnění dle smlouvy (v %)</w:t>
            </w:r>
          </w:p>
        </w:tc>
      </w:tr>
      <w:tr w:rsidR="00351979" w:rsidRPr="00351979" w14:paraId="4B8C3222" w14:textId="77777777" w:rsidTr="00DB2403">
        <w:trPr>
          <w:trHeight w:val="549"/>
        </w:trPr>
        <w:tc>
          <w:tcPr>
            <w:tcW w:w="2864" w:type="dxa"/>
            <w:shd w:val="clear" w:color="auto" w:fill="auto"/>
            <w:vAlign w:val="center"/>
          </w:tcPr>
          <w:p w14:paraId="73928674" w14:textId="1C342911" w:rsidR="00351979" w:rsidRPr="00351979" w:rsidRDefault="00E9508A" w:rsidP="005B66DD">
            <w:pPr>
              <w:spacing w:before="40" w:after="40" w:line="240" w:lineRule="auto"/>
              <w:rPr>
                <w:bCs/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73D142A" w14:textId="751FBFD9" w:rsidR="00351979" w:rsidRPr="00E9508A" w:rsidRDefault="00E9508A" w:rsidP="005B66DD">
            <w:pPr>
              <w:spacing w:before="40" w:after="40" w:line="240" w:lineRule="auto"/>
              <w:rPr>
                <w:b/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  <w:tc>
          <w:tcPr>
            <w:tcW w:w="3114" w:type="dxa"/>
            <w:vAlign w:val="center"/>
          </w:tcPr>
          <w:p w14:paraId="5D3B6B32" w14:textId="237930B1" w:rsidR="00351979" w:rsidRPr="00351979" w:rsidRDefault="00E9508A" w:rsidP="005B66DD">
            <w:pPr>
              <w:spacing w:before="40" w:after="40" w:line="240" w:lineRule="auto"/>
              <w:rPr>
                <w:rFonts w:eastAsia="Times New Roman" w:cs="Arial"/>
                <w:bCs/>
                <w:lang w:eastAsia="cs-CZ"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</w:tbl>
    <w:p w14:paraId="5C6C1B71" w14:textId="77777777" w:rsidR="00351979" w:rsidRPr="00351979" w:rsidRDefault="00351979" w:rsidP="00351979">
      <w:pPr>
        <w:tabs>
          <w:tab w:val="left" w:pos="1575"/>
        </w:tabs>
        <w:spacing w:after="0" w:line="240" w:lineRule="auto"/>
        <w:rPr>
          <w:bCs/>
          <w:i/>
          <w:iCs/>
        </w:rPr>
      </w:pPr>
      <w:r w:rsidRPr="00351979">
        <w:rPr>
          <w:bCs/>
          <w:i/>
          <w:iCs/>
        </w:rPr>
        <w:t>Lze doplnit další řádky.</w:t>
      </w:r>
    </w:p>
    <w:p w14:paraId="3A6596C4" w14:textId="77777777" w:rsidR="00351979" w:rsidRPr="00351979" w:rsidRDefault="00351979" w:rsidP="00351979">
      <w:pPr>
        <w:tabs>
          <w:tab w:val="left" w:pos="1575"/>
        </w:tabs>
        <w:spacing w:after="0" w:line="240" w:lineRule="auto"/>
        <w:rPr>
          <w:bCs/>
        </w:rPr>
      </w:pPr>
    </w:p>
    <w:p w14:paraId="6655B970" w14:textId="77777777" w:rsidR="00351979" w:rsidRPr="00351979" w:rsidRDefault="00351979" w:rsidP="00351979">
      <w:pPr>
        <w:tabs>
          <w:tab w:val="left" w:pos="1575"/>
        </w:tabs>
        <w:spacing w:after="0" w:line="240" w:lineRule="auto"/>
        <w:rPr>
          <w:bCs/>
        </w:rPr>
      </w:pPr>
    </w:p>
    <w:p w14:paraId="01B7EE89" w14:textId="77777777" w:rsidR="00351979" w:rsidRPr="00351979" w:rsidRDefault="00351979" w:rsidP="00351979">
      <w:pPr>
        <w:tabs>
          <w:tab w:val="left" w:pos="1575"/>
        </w:tabs>
        <w:spacing w:after="0" w:line="240" w:lineRule="auto"/>
        <w:rPr>
          <w:bCs/>
        </w:rPr>
      </w:pPr>
    </w:p>
    <w:p w14:paraId="287D1B2B" w14:textId="113BB639" w:rsidR="00DB2403" w:rsidRPr="00351979" w:rsidRDefault="00351979" w:rsidP="00DB2403">
      <w:pPr>
        <w:spacing w:before="40" w:after="40" w:line="240" w:lineRule="auto"/>
        <w:rPr>
          <w:bCs/>
          <w:lang w:eastAsia="cs-CZ"/>
        </w:rPr>
      </w:pPr>
      <w:r w:rsidRPr="00351979">
        <w:rPr>
          <w:rFonts w:eastAsia="Calibri" w:cstheme="minorHAnsi"/>
          <w:bCs/>
        </w:rPr>
        <w:t xml:space="preserve">V </w:t>
      </w:r>
      <w:r w:rsidR="00DB2403" w:rsidRPr="00A558E9">
        <w:rPr>
          <w:rFonts w:cstheme="minorHAnsi"/>
        </w:rPr>
        <w:t>[</w:t>
      </w:r>
      <w:r w:rsidR="00DB2403" w:rsidRPr="00A558E9">
        <w:rPr>
          <w:rFonts w:cstheme="minorHAnsi"/>
          <w:highlight w:val="green"/>
        </w:rPr>
        <w:t>DOPLNÍ DODAVATEL</w:t>
      </w:r>
      <w:r w:rsidR="00DB2403" w:rsidRPr="00A558E9">
        <w:rPr>
          <w:rFonts w:cstheme="minorHAnsi"/>
        </w:rPr>
        <w:t>]</w:t>
      </w:r>
      <w:r w:rsidRPr="00351979">
        <w:rPr>
          <w:rFonts w:eastAsia="Calibri" w:cstheme="minorHAnsi"/>
          <w:bCs/>
        </w:rPr>
        <w:t xml:space="preserve"> dne </w:t>
      </w:r>
      <w:r w:rsidR="00DB2403" w:rsidRPr="00A558E9">
        <w:rPr>
          <w:rFonts w:cstheme="minorHAnsi"/>
        </w:rPr>
        <w:t>[</w:t>
      </w:r>
      <w:r w:rsidR="00DB2403" w:rsidRPr="00A558E9">
        <w:rPr>
          <w:rFonts w:cstheme="minorHAnsi"/>
          <w:highlight w:val="green"/>
        </w:rPr>
        <w:t>DOPLNÍ DODAVATEL</w:t>
      </w:r>
      <w:r w:rsidR="00DB2403" w:rsidRPr="00A558E9">
        <w:rPr>
          <w:rFonts w:cstheme="minorHAnsi"/>
        </w:rPr>
        <w:t>]</w:t>
      </w:r>
    </w:p>
    <w:p w14:paraId="18756D4F" w14:textId="11741449" w:rsidR="00351979" w:rsidRPr="00351979" w:rsidRDefault="00351979" w:rsidP="00351979">
      <w:pPr>
        <w:spacing w:after="160" w:line="256" w:lineRule="auto"/>
        <w:rPr>
          <w:rFonts w:eastAsia="Calibri" w:cstheme="minorHAnsi"/>
          <w:bCs/>
        </w:rPr>
      </w:pPr>
    </w:p>
    <w:p w14:paraId="6BEF2E7A" w14:textId="77777777" w:rsidR="00351979" w:rsidRPr="00351979" w:rsidRDefault="00351979" w:rsidP="00351979">
      <w:pPr>
        <w:spacing w:after="160" w:line="256" w:lineRule="auto"/>
        <w:rPr>
          <w:rFonts w:eastAsia="Calibri" w:cstheme="minorHAnsi"/>
          <w:bCs/>
        </w:rPr>
      </w:pPr>
      <w:r w:rsidRPr="00351979">
        <w:rPr>
          <w:rFonts w:eastAsia="Calibri" w:cstheme="minorHAnsi"/>
          <w:bCs/>
        </w:rPr>
        <w:t>_______________________________</w:t>
      </w:r>
    </w:p>
    <w:p w14:paraId="136BF8C5" w14:textId="060FA5F4" w:rsidR="00DB2403" w:rsidRPr="00351979" w:rsidRDefault="00351979" w:rsidP="00DB2403">
      <w:pPr>
        <w:spacing w:before="40" w:after="40" w:line="240" w:lineRule="auto"/>
        <w:rPr>
          <w:bCs/>
          <w:lang w:eastAsia="cs-CZ"/>
        </w:rPr>
      </w:pPr>
      <w:r w:rsidRPr="00351979">
        <w:rPr>
          <w:rFonts w:eastAsia="Calibri" w:cstheme="minorHAnsi"/>
          <w:bCs/>
        </w:rPr>
        <w:t xml:space="preserve">Jméno: </w:t>
      </w:r>
      <w:r w:rsidR="00DB2403" w:rsidRPr="00A558E9">
        <w:rPr>
          <w:rFonts w:cstheme="minorHAnsi"/>
        </w:rPr>
        <w:t>[</w:t>
      </w:r>
      <w:r w:rsidR="00DB2403" w:rsidRPr="00A558E9">
        <w:rPr>
          <w:rFonts w:cstheme="minorHAnsi"/>
          <w:highlight w:val="green"/>
        </w:rPr>
        <w:t>DOPLNÍ DODAVATEL</w:t>
      </w:r>
      <w:r w:rsidR="00DB2403" w:rsidRPr="00A558E9">
        <w:rPr>
          <w:rFonts w:cstheme="minorHAnsi"/>
        </w:rPr>
        <w:t>]</w:t>
      </w:r>
    </w:p>
    <w:p w14:paraId="7E25E9CA" w14:textId="5B1E091B" w:rsidR="00DB2403" w:rsidRPr="00351979" w:rsidRDefault="00351979" w:rsidP="00DB2403">
      <w:pPr>
        <w:spacing w:before="40" w:after="40" w:line="240" w:lineRule="auto"/>
        <w:rPr>
          <w:bCs/>
          <w:lang w:eastAsia="cs-CZ"/>
        </w:rPr>
      </w:pPr>
      <w:r w:rsidRPr="00351979">
        <w:rPr>
          <w:rFonts w:eastAsia="Calibri" w:cstheme="minorHAnsi"/>
          <w:bCs/>
        </w:rPr>
        <w:t xml:space="preserve">Funkce: </w:t>
      </w:r>
      <w:r w:rsidR="00DB2403" w:rsidRPr="00A558E9">
        <w:rPr>
          <w:rFonts w:cstheme="minorHAnsi"/>
        </w:rPr>
        <w:t>[</w:t>
      </w:r>
      <w:r w:rsidR="00DB2403" w:rsidRPr="00A558E9">
        <w:rPr>
          <w:rFonts w:cstheme="minorHAnsi"/>
          <w:highlight w:val="green"/>
        </w:rPr>
        <w:t>DOPLNÍ DODAVATEL</w:t>
      </w:r>
      <w:r w:rsidR="00DB2403" w:rsidRPr="00A558E9">
        <w:rPr>
          <w:rFonts w:cstheme="minorHAnsi"/>
        </w:rPr>
        <w:t>]</w:t>
      </w:r>
    </w:p>
    <w:p w14:paraId="75948A98" w14:textId="39A3E587" w:rsidR="00B63CED" w:rsidRDefault="00B63CED" w:rsidP="00DB2403">
      <w:pPr>
        <w:spacing w:after="160" w:line="257" w:lineRule="auto"/>
        <w:contextualSpacing/>
        <w:rPr>
          <w:rFonts w:eastAsia="Times New Roman" w:cs="Arial"/>
          <w:bCs/>
          <w:lang w:eastAsia="cs-CZ"/>
        </w:rPr>
      </w:pPr>
      <w:r>
        <w:rPr>
          <w:rFonts w:eastAsia="Times New Roman" w:cs="Arial"/>
          <w:bCs/>
          <w:lang w:eastAsia="cs-CZ"/>
        </w:rPr>
        <w:br w:type="page"/>
      </w:r>
    </w:p>
    <w:p w14:paraId="4169CF62" w14:textId="05EC0188" w:rsidR="005850FC" w:rsidRDefault="00B63CED" w:rsidP="00351979">
      <w:pPr>
        <w:spacing w:after="160" w:line="256" w:lineRule="auto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 w:rsidR="007556F7">
        <w:rPr>
          <w:rFonts w:cstheme="minorHAnsi"/>
          <w:b/>
          <w:bCs/>
        </w:rPr>
        <w:t>4</w:t>
      </w:r>
    </w:p>
    <w:p w14:paraId="4ECF1074" w14:textId="77777777" w:rsidR="00CE46AC" w:rsidRPr="00F87288" w:rsidRDefault="00CE46AC" w:rsidP="00CE46AC">
      <w:pPr>
        <w:tabs>
          <w:tab w:val="left" w:pos="6096"/>
        </w:tabs>
        <w:spacing w:before="480"/>
        <w:jc w:val="center"/>
        <w:rPr>
          <w:b/>
          <w:color w:val="000000" w:themeColor="text1"/>
          <w:sz w:val="40"/>
          <w:szCs w:val="36"/>
        </w:rPr>
      </w:pPr>
      <w:r>
        <w:rPr>
          <w:b/>
          <w:color w:val="000000" w:themeColor="text1"/>
          <w:sz w:val="40"/>
          <w:szCs w:val="36"/>
        </w:rPr>
        <w:t>ČESTNÉ PROHLÁŠENÍ O SPLNĚNÍ KVALIFIKACE</w:t>
      </w:r>
    </w:p>
    <w:p w14:paraId="78B70EF9" w14:textId="77777777" w:rsidR="00CE46AC" w:rsidRDefault="00CE46AC" w:rsidP="00CE46AC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 xml:space="preserve">Níže podepsaný účastník předkládá </w:t>
      </w:r>
      <w:r>
        <w:rPr>
          <w:color w:val="000000"/>
        </w:rPr>
        <w:t>čestné prohlášení o splnění kvalifikace pro účely plnění</w:t>
      </w:r>
      <w:r>
        <w:t xml:space="preserve"> </w:t>
      </w:r>
      <w:r w:rsidRPr="007F2302">
        <w:t>veřejné zakázky s </w:t>
      </w:r>
      <w:r w:rsidRPr="003B0A65">
        <w:t xml:space="preserve">názvem </w:t>
      </w:r>
    </w:p>
    <w:p w14:paraId="535CA424" w14:textId="0335289C" w:rsidR="00F3101B" w:rsidRPr="00EF0240" w:rsidRDefault="00F3101B" w:rsidP="00F3101B">
      <w:pPr>
        <w:jc w:val="center"/>
        <w:rPr>
          <w:b/>
          <w:caps/>
          <w:color w:val="E36C0A" w:themeColor="accent6" w:themeShade="BF"/>
          <w:sz w:val="40"/>
        </w:rPr>
      </w:pPr>
      <w:r w:rsidRPr="00EF0240">
        <w:rPr>
          <w:b/>
          <w:caps/>
          <w:color w:val="E36C0A" w:themeColor="accent6" w:themeShade="BF"/>
          <w:sz w:val="40"/>
        </w:rPr>
        <w:t>Pronájem manipulátorů</w:t>
      </w:r>
      <w:r w:rsidR="007556F7">
        <w:rPr>
          <w:b/>
          <w:caps/>
          <w:color w:val="E36C0A" w:themeColor="accent6" w:themeShade="BF"/>
          <w:sz w:val="40"/>
        </w:rPr>
        <w:t xml:space="preserve"> 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938"/>
        <w:gridCol w:w="6642"/>
        <w:gridCol w:w="343"/>
      </w:tblGrid>
      <w:tr w:rsidR="00CE46AC" w:rsidRPr="00A324F6" w14:paraId="3E258E28" w14:textId="77777777" w:rsidTr="005B66DD">
        <w:trPr>
          <w:gridAfter w:val="1"/>
          <w:wAfter w:w="173" w:type="pct"/>
        </w:trPr>
        <w:tc>
          <w:tcPr>
            <w:tcW w:w="4827" w:type="pct"/>
            <w:gridSpan w:val="2"/>
            <w:tcBorders>
              <w:top w:val="nil"/>
              <w:left w:val="nil"/>
              <w:right w:val="nil"/>
            </w:tcBorders>
          </w:tcPr>
          <w:p w14:paraId="53AACFB9" w14:textId="77777777" w:rsidR="00CE46AC" w:rsidRDefault="00CE46AC" w:rsidP="005B66DD">
            <w:pPr>
              <w:spacing w:after="0" w:line="276" w:lineRule="auto"/>
              <w:rPr>
                <w:rFonts w:cstheme="minorHAnsi"/>
                <w:b/>
              </w:rPr>
            </w:pPr>
          </w:p>
          <w:p w14:paraId="5AEFD75A" w14:textId="77777777" w:rsidR="00CE46AC" w:rsidRPr="00A324F6" w:rsidRDefault="00CE46AC" w:rsidP="005B66DD">
            <w:pPr>
              <w:spacing w:after="0" w:line="276" w:lineRule="auto"/>
              <w:rPr>
                <w:rFonts w:cstheme="minorHAnsi"/>
                <w:b/>
              </w:rPr>
            </w:pPr>
            <w:r w:rsidRPr="00A324F6">
              <w:rPr>
                <w:rFonts w:cstheme="minorHAnsi"/>
                <w:b/>
              </w:rPr>
              <w:t>Prohlašující dodavatel:</w:t>
            </w:r>
          </w:p>
        </w:tc>
      </w:tr>
      <w:tr w:rsidR="00354325" w:rsidRPr="00A324F6" w14:paraId="396628BC" w14:textId="77777777" w:rsidTr="005B66DD">
        <w:trPr>
          <w:trHeight w:val="510"/>
        </w:trPr>
        <w:tc>
          <w:tcPr>
            <w:tcW w:w="1480" w:type="pct"/>
            <w:vAlign w:val="center"/>
          </w:tcPr>
          <w:p w14:paraId="41CB750A" w14:textId="77777777" w:rsidR="00354325" w:rsidRPr="00A324F6" w:rsidRDefault="00354325" w:rsidP="00354325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Název dodavatele:</w:t>
            </w:r>
          </w:p>
        </w:tc>
        <w:tc>
          <w:tcPr>
            <w:tcW w:w="3520" w:type="pct"/>
            <w:gridSpan w:val="2"/>
            <w:vAlign w:val="center"/>
          </w:tcPr>
          <w:p w14:paraId="3555D8AD" w14:textId="2D4EF69E" w:rsidR="00354325" w:rsidRPr="00CE46AC" w:rsidRDefault="00354325" w:rsidP="00354325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354325" w:rsidRPr="00A324F6" w14:paraId="7ADE29A0" w14:textId="77777777" w:rsidTr="005B66DD">
        <w:trPr>
          <w:trHeight w:val="510"/>
        </w:trPr>
        <w:tc>
          <w:tcPr>
            <w:tcW w:w="1480" w:type="pct"/>
            <w:vAlign w:val="center"/>
          </w:tcPr>
          <w:p w14:paraId="1F357D81" w14:textId="77777777" w:rsidR="00354325" w:rsidRPr="00A324F6" w:rsidRDefault="00354325" w:rsidP="00354325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Sídlo:</w:t>
            </w:r>
          </w:p>
        </w:tc>
        <w:tc>
          <w:tcPr>
            <w:tcW w:w="3520" w:type="pct"/>
            <w:gridSpan w:val="2"/>
            <w:vAlign w:val="center"/>
          </w:tcPr>
          <w:p w14:paraId="621C8318" w14:textId="59C7C0C8" w:rsidR="00354325" w:rsidRPr="00CE46AC" w:rsidRDefault="00354325" w:rsidP="00354325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354325" w:rsidRPr="00A324F6" w14:paraId="4C73F9EB" w14:textId="77777777" w:rsidTr="005B66DD">
        <w:trPr>
          <w:trHeight w:val="510"/>
        </w:trPr>
        <w:tc>
          <w:tcPr>
            <w:tcW w:w="1480" w:type="pct"/>
            <w:vAlign w:val="center"/>
          </w:tcPr>
          <w:p w14:paraId="37EFCD45" w14:textId="77777777" w:rsidR="00354325" w:rsidRPr="00A324F6" w:rsidRDefault="00354325" w:rsidP="00354325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IČO (u subjektu se sídlem v ČR):</w:t>
            </w:r>
          </w:p>
        </w:tc>
        <w:tc>
          <w:tcPr>
            <w:tcW w:w="3520" w:type="pct"/>
            <w:gridSpan w:val="2"/>
            <w:vAlign w:val="center"/>
          </w:tcPr>
          <w:p w14:paraId="05A2AA82" w14:textId="0E4FC2B4" w:rsidR="00354325" w:rsidRPr="00CE46AC" w:rsidRDefault="00354325" w:rsidP="00354325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354325" w:rsidRPr="00A324F6" w14:paraId="5284180E" w14:textId="77777777" w:rsidTr="005B66DD">
        <w:trPr>
          <w:trHeight w:val="510"/>
        </w:trPr>
        <w:tc>
          <w:tcPr>
            <w:tcW w:w="1480" w:type="pct"/>
            <w:vAlign w:val="center"/>
          </w:tcPr>
          <w:p w14:paraId="18478B28" w14:textId="77777777" w:rsidR="00354325" w:rsidRPr="00A324F6" w:rsidRDefault="00354325" w:rsidP="00354325">
            <w:pPr>
              <w:spacing w:after="0" w:line="276" w:lineRule="auto"/>
              <w:rPr>
                <w:rFonts w:cstheme="minorHAnsi"/>
              </w:rPr>
            </w:pPr>
            <w:r w:rsidRPr="00A324F6">
              <w:rPr>
                <w:rFonts w:cstheme="minorHAnsi"/>
              </w:rPr>
              <w:t>Jednající/zastoupen:</w:t>
            </w:r>
          </w:p>
        </w:tc>
        <w:tc>
          <w:tcPr>
            <w:tcW w:w="3520" w:type="pct"/>
            <w:gridSpan w:val="2"/>
            <w:vAlign w:val="center"/>
          </w:tcPr>
          <w:p w14:paraId="0BB24EC2" w14:textId="3BC783FD" w:rsidR="00354325" w:rsidRPr="00CE46AC" w:rsidRDefault="00354325" w:rsidP="00354325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</w:tbl>
    <w:p w14:paraId="309BB80A" w14:textId="77777777" w:rsidR="00CE46AC" w:rsidRPr="00A324F6" w:rsidRDefault="00CE46AC" w:rsidP="00CE46AC">
      <w:pPr>
        <w:spacing w:after="0"/>
        <w:rPr>
          <w:rFonts w:cstheme="minorHAnsi"/>
        </w:rPr>
      </w:pPr>
      <w:r w:rsidRPr="00A324F6">
        <w:rPr>
          <w:rFonts w:cstheme="minorHAnsi"/>
        </w:rPr>
        <w:t>(dále jen „</w:t>
      </w:r>
      <w:r w:rsidRPr="00BD7C6E">
        <w:rPr>
          <w:rFonts w:cstheme="minorHAnsi"/>
          <w:b/>
          <w:bCs/>
        </w:rPr>
        <w:t>Dodavatel</w:t>
      </w:r>
      <w:r w:rsidRPr="00A324F6">
        <w:rPr>
          <w:rFonts w:cstheme="minorHAnsi"/>
        </w:rPr>
        <w:t>“)</w:t>
      </w:r>
    </w:p>
    <w:p w14:paraId="60F02123" w14:textId="77777777" w:rsidR="00CE46AC" w:rsidRPr="00A324F6" w:rsidRDefault="00CE46AC" w:rsidP="00CE46AC">
      <w:pPr>
        <w:spacing w:after="0"/>
        <w:jc w:val="center"/>
        <w:rPr>
          <w:rFonts w:cstheme="minorHAnsi"/>
          <w:b/>
        </w:rPr>
      </w:pPr>
    </w:p>
    <w:p w14:paraId="77341CD2" w14:textId="58AF1CAF" w:rsidR="00CE46AC" w:rsidRPr="00A324F6" w:rsidRDefault="00CE46AC" w:rsidP="00CE46AC">
      <w:pPr>
        <w:spacing w:before="120"/>
        <w:rPr>
          <w:rFonts w:cstheme="minorHAnsi"/>
        </w:rPr>
      </w:pPr>
      <w:r w:rsidRPr="00A324F6">
        <w:rPr>
          <w:rFonts w:cstheme="minorHAnsi"/>
        </w:rPr>
        <w:t xml:space="preserve">Dodavatel tímto čestně prohlašuje, že splňuje základní způsobilost v rozsahu </w:t>
      </w:r>
      <w:r w:rsidR="00AB5587">
        <w:rPr>
          <w:rFonts w:cstheme="minorHAnsi"/>
        </w:rPr>
        <w:t>výzvy k podání nabídek</w:t>
      </w:r>
      <w:r w:rsidR="00433B54">
        <w:rPr>
          <w:rFonts w:cstheme="minorHAnsi"/>
        </w:rPr>
        <w:t>, tedy že</w:t>
      </w:r>
      <w:r w:rsidRPr="00A324F6">
        <w:rPr>
          <w:rFonts w:cstheme="minorHAnsi"/>
        </w:rPr>
        <w:t>:</w:t>
      </w:r>
    </w:p>
    <w:p w14:paraId="25428DB7" w14:textId="250DCB7C" w:rsidR="00CE46AC" w:rsidRPr="00A324F6" w:rsidRDefault="00CE46AC" w:rsidP="002A2AE9">
      <w:pPr>
        <w:numPr>
          <w:ilvl w:val="0"/>
          <w:numId w:val="12"/>
        </w:numPr>
        <w:spacing w:before="120"/>
        <w:rPr>
          <w:rFonts w:cstheme="minorHAnsi"/>
        </w:rPr>
      </w:pPr>
      <w:r w:rsidRPr="00A324F6">
        <w:rPr>
          <w:rFonts w:cstheme="minorHAnsi"/>
        </w:rPr>
        <w:t xml:space="preserve">nebyl v posledních 5 letech před zahájením </w:t>
      </w:r>
      <w:r w:rsidR="00FE6254">
        <w:rPr>
          <w:rFonts w:cstheme="minorHAnsi"/>
        </w:rPr>
        <w:t>výběrového</w:t>
      </w:r>
      <w:r w:rsidRPr="00A324F6">
        <w:rPr>
          <w:rFonts w:cstheme="minorHAnsi"/>
        </w:rPr>
        <w:t xml:space="preserve"> řízení pravomocně odsouzen pro trestný čin uvedený v příloze č. 3 k zákonu nebo obdobný trestný čin podle právního řadu země sídla dodavatele; k zahlazeným odsouzením se nepřihlíží</w:t>
      </w:r>
      <w:r w:rsidRPr="00A324F6">
        <w:rPr>
          <w:rFonts w:cstheme="minorHAnsi"/>
          <w:vertAlign w:val="superscript"/>
        </w:rPr>
        <w:footnoteReference w:id="3"/>
      </w:r>
      <w:r w:rsidRPr="00A324F6">
        <w:rPr>
          <w:rFonts w:cstheme="minorHAnsi"/>
        </w:rPr>
        <w:t xml:space="preserve">; </w:t>
      </w:r>
    </w:p>
    <w:p w14:paraId="05436ED7" w14:textId="77777777" w:rsidR="00CE46AC" w:rsidRPr="00A324F6" w:rsidRDefault="00CE46AC" w:rsidP="002A2AE9">
      <w:pPr>
        <w:numPr>
          <w:ilvl w:val="0"/>
          <w:numId w:val="12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v evidenci daní zachycen splatný daňový nedoplatek;</w:t>
      </w:r>
    </w:p>
    <w:p w14:paraId="06FFDAEB" w14:textId="77777777" w:rsidR="00CE46AC" w:rsidRPr="00A324F6" w:rsidRDefault="00CE46AC" w:rsidP="002A2AE9">
      <w:pPr>
        <w:numPr>
          <w:ilvl w:val="0"/>
          <w:numId w:val="12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splatný nedoplatek na pojistném nebo na penále na veřejné zdravotní pojištění;</w:t>
      </w:r>
    </w:p>
    <w:p w14:paraId="207E0E50" w14:textId="77777777" w:rsidR="00CE46AC" w:rsidRPr="00A324F6" w:rsidRDefault="00CE46AC" w:rsidP="002A2AE9">
      <w:pPr>
        <w:numPr>
          <w:ilvl w:val="0"/>
          <w:numId w:val="12"/>
        </w:numPr>
        <w:spacing w:before="120"/>
        <w:rPr>
          <w:rFonts w:cstheme="minorHAnsi"/>
        </w:rPr>
      </w:pPr>
      <w:r w:rsidRPr="00A324F6">
        <w:rPr>
          <w:rFonts w:cstheme="minorHAnsi"/>
        </w:rPr>
        <w:t>nemá v České republice nebo v zemi svého sídla splatný nedoplatek na pojistném nebo na penále na sociální zabezpečení a příspěvku na státní politiku zaměstnanosti;</w:t>
      </w:r>
    </w:p>
    <w:p w14:paraId="1EF7DB98" w14:textId="77777777" w:rsidR="00CE46AC" w:rsidRPr="00A324F6" w:rsidRDefault="00CE46AC" w:rsidP="002A2AE9">
      <w:pPr>
        <w:numPr>
          <w:ilvl w:val="0"/>
          <w:numId w:val="12"/>
        </w:numPr>
        <w:spacing w:before="120"/>
        <w:rPr>
          <w:rFonts w:cstheme="minorHAnsi"/>
        </w:rPr>
      </w:pPr>
      <w:r w:rsidRPr="00A324F6">
        <w:rPr>
          <w:rFonts w:cstheme="minorHAnsi"/>
        </w:rPr>
        <w:t>není v likvidaci, nebylo proti němu vydáno rozhodnutí o úpadku, nebyla vůči němu nařízena nucená správa podle jiného právního předpisu nebo není v obdobné situaci podle právního řádu země sídla dodavatele.</w:t>
      </w:r>
    </w:p>
    <w:p w14:paraId="30421267" w14:textId="3B6173D5" w:rsidR="00F301F7" w:rsidRDefault="00CE46AC" w:rsidP="00CE46AC">
      <w:pPr>
        <w:spacing w:before="120"/>
        <w:rPr>
          <w:rFonts w:cstheme="minorHAnsi"/>
        </w:rPr>
      </w:pPr>
      <w:r w:rsidRPr="00A324F6">
        <w:rPr>
          <w:rFonts w:cstheme="minorHAnsi"/>
        </w:rPr>
        <w:t xml:space="preserve">Dodavatel dále čestně prohlašuje, že splňuje profesní způsobilost v rozsahu dle </w:t>
      </w:r>
      <w:r w:rsidR="00AB5587">
        <w:rPr>
          <w:rFonts w:cstheme="minorHAnsi"/>
        </w:rPr>
        <w:t>výzvy k podání nabídek</w:t>
      </w:r>
      <w:r w:rsidRPr="00A324F6">
        <w:rPr>
          <w:rFonts w:cstheme="minorHAnsi"/>
        </w:rPr>
        <w:t>, tj.:</w:t>
      </w:r>
      <w:r>
        <w:rPr>
          <w:rFonts w:cstheme="minorHAnsi"/>
        </w:rPr>
        <w:t xml:space="preserve"> </w:t>
      </w:r>
    </w:p>
    <w:p w14:paraId="25B02977" w14:textId="02F947BF" w:rsidR="00CE46AC" w:rsidRPr="00F301F7" w:rsidRDefault="00CE46AC" w:rsidP="002A2AE9">
      <w:pPr>
        <w:pStyle w:val="Odstavecseseznamem"/>
        <w:numPr>
          <w:ilvl w:val="0"/>
          <w:numId w:val="9"/>
        </w:numPr>
        <w:spacing w:before="120"/>
        <w:rPr>
          <w:rFonts w:cstheme="minorHAnsi"/>
        </w:rPr>
      </w:pPr>
      <w:r w:rsidRPr="00F301F7">
        <w:rPr>
          <w:rFonts w:cstheme="minorHAnsi"/>
        </w:rPr>
        <w:t>je zapsán v obchodním rejstříku nebo jiné obdobné evidenci, pokud jiný právní předpis zápis do takové evidence vyžaduje.</w:t>
      </w:r>
    </w:p>
    <w:p w14:paraId="2427ACC2" w14:textId="249BF9CE" w:rsidR="00CE46AC" w:rsidRDefault="00CE46AC" w:rsidP="00CE46AC">
      <w:pPr>
        <w:spacing w:before="120"/>
        <w:rPr>
          <w:rFonts w:cstheme="minorHAnsi"/>
        </w:rPr>
      </w:pPr>
      <w:r>
        <w:rPr>
          <w:rFonts w:cstheme="minorHAnsi"/>
        </w:rPr>
        <w:lastRenderedPageBreak/>
        <w:t xml:space="preserve">Dodavatel dále čestně prohlašuje, že před podpisem </w:t>
      </w:r>
      <w:r w:rsidR="00FE6254">
        <w:rPr>
          <w:rFonts w:cstheme="minorHAnsi"/>
        </w:rPr>
        <w:t>Smlouvy</w:t>
      </w:r>
      <w:r w:rsidR="005C6B96">
        <w:rPr>
          <w:rFonts w:cstheme="minorHAnsi"/>
        </w:rPr>
        <w:t xml:space="preserve"> </w:t>
      </w:r>
      <w:r>
        <w:rPr>
          <w:rFonts w:cstheme="minorHAnsi"/>
        </w:rPr>
        <w:t xml:space="preserve">doloží </w:t>
      </w:r>
      <w:r w:rsidR="00535969">
        <w:rPr>
          <w:rFonts w:cstheme="minorHAnsi"/>
        </w:rPr>
        <w:t>Z</w:t>
      </w:r>
      <w:r>
        <w:rPr>
          <w:rFonts w:cstheme="minorHAnsi"/>
        </w:rPr>
        <w:t>adavateli veškeré doklady o</w:t>
      </w:r>
      <w:r w:rsidR="00535969">
        <w:rPr>
          <w:rFonts w:cstheme="minorHAnsi"/>
        </w:rPr>
        <w:t> </w:t>
      </w:r>
      <w:r>
        <w:rPr>
          <w:rFonts w:cstheme="minorHAnsi"/>
        </w:rPr>
        <w:t xml:space="preserve">splnění kvalifikace dle </w:t>
      </w:r>
      <w:r w:rsidR="006F6B75">
        <w:rPr>
          <w:rFonts w:cstheme="minorHAnsi"/>
        </w:rPr>
        <w:t>výzvy k podání nabídek.</w:t>
      </w:r>
    </w:p>
    <w:p w14:paraId="211B46FA" w14:textId="7B5D54B8" w:rsidR="00CE46AC" w:rsidRPr="00A324F6" w:rsidRDefault="00CE46AC" w:rsidP="00CE46AC">
      <w:pPr>
        <w:spacing w:before="120"/>
        <w:rPr>
          <w:rFonts w:cstheme="minorHAnsi"/>
        </w:rPr>
      </w:pPr>
      <w:r w:rsidRPr="00A324F6">
        <w:rPr>
          <w:rFonts w:cstheme="minorHAnsi"/>
        </w:rPr>
        <w:t xml:space="preserve">Toto čestné prohlášení činí </w:t>
      </w:r>
      <w:r w:rsidR="00BD7C6E">
        <w:rPr>
          <w:rFonts w:cstheme="minorHAnsi"/>
        </w:rPr>
        <w:t>D</w:t>
      </w:r>
      <w:r w:rsidRPr="00A324F6">
        <w:rPr>
          <w:rFonts w:cstheme="minorHAnsi"/>
        </w:rPr>
        <w:t>odavatel na základě své vážné a svobodné vůle a je si vědom všech následků plynoucích z uvedení nepravdivých údajů.</w:t>
      </w:r>
    </w:p>
    <w:p w14:paraId="2E7E96A6" w14:textId="77777777" w:rsidR="00CE46AC" w:rsidRPr="00A324F6" w:rsidRDefault="00CE46AC" w:rsidP="00CE46AC">
      <w:pPr>
        <w:rPr>
          <w:rFonts w:cstheme="minorHAnsi"/>
        </w:rPr>
      </w:pPr>
    </w:p>
    <w:p w14:paraId="49663020" w14:textId="77777777" w:rsidR="00CE46AC" w:rsidRPr="00A324F6" w:rsidRDefault="00CE46AC" w:rsidP="00CE46AC">
      <w:pPr>
        <w:rPr>
          <w:rFonts w:cstheme="minorHAnsi"/>
        </w:rPr>
      </w:pPr>
    </w:p>
    <w:p w14:paraId="705122F3" w14:textId="6EBDAF89" w:rsidR="00CE46AC" w:rsidRPr="00A324F6" w:rsidRDefault="00CE46AC" w:rsidP="00CE46AC">
      <w:pPr>
        <w:spacing w:after="24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 xml:space="preserve">V </w:t>
      </w:r>
      <w:r w:rsidR="00BD7C6E" w:rsidRPr="00A558E9">
        <w:rPr>
          <w:rFonts w:cstheme="minorHAnsi"/>
        </w:rPr>
        <w:t>[</w:t>
      </w:r>
      <w:r w:rsidR="00BD7C6E" w:rsidRPr="00A558E9">
        <w:rPr>
          <w:rFonts w:cstheme="minorHAnsi"/>
          <w:highlight w:val="green"/>
        </w:rPr>
        <w:t>DOPLNÍ DODAVATEL</w:t>
      </w:r>
      <w:r w:rsidR="00BD7C6E" w:rsidRPr="00A558E9">
        <w:rPr>
          <w:rFonts w:cstheme="minorHAnsi"/>
        </w:rPr>
        <w:t>]</w:t>
      </w:r>
      <w:r w:rsidRPr="00A324F6">
        <w:rPr>
          <w:rFonts w:eastAsia="Calibri" w:cstheme="minorHAnsi"/>
        </w:rPr>
        <w:t xml:space="preserve"> dne </w:t>
      </w:r>
      <w:r w:rsidR="00BD7C6E" w:rsidRPr="00A558E9">
        <w:rPr>
          <w:rFonts w:cstheme="minorHAnsi"/>
        </w:rPr>
        <w:t>[</w:t>
      </w:r>
      <w:r w:rsidR="00BD7C6E" w:rsidRPr="00A558E9">
        <w:rPr>
          <w:rFonts w:cstheme="minorHAnsi"/>
          <w:highlight w:val="green"/>
        </w:rPr>
        <w:t>DOPLNÍ DODAVATEL</w:t>
      </w:r>
      <w:r w:rsidR="00BD7C6E" w:rsidRPr="00A558E9">
        <w:rPr>
          <w:rFonts w:cstheme="minorHAnsi"/>
        </w:rPr>
        <w:t>]</w:t>
      </w:r>
    </w:p>
    <w:p w14:paraId="73B6B09F" w14:textId="4A342DBC" w:rsidR="00CE46AC" w:rsidRPr="00A324F6" w:rsidRDefault="00CE46AC" w:rsidP="00CE46AC">
      <w:pPr>
        <w:spacing w:after="160" w:line="259" w:lineRule="auto"/>
        <w:rPr>
          <w:rFonts w:eastAsia="Calibri" w:cstheme="minorHAnsi"/>
        </w:rPr>
      </w:pPr>
    </w:p>
    <w:p w14:paraId="42A2B6C7" w14:textId="77777777" w:rsidR="00CE46AC" w:rsidRPr="00A324F6" w:rsidRDefault="00CE46AC" w:rsidP="00CE46AC">
      <w:pPr>
        <w:spacing w:after="16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>_______________________________</w:t>
      </w:r>
    </w:p>
    <w:p w14:paraId="33691BD2" w14:textId="77777777" w:rsidR="00BD7C6E" w:rsidRDefault="00CE46AC" w:rsidP="00552D9B">
      <w:pPr>
        <w:spacing w:after="160" w:line="259" w:lineRule="auto"/>
        <w:contextualSpacing/>
        <w:rPr>
          <w:rFonts w:cstheme="minorHAnsi"/>
        </w:rPr>
      </w:pPr>
      <w:r w:rsidRPr="00A324F6">
        <w:rPr>
          <w:rFonts w:eastAsia="Calibri" w:cstheme="minorHAnsi"/>
        </w:rPr>
        <w:t xml:space="preserve">Jméno: </w:t>
      </w:r>
      <w:r w:rsidR="00BD7C6E" w:rsidRPr="00A558E9">
        <w:rPr>
          <w:rFonts w:cstheme="minorHAnsi"/>
        </w:rPr>
        <w:t>[</w:t>
      </w:r>
      <w:r w:rsidR="00BD7C6E" w:rsidRPr="00A558E9">
        <w:rPr>
          <w:rFonts w:cstheme="minorHAnsi"/>
          <w:highlight w:val="green"/>
        </w:rPr>
        <w:t>DOPLNÍ DODAVATEL</w:t>
      </w:r>
      <w:r w:rsidR="00BD7C6E" w:rsidRPr="00A558E9">
        <w:rPr>
          <w:rFonts w:cstheme="minorHAnsi"/>
        </w:rPr>
        <w:t>]</w:t>
      </w:r>
    </w:p>
    <w:p w14:paraId="774AC33C" w14:textId="2703E0BC" w:rsidR="00CE46AC" w:rsidRPr="00A324F6" w:rsidRDefault="00CE46AC" w:rsidP="00552D9B">
      <w:pPr>
        <w:spacing w:after="160" w:line="259" w:lineRule="auto"/>
        <w:contextualSpacing/>
        <w:rPr>
          <w:rFonts w:cstheme="minorHAnsi"/>
        </w:rPr>
      </w:pPr>
      <w:r w:rsidRPr="00A324F6">
        <w:rPr>
          <w:rFonts w:eastAsia="Calibri" w:cstheme="minorHAnsi"/>
        </w:rPr>
        <w:t xml:space="preserve">Funkce: </w:t>
      </w:r>
      <w:r w:rsidR="00BD7C6E" w:rsidRPr="00A558E9">
        <w:rPr>
          <w:rFonts w:cstheme="minorHAnsi"/>
        </w:rPr>
        <w:t>[</w:t>
      </w:r>
      <w:r w:rsidR="00BD7C6E" w:rsidRPr="00A558E9">
        <w:rPr>
          <w:rFonts w:cstheme="minorHAnsi"/>
          <w:highlight w:val="green"/>
        </w:rPr>
        <w:t>DOPLNÍ DODAVATEL</w:t>
      </w:r>
      <w:r w:rsidR="00BD7C6E" w:rsidRPr="00A558E9">
        <w:rPr>
          <w:rFonts w:cstheme="minorHAnsi"/>
        </w:rPr>
        <w:t>]</w:t>
      </w:r>
    </w:p>
    <w:p w14:paraId="106A085A" w14:textId="308753DC" w:rsidR="00B26934" w:rsidRDefault="00B26934">
      <w:pPr>
        <w:spacing w:after="200"/>
        <w:jc w:val="left"/>
        <w:rPr>
          <w:rFonts w:eastAsia="Calibri" w:cstheme="minorHAnsi"/>
          <w:bCs/>
        </w:rPr>
      </w:pPr>
      <w:r>
        <w:rPr>
          <w:rFonts w:eastAsia="Calibri" w:cstheme="minorHAnsi"/>
          <w:bCs/>
        </w:rPr>
        <w:br w:type="page"/>
      </w:r>
    </w:p>
    <w:p w14:paraId="0A2781DC" w14:textId="4EB86CB2" w:rsidR="00B26934" w:rsidRDefault="00B26934" w:rsidP="00B26934">
      <w:pPr>
        <w:widowControl w:val="0"/>
        <w:jc w:val="left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lastRenderedPageBreak/>
        <w:t xml:space="preserve">Příloha č. </w:t>
      </w:r>
      <w:r w:rsidR="007556F7">
        <w:rPr>
          <w:rFonts w:cstheme="minorHAnsi"/>
          <w:b/>
          <w:bCs/>
        </w:rPr>
        <w:t>5</w:t>
      </w:r>
      <w:r w:rsidR="00E62C26">
        <w:rPr>
          <w:rFonts w:cstheme="minorHAnsi"/>
          <w:b/>
          <w:bCs/>
        </w:rPr>
        <w:t xml:space="preserve"> – Požadavky na elektronickou komunikaci Josephine</w:t>
      </w:r>
    </w:p>
    <w:p w14:paraId="6838A142" w14:textId="77777777" w:rsidR="00E62C26" w:rsidRDefault="00E62C26" w:rsidP="00E62C26">
      <w:pPr>
        <w:widowControl w:val="0"/>
        <w:jc w:val="left"/>
        <w:rPr>
          <w:rFonts w:cstheme="minorHAnsi"/>
          <w:i/>
          <w:iCs/>
        </w:rPr>
      </w:pPr>
      <w:r>
        <w:rPr>
          <w:rFonts w:cstheme="minorHAnsi"/>
          <w:i/>
          <w:iCs/>
        </w:rPr>
        <w:t>(Samostatný dokument)</w:t>
      </w:r>
    </w:p>
    <w:p w14:paraId="73CAE91C" w14:textId="5567F80F" w:rsidR="00B547E6" w:rsidRPr="007556F7" w:rsidRDefault="00B547E6" w:rsidP="0070290F">
      <w:pPr>
        <w:spacing w:after="200"/>
        <w:jc w:val="left"/>
        <w:rPr>
          <w:rFonts w:cstheme="minorHAnsi"/>
        </w:rPr>
      </w:pPr>
    </w:p>
    <w:sectPr w:rsidR="00B547E6" w:rsidRPr="007556F7" w:rsidSect="001F7F80">
      <w:footerReference w:type="default" r:id="rId11"/>
      <w:headerReference w:type="first" r:id="rId12"/>
      <w:footerReference w:type="first" r:id="rId13"/>
      <w:pgSz w:w="11906" w:h="16838"/>
      <w:pgMar w:top="1418" w:right="849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02290" w14:textId="77777777" w:rsidR="00326893" w:rsidRDefault="00326893" w:rsidP="00AB5244">
      <w:r>
        <w:separator/>
      </w:r>
    </w:p>
  </w:endnote>
  <w:endnote w:type="continuationSeparator" w:id="0">
    <w:p w14:paraId="4B512011" w14:textId="77777777" w:rsidR="00326893" w:rsidRDefault="00326893" w:rsidP="00AB5244">
      <w:r>
        <w:continuationSeparator/>
      </w:r>
    </w:p>
  </w:endnote>
  <w:endnote w:type="continuationNotice" w:id="1">
    <w:p w14:paraId="1EFC260F" w14:textId="77777777" w:rsidR="00326893" w:rsidRDefault="0032689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BC14B" w14:textId="05A8CE99" w:rsidR="00241A1A" w:rsidRPr="00114029" w:rsidRDefault="00241A1A" w:rsidP="00114029">
    <w:pPr>
      <w:jc w:val="right"/>
      <w:rPr>
        <w:sz w:val="18"/>
        <w:lang w:eastAsia="cs-CZ"/>
      </w:rPr>
    </w:pPr>
    <w:r w:rsidRPr="00A26900">
      <w:rPr>
        <w:noProof/>
        <w:sz w:val="18"/>
        <w:lang w:eastAsia="cs-CZ"/>
      </w:rPr>
      <w:t xml:space="preserve">Strana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PAGE   \* MERGEFORMAT </w:instrText>
    </w:r>
    <w:r w:rsidRPr="00A26900">
      <w:rPr>
        <w:noProof/>
        <w:sz w:val="18"/>
        <w:lang w:eastAsia="cs-CZ"/>
      </w:rPr>
      <w:fldChar w:fldCharType="separate"/>
    </w:r>
    <w:r w:rsidR="00FB3422">
      <w:rPr>
        <w:noProof/>
        <w:sz w:val="18"/>
        <w:lang w:eastAsia="cs-CZ"/>
      </w:rPr>
      <w:t>11</w:t>
    </w:r>
    <w:r w:rsidRPr="00A26900">
      <w:rPr>
        <w:noProof/>
        <w:sz w:val="18"/>
        <w:lang w:eastAsia="cs-CZ"/>
      </w:rPr>
      <w:fldChar w:fldCharType="end"/>
    </w:r>
    <w:r w:rsidRPr="00A26900">
      <w:rPr>
        <w:noProof/>
        <w:sz w:val="18"/>
        <w:lang w:eastAsia="cs-CZ"/>
      </w:rPr>
      <w:t xml:space="preserve"> z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NUMPAGES   \* MERGEFORMAT </w:instrText>
    </w:r>
    <w:r w:rsidRPr="00A26900">
      <w:rPr>
        <w:noProof/>
        <w:sz w:val="18"/>
        <w:lang w:eastAsia="cs-CZ"/>
      </w:rPr>
      <w:fldChar w:fldCharType="separate"/>
    </w:r>
    <w:r w:rsidR="00FB3422">
      <w:rPr>
        <w:noProof/>
        <w:sz w:val="18"/>
        <w:lang w:eastAsia="cs-CZ"/>
      </w:rPr>
      <w:t>12</w:t>
    </w:r>
    <w:r w:rsidRPr="00A26900">
      <w:rPr>
        <w:noProof/>
        <w:sz w:val="18"/>
        <w:lang w:eastAsia="cs-CZ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0D14A" w14:textId="77777777" w:rsidR="00241A1A" w:rsidRDefault="00241A1A" w:rsidP="00AB5244">
    <w:pPr>
      <w:pStyle w:val="Zpat"/>
    </w:pPr>
    <w:r>
      <w:rPr>
        <w:noProof/>
        <w:lang w:eastAsia="cs-CZ"/>
      </w:rPr>
      <w:drawing>
        <wp:anchor distT="0" distB="0" distL="114300" distR="114300" simplePos="0" relativeHeight="251667456" behindDoc="1" locked="0" layoutInCell="1" allowOverlap="1" wp14:anchorId="7F96BBB2" wp14:editId="54AB9C77">
          <wp:simplePos x="0" y="0"/>
          <wp:positionH relativeFrom="column">
            <wp:posOffset>-381000</wp:posOffset>
          </wp:positionH>
          <wp:positionV relativeFrom="paragraph">
            <wp:posOffset>0</wp:posOffset>
          </wp:positionV>
          <wp:extent cx="7489743" cy="876300"/>
          <wp:effectExtent l="0" t="0" r="0" b="0"/>
          <wp:wrapNone/>
          <wp:docPr id="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89743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9CCD6" w14:textId="77777777" w:rsidR="00326893" w:rsidRDefault="00326893" w:rsidP="00AB5244">
      <w:r>
        <w:separator/>
      </w:r>
    </w:p>
  </w:footnote>
  <w:footnote w:type="continuationSeparator" w:id="0">
    <w:p w14:paraId="341976B2" w14:textId="77777777" w:rsidR="00326893" w:rsidRDefault="00326893" w:rsidP="00AB5244">
      <w:r>
        <w:continuationSeparator/>
      </w:r>
    </w:p>
  </w:footnote>
  <w:footnote w:type="continuationNotice" w:id="1">
    <w:p w14:paraId="1167DDF9" w14:textId="77777777" w:rsidR="00326893" w:rsidRDefault="00326893">
      <w:pPr>
        <w:spacing w:after="0" w:line="240" w:lineRule="auto"/>
      </w:pPr>
    </w:p>
  </w:footnote>
  <w:footnote w:id="2">
    <w:p w14:paraId="3FD75F49" w14:textId="77777777" w:rsidR="00713D91" w:rsidRPr="003F1294" w:rsidRDefault="00713D91" w:rsidP="00713D91">
      <w:pPr>
        <w:pStyle w:val="Textpoznpodarou"/>
        <w:rPr>
          <w:sz w:val="16"/>
          <w:szCs w:val="16"/>
        </w:rPr>
      </w:pPr>
      <w:r w:rsidRPr="00CC4974">
        <w:rPr>
          <w:rStyle w:val="Znakapoznpodarou"/>
          <w:sz w:val="16"/>
          <w:szCs w:val="16"/>
        </w:rPr>
        <w:footnoteRef/>
      </w:r>
      <w:r>
        <w:t xml:space="preserve"> </w:t>
      </w:r>
      <w:r w:rsidRPr="003F1294">
        <w:rPr>
          <w:sz w:val="16"/>
          <w:szCs w:val="16"/>
        </w:rPr>
        <w:t xml:space="preserve">Dodavatel doplní do krycího listu všechny </w:t>
      </w:r>
      <w:r>
        <w:rPr>
          <w:sz w:val="16"/>
          <w:szCs w:val="16"/>
        </w:rPr>
        <w:t>zeleně</w:t>
      </w:r>
      <w:r w:rsidRPr="003F1294">
        <w:rPr>
          <w:sz w:val="16"/>
          <w:szCs w:val="16"/>
        </w:rPr>
        <w:t xml:space="preserve"> vyznačené údaje. Za přesnost, úplnost a kompletnost krycího listu odpovídá dodavatel.</w:t>
      </w:r>
    </w:p>
  </w:footnote>
  <w:footnote w:id="3">
    <w:p w14:paraId="0A30D7ED" w14:textId="34BCFFBA" w:rsidR="00CE46AC" w:rsidRPr="00D34A52" w:rsidRDefault="00CE46AC" w:rsidP="00D34A52">
      <w:pPr>
        <w:pStyle w:val="Textpoznpodarou"/>
        <w:jc w:val="both"/>
        <w:rPr>
          <w:rFonts w:cstheme="minorHAnsi"/>
          <w:sz w:val="18"/>
        </w:rPr>
      </w:pPr>
      <w:r w:rsidRPr="00D34A52">
        <w:rPr>
          <w:rStyle w:val="Znakapoznpodarou"/>
          <w:rFonts w:cstheme="minorHAnsi"/>
          <w:sz w:val="18"/>
        </w:rPr>
        <w:footnoteRef/>
      </w:r>
      <w:r w:rsidRPr="00D34A52">
        <w:rPr>
          <w:rFonts w:cstheme="minorHAnsi"/>
          <w:sz w:val="18"/>
        </w:rPr>
        <w:t xml:space="preserve"> Je-li </w:t>
      </w:r>
      <w:r w:rsidR="00D34A52">
        <w:rPr>
          <w:rFonts w:cstheme="minorHAnsi"/>
          <w:sz w:val="18"/>
        </w:rPr>
        <w:t>d</w:t>
      </w:r>
      <w:r w:rsidRPr="00D34A52">
        <w:rPr>
          <w:rFonts w:cstheme="minorHAnsi"/>
          <w:sz w:val="18"/>
        </w:rPr>
        <w:t>odavatel právnickou osobou, splňují tuto podmínku rovněž všichni členové statutárního orgánu dodavatele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1551" w14:textId="77777777" w:rsidR="00241A1A" w:rsidRDefault="00241A1A" w:rsidP="00AB524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9504" behindDoc="0" locked="0" layoutInCell="1" allowOverlap="1" wp14:anchorId="0DC3B804" wp14:editId="287730C5">
          <wp:simplePos x="0" y="0"/>
          <wp:positionH relativeFrom="margin">
            <wp:posOffset>-115731</wp:posOffset>
          </wp:positionH>
          <wp:positionV relativeFrom="paragraph">
            <wp:posOffset>5715</wp:posOffset>
          </wp:positionV>
          <wp:extent cx="2176355" cy="812259"/>
          <wp:effectExtent l="0" t="0" r="0" b="0"/>
          <wp:wrapNone/>
          <wp:docPr id="7" name="Obrázek 7" descr="C:\Users\denis.tomas\Documents\Logo-barevne-15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nis.tomas\Documents\Logo-barevne-150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355" cy="8122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EBD6BE9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16"/>
    <w:multiLevelType w:val="singleLevel"/>
    <w:tmpl w:val="00000016"/>
    <w:name w:val="WW8Num23"/>
    <w:lvl w:ilvl="0"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/>
      </w:rPr>
    </w:lvl>
  </w:abstractNum>
  <w:abstractNum w:abstractNumId="2" w15:restartNumberingAfterBreak="0">
    <w:nsid w:val="165B615F"/>
    <w:multiLevelType w:val="hybridMultilevel"/>
    <w:tmpl w:val="E5E649CA"/>
    <w:lvl w:ilvl="0" w:tplc="633EDCB6">
      <w:start w:val="1"/>
      <w:numFmt w:val="bullet"/>
      <w:pStyle w:val="Odrky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68A54F9"/>
    <w:multiLevelType w:val="hybridMultilevel"/>
    <w:tmpl w:val="44E0C626"/>
    <w:lvl w:ilvl="0" w:tplc="FF924958">
      <w:start w:val="1"/>
      <w:numFmt w:val="decimal"/>
      <w:lvlText w:val="%1"/>
      <w:lvlJc w:val="left"/>
      <w:pPr>
        <w:ind w:left="85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71" w:hanging="360"/>
      </w:pPr>
    </w:lvl>
    <w:lvl w:ilvl="2" w:tplc="0405001B" w:tentative="1">
      <w:start w:val="1"/>
      <w:numFmt w:val="lowerRoman"/>
      <w:lvlText w:val="%3."/>
      <w:lvlJc w:val="right"/>
      <w:pPr>
        <w:ind w:left="2291" w:hanging="180"/>
      </w:pPr>
    </w:lvl>
    <w:lvl w:ilvl="3" w:tplc="0405000F" w:tentative="1">
      <w:start w:val="1"/>
      <w:numFmt w:val="decimal"/>
      <w:lvlText w:val="%4."/>
      <w:lvlJc w:val="left"/>
      <w:pPr>
        <w:ind w:left="3011" w:hanging="360"/>
      </w:pPr>
    </w:lvl>
    <w:lvl w:ilvl="4" w:tplc="04050019" w:tentative="1">
      <w:start w:val="1"/>
      <w:numFmt w:val="lowerLetter"/>
      <w:lvlText w:val="%5."/>
      <w:lvlJc w:val="left"/>
      <w:pPr>
        <w:ind w:left="3731" w:hanging="360"/>
      </w:pPr>
    </w:lvl>
    <w:lvl w:ilvl="5" w:tplc="0405001B" w:tentative="1">
      <w:start w:val="1"/>
      <w:numFmt w:val="lowerRoman"/>
      <w:lvlText w:val="%6."/>
      <w:lvlJc w:val="right"/>
      <w:pPr>
        <w:ind w:left="4451" w:hanging="180"/>
      </w:pPr>
    </w:lvl>
    <w:lvl w:ilvl="6" w:tplc="0405000F" w:tentative="1">
      <w:start w:val="1"/>
      <w:numFmt w:val="decimal"/>
      <w:lvlText w:val="%7."/>
      <w:lvlJc w:val="left"/>
      <w:pPr>
        <w:ind w:left="5171" w:hanging="360"/>
      </w:pPr>
    </w:lvl>
    <w:lvl w:ilvl="7" w:tplc="04050019" w:tentative="1">
      <w:start w:val="1"/>
      <w:numFmt w:val="lowerLetter"/>
      <w:lvlText w:val="%8."/>
      <w:lvlJc w:val="left"/>
      <w:pPr>
        <w:ind w:left="5891" w:hanging="360"/>
      </w:pPr>
    </w:lvl>
    <w:lvl w:ilvl="8" w:tplc="0405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4" w15:restartNumberingAfterBreak="0">
    <w:nsid w:val="210A2B14"/>
    <w:multiLevelType w:val="hybridMultilevel"/>
    <w:tmpl w:val="2324A832"/>
    <w:lvl w:ilvl="0" w:tplc="203056AE">
      <w:start w:val="1"/>
      <w:numFmt w:val="bullet"/>
      <w:pStyle w:val="odrky0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E2710B"/>
    <w:multiLevelType w:val="multilevel"/>
    <w:tmpl w:val="5442DC22"/>
    <w:lvl w:ilvl="0">
      <w:start w:val="1"/>
      <w:numFmt w:val="decimal"/>
      <w:pStyle w:val="Nadpis1"/>
      <w:lvlText w:val="%1|"/>
      <w:lvlJc w:val="left"/>
      <w:pPr>
        <w:ind w:left="502" w:hanging="360"/>
      </w:pPr>
      <w:rPr>
        <w:rFonts w:hint="default"/>
        <w:color w:val="E36C0A" w:themeColor="accent6" w:themeShade="BF"/>
        <w:sz w:val="32"/>
        <w:szCs w:val="22"/>
      </w:rPr>
    </w:lvl>
    <w:lvl w:ilvl="1">
      <w:start w:val="1"/>
      <w:numFmt w:val="decimal"/>
      <w:pStyle w:val="Nadpis2"/>
      <w:lvlText w:val="%1.%2."/>
      <w:lvlJc w:val="left"/>
      <w:pPr>
        <w:ind w:left="858" w:hanging="432"/>
      </w:pPr>
    </w:lvl>
    <w:lvl w:ilvl="2">
      <w:start w:val="1"/>
      <w:numFmt w:val="decimal"/>
      <w:pStyle w:val="Podnadpis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6" w15:restartNumberingAfterBreak="0">
    <w:nsid w:val="3A1B54F5"/>
    <w:multiLevelType w:val="hybridMultilevel"/>
    <w:tmpl w:val="1EF054C8"/>
    <w:lvl w:ilvl="0" w:tplc="81AAFB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A01B7C"/>
    <w:multiLevelType w:val="multilevel"/>
    <w:tmpl w:val="66DC7FCA"/>
    <w:lvl w:ilvl="0">
      <w:start w:val="1"/>
      <w:numFmt w:val="decimal"/>
      <w:pStyle w:val="slovn"/>
      <w:lvlText w:val="%1."/>
      <w:lvlJc w:val="left"/>
      <w:pPr>
        <w:ind w:left="360" w:hanging="360"/>
      </w:pPr>
    </w:lvl>
    <w:lvl w:ilvl="1">
      <w:start w:val="1"/>
      <w:numFmt w:val="decimal"/>
      <w:pStyle w:val="slovn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65201E5"/>
    <w:multiLevelType w:val="hybridMultilevel"/>
    <w:tmpl w:val="C9509186"/>
    <w:lvl w:ilvl="0" w:tplc="04050005">
      <w:start w:val="1"/>
      <w:numFmt w:val="bullet"/>
      <w:pStyle w:val="OdrazkaIcislovana"/>
      <w:lvlText w:val=""/>
      <w:lvlJc w:val="left"/>
      <w:pPr>
        <w:tabs>
          <w:tab w:val="num" w:pos="1068"/>
        </w:tabs>
        <w:ind w:left="1049" w:hanging="341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901"/>
        </w:tabs>
        <w:ind w:left="90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621"/>
        </w:tabs>
        <w:ind w:left="162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341"/>
        </w:tabs>
        <w:ind w:left="234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061"/>
        </w:tabs>
        <w:ind w:left="306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781"/>
        </w:tabs>
        <w:ind w:left="378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501"/>
        </w:tabs>
        <w:ind w:left="450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221"/>
        </w:tabs>
        <w:ind w:left="522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pStyle w:val="Textbodu"/>
      <w:lvlText w:val=""/>
      <w:lvlJc w:val="left"/>
      <w:pPr>
        <w:tabs>
          <w:tab w:val="num" w:pos="5941"/>
        </w:tabs>
        <w:ind w:left="5941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6545850"/>
    <w:multiLevelType w:val="hybridMultilevel"/>
    <w:tmpl w:val="90F6BD0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93303F"/>
    <w:multiLevelType w:val="hybridMultilevel"/>
    <w:tmpl w:val="5EC4ED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CF607D"/>
    <w:multiLevelType w:val="hybridMultilevel"/>
    <w:tmpl w:val="7F205680"/>
    <w:lvl w:ilvl="0" w:tplc="F18C1F72">
      <w:start w:val="1"/>
      <w:numFmt w:val="lowerLetter"/>
      <w:pStyle w:val="psemnodrky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7848EC"/>
    <w:multiLevelType w:val="hybridMultilevel"/>
    <w:tmpl w:val="AC747E20"/>
    <w:lvl w:ilvl="0" w:tplc="658E687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AF1A1F"/>
    <w:multiLevelType w:val="multilevel"/>
    <w:tmpl w:val="653C4204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240" w:hanging="360"/>
      </w:pPr>
      <w:rPr>
        <w:rFonts w:asciiTheme="minorHAnsi" w:eastAsia="Times New Roman" w:hAnsiTheme="minorHAnsi" w:cs="Tahoma" w:hint="default"/>
      </w:rPr>
    </w:lvl>
  </w:abstractNum>
  <w:abstractNum w:abstractNumId="14" w15:restartNumberingAfterBreak="0">
    <w:nsid w:val="6D1D3C68"/>
    <w:multiLevelType w:val="hybridMultilevel"/>
    <w:tmpl w:val="3B384596"/>
    <w:lvl w:ilvl="0" w:tplc="CEF64F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3954401">
    <w:abstractNumId w:val="4"/>
  </w:num>
  <w:num w:numId="2" w16cid:durableId="1488747865">
    <w:abstractNumId w:val="5"/>
  </w:num>
  <w:num w:numId="3" w16cid:durableId="430861918">
    <w:abstractNumId w:val="8"/>
  </w:num>
  <w:num w:numId="4" w16cid:durableId="1735277212">
    <w:abstractNumId w:val="13"/>
  </w:num>
  <w:num w:numId="5" w16cid:durableId="537475871">
    <w:abstractNumId w:val="2"/>
  </w:num>
  <w:num w:numId="6" w16cid:durableId="1681850868">
    <w:abstractNumId w:val="11"/>
  </w:num>
  <w:num w:numId="7" w16cid:durableId="1984653596">
    <w:abstractNumId w:val="7"/>
  </w:num>
  <w:num w:numId="8" w16cid:durableId="21609248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00541080">
    <w:abstractNumId w:val="6"/>
  </w:num>
  <w:num w:numId="10" w16cid:durableId="700283307">
    <w:abstractNumId w:val="11"/>
    <w:lvlOverride w:ilvl="0">
      <w:startOverride w:val="1"/>
    </w:lvlOverride>
  </w:num>
  <w:num w:numId="11" w16cid:durableId="1144933651">
    <w:abstractNumId w:val="10"/>
  </w:num>
  <w:num w:numId="12" w16cid:durableId="855577647">
    <w:abstractNumId w:val="14"/>
  </w:num>
  <w:num w:numId="13" w16cid:durableId="913977301">
    <w:abstractNumId w:val="9"/>
  </w:num>
  <w:num w:numId="14" w16cid:durableId="614749834">
    <w:abstractNumId w:val="12"/>
  </w:num>
  <w:num w:numId="15" w16cid:durableId="1225409480">
    <w:abstractNumId w:val="3"/>
  </w:num>
  <w:num w:numId="16" w16cid:durableId="975990588">
    <w:abstractNumId w:val="0"/>
  </w:num>
  <w:num w:numId="17" w16cid:durableId="72437488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24143317">
    <w:abstractNumId w:val="5"/>
  </w:num>
  <w:num w:numId="19" w16cid:durableId="136636777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68848179">
    <w:abstractNumId w:val="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607"/>
    <w:rsid w:val="0000016F"/>
    <w:rsid w:val="00000AF0"/>
    <w:rsid w:val="0000137A"/>
    <w:rsid w:val="00002569"/>
    <w:rsid w:val="0000290C"/>
    <w:rsid w:val="00010608"/>
    <w:rsid w:val="0001060F"/>
    <w:rsid w:val="00011F56"/>
    <w:rsid w:val="000124EF"/>
    <w:rsid w:val="0001297A"/>
    <w:rsid w:val="000143D3"/>
    <w:rsid w:val="00015510"/>
    <w:rsid w:val="0001559A"/>
    <w:rsid w:val="00015A43"/>
    <w:rsid w:val="00017EDD"/>
    <w:rsid w:val="000202F8"/>
    <w:rsid w:val="00021AA2"/>
    <w:rsid w:val="000228FC"/>
    <w:rsid w:val="000231D4"/>
    <w:rsid w:val="00024EF1"/>
    <w:rsid w:val="0002549E"/>
    <w:rsid w:val="00027D24"/>
    <w:rsid w:val="000339D4"/>
    <w:rsid w:val="00034A18"/>
    <w:rsid w:val="00035368"/>
    <w:rsid w:val="00036E5B"/>
    <w:rsid w:val="000375D5"/>
    <w:rsid w:val="00040132"/>
    <w:rsid w:val="00040FEF"/>
    <w:rsid w:val="00042D49"/>
    <w:rsid w:val="00042FCF"/>
    <w:rsid w:val="00044779"/>
    <w:rsid w:val="000475DB"/>
    <w:rsid w:val="00051208"/>
    <w:rsid w:val="00051AC4"/>
    <w:rsid w:val="00051FB3"/>
    <w:rsid w:val="00052C3D"/>
    <w:rsid w:val="00053AD6"/>
    <w:rsid w:val="00055048"/>
    <w:rsid w:val="000573CB"/>
    <w:rsid w:val="00064997"/>
    <w:rsid w:val="0006512C"/>
    <w:rsid w:val="00066125"/>
    <w:rsid w:val="000706A0"/>
    <w:rsid w:val="00071071"/>
    <w:rsid w:val="0007122F"/>
    <w:rsid w:val="0007315F"/>
    <w:rsid w:val="00075D89"/>
    <w:rsid w:val="00077196"/>
    <w:rsid w:val="00077671"/>
    <w:rsid w:val="000807DF"/>
    <w:rsid w:val="00081B96"/>
    <w:rsid w:val="00081C3A"/>
    <w:rsid w:val="00084803"/>
    <w:rsid w:val="00084847"/>
    <w:rsid w:val="00087BA0"/>
    <w:rsid w:val="00090C3D"/>
    <w:rsid w:val="000915CA"/>
    <w:rsid w:val="00092402"/>
    <w:rsid w:val="0009319E"/>
    <w:rsid w:val="00093B4C"/>
    <w:rsid w:val="000943DE"/>
    <w:rsid w:val="00094D15"/>
    <w:rsid w:val="000969AF"/>
    <w:rsid w:val="000A2696"/>
    <w:rsid w:val="000A28CC"/>
    <w:rsid w:val="000A2D4F"/>
    <w:rsid w:val="000A31A0"/>
    <w:rsid w:val="000A68A6"/>
    <w:rsid w:val="000A7FE6"/>
    <w:rsid w:val="000B008A"/>
    <w:rsid w:val="000B0A19"/>
    <w:rsid w:val="000B39DD"/>
    <w:rsid w:val="000B3D1D"/>
    <w:rsid w:val="000B3FE8"/>
    <w:rsid w:val="000B7669"/>
    <w:rsid w:val="000C4605"/>
    <w:rsid w:val="000C4AE5"/>
    <w:rsid w:val="000C4AEE"/>
    <w:rsid w:val="000C696D"/>
    <w:rsid w:val="000C7C49"/>
    <w:rsid w:val="000D4571"/>
    <w:rsid w:val="000D5DFE"/>
    <w:rsid w:val="000D63D3"/>
    <w:rsid w:val="000D7522"/>
    <w:rsid w:val="000D79FA"/>
    <w:rsid w:val="000D7EDA"/>
    <w:rsid w:val="000E33FE"/>
    <w:rsid w:val="000E6C54"/>
    <w:rsid w:val="000E730A"/>
    <w:rsid w:val="000E7EEE"/>
    <w:rsid w:val="000F3B3E"/>
    <w:rsid w:val="000F6355"/>
    <w:rsid w:val="000F65AC"/>
    <w:rsid w:val="000F6EA6"/>
    <w:rsid w:val="0010001B"/>
    <w:rsid w:val="00100726"/>
    <w:rsid w:val="00100C16"/>
    <w:rsid w:val="00101936"/>
    <w:rsid w:val="00102ECC"/>
    <w:rsid w:val="001037BD"/>
    <w:rsid w:val="00106A2B"/>
    <w:rsid w:val="0011259A"/>
    <w:rsid w:val="00114029"/>
    <w:rsid w:val="001178DD"/>
    <w:rsid w:val="00120004"/>
    <w:rsid w:val="001216FF"/>
    <w:rsid w:val="00121DCB"/>
    <w:rsid w:val="00122D1D"/>
    <w:rsid w:val="00123ABC"/>
    <w:rsid w:val="00123C25"/>
    <w:rsid w:val="001247F4"/>
    <w:rsid w:val="0012610D"/>
    <w:rsid w:val="00130448"/>
    <w:rsid w:val="00131D34"/>
    <w:rsid w:val="001374FB"/>
    <w:rsid w:val="00137DA0"/>
    <w:rsid w:val="001411EB"/>
    <w:rsid w:val="00141886"/>
    <w:rsid w:val="00141B0A"/>
    <w:rsid w:val="00144C29"/>
    <w:rsid w:val="001452E1"/>
    <w:rsid w:val="00145A58"/>
    <w:rsid w:val="0014680B"/>
    <w:rsid w:val="00146F08"/>
    <w:rsid w:val="00150000"/>
    <w:rsid w:val="00151312"/>
    <w:rsid w:val="00151EB7"/>
    <w:rsid w:val="00153136"/>
    <w:rsid w:val="001576D5"/>
    <w:rsid w:val="001608C2"/>
    <w:rsid w:val="00160A84"/>
    <w:rsid w:val="00160F50"/>
    <w:rsid w:val="001612FC"/>
    <w:rsid w:val="00162030"/>
    <w:rsid w:val="00163000"/>
    <w:rsid w:val="001631B5"/>
    <w:rsid w:val="0016469A"/>
    <w:rsid w:val="001656F4"/>
    <w:rsid w:val="00165FDA"/>
    <w:rsid w:val="00166CF2"/>
    <w:rsid w:val="00166FE9"/>
    <w:rsid w:val="001720AF"/>
    <w:rsid w:val="00172E72"/>
    <w:rsid w:val="001753B1"/>
    <w:rsid w:val="0017547A"/>
    <w:rsid w:val="00175B01"/>
    <w:rsid w:val="00176138"/>
    <w:rsid w:val="00176CB0"/>
    <w:rsid w:val="00177D5F"/>
    <w:rsid w:val="00183B8B"/>
    <w:rsid w:val="0018607C"/>
    <w:rsid w:val="0018673C"/>
    <w:rsid w:val="00187B83"/>
    <w:rsid w:val="00190229"/>
    <w:rsid w:val="00192048"/>
    <w:rsid w:val="00192202"/>
    <w:rsid w:val="00193AA8"/>
    <w:rsid w:val="00193B7A"/>
    <w:rsid w:val="00194A15"/>
    <w:rsid w:val="00194E21"/>
    <w:rsid w:val="0019505D"/>
    <w:rsid w:val="00195F33"/>
    <w:rsid w:val="001967EC"/>
    <w:rsid w:val="00196C15"/>
    <w:rsid w:val="00197873"/>
    <w:rsid w:val="001A3FE5"/>
    <w:rsid w:val="001A50E0"/>
    <w:rsid w:val="001A5832"/>
    <w:rsid w:val="001A5AA8"/>
    <w:rsid w:val="001A6119"/>
    <w:rsid w:val="001A6587"/>
    <w:rsid w:val="001A7A97"/>
    <w:rsid w:val="001B1DE5"/>
    <w:rsid w:val="001B2067"/>
    <w:rsid w:val="001B2847"/>
    <w:rsid w:val="001B309F"/>
    <w:rsid w:val="001B37DF"/>
    <w:rsid w:val="001B66ED"/>
    <w:rsid w:val="001B7407"/>
    <w:rsid w:val="001B7C8D"/>
    <w:rsid w:val="001C247A"/>
    <w:rsid w:val="001C2576"/>
    <w:rsid w:val="001C2710"/>
    <w:rsid w:val="001C4AEB"/>
    <w:rsid w:val="001C5C04"/>
    <w:rsid w:val="001C62FF"/>
    <w:rsid w:val="001D1D08"/>
    <w:rsid w:val="001D3348"/>
    <w:rsid w:val="001D3974"/>
    <w:rsid w:val="001D41D9"/>
    <w:rsid w:val="001E06DA"/>
    <w:rsid w:val="001E0713"/>
    <w:rsid w:val="001E522E"/>
    <w:rsid w:val="001E567F"/>
    <w:rsid w:val="001E6058"/>
    <w:rsid w:val="001E7656"/>
    <w:rsid w:val="001F0154"/>
    <w:rsid w:val="001F1B9D"/>
    <w:rsid w:val="001F2051"/>
    <w:rsid w:val="001F20D1"/>
    <w:rsid w:val="001F3782"/>
    <w:rsid w:val="001F3A6D"/>
    <w:rsid w:val="001F3DBA"/>
    <w:rsid w:val="001F3F68"/>
    <w:rsid w:val="001F42B4"/>
    <w:rsid w:val="001F4B6F"/>
    <w:rsid w:val="001F52FE"/>
    <w:rsid w:val="001F637B"/>
    <w:rsid w:val="001F75C5"/>
    <w:rsid w:val="001F7F80"/>
    <w:rsid w:val="00201797"/>
    <w:rsid w:val="002023AC"/>
    <w:rsid w:val="00204826"/>
    <w:rsid w:val="002052C2"/>
    <w:rsid w:val="002053A5"/>
    <w:rsid w:val="00207AC1"/>
    <w:rsid w:val="00207CCB"/>
    <w:rsid w:val="002100C5"/>
    <w:rsid w:val="002103D3"/>
    <w:rsid w:val="00214FB7"/>
    <w:rsid w:val="002160E8"/>
    <w:rsid w:val="0022015E"/>
    <w:rsid w:val="002218D7"/>
    <w:rsid w:val="00222C60"/>
    <w:rsid w:val="00222D77"/>
    <w:rsid w:val="00226BB4"/>
    <w:rsid w:val="00233190"/>
    <w:rsid w:val="00240E96"/>
    <w:rsid w:val="0024184E"/>
    <w:rsid w:val="00241A1A"/>
    <w:rsid w:val="0024402F"/>
    <w:rsid w:val="002441A0"/>
    <w:rsid w:val="002466BA"/>
    <w:rsid w:val="00247A56"/>
    <w:rsid w:val="00247E2D"/>
    <w:rsid w:val="00250FC9"/>
    <w:rsid w:val="00253100"/>
    <w:rsid w:val="00256496"/>
    <w:rsid w:val="00260F45"/>
    <w:rsid w:val="00264773"/>
    <w:rsid w:val="00265D22"/>
    <w:rsid w:val="00266833"/>
    <w:rsid w:val="00267A7E"/>
    <w:rsid w:val="0027394C"/>
    <w:rsid w:val="00274F6E"/>
    <w:rsid w:val="00277794"/>
    <w:rsid w:val="00280901"/>
    <w:rsid w:val="00280FA1"/>
    <w:rsid w:val="0029168F"/>
    <w:rsid w:val="00292D3D"/>
    <w:rsid w:val="00294C38"/>
    <w:rsid w:val="00295D1E"/>
    <w:rsid w:val="0029623C"/>
    <w:rsid w:val="002A2AE9"/>
    <w:rsid w:val="002A371A"/>
    <w:rsid w:val="002A3805"/>
    <w:rsid w:val="002A70F1"/>
    <w:rsid w:val="002B1E4D"/>
    <w:rsid w:val="002B212C"/>
    <w:rsid w:val="002B2BD0"/>
    <w:rsid w:val="002B36C4"/>
    <w:rsid w:val="002B49C0"/>
    <w:rsid w:val="002B4F77"/>
    <w:rsid w:val="002C0EA0"/>
    <w:rsid w:val="002C1220"/>
    <w:rsid w:val="002C27B4"/>
    <w:rsid w:val="002D30B2"/>
    <w:rsid w:val="002D39FE"/>
    <w:rsid w:val="002D5149"/>
    <w:rsid w:val="002D52AA"/>
    <w:rsid w:val="002D5736"/>
    <w:rsid w:val="002D7185"/>
    <w:rsid w:val="002D7907"/>
    <w:rsid w:val="002E2F3A"/>
    <w:rsid w:val="002E4517"/>
    <w:rsid w:val="002E4F1E"/>
    <w:rsid w:val="002E52BB"/>
    <w:rsid w:val="002E55F3"/>
    <w:rsid w:val="002E57CC"/>
    <w:rsid w:val="002E5868"/>
    <w:rsid w:val="002E5D43"/>
    <w:rsid w:val="002E6F93"/>
    <w:rsid w:val="002E70D5"/>
    <w:rsid w:val="002E7D28"/>
    <w:rsid w:val="002E7EDB"/>
    <w:rsid w:val="002F0E14"/>
    <w:rsid w:val="002F120D"/>
    <w:rsid w:val="002F2145"/>
    <w:rsid w:val="002F4B3C"/>
    <w:rsid w:val="002F600B"/>
    <w:rsid w:val="002F6559"/>
    <w:rsid w:val="002F6C39"/>
    <w:rsid w:val="002F7267"/>
    <w:rsid w:val="00301BB1"/>
    <w:rsid w:val="00302321"/>
    <w:rsid w:val="0030236C"/>
    <w:rsid w:val="00302FC1"/>
    <w:rsid w:val="00303095"/>
    <w:rsid w:val="00303595"/>
    <w:rsid w:val="003037D6"/>
    <w:rsid w:val="0030687D"/>
    <w:rsid w:val="00306E44"/>
    <w:rsid w:val="00307022"/>
    <w:rsid w:val="00310C3A"/>
    <w:rsid w:val="00314C79"/>
    <w:rsid w:val="00316A19"/>
    <w:rsid w:val="00316CF8"/>
    <w:rsid w:val="00317CFB"/>
    <w:rsid w:val="003224D3"/>
    <w:rsid w:val="00325839"/>
    <w:rsid w:val="00326893"/>
    <w:rsid w:val="00330229"/>
    <w:rsid w:val="00334631"/>
    <w:rsid w:val="0033490B"/>
    <w:rsid w:val="00342EFB"/>
    <w:rsid w:val="003436EA"/>
    <w:rsid w:val="00343AE3"/>
    <w:rsid w:val="00344ABF"/>
    <w:rsid w:val="00346872"/>
    <w:rsid w:val="003479FB"/>
    <w:rsid w:val="00351071"/>
    <w:rsid w:val="003515C6"/>
    <w:rsid w:val="00351979"/>
    <w:rsid w:val="003531F0"/>
    <w:rsid w:val="00353C2F"/>
    <w:rsid w:val="00354325"/>
    <w:rsid w:val="00355579"/>
    <w:rsid w:val="00355D64"/>
    <w:rsid w:val="003567B1"/>
    <w:rsid w:val="00361FF8"/>
    <w:rsid w:val="003622B2"/>
    <w:rsid w:val="003632E2"/>
    <w:rsid w:val="00364092"/>
    <w:rsid w:val="0036416E"/>
    <w:rsid w:val="00366AB3"/>
    <w:rsid w:val="0036752A"/>
    <w:rsid w:val="00370022"/>
    <w:rsid w:val="0037150D"/>
    <w:rsid w:val="003736A6"/>
    <w:rsid w:val="00373718"/>
    <w:rsid w:val="00373A6F"/>
    <w:rsid w:val="00375D49"/>
    <w:rsid w:val="00381FF7"/>
    <w:rsid w:val="00382541"/>
    <w:rsid w:val="003831C8"/>
    <w:rsid w:val="003843B5"/>
    <w:rsid w:val="003848A6"/>
    <w:rsid w:val="00386AD5"/>
    <w:rsid w:val="00386EAD"/>
    <w:rsid w:val="00391951"/>
    <w:rsid w:val="003948AF"/>
    <w:rsid w:val="0039516F"/>
    <w:rsid w:val="00396FFB"/>
    <w:rsid w:val="00397844"/>
    <w:rsid w:val="003A1FCF"/>
    <w:rsid w:val="003A351B"/>
    <w:rsid w:val="003A4FE4"/>
    <w:rsid w:val="003B017D"/>
    <w:rsid w:val="003B0915"/>
    <w:rsid w:val="003B1582"/>
    <w:rsid w:val="003B2404"/>
    <w:rsid w:val="003B354A"/>
    <w:rsid w:val="003B3F08"/>
    <w:rsid w:val="003B4D03"/>
    <w:rsid w:val="003C24CD"/>
    <w:rsid w:val="003C4285"/>
    <w:rsid w:val="003C48A7"/>
    <w:rsid w:val="003C6793"/>
    <w:rsid w:val="003C6C84"/>
    <w:rsid w:val="003D2553"/>
    <w:rsid w:val="003D2B0B"/>
    <w:rsid w:val="003D2D6D"/>
    <w:rsid w:val="003D3364"/>
    <w:rsid w:val="003D3C32"/>
    <w:rsid w:val="003D3DFF"/>
    <w:rsid w:val="003D4B9D"/>
    <w:rsid w:val="003D60FA"/>
    <w:rsid w:val="003D67D8"/>
    <w:rsid w:val="003D6B4C"/>
    <w:rsid w:val="003E091F"/>
    <w:rsid w:val="003E1219"/>
    <w:rsid w:val="003E2410"/>
    <w:rsid w:val="003E2E89"/>
    <w:rsid w:val="003E4879"/>
    <w:rsid w:val="003E5E0E"/>
    <w:rsid w:val="003E688C"/>
    <w:rsid w:val="003E6B46"/>
    <w:rsid w:val="003E7430"/>
    <w:rsid w:val="003E745D"/>
    <w:rsid w:val="003F1257"/>
    <w:rsid w:val="003F1294"/>
    <w:rsid w:val="003F2EE5"/>
    <w:rsid w:val="003F5B27"/>
    <w:rsid w:val="003F5BF3"/>
    <w:rsid w:val="003F6B39"/>
    <w:rsid w:val="003F7863"/>
    <w:rsid w:val="003F796E"/>
    <w:rsid w:val="004034E3"/>
    <w:rsid w:val="004062F8"/>
    <w:rsid w:val="0041365E"/>
    <w:rsid w:val="004162EA"/>
    <w:rsid w:val="004201E7"/>
    <w:rsid w:val="004204A9"/>
    <w:rsid w:val="004227F2"/>
    <w:rsid w:val="0042325A"/>
    <w:rsid w:val="004234C1"/>
    <w:rsid w:val="00424672"/>
    <w:rsid w:val="00424E12"/>
    <w:rsid w:val="00426107"/>
    <w:rsid w:val="004302E3"/>
    <w:rsid w:val="00431838"/>
    <w:rsid w:val="00432587"/>
    <w:rsid w:val="00433B54"/>
    <w:rsid w:val="00433FA8"/>
    <w:rsid w:val="0043675F"/>
    <w:rsid w:val="00437F61"/>
    <w:rsid w:val="00440310"/>
    <w:rsid w:val="004409A8"/>
    <w:rsid w:val="00441CFF"/>
    <w:rsid w:val="0044437D"/>
    <w:rsid w:val="0044573D"/>
    <w:rsid w:val="00445804"/>
    <w:rsid w:val="00446A17"/>
    <w:rsid w:val="00450AE7"/>
    <w:rsid w:val="004510FC"/>
    <w:rsid w:val="00451B08"/>
    <w:rsid w:val="0045218B"/>
    <w:rsid w:val="00453D8C"/>
    <w:rsid w:val="00455551"/>
    <w:rsid w:val="004560C7"/>
    <w:rsid w:val="00463601"/>
    <w:rsid w:val="00467E00"/>
    <w:rsid w:val="00474B20"/>
    <w:rsid w:val="004751F0"/>
    <w:rsid w:val="00475234"/>
    <w:rsid w:val="00480C71"/>
    <w:rsid w:val="004828FC"/>
    <w:rsid w:val="004846E3"/>
    <w:rsid w:val="00491D44"/>
    <w:rsid w:val="004A01D0"/>
    <w:rsid w:val="004A02BA"/>
    <w:rsid w:val="004A0FBE"/>
    <w:rsid w:val="004A2D12"/>
    <w:rsid w:val="004A561D"/>
    <w:rsid w:val="004B1B60"/>
    <w:rsid w:val="004B572C"/>
    <w:rsid w:val="004C1591"/>
    <w:rsid w:val="004C51F1"/>
    <w:rsid w:val="004C6337"/>
    <w:rsid w:val="004C680B"/>
    <w:rsid w:val="004C74C1"/>
    <w:rsid w:val="004C7D07"/>
    <w:rsid w:val="004D0E5B"/>
    <w:rsid w:val="004D3C77"/>
    <w:rsid w:val="004D47BB"/>
    <w:rsid w:val="004D4B04"/>
    <w:rsid w:val="004E1128"/>
    <w:rsid w:val="004E1925"/>
    <w:rsid w:val="004E24C7"/>
    <w:rsid w:val="004E293C"/>
    <w:rsid w:val="004E57FB"/>
    <w:rsid w:val="004E67EC"/>
    <w:rsid w:val="004E7CE3"/>
    <w:rsid w:val="004F0BD3"/>
    <w:rsid w:val="004F2874"/>
    <w:rsid w:val="004F380C"/>
    <w:rsid w:val="004F4F05"/>
    <w:rsid w:val="004F628F"/>
    <w:rsid w:val="004F6CF2"/>
    <w:rsid w:val="004F727D"/>
    <w:rsid w:val="005017A5"/>
    <w:rsid w:val="00502DB9"/>
    <w:rsid w:val="0050515C"/>
    <w:rsid w:val="00505208"/>
    <w:rsid w:val="00506EC1"/>
    <w:rsid w:val="00507C8F"/>
    <w:rsid w:val="00507E28"/>
    <w:rsid w:val="0051038E"/>
    <w:rsid w:val="00510650"/>
    <w:rsid w:val="00510E46"/>
    <w:rsid w:val="00511B41"/>
    <w:rsid w:val="00512CE5"/>
    <w:rsid w:val="00512D4D"/>
    <w:rsid w:val="00512D81"/>
    <w:rsid w:val="00517840"/>
    <w:rsid w:val="00517DC5"/>
    <w:rsid w:val="00520EBB"/>
    <w:rsid w:val="0052198B"/>
    <w:rsid w:val="00522E93"/>
    <w:rsid w:val="00523E33"/>
    <w:rsid w:val="00523F99"/>
    <w:rsid w:val="005313FD"/>
    <w:rsid w:val="00532231"/>
    <w:rsid w:val="00535969"/>
    <w:rsid w:val="0054353F"/>
    <w:rsid w:val="00544254"/>
    <w:rsid w:val="0054645C"/>
    <w:rsid w:val="00546473"/>
    <w:rsid w:val="00552D9B"/>
    <w:rsid w:val="00553561"/>
    <w:rsid w:val="005547BB"/>
    <w:rsid w:val="0055595B"/>
    <w:rsid w:val="00557552"/>
    <w:rsid w:val="0055798C"/>
    <w:rsid w:val="00560767"/>
    <w:rsid w:val="005613E7"/>
    <w:rsid w:val="00561754"/>
    <w:rsid w:val="00562396"/>
    <w:rsid w:val="00562AFC"/>
    <w:rsid w:val="00566551"/>
    <w:rsid w:val="00567711"/>
    <w:rsid w:val="00567A97"/>
    <w:rsid w:val="005704D5"/>
    <w:rsid w:val="00571060"/>
    <w:rsid w:val="00573D03"/>
    <w:rsid w:val="00573E06"/>
    <w:rsid w:val="00580784"/>
    <w:rsid w:val="0058091E"/>
    <w:rsid w:val="00580C99"/>
    <w:rsid w:val="00580E03"/>
    <w:rsid w:val="00581A5D"/>
    <w:rsid w:val="00582AE7"/>
    <w:rsid w:val="00584D5B"/>
    <w:rsid w:val="005850FC"/>
    <w:rsid w:val="005870AE"/>
    <w:rsid w:val="00590F2C"/>
    <w:rsid w:val="0059119B"/>
    <w:rsid w:val="00591BE3"/>
    <w:rsid w:val="00593863"/>
    <w:rsid w:val="00595980"/>
    <w:rsid w:val="00597BE8"/>
    <w:rsid w:val="005A0028"/>
    <w:rsid w:val="005A0818"/>
    <w:rsid w:val="005A138F"/>
    <w:rsid w:val="005A1602"/>
    <w:rsid w:val="005A21F9"/>
    <w:rsid w:val="005A3423"/>
    <w:rsid w:val="005A35D8"/>
    <w:rsid w:val="005A38E9"/>
    <w:rsid w:val="005A3FF2"/>
    <w:rsid w:val="005A5802"/>
    <w:rsid w:val="005A6C1E"/>
    <w:rsid w:val="005B175E"/>
    <w:rsid w:val="005B3571"/>
    <w:rsid w:val="005B45BE"/>
    <w:rsid w:val="005B5117"/>
    <w:rsid w:val="005B7D40"/>
    <w:rsid w:val="005C1CBC"/>
    <w:rsid w:val="005C3D05"/>
    <w:rsid w:val="005C3D91"/>
    <w:rsid w:val="005C4133"/>
    <w:rsid w:val="005C6260"/>
    <w:rsid w:val="005C6617"/>
    <w:rsid w:val="005C6801"/>
    <w:rsid w:val="005C6B96"/>
    <w:rsid w:val="005C6C30"/>
    <w:rsid w:val="005C6DBF"/>
    <w:rsid w:val="005C70FB"/>
    <w:rsid w:val="005C75D0"/>
    <w:rsid w:val="005C7A55"/>
    <w:rsid w:val="005D0251"/>
    <w:rsid w:val="005D0DB9"/>
    <w:rsid w:val="005D11D9"/>
    <w:rsid w:val="005D145E"/>
    <w:rsid w:val="005D7CAE"/>
    <w:rsid w:val="005D7FB9"/>
    <w:rsid w:val="005E0871"/>
    <w:rsid w:val="005E3A71"/>
    <w:rsid w:val="005E3B15"/>
    <w:rsid w:val="005E5C0B"/>
    <w:rsid w:val="005E6193"/>
    <w:rsid w:val="005F131A"/>
    <w:rsid w:val="005F13BC"/>
    <w:rsid w:val="005F3698"/>
    <w:rsid w:val="005F4164"/>
    <w:rsid w:val="005F7EFD"/>
    <w:rsid w:val="006006C0"/>
    <w:rsid w:val="00601EF0"/>
    <w:rsid w:val="00604BF6"/>
    <w:rsid w:val="00605ADB"/>
    <w:rsid w:val="006062B2"/>
    <w:rsid w:val="00606AEE"/>
    <w:rsid w:val="00607C06"/>
    <w:rsid w:val="00612516"/>
    <w:rsid w:val="00616E4C"/>
    <w:rsid w:val="006173BC"/>
    <w:rsid w:val="00617E6B"/>
    <w:rsid w:val="00620F50"/>
    <w:rsid w:val="006213E1"/>
    <w:rsid w:val="006221CE"/>
    <w:rsid w:val="00625B41"/>
    <w:rsid w:val="00626043"/>
    <w:rsid w:val="00630E9F"/>
    <w:rsid w:val="0063199B"/>
    <w:rsid w:val="00631DF1"/>
    <w:rsid w:val="006337E9"/>
    <w:rsid w:val="00633F51"/>
    <w:rsid w:val="006344C2"/>
    <w:rsid w:val="00637802"/>
    <w:rsid w:val="00637BA7"/>
    <w:rsid w:val="00637BDC"/>
    <w:rsid w:val="006411F6"/>
    <w:rsid w:val="00645A7B"/>
    <w:rsid w:val="00646540"/>
    <w:rsid w:val="00646D52"/>
    <w:rsid w:val="00647E40"/>
    <w:rsid w:val="0065247C"/>
    <w:rsid w:val="00653F0A"/>
    <w:rsid w:val="00655D9A"/>
    <w:rsid w:val="006562F4"/>
    <w:rsid w:val="006572CF"/>
    <w:rsid w:val="00662E15"/>
    <w:rsid w:val="00663F58"/>
    <w:rsid w:val="006640FC"/>
    <w:rsid w:val="00667074"/>
    <w:rsid w:val="006679C5"/>
    <w:rsid w:val="006703DD"/>
    <w:rsid w:val="00675472"/>
    <w:rsid w:val="00675EE0"/>
    <w:rsid w:val="00676C12"/>
    <w:rsid w:val="00677EAE"/>
    <w:rsid w:val="00682D33"/>
    <w:rsid w:val="006835C3"/>
    <w:rsid w:val="00685541"/>
    <w:rsid w:val="00685C83"/>
    <w:rsid w:val="006865E2"/>
    <w:rsid w:val="006879A3"/>
    <w:rsid w:val="00690EC6"/>
    <w:rsid w:val="0069138B"/>
    <w:rsid w:val="0069211C"/>
    <w:rsid w:val="00693375"/>
    <w:rsid w:val="00693FAE"/>
    <w:rsid w:val="00695540"/>
    <w:rsid w:val="0069575A"/>
    <w:rsid w:val="006961FE"/>
    <w:rsid w:val="00696DA5"/>
    <w:rsid w:val="00696DE6"/>
    <w:rsid w:val="00697972"/>
    <w:rsid w:val="006A0553"/>
    <w:rsid w:val="006A366A"/>
    <w:rsid w:val="006A4869"/>
    <w:rsid w:val="006A4C49"/>
    <w:rsid w:val="006A59EF"/>
    <w:rsid w:val="006A7B90"/>
    <w:rsid w:val="006B16B6"/>
    <w:rsid w:val="006B5B25"/>
    <w:rsid w:val="006B7E86"/>
    <w:rsid w:val="006C2036"/>
    <w:rsid w:val="006C3C77"/>
    <w:rsid w:val="006C4548"/>
    <w:rsid w:val="006C50C7"/>
    <w:rsid w:val="006C5417"/>
    <w:rsid w:val="006D0887"/>
    <w:rsid w:val="006D14B7"/>
    <w:rsid w:val="006D1B99"/>
    <w:rsid w:val="006D1DB5"/>
    <w:rsid w:val="006D3BA3"/>
    <w:rsid w:val="006D4A3B"/>
    <w:rsid w:val="006D4BE1"/>
    <w:rsid w:val="006E0B8E"/>
    <w:rsid w:val="006E255F"/>
    <w:rsid w:val="006E30CF"/>
    <w:rsid w:val="006E56A1"/>
    <w:rsid w:val="006E6C6A"/>
    <w:rsid w:val="006E7C79"/>
    <w:rsid w:val="006F08C3"/>
    <w:rsid w:val="006F1450"/>
    <w:rsid w:val="006F2D8B"/>
    <w:rsid w:val="006F49CA"/>
    <w:rsid w:val="006F6B75"/>
    <w:rsid w:val="006F7608"/>
    <w:rsid w:val="006F7867"/>
    <w:rsid w:val="007001E9"/>
    <w:rsid w:val="00700F7F"/>
    <w:rsid w:val="0070290F"/>
    <w:rsid w:val="00703157"/>
    <w:rsid w:val="007049D4"/>
    <w:rsid w:val="00704B41"/>
    <w:rsid w:val="00705276"/>
    <w:rsid w:val="0070569C"/>
    <w:rsid w:val="007057E1"/>
    <w:rsid w:val="0070755C"/>
    <w:rsid w:val="00710FB1"/>
    <w:rsid w:val="007125C4"/>
    <w:rsid w:val="00713C77"/>
    <w:rsid w:val="00713D91"/>
    <w:rsid w:val="00713F61"/>
    <w:rsid w:val="00713FC3"/>
    <w:rsid w:val="00715AC1"/>
    <w:rsid w:val="00716EAF"/>
    <w:rsid w:val="00717C6C"/>
    <w:rsid w:val="00717DE2"/>
    <w:rsid w:val="0072100E"/>
    <w:rsid w:val="007217B0"/>
    <w:rsid w:val="007217F8"/>
    <w:rsid w:val="00721D71"/>
    <w:rsid w:val="0072382E"/>
    <w:rsid w:val="00723F01"/>
    <w:rsid w:val="007253BC"/>
    <w:rsid w:val="00725778"/>
    <w:rsid w:val="00727990"/>
    <w:rsid w:val="00732633"/>
    <w:rsid w:val="0073264C"/>
    <w:rsid w:val="0073355B"/>
    <w:rsid w:val="00733C22"/>
    <w:rsid w:val="007345DD"/>
    <w:rsid w:val="00734CC7"/>
    <w:rsid w:val="00735770"/>
    <w:rsid w:val="00735B49"/>
    <w:rsid w:val="00740852"/>
    <w:rsid w:val="00740C26"/>
    <w:rsid w:val="007416F7"/>
    <w:rsid w:val="007418EB"/>
    <w:rsid w:val="00742C02"/>
    <w:rsid w:val="007479BD"/>
    <w:rsid w:val="00747EA2"/>
    <w:rsid w:val="007526FF"/>
    <w:rsid w:val="00752ABB"/>
    <w:rsid w:val="0075373F"/>
    <w:rsid w:val="007547ED"/>
    <w:rsid w:val="007556F7"/>
    <w:rsid w:val="00756069"/>
    <w:rsid w:val="00760451"/>
    <w:rsid w:val="00760B83"/>
    <w:rsid w:val="0076147E"/>
    <w:rsid w:val="00761661"/>
    <w:rsid w:val="00761978"/>
    <w:rsid w:val="0076197C"/>
    <w:rsid w:val="00762AE6"/>
    <w:rsid w:val="00763162"/>
    <w:rsid w:val="00765404"/>
    <w:rsid w:val="0076780A"/>
    <w:rsid w:val="0077614D"/>
    <w:rsid w:val="00781C6C"/>
    <w:rsid w:val="00785A82"/>
    <w:rsid w:val="0078622C"/>
    <w:rsid w:val="007915EE"/>
    <w:rsid w:val="00792817"/>
    <w:rsid w:val="00792AD6"/>
    <w:rsid w:val="00792EF6"/>
    <w:rsid w:val="007943A4"/>
    <w:rsid w:val="00797C3F"/>
    <w:rsid w:val="007A038F"/>
    <w:rsid w:val="007A0C92"/>
    <w:rsid w:val="007A228E"/>
    <w:rsid w:val="007A4741"/>
    <w:rsid w:val="007A6D99"/>
    <w:rsid w:val="007A75E2"/>
    <w:rsid w:val="007B158F"/>
    <w:rsid w:val="007B3FCE"/>
    <w:rsid w:val="007B4002"/>
    <w:rsid w:val="007B4BFD"/>
    <w:rsid w:val="007B55B2"/>
    <w:rsid w:val="007B6215"/>
    <w:rsid w:val="007B6266"/>
    <w:rsid w:val="007B63C4"/>
    <w:rsid w:val="007B7CB0"/>
    <w:rsid w:val="007C144C"/>
    <w:rsid w:val="007C16D0"/>
    <w:rsid w:val="007C2443"/>
    <w:rsid w:val="007C5466"/>
    <w:rsid w:val="007C6602"/>
    <w:rsid w:val="007D052D"/>
    <w:rsid w:val="007D169C"/>
    <w:rsid w:val="007D3961"/>
    <w:rsid w:val="007D47D6"/>
    <w:rsid w:val="007D5B70"/>
    <w:rsid w:val="007D5D4B"/>
    <w:rsid w:val="007D6C04"/>
    <w:rsid w:val="007E1BCA"/>
    <w:rsid w:val="007E38C6"/>
    <w:rsid w:val="007E54A2"/>
    <w:rsid w:val="007F0E05"/>
    <w:rsid w:val="007F0FA6"/>
    <w:rsid w:val="007F10CE"/>
    <w:rsid w:val="007F1305"/>
    <w:rsid w:val="007F1ACC"/>
    <w:rsid w:val="007F1BE1"/>
    <w:rsid w:val="007F32E6"/>
    <w:rsid w:val="007F5201"/>
    <w:rsid w:val="007F7763"/>
    <w:rsid w:val="00800934"/>
    <w:rsid w:val="008010EF"/>
    <w:rsid w:val="00801AA0"/>
    <w:rsid w:val="00801CE8"/>
    <w:rsid w:val="00801E86"/>
    <w:rsid w:val="00803665"/>
    <w:rsid w:val="00807B6D"/>
    <w:rsid w:val="00810A0C"/>
    <w:rsid w:val="00812A68"/>
    <w:rsid w:val="00813761"/>
    <w:rsid w:val="00813F66"/>
    <w:rsid w:val="008146C7"/>
    <w:rsid w:val="00823779"/>
    <w:rsid w:val="00824458"/>
    <w:rsid w:val="00824715"/>
    <w:rsid w:val="0082623C"/>
    <w:rsid w:val="00826F54"/>
    <w:rsid w:val="008305AC"/>
    <w:rsid w:val="008336FB"/>
    <w:rsid w:val="008340A7"/>
    <w:rsid w:val="00837997"/>
    <w:rsid w:val="0084043A"/>
    <w:rsid w:val="0084143D"/>
    <w:rsid w:val="008427B9"/>
    <w:rsid w:val="0084328B"/>
    <w:rsid w:val="008441C4"/>
    <w:rsid w:val="00845210"/>
    <w:rsid w:val="00845A22"/>
    <w:rsid w:val="0084694D"/>
    <w:rsid w:val="00851130"/>
    <w:rsid w:val="00851A25"/>
    <w:rsid w:val="00851A95"/>
    <w:rsid w:val="00855D98"/>
    <w:rsid w:val="008563E6"/>
    <w:rsid w:val="00857550"/>
    <w:rsid w:val="00860591"/>
    <w:rsid w:val="00861D7E"/>
    <w:rsid w:val="008627E2"/>
    <w:rsid w:val="00863E14"/>
    <w:rsid w:val="00866A54"/>
    <w:rsid w:val="00867D70"/>
    <w:rsid w:val="00870FC7"/>
    <w:rsid w:val="0087148D"/>
    <w:rsid w:val="00871A74"/>
    <w:rsid w:val="00872B49"/>
    <w:rsid w:val="00873BFA"/>
    <w:rsid w:val="0087611D"/>
    <w:rsid w:val="00880500"/>
    <w:rsid w:val="00880647"/>
    <w:rsid w:val="00880672"/>
    <w:rsid w:val="0088345A"/>
    <w:rsid w:val="0088608F"/>
    <w:rsid w:val="00887AF8"/>
    <w:rsid w:val="00887B27"/>
    <w:rsid w:val="0089000E"/>
    <w:rsid w:val="0089032C"/>
    <w:rsid w:val="00890619"/>
    <w:rsid w:val="00891120"/>
    <w:rsid w:val="008927BC"/>
    <w:rsid w:val="008944F6"/>
    <w:rsid w:val="00895217"/>
    <w:rsid w:val="008956B3"/>
    <w:rsid w:val="00895A43"/>
    <w:rsid w:val="00897595"/>
    <w:rsid w:val="008A316F"/>
    <w:rsid w:val="008A3A0A"/>
    <w:rsid w:val="008A5243"/>
    <w:rsid w:val="008A78B5"/>
    <w:rsid w:val="008A7E9A"/>
    <w:rsid w:val="008B0A82"/>
    <w:rsid w:val="008B0B6B"/>
    <w:rsid w:val="008B4EE1"/>
    <w:rsid w:val="008B4FC8"/>
    <w:rsid w:val="008B569F"/>
    <w:rsid w:val="008B585E"/>
    <w:rsid w:val="008B6377"/>
    <w:rsid w:val="008B7192"/>
    <w:rsid w:val="008B7921"/>
    <w:rsid w:val="008C06AF"/>
    <w:rsid w:val="008C54C3"/>
    <w:rsid w:val="008C5CB9"/>
    <w:rsid w:val="008C6F55"/>
    <w:rsid w:val="008C7CE2"/>
    <w:rsid w:val="008D16C8"/>
    <w:rsid w:val="008D4729"/>
    <w:rsid w:val="008D5451"/>
    <w:rsid w:val="008D6351"/>
    <w:rsid w:val="008D687B"/>
    <w:rsid w:val="008D6ED3"/>
    <w:rsid w:val="008D7DC5"/>
    <w:rsid w:val="008E01D1"/>
    <w:rsid w:val="008E085D"/>
    <w:rsid w:val="008E3310"/>
    <w:rsid w:val="008E3E1F"/>
    <w:rsid w:val="008E5B51"/>
    <w:rsid w:val="008E720D"/>
    <w:rsid w:val="008F0F26"/>
    <w:rsid w:val="008F1C99"/>
    <w:rsid w:val="008F2B70"/>
    <w:rsid w:val="008F5AC1"/>
    <w:rsid w:val="008F6B8C"/>
    <w:rsid w:val="009003C6"/>
    <w:rsid w:val="0090079C"/>
    <w:rsid w:val="009008D8"/>
    <w:rsid w:val="00900947"/>
    <w:rsid w:val="00901C7A"/>
    <w:rsid w:val="0090201F"/>
    <w:rsid w:val="00902342"/>
    <w:rsid w:val="00902FCF"/>
    <w:rsid w:val="00904521"/>
    <w:rsid w:val="009066E9"/>
    <w:rsid w:val="00910A53"/>
    <w:rsid w:val="00911F70"/>
    <w:rsid w:val="00913E39"/>
    <w:rsid w:val="009178F1"/>
    <w:rsid w:val="0092113A"/>
    <w:rsid w:val="00921BF3"/>
    <w:rsid w:val="00922C14"/>
    <w:rsid w:val="00922F2D"/>
    <w:rsid w:val="00925266"/>
    <w:rsid w:val="00927168"/>
    <w:rsid w:val="0093071C"/>
    <w:rsid w:val="00931A6A"/>
    <w:rsid w:val="009333C2"/>
    <w:rsid w:val="00933EE9"/>
    <w:rsid w:val="0093522E"/>
    <w:rsid w:val="009366CB"/>
    <w:rsid w:val="009367B9"/>
    <w:rsid w:val="00936940"/>
    <w:rsid w:val="00936C33"/>
    <w:rsid w:val="00937A4D"/>
    <w:rsid w:val="0094392B"/>
    <w:rsid w:val="00943BFD"/>
    <w:rsid w:val="00953179"/>
    <w:rsid w:val="00955954"/>
    <w:rsid w:val="00955B05"/>
    <w:rsid w:val="0095608F"/>
    <w:rsid w:val="009570D8"/>
    <w:rsid w:val="0096000B"/>
    <w:rsid w:val="00963424"/>
    <w:rsid w:val="009642F5"/>
    <w:rsid w:val="00966288"/>
    <w:rsid w:val="0096629E"/>
    <w:rsid w:val="009663E8"/>
    <w:rsid w:val="00977983"/>
    <w:rsid w:val="00981341"/>
    <w:rsid w:val="00981B80"/>
    <w:rsid w:val="009839ED"/>
    <w:rsid w:val="00983A38"/>
    <w:rsid w:val="00983AB4"/>
    <w:rsid w:val="00987748"/>
    <w:rsid w:val="00987AE2"/>
    <w:rsid w:val="00990879"/>
    <w:rsid w:val="0099383A"/>
    <w:rsid w:val="009948CC"/>
    <w:rsid w:val="00994983"/>
    <w:rsid w:val="00997691"/>
    <w:rsid w:val="00997F1E"/>
    <w:rsid w:val="009A0794"/>
    <w:rsid w:val="009A09EC"/>
    <w:rsid w:val="009A394E"/>
    <w:rsid w:val="009A45F0"/>
    <w:rsid w:val="009A4915"/>
    <w:rsid w:val="009A5DED"/>
    <w:rsid w:val="009A65E8"/>
    <w:rsid w:val="009A6E01"/>
    <w:rsid w:val="009B04C4"/>
    <w:rsid w:val="009B1B41"/>
    <w:rsid w:val="009B393E"/>
    <w:rsid w:val="009B45F4"/>
    <w:rsid w:val="009C05E4"/>
    <w:rsid w:val="009C064B"/>
    <w:rsid w:val="009C0949"/>
    <w:rsid w:val="009C1EAE"/>
    <w:rsid w:val="009C2014"/>
    <w:rsid w:val="009C2426"/>
    <w:rsid w:val="009C37FB"/>
    <w:rsid w:val="009C46E6"/>
    <w:rsid w:val="009D0741"/>
    <w:rsid w:val="009D0C53"/>
    <w:rsid w:val="009D4290"/>
    <w:rsid w:val="009D441E"/>
    <w:rsid w:val="009D57F3"/>
    <w:rsid w:val="009D7BAC"/>
    <w:rsid w:val="009E1CF0"/>
    <w:rsid w:val="009E2568"/>
    <w:rsid w:val="009F0933"/>
    <w:rsid w:val="009F13A8"/>
    <w:rsid w:val="009F18A7"/>
    <w:rsid w:val="009F332D"/>
    <w:rsid w:val="009F36C6"/>
    <w:rsid w:val="009F49AA"/>
    <w:rsid w:val="009F4B8C"/>
    <w:rsid w:val="009F5050"/>
    <w:rsid w:val="009F5235"/>
    <w:rsid w:val="009F566E"/>
    <w:rsid w:val="00A009DF"/>
    <w:rsid w:val="00A016A7"/>
    <w:rsid w:val="00A04171"/>
    <w:rsid w:val="00A0419F"/>
    <w:rsid w:val="00A05A94"/>
    <w:rsid w:val="00A1027D"/>
    <w:rsid w:val="00A10573"/>
    <w:rsid w:val="00A10B35"/>
    <w:rsid w:val="00A11F4D"/>
    <w:rsid w:val="00A123C4"/>
    <w:rsid w:val="00A138D9"/>
    <w:rsid w:val="00A13F8F"/>
    <w:rsid w:val="00A1674B"/>
    <w:rsid w:val="00A21A07"/>
    <w:rsid w:val="00A21BDE"/>
    <w:rsid w:val="00A22271"/>
    <w:rsid w:val="00A22EF6"/>
    <w:rsid w:val="00A24FE7"/>
    <w:rsid w:val="00A263BA"/>
    <w:rsid w:val="00A26668"/>
    <w:rsid w:val="00A26900"/>
    <w:rsid w:val="00A26BB0"/>
    <w:rsid w:val="00A30520"/>
    <w:rsid w:val="00A306C4"/>
    <w:rsid w:val="00A31BC4"/>
    <w:rsid w:val="00A347B7"/>
    <w:rsid w:val="00A354D0"/>
    <w:rsid w:val="00A358E1"/>
    <w:rsid w:val="00A37FE0"/>
    <w:rsid w:val="00A424B0"/>
    <w:rsid w:val="00A42E34"/>
    <w:rsid w:val="00A432F1"/>
    <w:rsid w:val="00A437AF"/>
    <w:rsid w:val="00A44126"/>
    <w:rsid w:val="00A44866"/>
    <w:rsid w:val="00A53017"/>
    <w:rsid w:val="00A5310B"/>
    <w:rsid w:val="00A60D3B"/>
    <w:rsid w:val="00A61401"/>
    <w:rsid w:val="00A62CC1"/>
    <w:rsid w:val="00A630C1"/>
    <w:rsid w:val="00A63A39"/>
    <w:rsid w:val="00A6501C"/>
    <w:rsid w:val="00A65937"/>
    <w:rsid w:val="00A67895"/>
    <w:rsid w:val="00A71357"/>
    <w:rsid w:val="00A765A1"/>
    <w:rsid w:val="00A76C92"/>
    <w:rsid w:val="00A77733"/>
    <w:rsid w:val="00A81979"/>
    <w:rsid w:val="00A838D6"/>
    <w:rsid w:val="00A86139"/>
    <w:rsid w:val="00A90600"/>
    <w:rsid w:val="00A93D3F"/>
    <w:rsid w:val="00A949B2"/>
    <w:rsid w:val="00A95535"/>
    <w:rsid w:val="00A961B1"/>
    <w:rsid w:val="00A96E6C"/>
    <w:rsid w:val="00A973EA"/>
    <w:rsid w:val="00AA0C47"/>
    <w:rsid w:val="00AA106B"/>
    <w:rsid w:val="00AA11D0"/>
    <w:rsid w:val="00AA273F"/>
    <w:rsid w:val="00AA5DEA"/>
    <w:rsid w:val="00AA5E8E"/>
    <w:rsid w:val="00AA71AD"/>
    <w:rsid w:val="00AB0897"/>
    <w:rsid w:val="00AB1A88"/>
    <w:rsid w:val="00AB20DB"/>
    <w:rsid w:val="00AB3D2A"/>
    <w:rsid w:val="00AB454A"/>
    <w:rsid w:val="00AB5244"/>
    <w:rsid w:val="00AB5587"/>
    <w:rsid w:val="00AB56E9"/>
    <w:rsid w:val="00AC0109"/>
    <w:rsid w:val="00AC0681"/>
    <w:rsid w:val="00AC07D7"/>
    <w:rsid w:val="00AC0C01"/>
    <w:rsid w:val="00AC1B58"/>
    <w:rsid w:val="00AC3477"/>
    <w:rsid w:val="00AC47C8"/>
    <w:rsid w:val="00AC56B0"/>
    <w:rsid w:val="00AC5A7B"/>
    <w:rsid w:val="00AC76AC"/>
    <w:rsid w:val="00AD0AB5"/>
    <w:rsid w:val="00AD2D25"/>
    <w:rsid w:val="00AD529D"/>
    <w:rsid w:val="00AD660B"/>
    <w:rsid w:val="00AD684D"/>
    <w:rsid w:val="00AD7289"/>
    <w:rsid w:val="00AD7FC4"/>
    <w:rsid w:val="00AE0CAD"/>
    <w:rsid w:val="00AE1468"/>
    <w:rsid w:val="00AE45B5"/>
    <w:rsid w:val="00AE4631"/>
    <w:rsid w:val="00AE4869"/>
    <w:rsid w:val="00AE6581"/>
    <w:rsid w:val="00AE7740"/>
    <w:rsid w:val="00AF052A"/>
    <w:rsid w:val="00AF0BF0"/>
    <w:rsid w:val="00AF1ED3"/>
    <w:rsid w:val="00AF3810"/>
    <w:rsid w:val="00AF4D73"/>
    <w:rsid w:val="00AF739C"/>
    <w:rsid w:val="00B01ABA"/>
    <w:rsid w:val="00B01F45"/>
    <w:rsid w:val="00B0343A"/>
    <w:rsid w:val="00B040C7"/>
    <w:rsid w:val="00B05BA9"/>
    <w:rsid w:val="00B1003C"/>
    <w:rsid w:val="00B10595"/>
    <w:rsid w:val="00B128A8"/>
    <w:rsid w:val="00B131B5"/>
    <w:rsid w:val="00B13FA1"/>
    <w:rsid w:val="00B162EB"/>
    <w:rsid w:val="00B16F6B"/>
    <w:rsid w:val="00B1732B"/>
    <w:rsid w:val="00B174DA"/>
    <w:rsid w:val="00B20D66"/>
    <w:rsid w:val="00B26934"/>
    <w:rsid w:val="00B27CC7"/>
    <w:rsid w:val="00B316EC"/>
    <w:rsid w:val="00B32898"/>
    <w:rsid w:val="00B32FCE"/>
    <w:rsid w:val="00B340D2"/>
    <w:rsid w:val="00B345B0"/>
    <w:rsid w:val="00B35492"/>
    <w:rsid w:val="00B362E6"/>
    <w:rsid w:val="00B364BA"/>
    <w:rsid w:val="00B36B39"/>
    <w:rsid w:val="00B42635"/>
    <w:rsid w:val="00B42CB2"/>
    <w:rsid w:val="00B42E85"/>
    <w:rsid w:val="00B44CE5"/>
    <w:rsid w:val="00B45AE8"/>
    <w:rsid w:val="00B46393"/>
    <w:rsid w:val="00B4678C"/>
    <w:rsid w:val="00B51D09"/>
    <w:rsid w:val="00B524C1"/>
    <w:rsid w:val="00B54315"/>
    <w:rsid w:val="00B547E6"/>
    <w:rsid w:val="00B555FC"/>
    <w:rsid w:val="00B576D5"/>
    <w:rsid w:val="00B60289"/>
    <w:rsid w:val="00B60E78"/>
    <w:rsid w:val="00B61706"/>
    <w:rsid w:val="00B6296C"/>
    <w:rsid w:val="00B63269"/>
    <w:rsid w:val="00B63671"/>
    <w:rsid w:val="00B63CED"/>
    <w:rsid w:val="00B63E01"/>
    <w:rsid w:val="00B64AA1"/>
    <w:rsid w:val="00B65A08"/>
    <w:rsid w:val="00B67FB0"/>
    <w:rsid w:val="00B70288"/>
    <w:rsid w:val="00B74019"/>
    <w:rsid w:val="00B74931"/>
    <w:rsid w:val="00B74B7F"/>
    <w:rsid w:val="00B767C0"/>
    <w:rsid w:val="00B77623"/>
    <w:rsid w:val="00B778FF"/>
    <w:rsid w:val="00B8021C"/>
    <w:rsid w:val="00B82201"/>
    <w:rsid w:val="00B82C70"/>
    <w:rsid w:val="00B82EF0"/>
    <w:rsid w:val="00B84FB0"/>
    <w:rsid w:val="00B858BF"/>
    <w:rsid w:val="00B8735C"/>
    <w:rsid w:val="00B87EF6"/>
    <w:rsid w:val="00B90439"/>
    <w:rsid w:val="00B90A53"/>
    <w:rsid w:val="00B93CCC"/>
    <w:rsid w:val="00B949B1"/>
    <w:rsid w:val="00B965F9"/>
    <w:rsid w:val="00B97834"/>
    <w:rsid w:val="00BA0041"/>
    <w:rsid w:val="00BA248A"/>
    <w:rsid w:val="00BA2537"/>
    <w:rsid w:val="00BA2603"/>
    <w:rsid w:val="00BA3709"/>
    <w:rsid w:val="00BA6243"/>
    <w:rsid w:val="00BB1788"/>
    <w:rsid w:val="00BB1A34"/>
    <w:rsid w:val="00BB1D01"/>
    <w:rsid w:val="00BB2B98"/>
    <w:rsid w:val="00BB36A0"/>
    <w:rsid w:val="00BB4FE5"/>
    <w:rsid w:val="00BB561D"/>
    <w:rsid w:val="00BB57A4"/>
    <w:rsid w:val="00BB6B56"/>
    <w:rsid w:val="00BB7F6C"/>
    <w:rsid w:val="00BC09E6"/>
    <w:rsid w:val="00BC4407"/>
    <w:rsid w:val="00BC63C2"/>
    <w:rsid w:val="00BC6791"/>
    <w:rsid w:val="00BD102F"/>
    <w:rsid w:val="00BD1E69"/>
    <w:rsid w:val="00BD3FF8"/>
    <w:rsid w:val="00BD666D"/>
    <w:rsid w:val="00BD69FF"/>
    <w:rsid w:val="00BD6C08"/>
    <w:rsid w:val="00BD7C6E"/>
    <w:rsid w:val="00BD7E13"/>
    <w:rsid w:val="00BE4D3C"/>
    <w:rsid w:val="00BE4D5D"/>
    <w:rsid w:val="00BE7544"/>
    <w:rsid w:val="00BE79F6"/>
    <w:rsid w:val="00BF07F6"/>
    <w:rsid w:val="00BF0DDB"/>
    <w:rsid w:val="00BF1D93"/>
    <w:rsid w:val="00BF41E3"/>
    <w:rsid w:val="00BF4641"/>
    <w:rsid w:val="00BF6534"/>
    <w:rsid w:val="00BF6BB9"/>
    <w:rsid w:val="00BF7986"/>
    <w:rsid w:val="00C02C72"/>
    <w:rsid w:val="00C04229"/>
    <w:rsid w:val="00C052A7"/>
    <w:rsid w:val="00C06B8A"/>
    <w:rsid w:val="00C07A40"/>
    <w:rsid w:val="00C10ED9"/>
    <w:rsid w:val="00C11EF7"/>
    <w:rsid w:val="00C1236A"/>
    <w:rsid w:val="00C13340"/>
    <w:rsid w:val="00C13730"/>
    <w:rsid w:val="00C13C34"/>
    <w:rsid w:val="00C13D0B"/>
    <w:rsid w:val="00C15E02"/>
    <w:rsid w:val="00C15F10"/>
    <w:rsid w:val="00C172DF"/>
    <w:rsid w:val="00C20310"/>
    <w:rsid w:val="00C20AC5"/>
    <w:rsid w:val="00C22DA8"/>
    <w:rsid w:val="00C238B6"/>
    <w:rsid w:val="00C33E99"/>
    <w:rsid w:val="00C3437F"/>
    <w:rsid w:val="00C3455D"/>
    <w:rsid w:val="00C40038"/>
    <w:rsid w:val="00C422B1"/>
    <w:rsid w:val="00C4293F"/>
    <w:rsid w:val="00C429E7"/>
    <w:rsid w:val="00C4303E"/>
    <w:rsid w:val="00C43389"/>
    <w:rsid w:val="00C45D37"/>
    <w:rsid w:val="00C45F55"/>
    <w:rsid w:val="00C46479"/>
    <w:rsid w:val="00C50276"/>
    <w:rsid w:val="00C5052C"/>
    <w:rsid w:val="00C5122E"/>
    <w:rsid w:val="00C51D82"/>
    <w:rsid w:val="00C52DA9"/>
    <w:rsid w:val="00C54242"/>
    <w:rsid w:val="00C62055"/>
    <w:rsid w:val="00C62684"/>
    <w:rsid w:val="00C62D4B"/>
    <w:rsid w:val="00C6361D"/>
    <w:rsid w:val="00C649B0"/>
    <w:rsid w:val="00C67D20"/>
    <w:rsid w:val="00C7267A"/>
    <w:rsid w:val="00C729A0"/>
    <w:rsid w:val="00C72B92"/>
    <w:rsid w:val="00C732E7"/>
    <w:rsid w:val="00C73655"/>
    <w:rsid w:val="00C73C61"/>
    <w:rsid w:val="00C73D3A"/>
    <w:rsid w:val="00C76299"/>
    <w:rsid w:val="00C76633"/>
    <w:rsid w:val="00C76C2E"/>
    <w:rsid w:val="00C8205D"/>
    <w:rsid w:val="00C82139"/>
    <w:rsid w:val="00C82497"/>
    <w:rsid w:val="00C83FEA"/>
    <w:rsid w:val="00C84025"/>
    <w:rsid w:val="00C84205"/>
    <w:rsid w:val="00C85071"/>
    <w:rsid w:val="00C86015"/>
    <w:rsid w:val="00C87922"/>
    <w:rsid w:val="00C911E1"/>
    <w:rsid w:val="00C91827"/>
    <w:rsid w:val="00C92B6D"/>
    <w:rsid w:val="00C9549F"/>
    <w:rsid w:val="00CA0357"/>
    <w:rsid w:val="00CA21E5"/>
    <w:rsid w:val="00CA3499"/>
    <w:rsid w:val="00CA7774"/>
    <w:rsid w:val="00CB292B"/>
    <w:rsid w:val="00CB41A7"/>
    <w:rsid w:val="00CB56C0"/>
    <w:rsid w:val="00CB7D4A"/>
    <w:rsid w:val="00CC0180"/>
    <w:rsid w:val="00CC06CE"/>
    <w:rsid w:val="00CC4696"/>
    <w:rsid w:val="00CC4974"/>
    <w:rsid w:val="00CC5CA6"/>
    <w:rsid w:val="00CC6EFE"/>
    <w:rsid w:val="00CC720F"/>
    <w:rsid w:val="00CD0E95"/>
    <w:rsid w:val="00CD1765"/>
    <w:rsid w:val="00CD2434"/>
    <w:rsid w:val="00CD2496"/>
    <w:rsid w:val="00CD35B6"/>
    <w:rsid w:val="00CD3FF3"/>
    <w:rsid w:val="00CD5C09"/>
    <w:rsid w:val="00CD6CC8"/>
    <w:rsid w:val="00CE136A"/>
    <w:rsid w:val="00CE20AD"/>
    <w:rsid w:val="00CE46AC"/>
    <w:rsid w:val="00CE6D54"/>
    <w:rsid w:val="00CF43C7"/>
    <w:rsid w:val="00CF456A"/>
    <w:rsid w:val="00CF518E"/>
    <w:rsid w:val="00CF6A2C"/>
    <w:rsid w:val="00CF7B7A"/>
    <w:rsid w:val="00D00D1F"/>
    <w:rsid w:val="00D02E08"/>
    <w:rsid w:val="00D03255"/>
    <w:rsid w:val="00D106B0"/>
    <w:rsid w:val="00D1114D"/>
    <w:rsid w:val="00D123E7"/>
    <w:rsid w:val="00D13113"/>
    <w:rsid w:val="00D13CAC"/>
    <w:rsid w:val="00D14036"/>
    <w:rsid w:val="00D15204"/>
    <w:rsid w:val="00D15734"/>
    <w:rsid w:val="00D224A2"/>
    <w:rsid w:val="00D2310F"/>
    <w:rsid w:val="00D23BB3"/>
    <w:rsid w:val="00D26262"/>
    <w:rsid w:val="00D27999"/>
    <w:rsid w:val="00D279C4"/>
    <w:rsid w:val="00D303E3"/>
    <w:rsid w:val="00D30E6B"/>
    <w:rsid w:val="00D34A52"/>
    <w:rsid w:val="00D3647E"/>
    <w:rsid w:val="00D368FD"/>
    <w:rsid w:val="00D37525"/>
    <w:rsid w:val="00D37FE7"/>
    <w:rsid w:val="00D400A5"/>
    <w:rsid w:val="00D40880"/>
    <w:rsid w:val="00D41B53"/>
    <w:rsid w:val="00D41BE4"/>
    <w:rsid w:val="00D430AA"/>
    <w:rsid w:val="00D45DDF"/>
    <w:rsid w:val="00D46960"/>
    <w:rsid w:val="00D4750F"/>
    <w:rsid w:val="00D50867"/>
    <w:rsid w:val="00D50B0F"/>
    <w:rsid w:val="00D522CD"/>
    <w:rsid w:val="00D52915"/>
    <w:rsid w:val="00D536DE"/>
    <w:rsid w:val="00D55579"/>
    <w:rsid w:val="00D57663"/>
    <w:rsid w:val="00D60620"/>
    <w:rsid w:val="00D609B0"/>
    <w:rsid w:val="00D6314A"/>
    <w:rsid w:val="00D64EDD"/>
    <w:rsid w:val="00D650C0"/>
    <w:rsid w:val="00D65CC8"/>
    <w:rsid w:val="00D67C1A"/>
    <w:rsid w:val="00D70ECE"/>
    <w:rsid w:val="00D71DAE"/>
    <w:rsid w:val="00D72677"/>
    <w:rsid w:val="00D75391"/>
    <w:rsid w:val="00D77517"/>
    <w:rsid w:val="00D77874"/>
    <w:rsid w:val="00D80EED"/>
    <w:rsid w:val="00D82578"/>
    <w:rsid w:val="00D846FC"/>
    <w:rsid w:val="00D876EA"/>
    <w:rsid w:val="00D9138F"/>
    <w:rsid w:val="00D91737"/>
    <w:rsid w:val="00D91C68"/>
    <w:rsid w:val="00D9275F"/>
    <w:rsid w:val="00D9284B"/>
    <w:rsid w:val="00D93991"/>
    <w:rsid w:val="00D960D1"/>
    <w:rsid w:val="00D97A24"/>
    <w:rsid w:val="00DA12F4"/>
    <w:rsid w:val="00DA1C50"/>
    <w:rsid w:val="00DA1CEC"/>
    <w:rsid w:val="00DA406E"/>
    <w:rsid w:val="00DA6709"/>
    <w:rsid w:val="00DB0AB2"/>
    <w:rsid w:val="00DB2403"/>
    <w:rsid w:val="00DB391A"/>
    <w:rsid w:val="00DB3FEC"/>
    <w:rsid w:val="00DC2126"/>
    <w:rsid w:val="00DC2DB8"/>
    <w:rsid w:val="00DC327E"/>
    <w:rsid w:val="00DC3AEA"/>
    <w:rsid w:val="00DC4DD6"/>
    <w:rsid w:val="00DC4FE0"/>
    <w:rsid w:val="00DD0664"/>
    <w:rsid w:val="00DD0EFD"/>
    <w:rsid w:val="00DD2212"/>
    <w:rsid w:val="00DD2B79"/>
    <w:rsid w:val="00DD2F27"/>
    <w:rsid w:val="00DD3984"/>
    <w:rsid w:val="00DD42A9"/>
    <w:rsid w:val="00DD5033"/>
    <w:rsid w:val="00DD534C"/>
    <w:rsid w:val="00DD5531"/>
    <w:rsid w:val="00DD7A16"/>
    <w:rsid w:val="00DE03AF"/>
    <w:rsid w:val="00DE4586"/>
    <w:rsid w:val="00DE4A71"/>
    <w:rsid w:val="00DE5A6A"/>
    <w:rsid w:val="00DE6048"/>
    <w:rsid w:val="00DF1A1E"/>
    <w:rsid w:val="00DF37AE"/>
    <w:rsid w:val="00DF3BF0"/>
    <w:rsid w:val="00DF5E4C"/>
    <w:rsid w:val="00DF6700"/>
    <w:rsid w:val="00DF69BE"/>
    <w:rsid w:val="00DF6BEC"/>
    <w:rsid w:val="00E01C29"/>
    <w:rsid w:val="00E0442F"/>
    <w:rsid w:val="00E04C75"/>
    <w:rsid w:val="00E06528"/>
    <w:rsid w:val="00E070D7"/>
    <w:rsid w:val="00E07E7F"/>
    <w:rsid w:val="00E11B86"/>
    <w:rsid w:val="00E16264"/>
    <w:rsid w:val="00E20E5E"/>
    <w:rsid w:val="00E21E11"/>
    <w:rsid w:val="00E23056"/>
    <w:rsid w:val="00E27B9D"/>
    <w:rsid w:val="00E31466"/>
    <w:rsid w:val="00E3220C"/>
    <w:rsid w:val="00E3265A"/>
    <w:rsid w:val="00E3469D"/>
    <w:rsid w:val="00E364AD"/>
    <w:rsid w:val="00E36540"/>
    <w:rsid w:val="00E37C6C"/>
    <w:rsid w:val="00E40A0F"/>
    <w:rsid w:val="00E40C1D"/>
    <w:rsid w:val="00E41012"/>
    <w:rsid w:val="00E41224"/>
    <w:rsid w:val="00E441DA"/>
    <w:rsid w:val="00E4498D"/>
    <w:rsid w:val="00E452FB"/>
    <w:rsid w:val="00E46F8D"/>
    <w:rsid w:val="00E472E8"/>
    <w:rsid w:val="00E5025F"/>
    <w:rsid w:val="00E503A0"/>
    <w:rsid w:val="00E50D23"/>
    <w:rsid w:val="00E5230F"/>
    <w:rsid w:val="00E535C5"/>
    <w:rsid w:val="00E56659"/>
    <w:rsid w:val="00E62C26"/>
    <w:rsid w:val="00E66D91"/>
    <w:rsid w:val="00E713E9"/>
    <w:rsid w:val="00E71503"/>
    <w:rsid w:val="00E72FBD"/>
    <w:rsid w:val="00E73D60"/>
    <w:rsid w:val="00E74E0A"/>
    <w:rsid w:val="00E862C2"/>
    <w:rsid w:val="00E910E4"/>
    <w:rsid w:val="00E915EE"/>
    <w:rsid w:val="00E92E98"/>
    <w:rsid w:val="00E93313"/>
    <w:rsid w:val="00E936E6"/>
    <w:rsid w:val="00E93AB6"/>
    <w:rsid w:val="00E9508A"/>
    <w:rsid w:val="00E976E2"/>
    <w:rsid w:val="00EA1502"/>
    <w:rsid w:val="00EA1726"/>
    <w:rsid w:val="00EA224B"/>
    <w:rsid w:val="00EA4C36"/>
    <w:rsid w:val="00EA70F9"/>
    <w:rsid w:val="00EB3C0E"/>
    <w:rsid w:val="00EB5E75"/>
    <w:rsid w:val="00EB5EAA"/>
    <w:rsid w:val="00EB6428"/>
    <w:rsid w:val="00EB6D7E"/>
    <w:rsid w:val="00EC6655"/>
    <w:rsid w:val="00EC709E"/>
    <w:rsid w:val="00EC74F6"/>
    <w:rsid w:val="00ED40D6"/>
    <w:rsid w:val="00ED4CA5"/>
    <w:rsid w:val="00ED5323"/>
    <w:rsid w:val="00ED54B9"/>
    <w:rsid w:val="00EE4339"/>
    <w:rsid w:val="00EE5364"/>
    <w:rsid w:val="00EE728C"/>
    <w:rsid w:val="00EF0240"/>
    <w:rsid w:val="00EF269D"/>
    <w:rsid w:val="00EF43D8"/>
    <w:rsid w:val="00EF43E3"/>
    <w:rsid w:val="00EF4EE4"/>
    <w:rsid w:val="00EF5E64"/>
    <w:rsid w:val="00EF6390"/>
    <w:rsid w:val="00EF73FB"/>
    <w:rsid w:val="00F015C1"/>
    <w:rsid w:val="00F03EE4"/>
    <w:rsid w:val="00F04A72"/>
    <w:rsid w:val="00F07736"/>
    <w:rsid w:val="00F144E2"/>
    <w:rsid w:val="00F153CF"/>
    <w:rsid w:val="00F17A6B"/>
    <w:rsid w:val="00F20651"/>
    <w:rsid w:val="00F2074F"/>
    <w:rsid w:val="00F24A44"/>
    <w:rsid w:val="00F27E75"/>
    <w:rsid w:val="00F301F7"/>
    <w:rsid w:val="00F303A3"/>
    <w:rsid w:val="00F3101B"/>
    <w:rsid w:val="00F31E63"/>
    <w:rsid w:val="00F33FA2"/>
    <w:rsid w:val="00F35365"/>
    <w:rsid w:val="00F35DBE"/>
    <w:rsid w:val="00F367A5"/>
    <w:rsid w:val="00F36870"/>
    <w:rsid w:val="00F42355"/>
    <w:rsid w:val="00F46548"/>
    <w:rsid w:val="00F46B84"/>
    <w:rsid w:val="00F56ABA"/>
    <w:rsid w:val="00F5726A"/>
    <w:rsid w:val="00F605CA"/>
    <w:rsid w:val="00F633B6"/>
    <w:rsid w:val="00F64F67"/>
    <w:rsid w:val="00F66336"/>
    <w:rsid w:val="00F67B10"/>
    <w:rsid w:val="00F711D0"/>
    <w:rsid w:val="00F7233F"/>
    <w:rsid w:val="00F74386"/>
    <w:rsid w:val="00F754F5"/>
    <w:rsid w:val="00F774E4"/>
    <w:rsid w:val="00F77C30"/>
    <w:rsid w:val="00F81C04"/>
    <w:rsid w:val="00F83773"/>
    <w:rsid w:val="00F83B0F"/>
    <w:rsid w:val="00F84CB5"/>
    <w:rsid w:val="00F84FA5"/>
    <w:rsid w:val="00F85582"/>
    <w:rsid w:val="00F86FB0"/>
    <w:rsid w:val="00F92509"/>
    <w:rsid w:val="00F92AB1"/>
    <w:rsid w:val="00F9374F"/>
    <w:rsid w:val="00F93F58"/>
    <w:rsid w:val="00F944D2"/>
    <w:rsid w:val="00F955D2"/>
    <w:rsid w:val="00FA0846"/>
    <w:rsid w:val="00FA0AA8"/>
    <w:rsid w:val="00FA0F42"/>
    <w:rsid w:val="00FA18FE"/>
    <w:rsid w:val="00FA5C88"/>
    <w:rsid w:val="00FA7BCA"/>
    <w:rsid w:val="00FA7F4A"/>
    <w:rsid w:val="00FB212D"/>
    <w:rsid w:val="00FB3422"/>
    <w:rsid w:val="00FB4867"/>
    <w:rsid w:val="00FB4EE6"/>
    <w:rsid w:val="00FB58F5"/>
    <w:rsid w:val="00FC074E"/>
    <w:rsid w:val="00FC149A"/>
    <w:rsid w:val="00FC3674"/>
    <w:rsid w:val="00FC5A8E"/>
    <w:rsid w:val="00FC5EF1"/>
    <w:rsid w:val="00FC6497"/>
    <w:rsid w:val="00FC6830"/>
    <w:rsid w:val="00FD0C1B"/>
    <w:rsid w:val="00FD101F"/>
    <w:rsid w:val="00FD129A"/>
    <w:rsid w:val="00FD1AEE"/>
    <w:rsid w:val="00FD30B0"/>
    <w:rsid w:val="00FD7A09"/>
    <w:rsid w:val="00FE28B7"/>
    <w:rsid w:val="00FE584B"/>
    <w:rsid w:val="00FE5A31"/>
    <w:rsid w:val="00FE5E79"/>
    <w:rsid w:val="00FE6254"/>
    <w:rsid w:val="00FE733D"/>
    <w:rsid w:val="00FE753A"/>
    <w:rsid w:val="00FF05D4"/>
    <w:rsid w:val="00FF066F"/>
    <w:rsid w:val="00FF1118"/>
    <w:rsid w:val="00FF1372"/>
    <w:rsid w:val="00FF1607"/>
    <w:rsid w:val="00FF263A"/>
    <w:rsid w:val="00FF2BB2"/>
    <w:rsid w:val="00FF2CBD"/>
    <w:rsid w:val="00FF61E3"/>
    <w:rsid w:val="00FF65B3"/>
    <w:rsid w:val="00FF6862"/>
    <w:rsid w:val="00FF7196"/>
    <w:rsid w:val="00FF7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7D032D"/>
  <w15:docId w15:val="{7F9D3577-D460-F64D-8E67-46A899199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3101B"/>
    <w:pPr>
      <w:spacing w:after="120"/>
      <w:jc w:val="both"/>
    </w:pPr>
  </w:style>
  <w:style w:type="paragraph" w:styleId="Nadpis1">
    <w:name w:val="heading 1"/>
    <w:basedOn w:val="Nzev"/>
    <w:next w:val="Normln"/>
    <w:link w:val="Nadpis1Char"/>
    <w:uiPriority w:val="1"/>
    <w:qFormat/>
    <w:rsid w:val="008A3A0A"/>
    <w:pPr>
      <w:numPr>
        <w:numId w:val="2"/>
      </w:numPr>
      <w:spacing w:before="480"/>
      <w:outlineLvl w:val="0"/>
    </w:pPr>
    <w:rPr>
      <w:color w:val="E36C0A" w:themeColor="accent6" w:themeShade="BF"/>
      <w:sz w:val="32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6A7B90"/>
    <w:pPr>
      <w:numPr>
        <w:ilvl w:val="1"/>
        <w:numId w:val="2"/>
      </w:numPr>
      <w:spacing w:before="240"/>
      <w:outlineLvl w:val="1"/>
    </w:pPr>
    <w:rPr>
      <w:b/>
      <w:sz w:val="24"/>
    </w:rPr>
  </w:style>
  <w:style w:type="paragraph" w:styleId="Nadpis3">
    <w:name w:val="heading 3"/>
    <w:aliases w:val="Kapitola"/>
    <w:basedOn w:val="Nzev"/>
    <w:next w:val="Normln"/>
    <w:link w:val="Nadpis3Char"/>
    <w:uiPriority w:val="9"/>
    <w:unhideWhenUsed/>
    <w:rsid w:val="00AB5244"/>
    <w:pPr>
      <w:ind w:left="567" w:hanging="567"/>
    </w:p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62C2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5050"/>
  </w:style>
  <w:style w:type="paragraph" w:styleId="Zpat">
    <w:name w:val="footer"/>
    <w:basedOn w:val="Normln"/>
    <w:link w:val="Zpat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5050"/>
  </w:style>
  <w:style w:type="paragraph" w:styleId="Textbubliny">
    <w:name w:val="Balloon Text"/>
    <w:basedOn w:val="Normln"/>
    <w:link w:val="TextbublinyChar"/>
    <w:uiPriority w:val="99"/>
    <w:semiHidden/>
    <w:unhideWhenUsed/>
    <w:rsid w:val="009F50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505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1"/>
    <w:rsid w:val="008A3A0A"/>
    <w:rPr>
      <w:rFonts w:cs="Tahoma"/>
      <w:b/>
      <w:caps/>
      <w:noProof/>
      <w:color w:val="E36C0A" w:themeColor="accent6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2"/>
    <w:rsid w:val="006A7B90"/>
    <w:rPr>
      <w:b/>
      <w:sz w:val="24"/>
    </w:rPr>
  </w:style>
  <w:style w:type="character" w:customStyle="1" w:styleId="Nadpis3Char">
    <w:name w:val="Nadpis 3 Char"/>
    <w:aliases w:val="Kapitola Char"/>
    <w:basedOn w:val="Standardnpsmoodstavce"/>
    <w:link w:val="Nadpis3"/>
    <w:uiPriority w:val="9"/>
    <w:rsid w:val="00AB5244"/>
    <w:rPr>
      <w:rFonts w:cs="Tahoma"/>
      <w:b/>
      <w:caps/>
      <w:noProof/>
      <w:color w:val="000000"/>
      <w:sz w:val="28"/>
      <w:szCs w:val="32"/>
    </w:rPr>
  </w:style>
  <w:style w:type="paragraph" w:styleId="Podnadpis">
    <w:name w:val="Subtitle"/>
    <w:basedOn w:val="Nadpis3"/>
    <w:next w:val="Normln"/>
    <w:link w:val="PodnadpisChar"/>
    <w:uiPriority w:val="11"/>
    <w:qFormat/>
    <w:rsid w:val="000C4AE5"/>
    <w:pPr>
      <w:numPr>
        <w:ilvl w:val="2"/>
        <w:numId w:val="2"/>
      </w:numPr>
      <w:spacing w:before="240" w:after="120"/>
    </w:pPr>
    <w:rPr>
      <w:caps w:val="0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0C4AE5"/>
    <w:rPr>
      <w:rFonts w:cs="Tahoma"/>
      <w:b/>
      <w:noProof/>
      <w:color w:val="000000"/>
      <w:szCs w:val="32"/>
    </w:rPr>
  </w:style>
  <w:style w:type="character" w:styleId="Zdraznnintenzivn">
    <w:name w:val="Intense Emphasis"/>
    <w:basedOn w:val="Standardnpsmoodstavce"/>
    <w:uiPriority w:val="21"/>
    <w:rsid w:val="00C3437F"/>
    <w:rPr>
      <w:b/>
      <w:bCs/>
      <w:i/>
      <w:iCs/>
      <w:color w:val="EC6D2D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437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EC6D2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437F"/>
    <w:rPr>
      <w:b/>
      <w:bCs/>
      <w:i/>
      <w:iCs/>
      <w:color w:val="EC6D2D"/>
    </w:rPr>
  </w:style>
  <w:style w:type="character" w:styleId="Odkazjemn">
    <w:name w:val="Subtle Reference"/>
    <w:basedOn w:val="Standardnpsmoodstavce"/>
    <w:uiPriority w:val="31"/>
    <w:qFormat/>
    <w:rsid w:val="00C3437F"/>
    <w:rPr>
      <w:smallCaps/>
      <w:color w:val="EC6D2D"/>
      <w:u w:val="single"/>
    </w:rPr>
  </w:style>
  <w:style w:type="character" w:styleId="Odkazintenzivn">
    <w:name w:val="Intense Reference"/>
    <w:basedOn w:val="Standardnpsmoodstavce"/>
    <w:uiPriority w:val="32"/>
    <w:qFormat/>
    <w:rsid w:val="00C3437F"/>
    <w:rPr>
      <w:b/>
      <w:bCs/>
      <w:smallCaps/>
      <w:color w:val="EC6D2D"/>
      <w:spacing w:val="5"/>
      <w:u w:val="single"/>
    </w:rPr>
  </w:style>
  <w:style w:type="paragraph" w:styleId="Odstavecseseznamem">
    <w:name w:val="List Paragraph"/>
    <w:aliases w:val="A-Odrážky1,Bullet Number,Reference List,Nad,Odstavec cíl se seznamem,Odstavec se seznamem5,Odstavec_muj,Odstavec 1,cp_Odstavec se seznamem,Bullet List,FooterText,numbered,Paragraphe de liste1,Bulletr List Paragraph,列出段落,列出段落1"/>
    <w:basedOn w:val="Normln"/>
    <w:link w:val="OdstavecseseznamemChar"/>
    <w:uiPriority w:val="34"/>
    <w:qFormat/>
    <w:rsid w:val="00BE4D5D"/>
    <w:pPr>
      <w:ind w:left="720"/>
      <w:contextualSpacing/>
    </w:pPr>
  </w:style>
  <w:style w:type="paragraph" w:customStyle="1" w:styleId="odrky0">
    <w:name w:val="odrážky"/>
    <w:basedOn w:val="Odstavecseseznamem"/>
    <w:link w:val="odrkyChar"/>
    <w:rsid w:val="00BE4D5D"/>
    <w:pPr>
      <w:numPr>
        <w:numId w:val="1"/>
      </w:numPr>
    </w:pPr>
  </w:style>
  <w:style w:type="paragraph" w:styleId="Bezmezer">
    <w:name w:val="No Spacing"/>
    <w:link w:val="BezmezerChar"/>
    <w:uiPriority w:val="1"/>
    <w:rsid w:val="00BE4D5D"/>
    <w:pPr>
      <w:spacing w:after="0" w:line="240" w:lineRule="auto"/>
    </w:pPr>
  </w:style>
  <w:style w:type="character" w:customStyle="1" w:styleId="OdstavecseseznamemChar">
    <w:name w:val="Odstavec se seznamem Char"/>
    <w:aliases w:val="A-Odrážky1 Char,Bullet Number Char,Reference List Char,Nad Char,Odstavec cíl se seznamem Char,Odstavec se seznamem5 Char,Odstavec_muj Char,Odstavec 1 Char,cp_Odstavec se seznamem Char,Bullet List Char,FooterText Char,列出段落 Char"/>
    <w:basedOn w:val="Standardnpsmoodstavce"/>
    <w:link w:val="Odstavecseseznamem"/>
    <w:uiPriority w:val="34"/>
    <w:rsid w:val="00BE4D5D"/>
  </w:style>
  <w:style w:type="character" w:customStyle="1" w:styleId="odrkyChar">
    <w:name w:val="odrážky Char"/>
    <w:basedOn w:val="OdstavecseseznamemChar"/>
    <w:link w:val="odrky0"/>
    <w:rsid w:val="00BE4D5D"/>
  </w:style>
  <w:style w:type="paragraph" w:styleId="Nzev">
    <w:name w:val="Title"/>
    <w:aliases w:val="KAPITOLA"/>
    <w:basedOn w:val="Normln"/>
    <w:link w:val="NzevChar"/>
    <w:rsid w:val="00EB5E75"/>
    <w:pPr>
      <w:keepNext/>
      <w:spacing w:before="120" w:after="240"/>
      <w:outlineLvl w:val="2"/>
    </w:pPr>
    <w:rPr>
      <w:rFonts w:cs="Tahoma"/>
      <w:b/>
      <w:caps/>
      <w:noProof/>
      <w:color w:val="000000"/>
      <w:sz w:val="28"/>
      <w:szCs w:val="32"/>
    </w:rPr>
  </w:style>
  <w:style w:type="character" w:customStyle="1" w:styleId="NzevChar">
    <w:name w:val="Název Char"/>
    <w:aliases w:val="KAPITOLA Char"/>
    <w:basedOn w:val="Standardnpsmoodstavce"/>
    <w:link w:val="Nzev"/>
    <w:rsid w:val="00EB5E75"/>
    <w:rPr>
      <w:rFonts w:cs="Tahoma"/>
      <w:b/>
      <w:caps/>
      <w:noProof/>
      <w:color w:val="000000"/>
      <w:sz w:val="28"/>
      <w:szCs w:val="32"/>
    </w:rPr>
  </w:style>
  <w:style w:type="character" w:styleId="Hypertextovodkaz">
    <w:name w:val="Hyperlink"/>
    <w:basedOn w:val="Standardnpsmoodstavce"/>
    <w:uiPriority w:val="99"/>
    <w:unhideWhenUsed/>
    <w:rsid w:val="00EB5E75"/>
    <w:rPr>
      <w:color w:val="0000FF" w:themeColor="hyperlink"/>
      <w:u w:val="single"/>
    </w:rPr>
  </w:style>
  <w:style w:type="character" w:customStyle="1" w:styleId="BezmezerChar">
    <w:name w:val="Bez mezer Char"/>
    <w:link w:val="Bezmezer"/>
    <w:uiPriority w:val="1"/>
    <w:rsid w:val="00EB5E75"/>
  </w:style>
  <w:style w:type="paragraph" w:styleId="Zkladntext">
    <w:name w:val="Body Text"/>
    <w:basedOn w:val="Normln"/>
    <w:link w:val="ZkladntextChar"/>
    <w:uiPriority w:val="99"/>
    <w:rsid w:val="00190229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902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-nov">
    <w:name w:val="text - nový"/>
    <w:basedOn w:val="Normln"/>
    <w:link w:val="text-novChar"/>
    <w:qFormat/>
    <w:rsid w:val="00CB292B"/>
    <w:pPr>
      <w:spacing w:before="120"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CB292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azkaIcislovana">
    <w:name w:val="Odrazka_I_cislovana"/>
    <w:basedOn w:val="Normln"/>
    <w:uiPriority w:val="99"/>
    <w:rsid w:val="001A6119"/>
    <w:pPr>
      <w:numPr>
        <w:numId w:val="3"/>
      </w:numPr>
      <w:tabs>
        <w:tab w:val="left" w:pos="1666"/>
      </w:tabs>
      <w:spacing w:before="60" w:after="6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1A6119"/>
    <w:pPr>
      <w:numPr>
        <w:ilvl w:val="1"/>
        <w:numId w:val="4"/>
      </w:numPr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1A6119"/>
    <w:pPr>
      <w:numPr>
        <w:numId w:val="4"/>
      </w:numPr>
      <w:tabs>
        <w:tab w:val="left" w:pos="851"/>
      </w:tabs>
      <w:spacing w:before="12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bodu">
    <w:name w:val="Text bodu"/>
    <w:basedOn w:val="Normln"/>
    <w:rsid w:val="001A6119"/>
    <w:pPr>
      <w:numPr>
        <w:ilvl w:val="8"/>
        <w:numId w:val="3"/>
      </w:numPr>
      <w:tabs>
        <w:tab w:val="num" w:pos="851"/>
      </w:tabs>
      <w:spacing w:after="0" w:line="240" w:lineRule="auto"/>
      <w:ind w:left="851" w:hanging="426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unhideWhenUsed/>
    <w:rsid w:val="0007122F"/>
    <w:rPr>
      <w:sz w:val="16"/>
      <w:szCs w:val="16"/>
    </w:rPr>
  </w:style>
  <w:style w:type="paragraph" w:styleId="Textkomente">
    <w:name w:val="annotation text"/>
    <w:aliases w:val="RL Text komentáře"/>
    <w:basedOn w:val="Normln"/>
    <w:link w:val="TextkomenteChar"/>
    <w:unhideWhenUsed/>
    <w:qFormat/>
    <w:rsid w:val="0007122F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aliases w:val="RL Text komentáře Char"/>
    <w:basedOn w:val="Standardnpsmoodstavce"/>
    <w:link w:val="Textkomente"/>
    <w:qFormat/>
    <w:rsid w:val="000712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07122F"/>
    <w:pPr>
      <w:spacing w:after="0" w:line="240" w:lineRule="auto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7122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07122F"/>
    <w:rPr>
      <w:vertAlign w:val="superscript"/>
    </w:rPr>
  </w:style>
  <w:style w:type="paragraph" w:customStyle="1" w:styleId="Default">
    <w:name w:val="Default"/>
    <w:rsid w:val="006C20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no">
    <w:name w:val="_bno"/>
    <w:basedOn w:val="Normln"/>
    <w:link w:val="bnoChar1"/>
    <w:rsid w:val="00FF066F"/>
    <w:pPr>
      <w:suppressAutoHyphens/>
      <w:spacing w:line="320" w:lineRule="atLeast"/>
      <w:ind w:left="720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bnoChar1">
    <w:name w:val="_bno Char1"/>
    <w:link w:val="bno"/>
    <w:rsid w:val="00FF066F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odsazfurt">
    <w:name w:val="odsaz furt"/>
    <w:basedOn w:val="Normln"/>
    <w:rsid w:val="00FF066F"/>
    <w:pPr>
      <w:spacing w:after="0" w:line="240" w:lineRule="auto"/>
      <w:ind w:left="284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drky">
    <w:name w:val="Odrážky"/>
    <w:basedOn w:val="Normln"/>
    <w:link w:val="OdrkyChar0"/>
    <w:qFormat/>
    <w:rsid w:val="00FF066F"/>
    <w:pPr>
      <w:numPr>
        <w:numId w:val="5"/>
      </w:numPr>
      <w:contextualSpacing/>
      <w:jc w:val="left"/>
    </w:pPr>
    <w:rPr>
      <w:rFonts w:cs="Tahoma"/>
    </w:rPr>
  </w:style>
  <w:style w:type="paragraph" w:customStyle="1" w:styleId="psemnodrky">
    <w:name w:val="písemné odrážky"/>
    <w:basedOn w:val="Odstavecseseznamem"/>
    <w:link w:val="psemnodrkyChar"/>
    <w:qFormat/>
    <w:rsid w:val="00B547E6"/>
    <w:pPr>
      <w:numPr>
        <w:numId w:val="6"/>
      </w:numPr>
      <w:spacing w:before="120"/>
      <w:contextualSpacing w:val="0"/>
    </w:pPr>
  </w:style>
  <w:style w:type="character" w:customStyle="1" w:styleId="OdrkyChar0">
    <w:name w:val="Odrážky Char"/>
    <w:basedOn w:val="Standardnpsmoodstavce"/>
    <w:link w:val="Odrky"/>
    <w:rsid w:val="00FF066F"/>
    <w:rPr>
      <w:rFonts w:cs="Tahoma"/>
    </w:rPr>
  </w:style>
  <w:style w:type="paragraph" w:customStyle="1" w:styleId="slovn">
    <w:name w:val="Číslování"/>
    <w:basedOn w:val="Odstavecseseznamem"/>
    <w:link w:val="slovnChar"/>
    <w:qFormat/>
    <w:rsid w:val="00DD5531"/>
    <w:pPr>
      <w:numPr>
        <w:numId w:val="7"/>
      </w:numPr>
      <w:ind w:left="851"/>
      <w:contextualSpacing w:val="0"/>
    </w:pPr>
  </w:style>
  <w:style w:type="character" w:customStyle="1" w:styleId="psemnodrkyChar">
    <w:name w:val="písemné odrážky Char"/>
    <w:basedOn w:val="OdstavecseseznamemChar"/>
    <w:link w:val="psemnodrky"/>
    <w:rsid w:val="00B547E6"/>
  </w:style>
  <w:style w:type="paragraph" w:customStyle="1" w:styleId="slovn2">
    <w:name w:val="Číslování 2"/>
    <w:basedOn w:val="slovn"/>
    <w:link w:val="slovn2Char"/>
    <w:qFormat/>
    <w:rsid w:val="00DD5531"/>
    <w:pPr>
      <w:numPr>
        <w:ilvl w:val="1"/>
      </w:numPr>
      <w:spacing w:before="120"/>
      <w:ind w:left="1276" w:hanging="431"/>
      <w:contextualSpacing/>
    </w:pPr>
  </w:style>
  <w:style w:type="character" w:customStyle="1" w:styleId="slovnChar">
    <w:name w:val="Číslování Char"/>
    <w:basedOn w:val="OdstavecseseznamemChar"/>
    <w:link w:val="slovn"/>
    <w:rsid w:val="00DD5531"/>
  </w:style>
  <w:style w:type="character" w:styleId="Zstupntext">
    <w:name w:val="Placeholder Text"/>
    <w:basedOn w:val="Standardnpsmoodstavce"/>
    <w:uiPriority w:val="99"/>
    <w:semiHidden/>
    <w:rsid w:val="00E4498D"/>
    <w:rPr>
      <w:color w:val="808080"/>
    </w:rPr>
  </w:style>
  <w:style w:type="character" w:customStyle="1" w:styleId="slovn2Char">
    <w:name w:val="Číslování 2 Char"/>
    <w:basedOn w:val="slovnChar"/>
    <w:link w:val="slovn2"/>
    <w:rsid w:val="00DD5531"/>
  </w:style>
  <w:style w:type="paragraph" w:styleId="Prosttext">
    <w:name w:val="Plain Text"/>
    <w:basedOn w:val="Normln"/>
    <w:link w:val="ProsttextChar"/>
    <w:uiPriority w:val="99"/>
    <w:semiHidden/>
    <w:unhideWhenUsed/>
    <w:rsid w:val="00901C7A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01C7A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2D12"/>
    <w:pPr>
      <w:spacing w:after="120"/>
      <w:jc w:val="both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2D1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Odstavecseseznamem1">
    <w:name w:val="Odstavec se seznamem1"/>
    <w:basedOn w:val="Normln"/>
    <w:rsid w:val="00207CCB"/>
    <w:pPr>
      <w:widowControl w:val="0"/>
      <w:suppressAutoHyphens/>
      <w:spacing w:after="0" w:line="240" w:lineRule="auto"/>
      <w:ind w:left="708"/>
      <w:jc w:val="left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Revize">
    <w:name w:val="Revision"/>
    <w:hidden/>
    <w:uiPriority w:val="99"/>
    <w:semiHidden/>
    <w:rsid w:val="00C43389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D41B53"/>
    <w:rPr>
      <w:color w:val="800080" w:themeColor="followedHyperlink"/>
      <w:u w:val="single"/>
    </w:rPr>
  </w:style>
  <w:style w:type="table" w:customStyle="1" w:styleId="Svtlmkatabulky1">
    <w:name w:val="Světlá mřížka tabulky1"/>
    <w:basedOn w:val="Normlntabulka"/>
    <w:uiPriority w:val="40"/>
    <w:rsid w:val="00AD684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Mkatabulky">
    <w:name w:val="Table Grid"/>
    <w:basedOn w:val="Normlntabulka"/>
    <w:uiPriority w:val="59"/>
    <w:rsid w:val="00AD6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C6C84"/>
    <w:rPr>
      <w:color w:val="605E5C"/>
      <w:shd w:val="clear" w:color="auto" w:fill="E1DFDD"/>
    </w:rPr>
  </w:style>
  <w:style w:type="paragraph" w:customStyle="1" w:styleId="Odstsl">
    <w:name w:val="Odst. čísl."/>
    <w:basedOn w:val="Normln"/>
    <w:link w:val="OdstslChar"/>
    <w:uiPriority w:val="3"/>
    <w:qFormat/>
    <w:rsid w:val="001E567F"/>
    <w:pPr>
      <w:spacing w:line="240" w:lineRule="auto"/>
      <w:ind w:left="425" w:hanging="141"/>
    </w:pPr>
    <w:rPr>
      <w:rFonts w:ascii="Times New Roman" w:hAnsi="Times New Roman"/>
      <w:sz w:val="20"/>
    </w:rPr>
  </w:style>
  <w:style w:type="character" w:customStyle="1" w:styleId="OdstslChar">
    <w:name w:val="Odst. čísl. Char"/>
    <w:basedOn w:val="Standardnpsmoodstavce"/>
    <w:link w:val="Odstsl"/>
    <w:uiPriority w:val="3"/>
    <w:rsid w:val="001E567F"/>
    <w:rPr>
      <w:rFonts w:ascii="Times New Roman" w:hAnsi="Times New Roman"/>
      <w:sz w:val="20"/>
    </w:rPr>
  </w:style>
  <w:style w:type="paragraph" w:customStyle="1" w:styleId="Psm">
    <w:name w:val="Písm."/>
    <w:basedOn w:val="Odstsl"/>
    <w:link w:val="PsmChar"/>
    <w:uiPriority w:val="5"/>
    <w:qFormat/>
    <w:rsid w:val="001E567F"/>
    <w:pPr>
      <w:ind w:left="2880" w:hanging="360"/>
    </w:pPr>
  </w:style>
  <w:style w:type="paragraph" w:customStyle="1" w:styleId="Odrka">
    <w:name w:val="Odrážka"/>
    <w:basedOn w:val="Psm"/>
    <w:uiPriority w:val="6"/>
    <w:qFormat/>
    <w:rsid w:val="001E567F"/>
    <w:pPr>
      <w:ind w:left="993" w:hanging="284"/>
    </w:pPr>
  </w:style>
  <w:style w:type="character" w:customStyle="1" w:styleId="PsmChar">
    <w:name w:val="Písm. Char"/>
    <w:basedOn w:val="OdstslChar"/>
    <w:link w:val="Psm"/>
    <w:uiPriority w:val="5"/>
    <w:rsid w:val="00581A5D"/>
    <w:rPr>
      <w:rFonts w:ascii="Times New Roman" w:hAnsi="Times New Roman"/>
      <w:sz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2E57CC"/>
    <w:rPr>
      <w:color w:val="605E5C"/>
      <w:shd w:val="clear" w:color="auto" w:fill="E1DFDD"/>
    </w:rPr>
  </w:style>
  <w:style w:type="paragraph" w:customStyle="1" w:styleId="Normal1">
    <w:name w:val="Normal 1"/>
    <w:basedOn w:val="Normln"/>
    <w:rsid w:val="00295D1E"/>
    <w:pPr>
      <w:suppressAutoHyphens/>
      <w:spacing w:before="120" w:line="240" w:lineRule="auto"/>
      <w:ind w:left="880"/>
    </w:pPr>
    <w:rPr>
      <w:rFonts w:ascii="Times New Roman" w:eastAsia="SimSun" w:hAnsi="Times New Roman" w:cs="Times New Roman"/>
      <w:szCs w:val="20"/>
      <w:lang w:eastAsia="ar-SA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62C26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5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7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0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osephine.proebiz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josephine.proebiz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ria.kopecka@havelpartners.cz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E522B-0094-4313-BACB-EAE8993FB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3665</Words>
  <Characters>21626</Characters>
  <Application>Microsoft Office Word</Application>
  <DocSecurity>0</DocSecurity>
  <Lines>180</Lines>
  <Paragraphs>50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Firichová Tereza</dc:creator>
  <cp:lastModifiedBy>H&amp;P</cp:lastModifiedBy>
  <cp:revision>9</cp:revision>
  <cp:lastPrinted>2022-01-17T15:42:00Z</cp:lastPrinted>
  <dcterms:created xsi:type="dcterms:W3CDTF">2022-08-15T13:18:00Z</dcterms:created>
  <dcterms:modified xsi:type="dcterms:W3CDTF">2022-08-15T13:39:00Z</dcterms:modified>
</cp:coreProperties>
</file>