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8E000" w14:textId="77777777" w:rsidR="00662843" w:rsidRDefault="00662843" w:rsidP="00662843"/>
    <w:p w14:paraId="3AAD4680" w14:textId="77777777" w:rsidR="00CE2F28" w:rsidRDefault="00CE2F28" w:rsidP="00CE2F28"/>
    <w:p w14:paraId="186DE8B3" w14:textId="77777777" w:rsidR="00E25F27" w:rsidRDefault="00E25F27" w:rsidP="00E25F27"/>
    <w:p w14:paraId="1DD9FD8F" w14:textId="77777777" w:rsidR="009120E1" w:rsidRDefault="009120E1" w:rsidP="009120E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Informácia </w:t>
      </w:r>
    </w:p>
    <w:p w14:paraId="4EE11A29" w14:textId="77777777" w:rsidR="009120E1" w:rsidRDefault="009120E1" w:rsidP="009120E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podľa §64 písm. d) zákona 343/2015 o verejnom obstarávaní v znení neskorších predpisov </w:t>
      </w:r>
    </w:p>
    <w:p w14:paraId="2CB56E1D" w14:textId="77777777" w:rsidR="009120E1" w:rsidRDefault="009120E1" w:rsidP="009120E1">
      <w:pPr>
        <w:pStyle w:val="Default"/>
        <w:rPr>
          <w:sz w:val="20"/>
          <w:szCs w:val="20"/>
        </w:rPr>
      </w:pPr>
    </w:p>
    <w:p w14:paraId="474E127F" w14:textId="77777777" w:rsidR="009120E1" w:rsidRDefault="009120E1" w:rsidP="009120E1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Verejný obstarávateľ: Fakultná nemocnica s poliklinikou Žilina</w:t>
      </w:r>
    </w:p>
    <w:p w14:paraId="19286250" w14:textId="77777777" w:rsidR="009120E1" w:rsidRDefault="009120E1" w:rsidP="009120E1">
      <w:pPr>
        <w:pStyle w:val="Default"/>
        <w:rPr>
          <w:b/>
          <w:bCs/>
          <w:sz w:val="20"/>
          <w:szCs w:val="20"/>
        </w:rPr>
      </w:pPr>
    </w:p>
    <w:p w14:paraId="3D50582D" w14:textId="66F0910C" w:rsidR="009120E1" w:rsidRPr="00DC3F37" w:rsidRDefault="009120E1" w:rsidP="009120E1">
      <w:pPr>
        <w:pStyle w:val="Default"/>
        <w:rPr>
          <w:b/>
          <w:bCs/>
          <w:sz w:val="22"/>
          <w:szCs w:val="22"/>
        </w:rPr>
      </w:pPr>
      <w:r w:rsidRPr="00DC3F37">
        <w:rPr>
          <w:b/>
          <w:bCs/>
          <w:sz w:val="20"/>
          <w:szCs w:val="20"/>
        </w:rPr>
        <w:t>Predmet zákazky:</w:t>
      </w:r>
      <w:r>
        <w:rPr>
          <w:b/>
          <w:bCs/>
          <w:sz w:val="20"/>
          <w:szCs w:val="20"/>
        </w:rPr>
        <w:t xml:space="preserve"> Liečivá pre dýchací systém časť č. 2</w:t>
      </w:r>
    </w:p>
    <w:p w14:paraId="4E538A44" w14:textId="77777777" w:rsidR="009120E1" w:rsidRDefault="009120E1" w:rsidP="009120E1">
      <w:pPr>
        <w:pStyle w:val="Default"/>
        <w:rPr>
          <w:b/>
          <w:bCs/>
          <w:sz w:val="22"/>
          <w:szCs w:val="22"/>
        </w:rPr>
      </w:pPr>
    </w:p>
    <w:p w14:paraId="75EC3D53" w14:textId="3CEA8FCE" w:rsidR="009120E1" w:rsidRDefault="009120E1" w:rsidP="009120E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Číslo zmluvy: 017/1/2022/091</w:t>
      </w:r>
    </w:p>
    <w:p w14:paraId="02F98534" w14:textId="77777777" w:rsidR="009120E1" w:rsidRDefault="009120E1" w:rsidP="009120E1">
      <w:pPr>
        <w:pStyle w:val="Default"/>
        <w:rPr>
          <w:b/>
          <w:bCs/>
          <w:sz w:val="22"/>
          <w:szCs w:val="22"/>
        </w:rPr>
      </w:pPr>
    </w:p>
    <w:p w14:paraId="3977CCAB" w14:textId="77777777" w:rsidR="009120E1" w:rsidRDefault="009120E1" w:rsidP="009120E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Dodávateľ: Unipharma-1.slovenská lekárnická </w:t>
      </w:r>
      <w:proofErr w:type="spellStart"/>
      <w:r>
        <w:rPr>
          <w:b/>
          <w:bCs/>
          <w:sz w:val="22"/>
          <w:szCs w:val="22"/>
        </w:rPr>
        <w:t>a.s</w:t>
      </w:r>
      <w:proofErr w:type="spellEnd"/>
      <w:r>
        <w:rPr>
          <w:b/>
          <w:bCs/>
          <w:sz w:val="22"/>
          <w:szCs w:val="22"/>
        </w:rPr>
        <w:t>., Opatovská cesta 4, 97201 Bojnice</w:t>
      </w:r>
    </w:p>
    <w:p w14:paraId="43F39F7A" w14:textId="77777777" w:rsidR="009120E1" w:rsidRDefault="009120E1" w:rsidP="009120E1">
      <w:pPr>
        <w:pStyle w:val="Default"/>
        <w:rPr>
          <w:sz w:val="22"/>
          <w:szCs w:val="22"/>
        </w:rPr>
      </w:pPr>
    </w:p>
    <w:p w14:paraId="7439F69D" w14:textId="77777777" w:rsidR="009120E1" w:rsidRDefault="009120E1" w:rsidP="009120E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Suma skutočne uhradeného plnenia zo zmluvy: </w:t>
      </w:r>
    </w:p>
    <w:p w14:paraId="6EB6E96E" w14:textId="702A43D2" w:rsidR="009120E1" w:rsidRDefault="009120E1" w:rsidP="009120E1">
      <w:r>
        <w:t>€ s DPH=  13781,8450</w:t>
      </w:r>
    </w:p>
    <w:p w14:paraId="5D0272E5" w14:textId="77777777" w:rsidR="00BE0266" w:rsidRDefault="00BE0266" w:rsidP="009120E1"/>
    <w:p w14:paraId="6029543F" w14:textId="77777777" w:rsidR="00BE0266" w:rsidRDefault="00BE0266" w:rsidP="009120E1"/>
    <w:sectPr w:rsidR="00BE026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ED180" w14:textId="77777777" w:rsidR="001C02B0" w:rsidRDefault="001C02B0" w:rsidP="009C1DE1">
      <w:pPr>
        <w:spacing w:after="0" w:line="240" w:lineRule="auto"/>
      </w:pPr>
      <w:r>
        <w:separator/>
      </w:r>
    </w:p>
  </w:endnote>
  <w:endnote w:type="continuationSeparator" w:id="0">
    <w:p w14:paraId="49109709" w14:textId="77777777" w:rsidR="001C02B0" w:rsidRDefault="001C02B0" w:rsidP="009C1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D202B" w14:textId="77777777" w:rsidR="001C02B0" w:rsidRDefault="001C02B0" w:rsidP="009C1DE1">
      <w:pPr>
        <w:spacing w:after="0" w:line="240" w:lineRule="auto"/>
      </w:pPr>
      <w:r>
        <w:separator/>
      </w:r>
    </w:p>
  </w:footnote>
  <w:footnote w:type="continuationSeparator" w:id="0">
    <w:p w14:paraId="332DAAD9" w14:textId="77777777" w:rsidR="001C02B0" w:rsidRDefault="001C02B0" w:rsidP="009C1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554B5" w14:textId="77777777" w:rsidR="009C1DE1" w:rsidRPr="009C1DE1" w:rsidRDefault="009C1DE1" w:rsidP="009C1DE1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kern w:val="0"/>
        <w:sz w:val="24"/>
        <w:szCs w:val="24"/>
        <w14:ligatures w14:val="none"/>
      </w:rPr>
    </w:pPr>
    <w:r w:rsidRPr="009C1DE1">
      <w:rPr>
        <w:rFonts w:ascii="Arial" w:eastAsia="Times New Roman" w:hAnsi="Arial" w:cs="Arial"/>
        <w:noProof/>
        <w:kern w:val="0"/>
        <w:sz w:val="20"/>
        <w:szCs w:val="20"/>
        <w:lang w:eastAsia="sk-SK"/>
        <w14:ligatures w14:val="none"/>
      </w:rPr>
      <w:drawing>
        <wp:anchor distT="0" distB="0" distL="114300" distR="114300" simplePos="0" relativeHeight="251659264" behindDoc="0" locked="0" layoutInCell="1" allowOverlap="1" wp14:anchorId="62BA2B46" wp14:editId="1B1B0435">
          <wp:simplePos x="0" y="0"/>
          <wp:positionH relativeFrom="column">
            <wp:posOffset>-461645</wp:posOffset>
          </wp:positionH>
          <wp:positionV relativeFrom="paragraph">
            <wp:posOffset>-182880</wp:posOffset>
          </wp:positionV>
          <wp:extent cx="390525" cy="561975"/>
          <wp:effectExtent l="19050" t="0" r="9525" b="0"/>
          <wp:wrapNone/>
          <wp:docPr id="1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C1DE1">
      <w:rPr>
        <w:rFonts w:ascii="Times New Roman" w:eastAsia="Times New Roman" w:hAnsi="Times New Roman" w:cs="Times New Roman"/>
        <w:b/>
        <w:bCs/>
        <w:kern w:val="0"/>
        <w:sz w:val="24"/>
        <w:szCs w:val="24"/>
        <w:u w:val="single"/>
        <w14:ligatures w14:val="none"/>
      </w:rPr>
      <w:t xml:space="preserve">         Verejný obstarávateľ: Fakultná nemocnica s poliklinikou Žilina, Ul. Vojtecha  </w:t>
    </w:r>
    <w:proofErr w:type="spellStart"/>
    <w:r w:rsidRPr="009C1DE1">
      <w:rPr>
        <w:rFonts w:ascii="Times New Roman" w:eastAsia="Times New Roman" w:hAnsi="Times New Roman" w:cs="Times New Roman"/>
        <w:b/>
        <w:bCs/>
        <w:kern w:val="0"/>
        <w:sz w:val="24"/>
        <w:szCs w:val="24"/>
        <w:u w:val="single"/>
        <w14:ligatures w14:val="none"/>
      </w:rPr>
      <w:t>Spanyola</w:t>
    </w:r>
    <w:proofErr w:type="spellEnd"/>
    <w:r w:rsidRPr="009C1DE1">
      <w:rPr>
        <w:rFonts w:ascii="Times New Roman" w:eastAsia="Times New Roman" w:hAnsi="Times New Roman" w:cs="Times New Roman"/>
        <w:b/>
        <w:bCs/>
        <w:kern w:val="0"/>
        <w:sz w:val="24"/>
        <w:szCs w:val="24"/>
        <w:u w:val="single"/>
        <w14:ligatures w14:val="none"/>
      </w:rPr>
      <w:t xml:space="preserve"> 43, 012 07  Žilina</w:t>
    </w:r>
  </w:p>
  <w:p w14:paraId="4D0F659E" w14:textId="77777777" w:rsidR="009C1DE1" w:rsidRPr="009C1DE1" w:rsidRDefault="009C1DE1" w:rsidP="009C1DE1">
    <w:pPr>
      <w:spacing w:after="0" w:line="240" w:lineRule="auto"/>
      <w:rPr>
        <w:rFonts w:ascii="Times New Roman" w:eastAsia="Times New Roman" w:hAnsi="Times New Roman" w:cs="Times New Roman"/>
        <w:b/>
        <w:bCs/>
        <w:kern w:val="0"/>
        <w:sz w:val="32"/>
        <w:szCs w:val="32"/>
        <w:lang w:eastAsia="sk-SK"/>
        <w14:ligatures w14:val="none"/>
      </w:rPr>
    </w:pPr>
  </w:p>
  <w:p w14:paraId="2ED894EC" w14:textId="77777777" w:rsidR="009C1DE1" w:rsidRDefault="009C1DE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E0A"/>
    <w:rsid w:val="00012FF1"/>
    <w:rsid w:val="0004089B"/>
    <w:rsid w:val="00102841"/>
    <w:rsid w:val="00122B80"/>
    <w:rsid w:val="0015573D"/>
    <w:rsid w:val="001C02B0"/>
    <w:rsid w:val="002A6A02"/>
    <w:rsid w:val="002C5E0A"/>
    <w:rsid w:val="00320801"/>
    <w:rsid w:val="003F0AC0"/>
    <w:rsid w:val="003F57A0"/>
    <w:rsid w:val="00531CCF"/>
    <w:rsid w:val="00567DAB"/>
    <w:rsid w:val="005B73FC"/>
    <w:rsid w:val="005B7E39"/>
    <w:rsid w:val="00637641"/>
    <w:rsid w:val="00662843"/>
    <w:rsid w:val="006A328F"/>
    <w:rsid w:val="00782E0E"/>
    <w:rsid w:val="007C4044"/>
    <w:rsid w:val="008061D1"/>
    <w:rsid w:val="008C6B57"/>
    <w:rsid w:val="009120E1"/>
    <w:rsid w:val="009C1DE1"/>
    <w:rsid w:val="009D7DC6"/>
    <w:rsid w:val="009E2586"/>
    <w:rsid w:val="00A92EAB"/>
    <w:rsid w:val="00A96EC6"/>
    <w:rsid w:val="00B560A6"/>
    <w:rsid w:val="00BA6D14"/>
    <w:rsid w:val="00BE0266"/>
    <w:rsid w:val="00C218BE"/>
    <w:rsid w:val="00C672D2"/>
    <w:rsid w:val="00CE2F28"/>
    <w:rsid w:val="00D73C1A"/>
    <w:rsid w:val="00DC3F37"/>
    <w:rsid w:val="00DD25AF"/>
    <w:rsid w:val="00E22BA9"/>
    <w:rsid w:val="00E25F27"/>
    <w:rsid w:val="00E469F5"/>
    <w:rsid w:val="00E54BD9"/>
    <w:rsid w:val="00EA1C7E"/>
    <w:rsid w:val="00EB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82DFE"/>
  <w15:chartTrackingRefBased/>
  <w15:docId w15:val="{DF9048C8-7AEA-4B13-8E69-17FDB885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DC3F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9C1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C1DE1"/>
  </w:style>
  <w:style w:type="paragraph" w:styleId="Pta">
    <w:name w:val="footer"/>
    <w:basedOn w:val="Normlny"/>
    <w:link w:val="PtaChar"/>
    <w:uiPriority w:val="99"/>
    <w:unhideWhenUsed/>
    <w:rsid w:val="009C1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C1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Kasmanová, Anna</dc:creator>
  <cp:keywords/>
  <dc:description/>
  <cp:lastModifiedBy>Kasmanová, Anna</cp:lastModifiedBy>
  <cp:revision>31</cp:revision>
  <dcterms:created xsi:type="dcterms:W3CDTF">2023-10-30T06:22:00Z</dcterms:created>
  <dcterms:modified xsi:type="dcterms:W3CDTF">2023-11-07T09:48:00Z</dcterms:modified>
</cp:coreProperties>
</file>