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4112B7" w:rsidP="001F66A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Nákup SSD disků</w:t>
            </w:r>
            <w:bookmarkStart w:id="0" w:name="_GoBack"/>
            <w:bookmarkEnd w:id="0"/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2378A3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VZ201</w:t>
            </w:r>
            <w:r w:rsidR="004112B7">
              <w:rPr>
                <w:rFonts w:ascii="Calibri" w:hAnsi="Calibri"/>
                <w:sz w:val="22"/>
                <w:szCs w:val="22"/>
              </w:rPr>
              <w:t>9</w:t>
            </w:r>
            <w:r>
              <w:rPr>
                <w:rFonts w:ascii="Calibri" w:hAnsi="Calibri"/>
                <w:sz w:val="22"/>
                <w:szCs w:val="22"/>
              </w:rPr>
              <w:t>-</w:t>
            </w:r>
            <w:r w:rsidR="004112B7">
              <w:rPr>
                <w:rFonts w:ascii="Calibri" w:hAnsi="Calibri"/>
                <w:sz w:val="22"/>
                <w:szCs w:val="22"/>
              </w:rPr>
              <w:t>012-FUČ</w:t>
            </w:r>
            <w:r w:rsidR="00AA6542" w:rsidRPr="00AA6542">
              <w:rPr>
                <w:rFonts w:ascii="Calibri" w:hAnsi="Calibri"/>
                <w:sz w:val="22"/>
                <w:szCs w:val="22"/>
              </w:rPr>
              <w:t>-</w:t>
            </w:r>
            <w:r w:rsidR="004112B7">
              <w:rPr>
                <w:rFonts w:ascii="Calibri" w:hAnsi="Calibri"/>
                <w:sz w:val="22"/>
                <w:szCs w:val="22"/>
              </w:rPr>
              <w:t>KTAJ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Obroková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 xml:space="preserve"> 1/12, PSČ 669 22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300B71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Jan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Grois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>, MBA</w:t>
            </w:r>
            <w:r w:rsidR="00F87E99">
              <w:rPr>
                <w:rStyle w:val="FontStyle59"/>
                <w:rFonts w:ascii="Calibri" w:hAnsi="Calibri"/>
                <w:b w:val="0"/>
              </w:rPr>
              <w:t>, starosta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0029881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4112B7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František Procházka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CD2D03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515216</w:t>
            </w:r>
            <w:r w:rsidR="004112B7">
              <w:rPr>
                <w:rFonts w:ascii="Calibri" w:hAnsi="Calibri"/>
                <w:sz w:val="22"/>
                <w:szCs w:val="22"/>
              </w:rPr>
              <w:t>388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frantisek.prochazka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A49" w:rsidRDefault="00AC7A49">
      <w:r>
        <w:separator/>
      </w:r>
    </w:p>
  </w:endnote>
  <w:endnote w:type="continuationSeparator" w:id="0">
    <w:p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A49" w:rsidRDefault="00AC7A49">
      <w:r>
        <w:separator/>
      </w:r>
    </w:p>
  </w:footnote>
  <w:footnote w:type="continuationSeparator" w:id="0">
    <w:p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639"/>
    <w:rsid w:val="000A050A"/>
    <w:rsid w:val="00162284"/>
    <w:rsid w:val="001E4C51"/>
    <w:rsid w:val="001F66A2"/>
    <w:rsid w:val="002378A3"/>
    <w:rsid w:val="00300B71"/>
    <w:rsid w:val="0033099C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545077"/>
    <w:rsid w:val="00601B77"/>
    <w:rsid w:val="00656F1F"/>
    <w:rsid w:val="00665203"/>
    <w:rsid w:val="006A4978"/>
    <w:rsid w:val="0071215F"/>
    <w:rsid w:val="007E523B"/>
    <w:rsid w:val="008F4B86"/>
    <w:rsid w:val="00900CFC"/>
    <w:rsid w:val="00902A2C"/>
    <w:rsid w:val="00935FDC"/>
    <w:rsid w:val="00953193"/>
    <w:rsid w:val="009D0451"/>
    <w:rsid w:val="009E252E"/>
    <w:rsid w:val="00A4410B"/>
    <w:rsid w:val="00A60F53"/>
    <w:rsid w:val="00A76BFA"/>
    <w:rsid w:val="00A82AF1"/>
    <w:rsid w:val="00A91FB8"/>
    <w:rsid w:val="00AA6542"/>
    <w:rsid w:val="00AC7A49"/>
    <w:rsid w:val="00B11654"/>
    <w:rsid w:val="00B2466F"/>
    <w:rsid w:val="00BC0290"/>
    <w:rsid w:val="00BE1429"/>
    <w:rsid w:val="00CB5CB1"/>
    <w:rsid w:val="00CC2EF8"/>
    <w:rsid w:val="00CD2D03"/>
    <w:rsid w:val="00D2170A"/>
    <w:rsid w:val="00D571CC"/>
    <w:rsid w:val="00D63DB1"/>
    <w:rsid w:val="00DD5E0C"/>
    <w:rsid w:val="00F64CC1"/>
    <w:rsid w:val="00F8049C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B5A1E-C435-4A99-9956-FBC6C3F9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Fučíková Irena</cp:lastModifiedBy>
  <cp:revision>9</cp:revision>
  <cp:lastPrinted>2012-07-26T09:07:00Z</cp:lastPrinted>
  <dcterms:created xsi:type="dcterms:W3CDTF">2018-11-12T15:56:00Z</dcterms:created>
  <dcterms:modified xsi:type="dcterms:W3CDTF">2019-03-14T08:37:00Z</dcterms:modified>
</cp:coreProperties>
</file>