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BE00" w14:textId="2A64F7AF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C090C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 w:rsidR="00F4129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-3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1ECFCE75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14:paraId="6C28E3C1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5302AC8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110C" w14:textId="74A51B57" w:rsidR="001458FE" w:rsidRPr="008E52FF" w:rsidRDefault="00B201B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A50A95">
              <w:rPr>
                <w:rFonts w:ascii="Arial" w:hAnsi="Arial" w:cs="Arial"/>
                <w:b/>
                <w:sz w:val="20"/>
                <w:szCs w:val="20"/>
              </w:rPr>
              <w:t>Sečovská Polianka</w:t>
            </w:r>
          </w:p>
        </w:tc>
      </w:tr>
      <w:tr w:rsidR="001458FE" w14:paraId="27E6505B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7B6609D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70D4" w14:textId="5380AEF9" w:rsidR="001458FE" w:rsidRPr="00A803F2" w:rsidRDefault="00A50A95" w:rsidP="00A50A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50A95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Základnej školy Sečovská Polianka</w:t>
            </w:r>
          </w:p>
        </w:tc>
      </w:tr>
    </w:tbl>
    <w:p w14:paraId="49A576A5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BC56BA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106"/>
        <w:gridCol w:w="3780"/>
        <w:gridCol w:w="2835"/>
        <w:gridCol w:w="2751"/>
        <w:gridCol w:w="85"/>
        <w:gridCol w:w="999"/>
      </w:tblGrid>
      <w:tr w:rsidR="00B920F8" w:rsidRPr="000A1996" w14:paraId="73ED59BF" w14:textId="77777777" w:rsidTr="00F76544">
        <w:tc>
          <w:tcPr>
            <w:tcW w:w="9472" w:type="dxa"/>
            <w:gridSpan w:val="4"/>
          </w:tcPr>
          <w:p w14:paraId="0FBF21F0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32859FDF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4B5303E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AC8AEB9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FE3BCD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ED0181D" w14:textId="43FCBE91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  <w:r w:rsidR="00132280">
              <w:rPr>
                <w:rFonts w:ascii="Calibri" w:hAnsi="Calibri" w:cs="Calibri Light"/>
                <w:b/>
                <w:lang w:eastAsia="en-US"/>
              </w:rPr>
              <w:t>3.</w:t>
            </w:r>
          </w:p>
          <w:p w14:paraId="0039D71F" w14:textId="0216CB85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Názov časti predmetu zákazky:   </w:t>
            </w:r>
            <w:r w:rsidR="00132280" w:rsidRPr="00132280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 3: Interiérové vybavenie nábytok</w:t>
            </w:r>
          </w:p>
          <w:p w14:paraId="45FE77C9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84" w:type="dxa"/>
            <w:gridSpan w:val="2"/>
          </w:tcPr>
          <w:p w14:paraId="4E462459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7A128FD0" w14:textId="77777777" w:rsidTr="00F76544">
        <w:tc>
          <w:tcPr>
            <w:tcW w:w="9472" w:type="dxa"/>
            <w:gridSpan w:val="4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6D35EAAC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7398F86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E7EB015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482A5BB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878A88B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7E6B13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C0D13D6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  <w:gridSpan w:val="2"/>
          </w:tcPr>
          <w:p w14:paraId="3CBEAD7E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F76544" w:rsidRPr="0012742D" w14:paraId="1D561486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ED34B4D" w14:textId="77777777" w:rsidR="00F76544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  <w:p w14:paraId="1D0642A2" w14:textId="2B01CAF1" w:rsidR="00F76544" w:rsidRPr="0012742D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671" w:type="dxa"/>
            <w:gridSpan w:val="3"/>
            <w:tcMar>
              <w:top w:w="57" w:type="dxa"/>
              <w:bottom w:w="57" w:type="dxa"/>
            </w:tcMar>
          </w:tcPr>
          <w:p w14:paraId="1437020B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caps/>
                <w:sz w:val="20"/>
                <w:szCs w:val="20"/>
              </w:rPr>
            </w:pPr>
            <w:r>
              <w:rPr>
                <w:rFonts w:cs="Arial"/>
                <w:caps/>
                <w:sz w:val="20"/>
                <w:szCs w:val="20"/>
              </w:rPr>
              <w:t xml:space="preserve">najnižšia 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cena </w:t>
            </w:r>
            <w:r>
              <w:rPr>
                <w:rFonts w:cs="Arial"/>
                <w:caps/>
                <w:sz w:val="20"/>
                <w:szCs w:val="20"/>
              </w:rPr>
              <w:t>s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 dph</w:t>
            </w:r>
          </w:p>
        </w:tc>
      </w:tr>
      <w:tr w:rsidR="00F76544" w:rsidRPr="0012742D" w14:paraId="0EF987CE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5E18D2" w14:textId="77777777" w:rsidR="00F76544" w:rsidRPr="0012742D" w:rsidRDefault="00F76544" w:rsidP="007976F1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6EAF659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</w:tr>
      <w:tr w:rsidR="00F76544" w:rsidRPr="0012742D" w14:paraId="0A5D9242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5DBAAA7" w14:textId="77777777" w:rsidR="00F76544" w:rsidRPr="0012742D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Je uchádzač platiteľom DPH?</w:t>
            </w: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272E80B7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ÁNO</w:t>
            </w:r>
            <w:r w:rsidRPr="0012742D">
              <w:rPr>
                <w:rStyle w:val="Odkaznapoznmkupodiarou"/>
                <w:sz w:val="20"/>
                <w:szCs w:val="20"/>
              </w:rPr>
              <w:footnoteReference w:id="1"/>
            </w:r>
          </w:p>
        </w:tc>
        <w:tc>
          <w:tcPr>
            <w:tcW w:w="2836" w:type="dxa"/>
            <w:gridSpan w:val="2"/>
          </w:tcPr>
          <w:p w14:paraId="3E0CC13A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NIE</w:t>
            </w:r>
          </w:p>
        </w:tc>
      </w:tr>
      <w:tr w:rsidR="00F76544" w:rsidRPr="0012742D" w14:paraId="4D14008D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18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2C0ACB1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3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4ADDD69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B920F8" w:rsidRPr="000A1996" w14:paraId="1759F106" w14:textId="77777777" w:rsidTr="00F76544">
        <w:tc>
          <w:tcPr>
            <w:tcW w:w="9472" w:type="dxa"/>
            <w:gridSpan w:val="4"/>
          </w:tcPr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4A05C06E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11C1CA0B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270BCB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D6ED16E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9B41C0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6DA3C068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958C2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4F6569B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587E12" w:rsidRPr="00A25812" w14:paraId="17CD024B" w14:textId="77777777" w:rsidTr="00906792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77ECF8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6ED471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587E12" w:rsidRPr="00A25812" w14:paraId="65585701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DDAEE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98C45A4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587E12" w:rsidRPr="00A25812" w14:paraId="630F8108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90EA492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1CC3B6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587E12" w:rsidRPr="00A25812" w14:paraId="1D10912E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78043A3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2EAF7B0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587E12" w:rsidRPr="00A25812" w14:paraId="0D8535F0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C2D538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37A7FC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0094612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A7BA593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14:paraId="548BD95C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141E79EA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7037B12A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23948A1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481D17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A670A63" w14:textId="6672B649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084" w:type="dxa"/>
            <w:gridSpan w:val="2"/>
          </w:tcPr>
          <w:p w14:paraId="3E066B9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70802800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7D20" w14:textId="77777777" w:rsidR="00967647" w:rsidRDefault="00967647" w:rsidP="00F76544">
      <w:r>
        <w:separator/>
      </w:r>
    </w:p>
  </w:endnote>
  <w:endnote w:type="continuationSeparator" w:id="0">
    <w:p w14:paraId="39BF8A0A" w14:textId="77777777" w:rsidR="00967647" w:rsidRDefault="00967647" w:rsidP="00F7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52EF8" w14:textId="77777777" w:rsidR="00967647" w:rsidRDefault="00967647" w:rsidP="00F76544">
      <w:r>
        <w:separator/>
      </w:r>
    </w:p>
  </w:footnote>
  <w:footnote w:type="continuationSeparator" w:id="0">
    <w:p w14:paraId="6FFE69B6" w14:textId="77777777" w:rsidR="00967647" w:rsidRDefault="00967647" w:rsidP="00F76544">
      <w:r>
        <w:continuationSeparator/>
      </w:r>
    </w:p>
  </w:footnote>
  <w:footnote w:id="1">
    <w:p w14:paraId="1366015C" w14:textId="77777777" w:rsidR="00F76544" w:rsidRPr="00B476F0" w:rsidRDefault="00F76544" w:rsidP="00F7654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9"/>
    <w:rsid w:val="000802A4"/>
    <w:rsid w:val="000F60A5"/>
    <w:rsid w:val="000F7420"/>
    <w:rsid w:val="00127297"/>
    <w:rsid w:val="00132280"/>
    <w:rsid w:val="001458FE"/>
    <w:rsid w:val="00190D7F"/>
    <w:rsid w:val="00211210"/>
    <w:rsid w:val="00214C3C"/>
    <w:rsid w:val="00231FBC"/>
    <w:rsid w:val="003673BF"/>
    <w:rsid w:val="003B36C1"/>
    <w:rsid w:val="003C5419"/>
    <w:rsid w:val="0046117A"/>
    <w:rsid w:val="00474501"/>
    <w:rsid w:val="004D2F9B"/>
    <w:rsid w:val="00587E12"/>
    <w:rsid w:val="00616CDD"/>
    <w:rsid w:val="006234D2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967647"/>
    <w:rsid w:val="00A0539D"/>
    <w:rsid w:val="00A50A95"/>
    <w:rsid w:val="00A803F2"/>
    <w:rsid w:val="00B201B3"/>
    <w:rsid w:val="00B920F8"/>
    <w:rsid w:val="00DC209A"/>
    <w:rsid w:val="00EA414D"/>
    <w:rsid w:val="00EC090C"/>
    <w:rsid w:val="00F2020D"/>
    <w:rsid w:val="00F41298"/>
    <w:rsid w:val="00F7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60D0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aliases w:val="Char"/>
    <w:basedOn w:val="Normlny"/>
    <w:link w:val="TextpoznmkypodiarouChar1"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aliases w:val="Char Char"/>
    <w:basedOn w:val="Predvolenpsmoodseku"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aliases w:val="Char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rsid w:val="00F7654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13</cp:revision>
  <dcterms:created xsi:type="dcterms:W3CDTF">2020-02-18T20:38:00Z</dcterms:created>
  <dcterms:modified xsi:type="dcterms:W3CDTF">2022-08-17T19:29:00Z</dcterms:modified>
</cp:coreProperties>
</file>