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6F8CB4F8"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7A29CB" w:rsidRPr="00262D63">
        <w:rPr>
          <w:rFonts w:ascii="Calibri" w:hAnsi="Calibri"/>
          <w:b/>
          <w:caps/>
          <w:szCs w:val="24"/>
        </w:rPr>
        <w:t>05-</w:t>
      </w:r>
      <w:r w:rsidR="0096715C">
        <w:rPr>
          <w:rFonts w:ascii="Calibri" w:hAnsi="Calibri"/>
          <w:b/>
          <w:caps/>
          <w:szCs w:val="24"/>
        </w:rPr>
        <w:t>197</w:t>
      </w:r>
      <w:r w:rsidR="007A29CB" w:rsidRPr="00262D63">
        <w:rPr>
          <w:rFonts w:ascii="Calibri" w:hAnsi="Calibri"/>
          <w:b/>
          <w:caps/>
          <w:szCs w:val="24"/>
        </w:rPr>
        <w:t>/202</w:t>
      </w:r>
      <w:r w:rsidR="008E51D9" w:rsidRPr="00262D63">
        <w:rPr>
          <w:rFonts w:ascii="Calibri" w:hAnsi="Calibri"/>
          <w:b/>
          <w:caps/>
          <w:szCs w:val="24"/>
        </w:rPr>
        <w:t>2</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3AA02206" w14:textId="525C3318" w:rsidR="009E5B72" w:rsidRDefault="009E5B72"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 se uzavřením Rámcové smlouvy zavazuje, že pro Objednatele bude provádět na svůj náklad a nebezpečí, řádně a včas a na základě Dílčích smluv, uzavřených mezi Objednatelem a Zhotovitelem postupem předvídaným v čl. II. Rámcové smlouvy, jednotlivá Díla spočívající v provádění oprav klimatizačních okruhů v</w:t>
      </w:r>
      <w:r w:rsidR="00841F71">
        <w:rPr>
          <w:rFonts w:asciiTheme="minorHAnsi" w:hAnsiTheme="minorHAnsi" w:cstheme="minorHAnsi"/>
          <w:sz w:val="22"/>
          <w:szCs w:val="22"/>
        </w:rPr>
        <w:t> MJ řady 844 (dále též „</w:t>
      </w:r>
      <w:r w:rsidR="00841F71">
        <w:rPr>
          <w:rFonts w:asciiTheme="minorHAnsi" w:hAnsiTheme="minorHAnsi" w:cstheme="minorHAnsi"/>
          <w:b/>
          <w:bCs/>
          <w:i/>
          <w:iCs/>
          <w:sz w:val="22"/>
          <w:szCs w:val="22"/>
        </w:rPr>
        <w:t>Klimatizační okruh</w:t>
      </w:r>
      <w:r w:rsidR="00841F71">
        <w:rPr>
          <w:rFonts w:asciiTheme="minorHAnsi" w:hAnsiTheme="minorHAnsi" w:cstheme="minorHAnsi"/>
          <w:sz w:val="22"/>
          <w:szCs w:val="22"/>
        </w:rPr>
        <w:t xml:space="preserve">“) v </w:t>
      </w:r>
      <w:r>
        <w:rPr>
          <w:rFonts w:asciiTheme="minorHAnsi" w:hAnsiTheme="minorHAnsi" w:cstheme="minorHAnsi"/>
          <w:sz w:val="22"/>
          <w:szCs w:val="22"/>
        </w:rPr>
        <w:t xml:space="preserve">rozsahu </w:t>
      </w:r>
      <w:r w:rsidR="00841F71">
        <w:rPr>
          <w:rFonts w:asciiTheme="minorHAnsi" w:hAnsiTheme="minorHAnsi" w:cstheme="minorHAnsi"/>
          <w:sz w:val="22"/>
          <w:szCs w:val="22"/>
        </w:rPr>
        <w:t>R3 (dále též „</w:t>
      </w:r>
      <w:r w:rsidR="00841F71">
        <w:rPr>
          <w:rFonts w:asciiTheme="minorHAnsi" w:hAnsiTheme="minorHAnsi" w:cstheme="minorHAnsi"/>
          <w:b/>
          <w:bCs/>
          <w:i/>
          <w:iCs/>
          <w:sz w:val="22"/>
          <w:szCs w:val="22"/>
        </w:rPr>
        <w:t>Dílo</w:t>
      </w:r>
      <w:r w:rsidR="00841F71">
        <w:rPr>
          <w:rFonts w:asciiTheme="minorHAnsi" w:hAnsiTheme="minorHAnsi" w:cstheme="minorHAnsi"/>
          <w:sz w:val="22"/>
          <w:szCs w:val="22"/>
        </w:rPr>
        <w:t>“ nebo „</w:t>
      </w:r>
      <w:r w:rsidR="00841F71">
        <w:rPr>
          <w:rFonts w:asciiTheme="minorHAnsi" w:hAnsiTheme="minorHAnsi" w:cstheme="minorHAnsi"/>
          <w:b/>
          <w:bCs/>
          <w:i/>
          <w:iCs/>
          <w:sz w:val="22"/>
          <w:szCs w:val="22"/>
        </w:rPr>
        <w:t>Předmět plnění</w:t>
      </w:r>
      <w:r w:rsidR="00841F71">
        <w:rPr>
          <w:rFonts w:asciiTheme="minorHAnsi" w:hAnsiTheme="minorHAnsi" w:cstheme="minorHAnsi"/>
          <w:sz w:val="22"/>
          <w:szCs w:val="22"/>
        </w:rPr>
        <w:t>“) a dále se zavazuje převést na Objednatele vlastnické právo k Dílu, přičemž Objednatel se zavazuje Dílo</w:t>
      </w:r>
      <w:r w:rsidR="00E457C6">
        <w:rPr>
          <w:rFonts w:asciiTheme="minorHAnsi" w:hAnsiTheme="minorHAnsi" w:cstheme="minorHAnsi"/>
          <w:sz w:val="22"/>
          <w:szCs w:val="22"/>
        </w:rPr>
        <w:t xml:space="preserve"> prosté</w:t>
      </w:r>
      <w:r w:rsidR="00841F71">
        <w:rPr>
          <w:rFonts w:asciiTheme="minorHAnsi" w:hAnsiTheme="minorHAnsi" w:cstheme="minorHAnsi"/>
          <w:sz w:val="22"/>
          <w:szCs w:val="22"/>
        </w:rPr>
        <w:t xml:space="preserve"> jakýchkoliv vad a nedodělků převzít a zaplněn za něj cenu sjednanou v příslušné Dílčí smlouvě a za podmínek této Rámcové smlouvy.</w:t>
      </w:r>
    </w:p>
    <w:p w14:paraId="5FE8DD51" w14:textId="51497114" w:rsidR="00E70390" w:rsidRDefault="00E70390"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 xml:space="preserve">Zhotovitel se zavazuje provést Dílo nejméně v základním rozsahu, který je stanoven </w:t>
      </w:r>
      <w:r w:rsidRPr="000052DA">
        <w:rPr>
          <w:rFonts w:asciiTheme="minorHAnsi" w:hAnsiTheme="minorHAnsi" w:cstheme="minorHAnsi"/>
          <w:sz w:val="22"/>
          <w:szCs w:val="22"/>
          <w:highlight w:val="yellow"/>
        </w:rPr>
        <w:t xml:space="preserve">v Příloze č. </w:t>
      </w:r>
      <w:r w:rsidR="006C48D5">
        <w:rPr>
          <w:rFonts w:asciiTheme="minorHAnsi" w:hAnsiTheme="minorHAnsi" w:cstheme="minorHAnsi"/>
          <w:sz w:val="22"/>
          <w:szCs w:val="22"/>
          <w:highlight w:val="yellow"/>
        </w:rPr>
        <w:t>4</w:t>
      </w:r>
      <w:r w:rsidRPr="000052DA">
        <w:rPr>
          <w:rFonts w:asciiTheme="minorHAnsi" w:hAnsiTheme="minorHAnsi" w:cstheme="minorHAnsi"/>
          <w:sz w:val="22"/>
          <w:szCs w:val="22"/>
          <w:highlight w:val="yellow"/>
        </w:rPr>
        <w:t xml:space="preserve"> Rámcové smlouvy</w:t>
      </w:r>
      <w:r>
        <w:rPr>
          <w:rFonts w:asciiTheme="minorHAnsi" w:hAnsiTheme="minorHAnsi" w:cstheme="minorHAnsi"/>
          <w:sz w:val="22"/>
          <w:szCs w:val="22"/>
        </w:rPr>
        <w:t xml:space="preserve"> (dále též „</w:t>
      </w:r>
      <w:r>
        <w:rPr>
          <w:rFonts w:asciiTheme="minorHAnsi" w:hAnsiTheme="minorHAnsi" w:cstheme="minorHAnsi"/>
          <w:b/>
          <w:bCs/>
          <w:i/>
          <w:iCs/>
          <w:sz w:val="22"/>
          <w:szCs w:val="22"/>
        </w:rPr>
        <w:t>Základní rozsah</w:t>
      </w:r>
      <w:r>
        <w:rPr>
          <w:rFonts w:asciiTheme="minorHAnsi" w:hAnsiTheme="minorHAnsi" w:cstheme="minorHAnsi"/>
          <w:sz w:val="22"/>
          <w:szCs w:val="22"/>
        </w:rPr>
        <w:t>“).</w:t>
      </w:r>
    </w:p>
    <w:p w14:paraId="3FE2E3F1" w14:textId="27A04322" w:rsidR="002D503F" w:rsidRDefault="002D503F"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 xml:space="preserve">Zhotovitel se vedle Díla v základním rozsahu </w:t>
      </w:r>
      <w:r w:rsidR="002D5D53">
        <w:rPr>
          <w:rFonts w:asciiTheme="minorHAnsi" w:hAnsiTheme="minorHAnsi" w:cstheme="minorHAnsi"/>
          <w:sz w:val="22"/>
          <w:szCs w:val="22"/>
        </w:rPr>
        <w:t>zavazuje provést i další související opravárenské práce klimatizačního okruhu, vyjeví-li se taková potřeba (dále též „</w:t>
      </w:r>
      <w:r w:rsidR="002D5D53">
        <w:rPr>
          <w:rFonts w:asciiTheme="minorHAnsi" w:hAnsiTheme="minorHAnsi" w:cstheme="minorHAnsi"/>
          <w:b/>
          <w:bCs/>
          <w:i/>
          <w:iCs/>
          <w:sz w:val="22"/>
          <w:szCs w:val="22"/>
        </w:rPr>
        <w:t>Vícepráce</w:t>
      </w:r>
      <w:r w:rsidR="002D5D53">
        <w:rPr>
          <w:rFonts w:asciiTheme="minorHAnsi" w:hAnsiTheme="minorHAnsi" w:cstheme="minorHAnsi"/>
          <w:sz w:val="22"/>
          <w:szCs w:val="22"/>
        </w:rPr>
        <w:t xml:space="preserve">“). Vícepracemi se rozumí zejména, nikoliv však výlučně, opravárenské práce uvedené </w:t>
      </w:r>
      <w:r w:rsidR="002D5D53" w:rsidRPr="000052DA">
        <w:rPr>
          <w:rFonts w:asciiTheme="minorHAnsi" w:hAnsiTheme="minorHAnsi" w:cstheme="minorHAnsi"/>
          <w:sz w:val="22"/>
          <w:szCs w:val="22"/>
          <w:highlight w:val="yellow"/>
        </w:rPr>
        <w:t>v </w:t>
      </w:r>
      <w:r w:rsidR="002D5D53" w:rsidRPr="00D16013">
        <w:rPr>
          <w:rFonts w:asciiTheme="minorHAnsi" w:hAnsiTheme="minorHAnsi" w:cstheme="minorHAnsi"/>
          <w:sz w:val="22"/>
          <w:szCs w:val="22"/>
          <w:highlight w:val="yellow"/>
        </w:rPr>
        <w:t xml:space="preserve">Příloze č. </w:t>
      </w:r>
      <w:r w:rsidR="006C48D5">
        <w:rPr>
          <w:rFonts w:asciiTheme="minorHAnsi" w:hAnsiTheme="minorHAnsi" w:cstheme="minorHAnsi"/>
          <w:sz w:val="22"/>
          <w:szCs w:val="22"/>
          <w:highlight w:val="yellow"/>
        </w:rPr>
        <w:t>4</w:t>
      </w:r>
      <w:r w:rsidR="002D5D53" w:rsidRPr="00D16013">
        <w:rPr>
          <w:rFonts w:asciiTheme="minorHAnsi" w:hAnsiTheme="minorHAnsi" w:cstheme="minorHAnsi"/>
          <w:sz w:val="22"/>
          <w:szCs w:val="22"/>
          <w:highlight w:val="yellow"/>
        </w:rPr>
        <w:t xml:space="preserve"> Rámcové smlouvy.</w:t>
      </w:r>
    </w:p>
    <w:p w14:paraId="4B684915" w14:textId="120110A2" w:rsidR="002A3936" w:rsidRDefault="002A3936" w:rsidP="000052DA">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 xml:space="preserve">Smluvní strany se dohodly, že předpokládaný a maximální rozsah plnění na základě této Rámcové smlouvy </w:t>
      </w:r>
      <w:r w:rsidRPr="002A3936">
        <w:rPr>
          <w:rFonts w:asciiTheme="minorHAnsi" w:hAnsiTheme="minorHAnsi" w:cstheme="minorHAnsi"/>
          <w:sz w:val="22"/>
          <w:szCs w:val="22"/>
          <w:highlight w:val="yellow"/>
        </w:rPr>
        <w:t>činí XXXXXX Kč bez DPH.</w:t>
      </w:r>
      <w:r>
        <w:rPr>
          <w:rFonts w:asciiTheme="minorHAnsi" w:hAnsiTheme="minorHAnsi" w:cstheme="minorHAnsi"/>
          <w:sz w:val="22"/>
          <w:szCs w:val="22"/>
        </w:rPr>
        <w:t xml:space="preserve"> Objednateli přitom uzavřením této Rámcové smlouvy nevzniká povinnost vyčerpat takto stanovený rozsah plnění.</w:t>
      </w:r>
    </w:p>
    <w:p w14:paraId="225B6DD3" w14:textId="259CA949" w:rsidR="00545E68" w:rsidRPr="001E3512" w:rsidRDefault="00D16013" w:rsidP="00D16013">
      <w:pPr>
        <w:numPr>
          <w:ilvl w:val="0"/>
          <w:numId w:val="6"/>
        </w:numPr>
        <w:spacing w:before="60"/>
        <w:ind w:left="567" w:hanging="567"/>
        <w:jc w:val="both"/>
        <w:rPr>
          <w:rFonts w:ascii="Calibri" w:hAnsi="Calibri"/>
          <w:sz w:val="22"/>
          <w:szCs w:val="22"/>
        </w:rPr>
      </w:pPr>
      <w:r>
        <w:rPr>
          <w:rFonts w:asciiTheme="minorHAnsi" w:hAnsiTheme="minorHAnsi" w:cstheme="minorHAnsi"/>
          <w:sz w:val="22"/>
          <w:szCs w:val="22"/>
        </w:rPr>
        <w:t>Konkrétní specifikace Díla bude vždy sjednána v příslušné Dílčí smlouvy uzavřené mezi Objednatelem a Zhotovitelem.</w:t>
      </w:r>
    </w:p>
    <w:p w14:paraId="06172EC3" w14:textId="2A782ECD" w:rsidR="001E3512" w:rsidRPr="001E3512" w:rsidRDefault="001E3512" w:rsidP="00460122">
      <w:pPr>
        <w:numPr>
          <w:ilvl w:val="0"/>
          <w:numId w:val="6"/>
        </w:numPr>
        <w:spacing w:before="60"/>
        <w:ind w:left="567" w:hanging="567"/>
        <w:jc w:val="both"/>
        <w:rPr>
          <w:rFonts w:ascii="Calibri" w:hAnsi="Calibri"/>
          <w:sz w:val="22"/>
          <w:szCs w:val="22"/>
        </w:rPr>
      </w:pPr>
      <w:r w:rsidRPr="001E3512">
        <w:rPr>
          <w:rFonts w:asciiTheme="minorHAnsi" w:hAnsiTheme="minorHAnsi" w:cstheme="minorHAnsi"/>
          <w:sz w:val="22"/>
          <w:szCs w:val="22"/>
        </w:rPr>
        <w:t>Zhotovitel prohlašuje, že je plně způsobilý řádně plnit předmět této Smlouvy</w:t>
      </w:r>
      <w:r w:rsidR="00F62F88">
        <w:rPr>
          <w:rFonts w:asciiTheme="minorHAnsi" w:hAnsiTheme="minorHAnsi" w:cstheme="minorHAnsi"/>
          <w:sz w:val="22"/>
          <w:szCs w:val="22"/>
        </w:rPr>
        <w:t xml:space="preserve"> a</w:t>
      </w:r>
      <w:r w:rsidRPr="001E3512">
        <w:rPr>
          <w:rFonts w:asciiTheme="minorHAnsi" w:hAnsiTheme="minorHAnsi" w:cstheme="minorHAnsi"/>
          <w:sz w:val="22"/>
          <w:szCs w:val="22"/>
        </w:rPr>
        <w:t xml:space="preserve"> má veškeré potřebné technické vybavení a disponuje veškerými povoleními a oprávněními k plnění předmětu Smlouvy se vztahujícími</w:t>
      </w:r>
      <w:r w:rsidR="00F62F88">
        <w:rPr>
          <w:rFonts w:asciiTheme="minorHAnsi" w:hAnsiTheme="minorHAnsi" w:cstheme="minorHAnsi"/>
          <w:sz w:val="22"/>
          <w:szCs w:val="22"/>
        </w:rPr>
        <w:t xml:space="preserve">, </w:t>
      </w:r>
      <w:r w:rsidR="00F62F88">
        <w:rPr>
          <w:rFonts w:asciiTheme="minorHAnsi" w:hAnsiTheme="minorHAnsi" w:cstheme="minorHAnsi"/>
          <w:sz w:val="22"/>
          <w:szCs w:val="22"/>
        </w:rPr>
        <w:lastRenderedPageBreak/>
        <w:t>zejména že</w:t>
      </w:r>
      <w:r w:rsidRPr="001E3512">
        <w:rPr>
          <w:rFonts w:ascii="Calibri" w:hAnsi="Calibri"/>
          <w:sz w:val="22"/>
          <w:szCs w:val="22"/>
        </w:rPr>
        <w:t xml:space="preserve"> disponuje platným osvědčením spol. České dráhy a.s. (dále jen „</w:t>
      </w:r>
      <w:r w:rsidRPr="001E3512">
        <w:rPr>
          <w:rFonts w:ascii="Calibri" w:hAnsi="Calibri"/>
          <w:b/>
          <w:bCs/>
          <w:i/>
          <w:iCs/>
          <w:sz w:val="22"/>
          <w:szCs w:val="22"/>
        </w:rPr>
        <w:t>ČD</w:t>
      </w:r>
      <w:r w:rsidRPr="001E3512">
        <w:rPr>
          <w:rFonts w:ascii="Calibri" w:hAnsi="Calibri"/>
          <w:sz w:val="22"/>
          <w:szCs w:val="22"/>
        </w:rPr>
        <w:t>“) o způsobilosti dle předpisu ČD V 6/1 a ČD V 6/2 k provádění Díla.</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1C44516C" w:rsidR="001C560E" w:rsidRDefault="001C560E"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Objednávka je nabídkou (návrhem) na uzavření Dílčí smlouvy.</w:t>
      </w:r>
      <w:r>
        <w:rPr>
          <w:rFonts w:ascii="Calibri" w:hAnsi="Calibri"/>
          <w:sz w:val="22"/>
          <w:szCs w:val="22"/>
        </w:rPr>
        <w:t xml:space="preserve"> </w:t>
      </w:r>
      <w:r w:rsidR="0042791F" w:rsidRPr="00233302">
        <w:rPr>
          <w:rFonts w:ascii="Calibri" w:hAnsi="Calibri"/>
          <w:sz w:val="22"/>
          <w:szCs w:val="22"/>
        </w:rPr>
        <w:t>Jednotlivé Dílčí smlouvy budou mezi Smluvními stranami uzavírány vždy na základě objednávky Objednatele</w:t>
      </w:r>
      <w:r w:rsidR="0042791F">
        <w:rPr>
          <w:rFonts w:ascii="Calibri" w:hAnsi="Calibri"/>
          <w:sz w:val="22"/>
          <w:szCs w:val="22"/>
        </w:rPr>
        <w:t>, která je Zhotovitelem bez výhrad potvrzena</w:t>
      </w:r>
      <w:r w:rsidR="0042791F" w:rsidRPr="00233302">
        <w:rPr>
          <w:rFonts w:ascii="Calibri" w:hAnsi="Calibri"/>
          <w:sz w:val="22"/>
          <w:szCs w:val="22"/>
        </w:rPr>
        <w:t xml:space="preserve">. </w:t>
      </w:r>
    </w:p>
    <w:p w14:paraId="112CEE27" w14:textId="44878013" w:rsidR="00837258" w:rsidRPr="00F62F88" w:rsidRDefault="00F62F88" w:rsidP="00F62F88">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Pr>
          <w:rFonts w:ascii="Calibri" w:hAnsi="Calibri"/>
          <w:sz w:val="22"/>
          <w:szCs w:val="22"/>
        </w:rPr>
        <w:t>odboru Nákup a zásobování (MTZ)</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8AA8976"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 xml:space="preserve">zpět </w:t>
      </w:r>
      <w:r w:rsidRPr="0007498A">
        <w:rPr>
          <w:rFonts w:ascii="Calibri" w:hAnsi="Calibri"/>
          <w:sz w:val="22"/>
          <w:szCs w:val="22"/>
        </w:rPr>
        <w:t xml:space="preserve">Objednateli do </w:t>
      </w:r>
      <w:r w:rsidR="0007498A" w:rsidRPr="0007498A">
        <w:rPr>
          <w:rFonts w:ascii="Calibri" w:hAnsi="Calibri"/>
          <w:sz w:val="22"/>
          <w:szCs w:val="22"/>
        </w:rPr>
        <w:t>tří</w:t>
      </w:r>
      <w:r w:rsidR="00390AA8" w:rsidRPr="0007498A">
        <w:rPr>
          <w:rFonts w:ascii="Calibri" w:hAnsi="Calibri"/>
          <w:sz w:val="22"/>
          <w:szCs w:val="22"/>
        </w:rPr>
        <w:t xml:space="preserve"> (</w:t>
      </w:r>
      <w:r w:rsidR="0007498A" w:rsidRPr="0007498A">
        <w:rPr>
          <w:rFonts w:ascii="Calibri" w:hAnsi="Calibri"/>
          <w:sz w:val="22"/>
          <w:szCs w:val="22"/>
        </w:rPr>
        <w:t>3</w:t>
      </w:r>
      <w:r w:rsidR="00390AA8" w:rsidRPr="0007498A">
        <w:rPr>
          <w:rFonts w:ascii="Calibri" w:hAnsi="Calibri"/>
          <w:sz w:val="22"/>
          <w:szCs w:val="22"/>
        </w:rPr>
        <w:t>)</w:t>
      </w:r>
      <w:r w:rsidRPr="0007498A">
        <w:rPr>
          <w:rFonts w:ascii="Calibri" w:hAnsi="Calibri"/>
          <w:sz w:val="22"/>
          <w:szCs w:val="22"/>
        </w:rPr>
        <w:t xml:space="preserve"> pracovních</w:t>
      </w:r>
      <w:r w:rsidRPr="00BB20BF">
        <w:rPr>
          <w:rFonts w:ascii="Calibri" w:hAnsi="Calibri"/>
          <w:sz w:val="22"/>
          <w:szCs w:val="22"/>
        </w:rPr>
        <w:t xml:space="preserve">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F384410"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w:t>
      </w:r>
      <w:r w:rsidRPr="0007498A">
        <w:rPr>
          <w:rFonts w:ascii="Calibri" w:hAnsi="Calibri"/>
          <w:sz w:val="22"/>
          <w:szCs w:val="22"/>
        </w:rPr>
        <w:t xml:space="preserve">Objednatele do </w:t>
      </w:r>
      <w:r w:rsidR="0007498A" w:rsidRPr="0007498A">
        <w:rPr>
          <w:rFonts w:ascii="Calibri" w:hAnsi="Calibri"/>
          <w:sz w:val="22"/>
          <w:szCs w:val="22"/>
        </w:rPr>
        <w:t xml:space="preserve">tří </w:t>
      </w:r>
      <w:r w:rsidR="008E0207" w:rsidRPr="0007498A">
        <w:rPr>
          <w:rFonts w:ascii="Calibri" w:hAnsi="Calibri"/>
          <w:sz w:val="22"/>
          <w:szCs w:val="22"/>
        </w:rPr>
        <w:t>(</w:t>
      </w:r>
      <w:r w:rsidR="0007498A" w:rsidRPr="0007498A">
        <w:rPr>
          <w:rFonts w:ascii="Calibri" w:hAnsi="Calibri"/>
          <w:sz w:val="22"/>
          <w:szCs w:val="22"/>
        </w:rPr>
        <w:t>3</w:t>
      </w:r>
      <w:r w:rsidR="008E0207" w:rsidRPr="0007498A">
        <w:rPr>
          <w:rFonts w:ascii="Calibri" w:hAnsi="Calibri"/>
          <w:sz w:val="22"/>
          <w:szCs w:val="22"/>
        </w:rPr>
        <w:t xml:space="preserve">) </w:t>
      </w:r>
      <w:r w:rsidRPr="0007498A">
        <w:rPr>
          <w:rFonts w:ascii="Calibri" w:hAnsi="Calibri"/>
          <w:sz w:val="22"/>
          <w:szCs w:val="22"/>
        </w:rPr>
        <w:t>pracovních dní ode dne jejího doručení Zhotoviteli, má se za to, že s uzavřením Dílčí smlouvy na základě příslušné</w:t>
      </w:r>
      <w:r w:rsidRPr="00BB20BF">
        <w:rPr>
          <w:rFonts w:ascii="Calibri" w:hAnsi="Calibri"/>
          <w:sz w:val="22"/>
          <w:szCs w:val="22"/>
        </w:rPr>
        <w:t xml:space="preserve">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1700E8" w14:textId="017BD352"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5199AF91" w14:textId="077E12DB" w:rsidR="00494968" w:rsidRPr="00554BF4" w:rsidRDefault="00C03832" w:rsidP="00257EA0">
      <w:pPr>
        <w:pStyle w:val="Odstavecseseznamem"/>
        <w:numPr>
          <w:ilvl w:val="0"/>
          <w:numId w:val="5"/>
        </w:numPr>
        <w:spacing w:before="60"/>
        <w:ind w:left="567" w:hanging="567"/>
        <w:contextualSpacing w:val="0"/>
        <w:jc w:val="both"/>
        <w:rPr>
          <w:rFonts w:ascii="Calibri" w:hAnsi="Calibri"/>
          <w:sz w:val="22"/>
          <w:szCs w:val="22"/>
        </w:rPr>
      </w:pPr>
      <w:r w:rsidRPr="00554BF4">
        <w:rPr>
          <w:rFonts w:ascii="Calibri" w:hAnsi="Calibri"/>
          <w:sz w:val="22"/>
          <w:szCs w:val="22"/>
        </w:rPr>
        <w:t xml:space="preserve">Zhotovitel provede Dílo s potřebnou péčí v ujednaném čase a obstará vše, co je k provedení Díla potřeba. </w:t>
      </w:r>
      <w:r w:rsidR="00CF1556" w:rsidRPr="00554BF4">
        <w:rPr>
          <w:rFonts w:ascii="Calibri" w:hAnsi="Calibri"/>
          <w:sz w:val="22"/>
          <w:szCs w:val="22"/>
        </w:rPr>
        <w:t>Zhotovitel je povinen dodržet termíny dohodnutých milníků a celkový termín pro splnění díla stanovený v příslušné objednávce nebo touto dohodou.</w:t>
      </w:r>
      <w:r w:rsidR="005E2F1D" w:rsidRPr="00554BF4">
        <w:rPr>
          <w:rFonts w:ascii="Calibri" w:hAnsi="Calibri"/>
          <w:sz w:val="22"/>
          <w:szCs w:val="22"/>
        </w:rPr>
        <w:t xml:space="preserve"> </w:t>
      </w:r>
      <w:r w:rsidR="000E215D" w:rsidRPr="00554BF4">
        <w:rPr>
          <w:rFonts w:ascii="Calibri" w:hAnsi="Calibri"/>
          <w:sz w:val="22"/>
          <w:szCs w:val="22"/>
        </w:rPr>
        <w:t xml:space="preserve">Smluvní strany se dohodly, že </w:t>
      </w:r>
      <w:r w:rsidR="005D6068" w:rsidRPr="00554BF4">
        <w:rPr>
          <w:rFonts w:ascii="Calibri" w:hAnsi="Calibri"/>
          <w:sz w:val="22"/>
          <w:szCs w:val="22"/>
        </w:rPr>
        <w:t>lhůta pro</w:t>
      </w:r>
      <w:r w:rsidR="0072250A" w:rsidRPr="00554BF4">
        <w:rPr>
          <w:rFonts w:ascii="Calibri" w:hAnsi="Calibri"/>
          <w:sz w:val="22"/>
          <w:szCs w:val="22"/>
        </w:rPr>
        <w:t xml:space="preserve"> </w:t>
      </w:r>
      <w:r w:rsidR="005D6068" w:rsidRPr="00554BF4">
        <w:rPr>
          <w:rFonts w:ascii="Calibri" w:hAnsi="Calibri"/>
          <w:sz w:val="22"/>
          <w:szCs w:val="22"/>
        </w:rPr>
        <w:t>provedení díla</w:t>
      </w:r>
      <w:r w:rsidR="0072250A" w:rsidRPr="00554BF4">
        <w:rPr>
          <w:rFonts w:ascii="Calibri" w:hAnsi="Calibri"/>
          <w:sz w:val="22"/>
          <w:szCs w:val="22"/>
        </w:rPr>
        <w:t xml:space="preserve"> je</w:t>
      </w:r>
      <w:proofErr w:type="gramStart"/>
      <w:r w:rsidR="0072250A" w:rsidRPr="00554BF4">
        <w:rPr>
          <w:rFonts w:ascii="Calibri" w:hAnsi="Calibri"/>
          <w:sz w:val="22"/>
          <w:szCs w:val="22"/>
        </w:rPr>
        <w:t xml:space="preserve"> </w:t>
      </w:r>
      <w:r w:rsidR="00554BF4" w:rsidRPr="00554BF4">
        <w:rPr>
          <w:rFonts w:ascii="Calibri" w:hAnsi="Calibri"/>
          <w:sz w:val="22"/>
          <w:szCs w:val="22"/>
          <w:highlight w:val="yellow"/>
        </w:rPr>
        <w:t>….</w:t>
      </w:r>
      <w:proofErr w:type="gramEnd"/>
      <w:r w:rsidR="00554BF4" w:rsidRPr="00554BF4">
        <w:rPr>
          <w:rFonts w:ascii="Calibri" w:hAnsi="Calibri"/>
          <w:sz w:val="22"/>
          <w:szCs w:val="22"/>
          <w:highlight w:val="yellow"/>
        </w:rPr>
        <w:t>. (doplní dodavatel)</w:t>
      </w:r>
      <w:r w:rsidR="00554BF4" w:rsidRPr="00554BF4">
        <w:rPr>
          <w:rFonts w:ascii="Calibri" w:hAnsi="Calibri"/>
          <w:sz w:val="22"/>
          <w:szCs w:val="22"/>
        </w:rPr>
        <w:t xml:space="preserve"> kalendářních dnů od objednávky.</w:t>
      </w:r>
    </w:p>
    <w:p w14:paraId="41A48B5A" w14:textId="10200BB2"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hyperlink r:id="rId11" w:history="1">
        <w:r w:rsidR="009E25A8" w:rsidRPr="00134D3E">
          <w:rPr>
            <w:rStyle w:val="Hypertextovodkaz"/>
            <w:rFonts w:ascii="Calibri" w:hAnsi="Calibri"/>
            <w:sz w:val="22"/>
            <w:szCs w:val="22"/>
          </w:rPr>
          <w:t>Pavel.Cudrak@dpov.cz</w:t>
        </w:r>
      </w:hyperlink>
      <w:r w:rsidR="008613EB">
        <w:rPr>
          <w:rFonts w:ascii="Calibri" w:hAnsi="Calibri"/>
          <w:sz w:val="22"/>
          <w:szCs w:val="22"/>
        </w:rPr>
        <w:t>.</w:t>
      </w:r>
      <w:r w:rsidR="00A96348">
        <w:rPr>
          <w:rFonts w:ascii="Calibri" w:hAnsi="Calibri"/>
          <w:sz w:val="22"/>
          <w:szCs w:val="22"/>
        </w:rPr>
        <w:t xml:space="preserve"> </w:t>
      </w:r>
    </w:p>
    <w:p w14:paraId="2859AA2A" w14:textId="77742CA5" w:rsidR="00C03832" w:rsidRPr="001A40F2" w:rsidRDefault="0003341C" w:rsidP="00131309">
      <w:pPr>
        <w:pStyle w:val="Odstavecseseznamem"/>
        <w:numPr>
          <w:ilvl w:val="0"/>
          <w:numId w:val="5"/>
        </w:numPr>
        <w:spacing w:before="60"/>
        <w:ind w:left="567" w:hanging="567"/>
        <w:contextualSpacing w:val="0"/>
        <w:jc w:val="both"/>
        <w:rPr>
          <w:rFonts w:asciiTheme="minorHAnsi" w:hAnsiTheme="minorHAnsi"/>
          <w:sz w:val="22"/>
          <w:szCs w:val="22"/>
        </w:rPr>
      </w:pPr>
      <w:r w:rsidRPr="001A40F2">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sidR="00500DFD" w:rsidRPr="001A40F2">
        <w:rPr>
          <w:rFonts w:ascii="Calibri" w:hAnsi="Calibri"/>
          <w:sz w:val="22"/>
          <w:szCs w:val="22"/>
        </w:rPr>
        <w:t xml:space="preserve"> </w:t>
      </w:r>
    </w:p>
    <w:p w14:paraId="12E1CD53" w14:textId="69052B36"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lastRenderedPageBreak/>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05FFE4C6" w:rsidR="008778D9" w:rsidRPr="00E0131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335A8F34" w14:textId="77777777" w:rsidR="00A57B76" w:rsidRPr="008778D9" w:rsidRDefault="00A57B76" w:rsidP="00A57B76">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Pr="008778D9">
        <w:rPr>
          <w:rFonts w:asciiTheme="minorHAnsi" w:hAnsiTheme="minorHAnsi" w:cs="Arial"/>
          <w:sz w:val="22"/>
          <w:szCs w:val="22"/>
        </w:rPr>
        <w:t xml:space="preserve"> je povinen předat </w:t>
      </w:r>
      <w:r>
        <w:rPr>
          <w:rFonts w:asciiTheme="minorHAnsi" w:hAnsiTheme="minorHAnsi" w:cs="Arial"/>
          <w:sz w:val="22"/>
          <w:szCs w:val="22"/>
        </w:rPr>
        <w:t>Objednateli</w:t>
      </w:r>
      <w:r w:rsidRPr="008778D9">
        <w:rPr>
          <w:rFonts w:asciiTheme="minorHAnsi" w:hAnsiTheme="minorHAnsi" w:cs="Arial"/>
          <w:sz w:val="22"/>
          <w:szCs w:val="22"/>
        </w:rPr>
        <w:t xml:space="preserve"> při </w:t>
      </w:r>
      <w:r>
        <w:rPr>
          <w:rFonts w:asciiTheme="minorHAnsi" w:hAnsiTheme="minorHAnsi" w:cs="Arial"/>
          <w:sz w:val="22"/>
          <w:szCs w:val="22"/>
        </w:rPr>
        <w:t xml:space="preserve">předání Díla předávací protokol / dodací list </w:t>
      </w:r>
      <w:r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Pr="008778D9">
        <w:rPr>
          <w:rFonts w:asciiTheme="minorHAnsi" w:hAnsiTheme="minorHAnsi" w:cs="Arial"/>
          <w:sz w:val="22"/>
          <w:szCs w:val="22"/>
        </w:rPr>
        <w:t xml:space="preserve"> je povinen je řádně potvrdit. </w:t>
      </w:r>
      <w:r w:rsidRPr="00914E5B">
        <w:rPr>
          <w:rFonts w:asciiTheme="minorHAnsi" w:hAnsiTheme="minorHAnsi" w:cs="Arial"/>
          <w:sz w:val="22"/>
          <w:szCs w:val="22"/>
        </w:rPr>
        <w:t>Na předávacím protokolu / dodacím listu musí být vždy uvedeno číslo objednávky (Dílčí smlouvy) Objednatele, ID (KS</w:t>
      </w:r>
      <w:r>
        <w:rPr>
          <w:rFonts w:asciiTheme="minorHAnsi" w:hAnsiTheme="minorHAnsi" w:cs="Arial"/>
          <w:sz w:val="22"/>
          <w:szCs w:val="22"/>
        </w:rPr>
        <w:t>S</w:t>
      </w:r>
      <w:r w:rsidRPr="00914E5B">
        <w:rPr>
          <w:rFonts w:asciiTheme="minorHAnsi" w:hAnsiTheme="minorHAnsi" w:cs="Arial"/>
          <w:sz w:val="22"/>
          <w:szCs w:val="22"/>
        </w:rPr>
        <w:t>) Díla Objednatele, pozice na objednávce (Dílčí smlouvě) Objednatele, specifikace předaného Díla, datum předání Díla, předané doklady</w:t>
      </w:r>
      <w:r>
        <w:rPr>
          <w:rFonts w:asciiTheme="minorHAnsi" w:hAnsiTheme="minorHAnsi" w:cs="Arial"/>
          <w:sz w:val="22"/>
          <w:szCs w:val="22"/>
        </w:rPr>
        <w:t xml:space="preserve">, případně označení vad předaného Díla se závazným termínem pro jejich odstranění. Nesouhlasí-li Objednatel s údaji uvedenými na předávacím protokolu / dodacím listu, je Objednatel oprávněn jednostranně údaje změnit. </w:t>
      </w:r>
      <w:r w:rsidRPr="008778D9">
        <w:rPr>
          <w:rFonts w:asciiTheme="minorHAnsi" w:hAnsiTheme="minorHAnsi" w:cs="Arial"/>
          <w:sz w:val="22"/>
          <w:szCs w:val="22"/>
        </w:rPr>
        <w:t>Jedno vyhotovení potvrze</w:t>
      </w:r>
      <w:r>
        <w:rPr>
          <w:rFonts w:asciiTheme="minorHAnsi" w:hAnsiTheme="minorHAnsi" w:cs="Arial"/>
          <w:sz w:val="22"/>
          <w:szCs w:val="22"/>
        </w:rPr>
        <w:t>ného předávacího protokolu / dodacího listu si ponechá Objednatel</w:t>
      </w:r>
      <w:r w:rsidRPr="008778D9">
        <w:rPr>
          <w:rFonts w:asciiTheme="minorHAnsi" w:hAnsiTheme="minorHAnsi" w:cs="Arial"/>
          <w:sz w:val="22"/>
          <w:szCs w:val="22"/>
        </w:rPr>
        <w:t xml:space="preserve"> a jedno vyhotovení </w:t>
      </w:r>
      <w:r>
        <w:rPr>
          <w:rFonts w:asciiTheme="minorHAnsi" w:hAnsiTheme="minorHAnsi" w:cs="Arial"/>
          <w:sz w:val="22"/>
          <w:szCs w:val="22"/>
        </w:rPr>
        <w:t>si ponechá</w:t>
      </w:r>
      <w:r w:rsidRPr="008778D9">
        <w:rPr>
          <w:rFonts w:asciiTheme="minorHAnsi" w:hAnsiTheme="minorHAnsi" w:cs="Arial"/>
          <w:sz w:val="22"/>
          <w:szCs w:val="22"/>
        </w:rPr>
        <w:t xml:space="preserve"> </w:t>
      </w:r>
      <w:r>
        <w:rPr>
          <w:rFonts w:asciiTheme="minorHAnsi" w:hAnsiTheme="minorHAnsi" w:cs="Arial"/>
          <w:sz w:val="22"/>
          <w:szCs w:val="22"/>
        </w:rPr>
        <w:t>Zhotovitel</w:t>
      </w:r>
      <w:r w:rsidRPr="008778D9">
        <w:rPr>
          <w:rFonts w:asciiTheme="minorHAnsi" w:hAnsiTheme="minorHAnsi" w:cs="Arial"/>
          <w:sz w:val="22"/>
          <w:szCs w:val="22"/>
        </w:rPr>
        <w:t>.</w:t>
      </w:r>
    </w:p>
    <w:p w14:paraId="0F4D0FE1" w14:textId="77777777" w:rsidR="007C1338" w:rsidRPr="008778D9" w:rsidRDefault="007C1338" w:rsidP="007C1338">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u Objednatele (zejména v jeho sídle, provozovně, na jeho pozemku nebo na jiném pozemku opatřeném Objednatelem) nebo se při provádění Díla zpracovávají Objednatelem opatřené věci, přičemž v takových případech přechází vlastnické právo k Dílu na Objednatele od okamžiku zahájení provádění Díla. </w:t>
      </w:r>
      <w:r w:rsidRPr="008778D9">
        <w:rPr>
          <w:rFonts w:asciiTheme="minorHAnsi" w:hAnsiTheme="minorHAnsi" w:cs="Arial"/>
          <w:sz w:val="22"/>
          <w:szCs w:val="22"/>
        </w:rPr>
        <w:t>Skutečnost</w:t>
      </w:r>
      <w:r>
        <w:rPr>
          <w:rFonts w:asciiTheme="minorHAnsi" w:hAnsiTheme="minorHAnsi" w:cs="Arial"/>
          <w:sz w:val="22"/>
          <w:szCs w:val="22"/>
        </w:rPr>
        <w:t>í</w:t>
      </w:r>
      <w:r w:rsidRPr="008778D9">
        <w:rPr>
          <w:rFonts w:asciiTheme="minorHAnsi" w:hAnsiTheme="minorHAnsi" w:cs="Arial"/>
          <w:sz w:val="22"/>
          <w:szCs w:val="22"/>
        </w:rPr>
        <w:t xml:space="preserve"> </w:t>
      </w:r>
      <w:r>
        <w:rPr>
          <w:rFonts w:asciiTheme="minorHAnsi" w:hAnsiTheme="minorHAnsi" w:cs="Arial"/>
          <w:sz w:val="22"/>
          <w:szCs w:val="22"/>
        </w:rPr>
        <w:t>prokazující skončení předání Díla</w:t>
      </w:r>
      <w:r w:rsidRPr="008778D9">
        <w:rPr>
          <w:rFonts w:asciiTheme="minorHAnsi" w:hAnsiTheme="minorHAnsi" w:cs="Arial"/>
          <w:sz w:val="22"/>
          <w:szCs w:val="22"/>
        </w:rPr>
        <w:t xml:space="preserve"> je podpis oprávněného zaměstnance </w:t>
      </w:r>
      <w:r>
        <w:rPr>
          <w:rFonts w:asciiTheme="minorHAnsi" w:hAnsiTheme="minorHAnsi" w:cs="Arial"/>
          <w:sz w:val="22"/>
          <w:szCs w:val="22"/>
        </w:rPr>
        <w:t>Objednatele</w:t>
      </w:r>
      <w:r w:rsidRPr="008778D9">
        <w:rPr>
          <w:rFonts w:asciiTheme="minorHAnsi" w:hAnsiTheme="minorHAnsi" w:cs="Arial"/>
          <w:sz w:val="22"/>
          <w:szCs w:val="22"/>
        </w:rPr>
        <w:t xml:space="preserve"> a otisk razítka </w:t>
      </w:r>
      <w:r>
        <w:rPr>
          <w:rFonts w:asciiTheme="minorHAnsi" w:hAnsiTheme="minorHAnsi" w:cs="Arial"/>
          <w:sz w:val="22"/>
          <w:szCs w:val="22"/>
        </w:rPr>
        <w:t>Objednatele</w:t>
      </w:r>
      <w:r w:rsidRPr="008778D9">
        <w:rPr>
          <w:rFonts w:asciiTheme="minorHAnsi" w:hAnsiTheme="minorHAnsi" w:cs="Arial"/>
          <w:sz w:val="22"/>
          <w:szCs w:val="22"/>
        </w:rPr>
        <w:t xml:space="preserve"> </w:t>
      </w:r>
      <w:r w:rsidRPr="008778D9">
        <w:rPr>
          <w:rFonts w:asciiTheme="minorHAnsi" w:hAnsiTheme="minorHAnsi" w:cs="Arial"/>
          <w:sz w:val="22"/>
          <w:szCs w:val="22"/>
        </w:rPr>
        <w:lastRenderedPageBreak/>
        <w:t xml:space="preserve">na </w:t>
      </w:r>
      <w:r>
        <w:rPr>
          <w:rFonts w:asciiTheme="minorHAnsi" w:hAnsiTheme="minorHAnsi" w:cs="Arial"/>
          <w:sz w:val="22"/>
          <w:szCs w:val="22"/>
        </w:rPr>
        <w:t xml:space="preserve">předávacím protokolu / </w:t>
      </w:r>
      <w:r w:rsidRPr="008778D9">
        <w:rPr>
          <w:rFonts w:asciiTheme="minorHAnsi" w:hAnsiTheme="minorHAnsi" w:cs="Arial"/>
          <w:sz w:val="22"/>
          <w:szCs w:val="22"/>
        </w:rPr>
        <w:t>dodacím listě.</w:t>
      </w:r>
      <w:r>
        <w:rPr>
          <w:rFonts w:asciiTheme="minorHAnsi" w:hAnsiTheme="minorHAnsi" w:cs="Arial"/>
          <w:sz w:val="22"/>
          <w:szCs w:val="22"/>
        </w:rPr>
        <w:t xml:space="preserve"> Objednatel není povinen převzít Dílo s vadami, přičemž převzetí Díla s vadami nezbavuje Zhotovitele povinnosti vady Díla odstranit.</w:t>
      </w:r>
    </w:p>
    <w:p w14:paraId="4C19FCB2" w14:textId="1C000505" w:rsidR="007C1338" w:rsidRPr="007C1338" w:rsidRDefault="007C1338"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Pr>
          <w:rFonts w:asciiTheme="minorHAnsi" w:hAnsiTheme="minorHAnsi" w:cs="Arial"/>
          <w:sz w:val="22"/>
          <w:szCs w:val="22"/>
        </w:rPr>
        <w:t>Objednatel</w:t>
      </w:r>
      <w:r w:rsidRPr="00EF0943">
        <w:rPr>
          <w:rFonts w:asciiTheme="minorHAnsi" w:hAnsiTheme="minorHAnsi" w:cs="Arial"/>
          <w:sz w:val="22"/>
          <w:szCs w:val="22"/>
        </w:rPr>
        <w:t xml:space="preserve"> k vrácení </w:t>
      </w:r>
      <w:r>
        <w:rPr>
          <w:rFonts w:asciiTheme="minorHAnsi" w:hAnsiTheme="minorHAnsi" w:cs="Arial"/>
          <w:sz w:val="22"/>
          <w:szCs w:val="22"/>
        </w:rPr>
        <w:t>Zhotoviteli</w:t>
      </w:r>
      <w:r w:rsidRPr="00EF0943">
        <w:rPr>
          <w:rFonts w:asciiTheme="minorHAnsi" w:hAnsiTheme="minorHAnsi" w:cs="Arial"/>
          <w:sz w:val="22"/>
          <w:szCs w:val="22"/>
        </w:rPr>
        <w:t xml:space="preserve"> v místě </w:t>
      </w:r>
      <w:r>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Pr>
          <w:rFonts w:asciiTheme="minorHAnsi" w:hAnsiTheme="minorHAnsi" w:cs="Arial"/>
          <w:sz w:val="22"/>
          <w:szCs w:val="22"/>
        </w:rPr>
        <w:t>Zhotovitele</w:t>
      </w:r>
      <w:r w:rsidRPr="00EF0943">
        <w:rPr>
          <w:rFonts w:asciiTheme="minorHAnsi" w:hAnsiTheme="minorHAnsi" w:cs="Arial"/>
          <w:sz w:val="22"/>
          <w:szCs w:val="22"/>
        </w:rPr>
        <w:t>, který je povinen nejpozději do sedmi (7) dnů ode dne připravenosti vratné obaly a přepravní prostředky převzít</w:t>
      </w:r>
      <w:r>
        <w:rPr>
          <w:rFonts w:asciiTheme="minorHAnsi" w:hAnsiTheme="minorHAnsi" w:cs="Arial"/>
          <w:sz w:val="22"/>
          <w:szCs w:val="22"/>
        </w:rPr>
        <w:t xml:space="preserve"> na svůj náklady.</w:t>
      </w:r>
    </w:p>
    <w:p w14:paraId="1A840776" w14:textId="77777777" w:rsidR="00CA554D" w:rsidRPr="00EF0B97" w:rsidRDefault="00CA554D" w:rsidP="00CA554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Nevratné obaly a přepravní prostředky je povinen zlikvidovat původce odpadu, za kterého se vždy považuje Zhotovitel, </w:t>
      </w:r>
      <w:r w:rsidRPr="00EF0943">
        <w:rPr>
          <w:rFonts w:asciiTheme="minorHAnsi" w:hAnsiTheme="minorHAnsi" w:cs="Arial"/>
          <w:sz w:val="22"/>
          <w:szCs w:val="22"/>
        </w:rPr>
        <w:t xml:space="preserve">přičemž </w:t>
      </w:r>
      <w:r>
        <w:rPr>
          <w:rFonts w:asciiTheme="minorHAnsi" w:hAnsiTheme="minorHAnsi"/>
          <w:sz w:val="22"/>
          <w:szCs w:val="22"/>
        </w:rPr>
        <w:t xml:space="preserve">Zhotovitel tuto povinnost splní tím, že nevratné obaly a přepravní prostředky odveze a zajistí jejich likvidaci. </w:t>
      </w:r>
      <w:r>
        <w:rPr>
          <w:rFonts w:asciiTheme="minorHAnsi" w:hAnsiTheme="minorHAnsi" w:cs="Arial"/>
          <w:sz w:val="22"/>
          <w:szCs w:val="22"/>
        </w:rPr>
        <w:t>Objednatel připraví nevratné obaly a přepravní prostředky</w:t>
      </w:r>
      <w:r w:rsidRPr="00EF0943">
        <w:rPr>
          <w:rFonts w:asciiTheme="minorHAnsi" w:hAnsiTheme="minorHAnsi" w:cs="Arial"/>
          <w:sz w:val="22"/>
          <w:szCs w:val="22"/>
        </w:rPr>
        <w:t xml:space="preserve"> </w:t>
      </w:r>
      <w:r>
        <w:rPr>
          <w:rFonts w:asciiTheme="minorHAnsi" w:hAnsiTheme="minorHAnsi" w:cs="Arial"/>
          <w:sz w:val="22"/>
          <w:szCs w:val="22"/>
        </w:rPr>
        <w:t>Zhotoviteli</w:t>
      </w:r>
      <w:r w:rsidRPr="00EF0943">
        <w:rPr>
          <w:rFonts w:asciiTheme="minorHAnsi" w:hAnsiTheme="minorHAnsi" w:cs="Arial"/>
          <w:sz w:val="22"/>
          <w:szCs w:val="22"/>
        </w:rPr>
        <w:t xml:space="preserve"> v místě </w:t>
      </w:r>
      <w:r>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Pr>
          <w:rFonts w:asciiTheme="minorHAnsi" w:hAnsiTheme="minorHAnsi" w:cs="Arial"/>
          <w:sz w:val="22"/>
          <w:szCs w:val="22"/>
        </w:rPr>
        <w:t>Zhotovitele</w:t>
      </w:r>
      <w:r w:rsidRPr="00EF0943">
        <w:rPr>
          <w:rFonts w:asciiTheme="minorHAnsi" w:hAnsiTheme="minorHAnsi" w:cs="Arial"/>
          <w:sz w:val="22"/>
          <w:szCs w:val="22"/>
        </w:rPr>
        <w:t xml:space="preserve">, který je povinen nejpozději do sedmi (7) dnů ode dne připravenosti </w:t>
      </w:r>
      <w:r>
        <w:rPr>
          <w:rFonts w:asciiTheme="minorHAnsi" w:hAnsiTheme="minorHAnsi" w:cs="Arial"/>
          <w:sz w:val="22"/>
          <w:szCs w:val="22"/>
        </w:rPr>
        <w:t>ne</w:t>
      </w:r>
      <w:r w:rsidRPr="00EF0943">
        <w:rPr>
          <w:rFonts w:asciiTheme="minorHAnsi" w:hAnsiTheme="minorHAnsi" w:cs="Arial"/>
          <w:sz w:val="22"/>
          <w:szCs w:val="22"/>
        </w:rPr>
        <w:t>vratné obaly a přepravní prostředky převzít</w:t>
      </w:r>
      <w:r>
        <w:rPr>
          <w:rFonts w:asciiTheme="minorHAnsi" w:hAnsiTheme="minorHAnsi" w:cs="Arial"/>
          <w:sz w:val="22"/>
          <w:szCs w:val="22"/>
        </w:rPr>
        <w:t xml:space="preserve"> a zajistit jejich likvidaci na svůj náklad. Zhotovitel také může splnit svou povinnost likvidace tak, že požádá </w:t>
      </w:r>
      <w:r>
        <w:rPr>
          <w:rFonts w:asciiTheme="minorHAnsi" w:hAnsiTheme="minorHAnsi"/>
          <w:sz w:val="22"/>
          <w:szCs w:val="22"/>
        </w:rPr>
        <w:t>Objednatele, aby na náklady Zhotovitele zajistil sám jejich likvidaci</w:t>
      </w:r>
      <w:r w:rsidRPr="00EF0943">
        <w:rPr>
          <w:rFonts w:asciiTheme="minorHAnsi" w:hAnsiTheme="minorHAnsi"/>
          <w:sz w:val="22"/>
          <w:szCs w:val="22"/>
        </w:rPr>
        <w:t>.</w:t>
      </w:r>
    </w:p>
    <w:p w14:paraId="1AB82A64" w14:textId="55A98F07" w:rsidR="00CA554D" w:rsidRPr="00EF0943" w:rsidRDefault="00CA554D" w:rsidP="00CA554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 je povinen v případě prodlení s odvozem obalů a odpadů dle odst</w:t>
      </w:r>
      <w:r w:rsidRPr="00FB7709">
        <w:rPr>
          <w:rFonts w:asciiTheme="minorHAnsi" w:hAnsiTheme="minorHAnsi"/>
          <w:sz w:val="22"/>
          <w:szCs w:val="22"/>
        </w:rPr>
        <w:t>. 3.1</w:t>
      </w:r>
      <w:r w:rsidR="001C08C2">
        <w:rPr>
          <w:rFonts w:asciiTheme="minorHAnsi" w:hAnsiTheme="minorHAnsi"/>
          <w:sz w:val="22"/>
          <w:szCs w:val="22"/>
        </w:rPr>
        <w:t>5</w:t>
      </w:r>
      <w:r w:rsidRPr="00FB7709">
        <w:rPr>
          <w:rFonts w:asciiTheme="minorHAnsi" w:hAnsiTheme="minorHAnsi"/>
          <w:sz w:val="22"/>
          <w:szCs w:val="22"/>
        </w:rPr>
        <w:t>. a 3.1</w:t>
      </w:r>
      <w:r w:rsidR="001C08C2">
        <w:rPr>
          <w:rFonts w:asciiTheme="minorHAnsi" w:hAnsiTheme="minorHAnsi"/>
          <w:sz w:val="22"/>
          <w:szCs w:val="22"/>
        </w:rPr>
        <w:t>6</w:t>
      </w:r>
      <w:r w:rsidRPr="00FB7709">
        <w:rPr>
          <w:rFonts w:asciiTheme="minorHAnsi" w:hAnsiTheme="minorHAnsi"/>
          <w:sz w:val="22"/>
          <w:szCs w:val="22"/>
        </w:rPr>
        <w:t>.</w:t>
      </w:r>
      <w:r>
        <w:rPr>
          <w:rFonts w:asciiTheme="minorHAnsi" w:hAnsiTheme="minorHAnsi"/>
          <w:sz w:val="22"/>
          <w:szCs w:val="22"/>
        </w:rPr>
        <w:t xml:space="preserve"> tohoto článku Rámcové smlouvy uhradit </w:t>
      </w:r>
      <w:r>
        <w:rPr>
          <w:rFonts w:asciiTheme="minorHAnsi" w:hAnsiTheme="minorHAnsi" w:cs="Arial"/>
          <w:sz w:val="22"/>
          <w:szCs w:val="22"/>
        </w:rPr>
        <w:t>Objednateli</w:t>
      </w:r>
      <w:r w:rsidRPr="00766561">
        <w:rPr>
          <w:rFonts w:asciiTheme="minorHAnsi" w:hAnsiTheme="minorHAnsi" w:cs="Arial"/>
          <w:sz w:val="22"/>
          <w:szCs w:val="22"/>
        </w:rPr>
        <w:t xml:space="preserve"> náklady spojené s úschovou </w:t>
      </w:r>
      <w:r>
        <w:rPr>
          <w:rFonts w:asciiTheme="minorHAnsi" w:hAnsiTheme="minorHAnsi" w:cs="Arial"/>
          <w:sz w:val="22"/>
          <w:szCs w:val="22"/>
        </w:rPr>
        <w:t>obalů a odpadů ve výši 25</w:t>
      </w:r>
      <w:r w:rsidRPr="00766561">
        <w:rPr>
          <w:rFonts w:asciiTheme="minorHAnsi" w:hAnsiTheme="minorHAnsi" w:cs="Arial"/>
          <w:sz w:val="22"/>
          <w:szCs w:val="22"/>
        </w:rPr>
        <w:t xml:space="preserve">0 Kč/den/paletové místo, a to až do </w:t>
      </w:r>
      <w:r>
        <w:rPr>
          <w:rFonts w:asciiTheme="minorHAnsi" w:hAnsiTheme="minorHAnsi" w:cs="Arial"/>
          <w:sz w:val="22"/>
          <w:szCs w:val="22"/>
        </w:rPr>
        <w:t xml:space="preserve">jejich </w:t>
      </w:r>
      <w:r w:rsidRPr="00766561">
        <w:rPr>
          <w:rFonts w:asciiTheme="minorHAnsi" w:hAnsiTheme="minorHAnsi" w:cs="Arial"/>
          <w:sz w:val="22"/>
          <w:szCs w:val="22"/>
        </w:rPr>
        <w:t>odvezení</w:t>
      </w:r>
      <w:r>
        <w:rPr>
          <w:rFonts w:asciiTheme="minorHAnsi" w:hAnsiTheme="minorHAnsi" w:cs="Arial"/>
          <w:sz w:val="22"/>
          <w:szCs w:val="22"/>
        </w:rPr>
        <w:t>, příp. nalezení jiného řešení oboustranně akceptovatelného řešení</w:t>
      </w:r>
      <w:r w:rsidRPr="00766561">
        <w:rPr>
          <w:rFonts w:asciiTheme="minorHAnsi" w:hAnsiTheme="minorHAnsi" w:cs="Arial"/>
          <w:sz w:val="22"/>
          <w:szCs w:val="22"/>
        </w:rPr>
        <w:t>.</w:t>
      </w:r>
    </w:p>
    <w:p w14:paraId="6340E2BD" w14:textId="347BBEE1" w:rsidR="00476A59" w:rsidRPr="00EC0EAB" w:rsidRDefault="00476A59" w:rsidP="00476A59">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Pr="00EF0943">
        <w:rPr>
          <w:rFonts w:asciiTheme="minorHAnsi" w:hAnsiTheme="minorHAnsi" w:cs="Arial"/>
          <w:sz w:val="22"/>
          <w:szCs w:val="22"/>
        </w:rPr>
        <w:t xml:space="preserve"> je povinen postupovat v souladu se zákonem č. </w:t>
      </w:r>
      <w:r w:rsidRPr="00377984">
        <w:rPr>
          <w:rFonts w:ascii="Calibri" w:hAnsi="Calibri" w:cs="Calibri"/>
          <w:sz w:val="22"/>
          <w:szCs w:val="22"/>
        </w:rPr>
        <w:t xml:space="preserve">541/2020 </w:t>
      </w:r>
      <w:r w:rsidRPr="00EF0943">
        <w:rPr>
          <w:rFonts w:asciiTheme="minorHAnsi" w:hAnsiTheme="minorHAnsi" w:cs="Arial"/>
          <w:sz w:val="22"/>
          <w:szCs w:val="22"/>
        </w:rPr>
        <w:t>Sb., o odpadech, v</w:t>
      </w:r>
      <w:r>
        <w:rPr>
          <w:rFonts w:asciiTheme="minorHAnsi" w:hAnsiTheme="minorHAnsi" w:cs="Arial"/>
          <w:sz w:val="22"/>
          <w:szCs w:val="22"/>
        </w:rPr>
        <w:t xml:space="preserve">e </w:t>
      </w:r>
      <w:r w:rsidRPr="00EF0943">
        <w:rPr>
          <w:rFonts w:asciiTheme="minorHAnsi" w:hAnsiTheme="minorHAnsi" w:cs="Arial"/>
          <w:sz w:val="22"/>
          <w:szCs w:val="22"/>
        </w:rPr>
        <w:t xml:space="preserve">znění </w:t>
      </w:r>
      <w:r>
        <w:rPr>
          <w:rFonts w:asciiTheme="minorHAnsi" w:hAnsiTheme="minorHAnsi" w:cs="Arial"/>
          <w:sz w:val="22"/>
          <w:szCs w:val="22"/>
        </w:rPr>
        <w:t xml:space="preserve">pozdějších předpisů </w:t>
      </w:r>
      <w:r w:rsidRPr="00EF0943">
        <w:rPr>
          <w:rFonts w:asciiTheme="minorHAnsi" w:hAnsiTheme="minorHAnsi" w:cs="Arial"/>
          <w:sz w:val="22"/>
          <w:szCs w:val="22"/>
        </w:rPr>
        <w:t>a zák</w:t>
      </w:r>
      <w:r>
        <w:rPr>
          <w:rFonts w:asciiTheme="minorHAnsi" w:hAnsiTheme="minorHAnsi" w:cs="Arial"/>
          <w:sz w:val="22"/>
          <w:szCs w:val="22"/>
        </w:rPr>
        <w:t>onem</w:t>
      </w:r>
      <w:r w:rsidRPr="00EF0943">
        <w:rPr>
          <w:rFonts w:asciiTheme="minorHAnsi" w:hAnsiTheme="minorHAnsi" w:cs="Arial"/>
          <w:sz w:val="22"/>
          <w:szCs w:val="22"/>
        </w:rPr>
        <w:t xml:space="preserve"> č. 477/2001 Sb., o obalech, v</w:t>
      </w:r>
      <w:r>
        <w:rPr>
          <w:rFonts w:asciiTheme="minorHAnsi" w:hAnsiTheme="minorHAnsi" w:cs="Arial"/>
          <w:sz w:val="22"/>
          <w:szCs w:val="22"/>
        </w:rPr>
        <w:t xml:space="preserve">e </w:t>
      </w:r>
      <w:r w:rsidRPr="00EF0943">
        <w:rPr>
          <w:rFonts w:asciiTheme="minorHAnsi" w:hAnsiTheme="minorHAnsi" w:cs="Arial"/>
          <w:sz w:val="22"/>
          <w:szCs w:val="22"/>
        </w:rPr>
        <w:t>znění</w:t>
      </w:r>
      <w:r>
        <w:rPr>
          <w:rFonts w:asciiTheme="minorHAnsi" w:hAnsiTheme="minorHAnsi" w:cs="Arial"/>
          <w:sz w:val="22"/>
          <w:szCs w:val="22"/>
        </w:rPr>
        <w:t xml:space="preserve"> pozdějších předpisů</w:t>
      </w:r>
      <w:r w:rsidRPr="00EF0943">
        <w:rPr>
          <w:rFonts w:asciiTheme="minorHAnsi" w:hAnsiTheme="minorHAnsi" w:cs="Arial"/>
          <w:sz w:val="22"/>
          <w:szCs w:val="22"/>
        </w:rPr>
        <w:t xml:space="preserve">, ohledně zpětného odběru jím </w:t>
      </w:r>
      <w:r>
        <w:rPr>
          <w:rFonts w:asciiTheme="minorHAnsi" w:hAnsiTheme="minorHAnsi" w:cs="Arial"/>
          <w:sz w:val="22"/>
          <w:szCs w:val="22"/>
        </w:rPr>
        <w:t xml:space="preserve">předaného Díla, </w:t>
      </w:r>
      <w:r w:rsidRPr="00EF0943">
        <w:rPr>
          <w:rFonts w:asciiTheme="minorHAnsi" w:hAnsiTheme="minorHAnsi" w:cs="Arial"/>
          <w:sz w:val="22"/>
          <w:szCs w:val="22"/>
        </w:rPr>
        <w:t xml:space="preserve">a tedy zpětně odebírat od </w:t>
      </w:r>
      <w:r>
        <w:rPr>
          <w:rFonts w:asciiTheme="minorHAnsi" w:hAnsiTheme="minorHAnsi" w:cs="Arial"/>
          <w:sz w:val="22"/>
          <w:szCs w:val="22"/>
        </w:rPr>
        <w:t>Objednatele</w:t>
      </w:r>
      <w:r w:rsidRPr="00EF0943">
        <w:rPr>
          <w:rFonts w:asciiTheme="minorHAnsi" w:hAnsiTheme="minorHAnsi" w:cs="Arial"/>
          <w:sz w:val="22"/>
          <w:szCs w:val="22"/>
        </w:rPr>
        <w:t xml:space="preserve"> použité, </w:t>
      </w:r>
      <w:r>
        <w:rPr>
          <w:rFonts w:asciiTheme="minorHAnsi" w:hAnsiTheme="minorHAnsi" w:cs="Arial"/>
          <w:sz w:val="22"/>
          <w:szCs w:val="22"/>
        </w:rPr>
        <w:t>právním předpisem stanovené</w:t>
      </w:r>
      <w:r w:rsidRPr="00EF0943">
        <w:rPr>
          <w:rFonts w:asciiTheme="minorHAnsi" w:hAnsiTheme="minorHAnsi" w:cs="Arial"/>
          <w:sz w:val="22"/>
          <w:szCs w:val="22"/>
        </w:rPr>
        <w:t xml:space="preserve"> výrobky, za účelem jejich využití nebo odstranění, a to bez nároku na úplatu.</w:t>
      </w:r>
    </w:p>
    <w:p w14:paraId="34025CF8" w14:textId="77777777" w:rsidR="00EC0EAB" w:rsidRPr="00965EAF" w:rsidRDefault="00EC0EAB" w:rsidP="00EC0EAB">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233D7E9B" w:rsidR="00B3010A" w:rsidRPr="00573759"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092EC2EC" w14:textId="5BF580D8" w:rsidR="00573759" w:rsidRPr="00541B14" w:rsidRDefault="007D5698"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theme="minorHAnsi"/>
          <w:sz w:val="22"/>
          <w:szCs w:val="22"/>
        </w:rPr>
        <w:t>Předáním Díla od Zhotovitele Objednateli se rozumí zaslání Díla po provedení vyvazovací opravy Zhotovitelem Objednateli.</w:t>
      </w:r>
    </w:p>
    <w:p w14:paraId="1A3AD0D3" w14:textId="69AE8047" w:rsidR="00541B14" w:rsidRPr="00541B14" w:rsidRDefault="00541B14" w:rsidP="00541B14">
      <w:pPr>
        <w:pStyle w:val="Odstavecseseznamem"/>
        <w:numPr>
          <w:ilvl w:val="0"/>
          <w:numId w:val="5"/>
        </w:numPr>
        <w:spacing w:before="60"/>
        <w:ind w:left="567" w:hanging="567"/>
        <w:contextualSpacing w:val="0"/>
        <w:jc w:val="both"/>
        <w:rPr>
          <w:rFonts w:asciiTheme="minorHAnsi" w:hAnsiTheme="minorHAnsi"/>
          <w:b/>
          <w:sz w:val="22"/>
          <w:szCs w:val="22"/>
        </w:rPr>
      </w:pPr>
      <w:r w:rsidRPr="00541B14">
        <w:rPr>
          <w:rFonts w:asciiTheme="minorHAnsi" w:hAnsiTheme="minorHAnsi" w:cstheme="minorHAnsi"/>
          <w:b/>
          <w:bCs/>
          <w:sz w:val="22"/>
          <w:szCs w:val="22"/>
        </w:rPr>
        <w:t>Prodávající je povinen plnit povinnosti v oblasti bezpečnosti a ochrany zdraví při práci (</w:t>
      </w:r>
      <w:r w:rsidRPr="00541B14">
        <w:rPr>
          <w:rFonts w:asciiTheme="minorHAnsi" w:hAnsiTheme="minorHAnsi" w:cstheme="minorHAnsi"/>
          <w:sz w:val="22"/>
          <w:szCs w:val="22"/>
        </w:rPr>
        <w:t>dále jen</w:t>
      </w:r>
      <w:r w:rsidRPr="00541B14">
        <w:rPr>
          <w:rFonts w:asciiTheme="minorHAnsi" w:hAnsiTheme="minorHAnsi" w:cstheme="minorHAnsi"/>
          <w:b/>
          <w:bCs/>
          <w:sz w:val="22"/>
          <w:szCs w:val="22"/>
        </w:rPr>
        <w:t xml:space="preserve"> „</w:t>
      </w:r>
      <w:r w:rsidRPr="00541B14">
        <w:rPr>
          <w:rFonts w:asciiTheme="minorHAnsi" w:hAnsiTheme="minorHAnsi" w:cstheme="minorHAnsi"/>
          <w:b/>
          <w:bCs/>
          <w:i/>
          <w:iCs/>
          <w:sz w:val="22"/>
          <w:szCs w:val="22"/>
        </w:rPr>
        <w:t>BOZP</w:t>
      </w:r>
      <w:r w:rsidRPr="00541B14">
        <w:rPr>
          <w:rFonts w:asciiTheme="minorHAnsi" w:hAnsiTheme="minorHAnsi" w:cstheme="minorHAnsi"/>
          <w:b/>
          <w:bCs/>
          <w:sz w:val="22"/>
          <w:szCs w:val="22"/>
        </w:rPr>
        <w:t>“), požární ochrany (</w:t>
      </w:r>
      <w:r w:rsidRPr="00541B14">
        <w:rPr>
          <w:rFonts w:asciiTheme="minorHAnsi" w:hAnsiTheme="minorHAnsi" w:cstheme="minorHAnsi"/>
          <w:sz w:val="22"/>
          <w:szCs w:val="22"/>
        </w:rPr>
        <w:t>dále jen</w:t>
      </w:r>
      <w:r w:rsidRPr="00541B14">
        <w:rPr>
          <w:rFonts w:asciiTheme="minorHAnsi" w:hAnsiTheme="minorHAnsi" w:cstheme="minorHAnsi"/>
          <w:b/>
          <w:bCs/>
          <w:sz w:val="22"/>
          <w:szCs w:val="22"/>
        </w:rPr>
        <w:t xml:space="preserve"> „</w:t>
      </w:r>
      <w:r w:rsidRPr="00541B14">
        <w:rPr>
          <w:rFonts w:asciiTheme="minorHAnsi" w:hAnsiTheme="minorHAnsi" w:cstheme="minorHAnsi"/>
          <w:b/>
          <w:bCs/>
          <w:i/>
          <w:iCs/>
          <w:sz w:val="22"/>
          <w:szCs w:val="22"/>
        </w:rPr>
        <w:t>PO</w:t>
      </w:r>
      <w:r w:rsidRPr="00541B14">
        <w:rPr>
          <w:rFonts w:asciiTheme="minorHAnsi" w:hAnsiTheme="minorHAnsi" w:cstheme="minorHAnsi"/>
          <w:b/>
          <w:bCs/>
          <w:sz w:val="22"/>
          <w:szCs w:val="22"/>
        </w:rPr>
        <w:t>“) a ochrany životního prostředí (</w:t>
      </w:r>
      <w:r w:rsidRPr="00541B14">
        <w:rPr>
          <w:rFonts w:asciiTheme="minorHAnsi" w:hAnsiTheme="minorHAnsi" w:cstheme="minorHAnsi"/>
          <w:sz w:val="22"/>
          <w:szCs w:val="22"/>
        </w:rPr>
        <w:t>dále jen</w:t>
      </w:r>
      <w:r w:rsidRPr="00541B14">
        <w:rPr>
          <w:rFonts w:asciiTheme="minorHAnsi" w:hAnsiTheme="minorHAnsi" w:cstheme="minorHAnsi"/>
          <w:b/>
          <w:bCs/>
          <w:sz w:val="22"/>
          <w:szCs w:val="22"/>
        </w:rPr>
        <w:t xml:space="preserve"> „</w:t>
      </w:r>
      <w:r w:rsidRPr="00541B14">
        <w:rPr>
          <w:rFonts w:asciiTheme="minorHAnsi" w:hAnsiTheme="minorHAnsi" w:cstheme="minorHAnsi"/>
          <w:b/>
          <w:bCs/>
          <w:i/>
          <w:iCs/>
          <w:sz w:val="22"/>
          <w:szCs w:val="22"/>
        </w:rPr>
        <w:t>ŽP</w:t>
      </w:r>
      <w:r w:rsidRPr="00541B14">
        <w:rPr>
          <w:rFonts w:asciiTheme="minorHAnsi" w:hAnsiTheme="minorHAnsi" w:cstheme="minorHAnsi"/>
          <w:b/>
          <w:bCs/>
          <w:sz w:val="22"/>
          <w:szCs w:val="22"/>
        </w:rPr>
        <w:t>“)</w:t>
      </w:r>
      <w:r w:rsidRPr="00541B14">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sidRPr="00541B14">
        <w:rPr>
          <w:rFonts w:asciiTheme="minorHAnsi" w:hAnsiTheme="minorHAnsi" w:cstheme="minorHAnsi"/>
          <w:b/>
          <w:bCs/>
          <w:i/>
          <w:iCs/>
          <w:sz w:val="22"/>
          <w:szCs w:val="22"/>
        </w:rPr>
        <w:t>rizika</w:t>
      </w:r>
      <w:r w:rsidRPr="00541B14">
        <w:rPr>
          <w:rFonts w:asciiTheme="minorHAnsi" w:hAnsiTheme="minorHAnsi" w:cstheme="minorHAnsi"/>
          <w:sz w:val="22"/>
          <w:szCs w:val="22"/>
        </w:rPr>
        <w:t xml:space="preserve">“). Písemná informace o rizicích pro externí osoby je Přílohou </w:t>
      </w:r>
      <w:r w:rsidRPr="00541B14">
        <w:rPr>
          <w:rFonts w:asciiTheme="minorHAnsi" w:hAnsiTheme="minorHAnsi" w:cstheme="minorHAnsi"/>
          <w:sz w:val="22"/>
          <w:szCs w:val="22"/>
        </w:rPr>
        <w:br/>
        <w:t xml:space="preserve">č. </w:t>
      </w:r>
      <w:r w:rsidR="007D6E1C">
        <w:rPr>
          <w:rFonts w:asciiTheme="minorHAnsi" w:hAnsiTheme="minorHAnsi" w:cstheme="minorHAnsi"/>
          <w:sz w:val="22"/>
          <w:szCs w:val="22"/>
        </w:rPr>
        <w:t>3</w:t>
      </w:r>
      <w:r w:rsidRPr="00541B14">
        <w:rPr>
          <w:rFonts w:asciiTheme="minorHAnsi" w:hAnsiTheme="minorHAnsi" w:cstheme="minorHAnsi"/>
          <w:sz w:val="22"/>
          <w:szCs w:val="22"/>
        </w:rPr>
        <w:t xml:space="preserve"> této Rámcové smlouvy – Informace o rizicích (dále jen „</w:t>
      </w:r>
      <w:r w:rsidRPr="00541B14">
        <w:rPr>
          <w:rFonts w:asciiTheme="minorHAnsi" w:hAnsiTheme="minorHAnsi" w:cstheme="minorHAnsi"/>
          <w:b/>
          <w:bCs/>
          <w:i/>
          <w:iCs/>
          <w:sz w:val="22"/>
          <w:szCs w:val="22"/>
        </w:rPr>
        <w:t>Informace o rizicích</w:t>
      </w:r>
      <w:r w:rsidRPr="00541B14">
        <w:rPr>
          <w:rFonts w:asciiTheme="minorHAnsi" w:hAnsiTheme="minorHAnsi" w:cstheme="minorHAnsi"/>
          <w:sz w:val="22"/>
          <w:szCs w:val="22"/>
        </w:rPr>
        <w:t xml:space="preserve">“). Prodávající je povinen doručit písemnou informaci o rizicích a přijatých opatřeních k ochraně před jejich působením, která se týkají výkonu práce Prodávajícího, Kupujícímu písemně nebo na e-mailovou adresu </w:t>
      </w:r>
      <w:hyperlink r:id="rId12" w:history="1">
        <w:r w:rsidRPr="00541B14">
          <w:rPr>
            <w:rStyle w:val="Hypertextovodkaz"/>
            <w:rFonts w:asciiTheme="minorHAnsi" w:hAnsiTheme="minorHAnsi" w:cstheme="minorHAnsi"/>
            <w:sz w:val="22"/>
            <w:szCs w:val="22"/>
          </w:rPr>
          <w:t>bozp@dpov.cz</w:t>
        </w:r>
      </w:hyperlink>
      <w:r w:rsidRPr="00541B14">
        <w:rPr>
          <w:rFonts w:asciiTheme="minorHAnsi" w:hAnsiTheme="minorHAnsi" w:cstheme="minorHAnsi"/>
          <w:sz w:val="22"/>
          <w:szCs w:val="22"/>
        </w:rPr>
        <w:t>. Podpisem této Rámcové smlouvy Prodávající potvrzuje, že byl s riziky a s povinnostmi vztahujícími se k ochraně před riziky seznámen.</w:t>
      </w:r>
      <w:r w:rsidRPr="00541B14">
        <w:rPr>
          <w:rFonts w:ascii="Calibri" w:hAnsi="Calibri" w:cs="Arial"/>
          <w:iCs/>
          <w:kern w:val="1"/>
          <w:sz w:val="22"/>
          <w:szCs w:val="22"/>
        </w:rPr>
        <w:t xml:space="preserve"> Prodávající také výslovně souhlasí se zněním a obsahem Závazných podmínek, včetně Sazebníku pokut (příloha č. </w:t>
      </w:r>
      <w:r w:rsidR="007D6E1C">
        <w:rPr>
          <w:rFonts w:ascii="Calibri" w:hAnsi="Calibri" w:cs="Arial"/>
          <w:iCs/>
          <w:kern w:val="1"/>
          <w:sz w:val="22"/>
          <w:szCs w:val="22"/>
        </w:rPr>
        <w:t>1</w:t>
      </w:r>
      <w:r w:rsidRPr="00541B14">
        <w:rPr>
          <w:rFonts w:ascii="Calibri" w:hAnsi="Calibri" w:cs="Arial"/>
          <w:iCs/>
          <w:kern w:val="1"/>
          <w:sz w:val="22"/>
          <w:szCs w:val="22"/>
        </w:rPr>
        <w:t>) a Prohlášení</w:t>
      </w:r>
      <w:r w:rsidRPr="00541B14">
        <w:rPr>
          <w:rFonts w:ascii="Calibri" w:hAnsi="Calibri" w:cs="Calibri"/>
          <w:sz w:val="22"/>
          <w:szCs w:val="22"/>
        </w:rPr>
        <w:t xml:space="preserve"> odpovědného zástupce externí osoby – závazný vzor</w:t>
      </w:r>
      <w:r w:rsidRPr="00541B14">
        <w:rPr>
          <w:rFonts w:ascii="Calibri" w:hAnsi="Calibri" w:cs="Arial"/>
          <w:iCs/>
          <w:kern w:val="1"/>
          <w:sz w:val="22"/>
          <w:szCs w:val="22"/>
        </w:rPr>
        <w:t xml:space="preserve"> (příloha</w:t>
      </w:r>
      <w:r>
        <w:rPr>
          <w:rFonts w:ascii="Calibri" w:hAnsi="Calibri" w:cs="Arial"/>
          <w:iCs/>
          <w:kern w:val="1"/>
          <w:sz w:val="22"/>
          <w:szCs w:val="22"/>
        </w:rPr>
        <w:t xml:space="preserve"> </w:t>
      </w:r>
      <w:r w:rsidRPr="00541B14">
        <w:rPr>
          <w:rFonts w:ascii="Calibri" w:hAnsi="Calibri" w:cs="Arial"/>
          <w:iCs/>
          <w:kern w:val="1"/>
          <w:sz w:val="22"/>
          <w:szCs w:val="22"/>
        </w:rPr>
        <w:t xml:space="preserve">č. </w:t>
      </w:r>
      <w:r w:rsidR="007D6E1C">
        <w:rPr>
          <w:rFonts w:ascii="Calibri" w:hAnsi="Calibri" w:cs="Arial"/>
          <w:iCs/>
          <w:kern w:val="1"/>
          <w:sz w:val="22"/>
          <w:szCs w:val="22"/>
        </w:rPr>
        <w:t>2</w:t>
      </w:r>
      <w:r w:rsidRPr="00541B14">
        <w:rPr>
          <w:rFonts w:ascii="Calibri" w:hAnsi="Calibri" w:cs="Arial"/>
          <w:iCs/>
          <w:kern w:val="1"/>
          <w:sz w:val="22"/>
          <w:szCs w:val="22"/>
        </w:rPr>
        <w:t>). Prodávající tímto potvrzuje, že bere na vědomí výše všech sjednaných smluvních pokut v Sazebníku pokut a považuje je za přiměřené.</w:t>
      </w:r>
    </w:p>
    <w:p w14:paraId="4449F20F" w14:textId="77777777" w:rsidR="004202F7" w:rsidRDefault="004202F7" w:rsidP="00B56245">
      <w:pPr>
        <w:spacing w:before="60"/>
        <w:jc w:val="center"/>
        <w:rPr>
          <w:rFonts w:asciiTheme="minorHAnsi" w:hAnsiTheme="minorHAnsi"/>
          <w:b/>
          <w:sz w:val="22"/>
          <w:szCs w:val="22"/>
        </w:rPr>
      </w:pPr>
    </w:p>
    <w:p w14:paraId="2CED9801" w14:textId="649BB3B4"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4FC11816"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w:t>
      </w:r>
      <w:r w:rsidR="00863DCB">
        <w:rPr>
          <w:rFonts w:ascii="Calibri" w:hAnsi="Calibri"/>
          <w:sz w:val="22"/>
          <w:szCs w:val="22"/>
        </w:rPr>
        <w:t xml:space="preserve"> v souladu s Přílohou č. 4 Rámcové smlouvy</w:t>
      </w:r>
      <w:r w:rsidR="00A35211" w:rsidRPr="000A644C">
        <w:rPr>
          <w:rFonts w:ascii="Calibri" w:hAnsi="Calibri"/>
          <w:sz w:val="22"/>
          <w:szCs w:val="22"/>
        </w:rPr>
        <w:t xml:space="preserve">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4FBF0BE7" w14:textId="77777777" w:rsidR="000A644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lastRenderedPageBreak/>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2E07DD15" w:rsidR="00D6109C" w:rsidRPr="009B6D22" w:rsidRDefault="005D3ED9"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Pr>
          <w:rFonts w:ascii="Calibri" w:hAnsi="Calibri"/>
          <w:sz w:val="22"/>
          <w:szCs w:val="22"/>
        </w:rPr>
        <w:t>Ceny</w:t>
      </w:r>
      <w:r w:rsidRPr="009B6D22">
        <w:rPr>
          <w:rFonts w:ascii="Calibri" w:hAnsi="Calibri"/>
          <w:sz w:val="22"/>
          <w:szCs w:val="22"/>
        </w:rPr>
        <w:t xml:space="preserve"> se sjednává na </w:t>
      </w:r>
      <w:r>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Pr>
          <w:rFonts w:ascii="Calibri" w:hAnsi="Calibri"/>
          <w:sz w:val="22"/>
          <w:szCs w:val="22"/>
        </w:rPr>
        <w:t>Objednateli</w:t>
      </w:r>
      <w:r w:rsidRPr="009B6D22">
        <w:rPr>
          <w:rFonts w:ascii="Calibri" w:hAnsi="Calibri"/>
          <w:sz w:val="22"/>
          <w:szCs w:val="22"/>
        </w:rPr>
        <w:t xml:space="preserve">. Za okamžik úhrady </w:t>
      </w:r>
      <w:r>
        <w:rPr>
          <w:rFonts w:ascii="Calibri" w:hAnsi="Calibri"/>
          <w:sz w:val="22"/>
          <w:szCs w:val="22"/>
        </w:rPr>
        <w:t>Ceny</w:t>
      </w:r>
      <w:r w:rsidRPr="009B6D22">
        <w:rPr>
          <w:rFonts w:ascii="Calibri" w:hAnsi="Calibri"/>
          <w:sz w:val="22"/>
          <w:szCs w:val="22"/>
        </w:rPr>
        <w:t xml:space="preserve"> se považuje den jejího odepsání z bankovního účtu </w:t>
      </w:r>
      <w:r>
        <w:rPr>
          <w:rFonts w:ascii="Calibri" w:hAnsi="Calibri"/>
          <w:sz w:val="22"/>
          <w:szCs w:val="22"/>
        </w:rPr>
        <w:t>Objednatele</w:t>
      </w:r>
      <w:r w:rsidRPr="009B6D22">
        <w:rPr>
          <w:rFonts w:ascii="Calibri" w:hAnsi="Calibri"/>
          <w:sz w:val="22"/>
          <w:szCs w:val="22"/>
        </w:rPr>
        <w:t xml:space="preserve"> uvedeného v příslušné faktuře vystavené </w:t>
      </w:r>
      <w:r>
        <w:rPr>
          <w:rFonts w:ascii="Calibri" w:hAnsi="Calibri"/>
          <w:sz w:val="22"/>
          <w:szCs w:val="22"/>
        </w:rPr>
        <w:t>Zhotovitele</w:t>
      </w:r>
      <w:r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38B4AC4E" w14:textId="77777777" w:rsidR="004202F7" w:rsidRDefault="004202F7" w:rsidP="00776F5A">
      <w:pPr>
        <w:jc w:val="center"/>
        <w:rPr>
          <w:rFonts w:ascii="Calibri" w:hAnsi="Calibri"/>
          <w:b/>
          <w:sz w:val="22"/>
          <w:szCs w:val="22"/>
        </w:rPr>
      </w:pPr>
    </w:p>
    <w:p w14:paraId="542B6B2A" w14:textId="77777777" w:rsidR="004202F7" w:rsidRDefault="004202F7" w:rsidP="00776F5A">
      <w:pPr>
        <w:jc w:val="center"/>
        <w:rPr>
          <w:rFonts w:ascii="Calibri" w:hAnsi="Calibri"/>
          <w:b/>
          <w:sz w:val="22"/>
          <w:szCs w:val="22"/>
        </w:rPr>
      </w:pPr>
    </w:p>
    <w:p w14:paraId="674B3E79" w14:textId="06430535"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833003D" w14:textId="77777777" w:rsidR="00770766" w:rsidRPr="00770766" w:rsidRDefault="00770766" w:rsidP="00225D9D">
      <w:pPr>
        <w:pStyle w:val="Odstavecseseznamem"/>
        <w:numPr>
          <w:ilvl w:val="1"/>
          <w:numId w:val="2"/>
        </w:numPr>
        <w:tabs>
          <w:tab w:val="clear" w:pos="502"/>
        </w:tabs>
        <w:autoSpaceDE w:val="0"/>
        <w:autoSpaceDN w:val="0"/>
        <w:spacing w:before="240"/>
        <w:ind w:left="567" w:hanging="567"/>
        <w:jc w:val="both"/>
        <w:rPr>
          <w:rFonts w:asciiTheme="minorHAnsi" w:hAnsiTheme="minorHAnsi" w:cs="Arial"/>
          <w:sz w:val="22"/>
          <w:szCs w:val="22"/>
        </w:rPr>
      </w:pPr>
      <w:bookmarkStart w:id="0" w:name="p2567-1"/>
      <w:bookmarkStart w:id="1" w:name="p2568"/>
      <w:bookmarkEnd w:id="0"/>
      <w:bookmarkEnd w:id="1"/>
      <w:r w:rsidRPr="00770766">
        <w:rPr>
          <w:rFonts w:asciiTheme="minorHAnsi" w:hAnsiTheme="minorHAnsi" w:cs="Arial"/>
          <w:sz w:val="22"/>
          <w:szCs w:val="22"/>
        </w:rPr>
        <w:t xml:space="preserve">Zhotovitel předá Objednateli Dílo v ujednané jakosti a provedení. Nejsou-li jakost a provedení ujednány, plní Zhotovitel v jakosti a provedení vhodných pro účel patrný z této Rámcové smlouvy, příp. Dílčí smlouvy; jinak pro účel obvyklý. Dílo musí vyhovovat předpisům o technických požadavcích na výrobky, zejména zákonu č. 22/1997 Sb., o technických </w:t>
      </w:r>
      <w:r w:rsidRPr="00770766">
        <w:rPr>
          <w:rFonts w:ascii="Calibri" w:hAnsi="Calibri"/>
          <w:sz w:val="22"/>
          <w:szCs w:val="22"/>
        </w:rPr>
        <w:t>požadavcích na výrobky a o změně a doplnění některých zákonů, ve znění pozdějších předpisů, a předpisům vydaným k jeho provedení, nebo jiným obdobným předpisům, především zákonu č. 90/2016 Sb., o posuzování shody stanovených výrobků při jejich dodávání na trh, ve znění pozdějších předpisů, pokud se užijí namísto uvedeného zákona a prováděcích předpisů</w:t>
      </w:r>
      <w:r w:rsidRPr="00770766">
        <w:rPr>
          <w:rFonts w:asciiTheme="minorHAnsi" w:hAnsiTheme="minorHAnsi" w:cs="Arial"/>
          <w:sz w:val="22"/>
          <w:szCs w:val="22"/>
        </w:rPr>
        <w:t xml:space="preserve">; a případně příslušných platných předpisů ČD. Dále musí Dílo být způsobilé k obvyklému využití dle příslušných předpisů ČD, musí splňovat </w:t>
      </w:r>
      <w:r w:rsidRPr="00770766">
        <w:rPr>
          <w:rFonts w:asciiTheme="minorHAnsi" w:hAnsiTheme="minorHAnsi" w:cs="Arial"/>
          <w:sz w:val="22"/>
          <w:szCs w:val="22"/>
        </w:rPr>
        <w:lastRenderedPageBreak/>
        <w:t xml:space="preserve">ustanovení platných právních předpisů, ČSN EN a musí odpovídat schváleným Technickým podmínkám a výkresové dokumentaci včetně schválených změn schváleného stavu. </w:t>
      </w:r>
    </w:p>
    <w:p w14:paraId="179CFFE0" w14:textId="77777777" w:rsidR="00770766" w:rsidRPr="00770766" w:rsidRDefault="00770766" w:rsidP="00225D9D">
      <w:pPr>
        <w:pStyle w:val="Odstavecseseznamem"/>
        <w:numPr>
          <w:ilvl w:val="1"/>
          <w:numId w:val="2"/>
        </w:numPr>
        <w:tabs>
          <w:tab w:val="clear" w:pos="502"/>
        </w:tabs>
        <w:autoSpaceDE w:val="0"/>
        <w:autoSpaceDN w:val="0"/>
        <w:spacing w:after="240"/>
        <w:ind w:left="567" w:hanging="567"/>
        <w:jc w:val="both"/>
        <w:rPr>
          <w:rFonts w:asciiTheme="minorHAnsi" w:hAnsiTheme="minorHAnsi" w:cs="Arial"/>
          <w:sz w:val="22"/>
          <w:szCs w:val="22"/>
        </w:rPr>
      </w:pPr>
      <w:r w:rsidRPr="00770766">
        <w:rPr>
          <w:rFonts w:asciiTheme="minorHAnsi" w:hAnsiTheme="minorHAnsi" w:cs="Arial"/>
          <w:sz w:val="22"/>
          <w:szCs w:val="22"/>
        </w:rPr>
        <w:t xml:space="preserve">Zjistí-li Objednal v průběhu předávání Věcí vady, nesrovnalosti v jakosti a provedení, zřejmou porušenost obalu, sepíše o tom spolu s Prodávajícím nebo předávajícím dopravcem zápis, ve kterém obě Smluvní strany uvedou svá stanoviska. Kupující není povinen takové Dílo převzít. </w:t>
      </w:r>
    </w:p>
    <w:p w14:paraId="7D10F46F" w14:textId="5FB616A3"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Objednatel předané Dílo podle možnosti prohlédne co nejdříve po převzetí, nejpozději však do jednoho (1) měsíce, a přesvědčí se o jeho vlastnostech a množství. Pokud Objednatel převezme Dílo s vadami bez sepsání zápisu dle čl. V. odst. 5.2. této Rámcové smlouvy nebo se vada projeví později nebo vady zjistí později, je povinen oznámit existenci vad Zhotoviteli nejpozději do jednoho (1) měsíce od zjištění vady Díla.</w:t>
      </w:r>
    </w:p>
    <w:p w14:paraId="0E7E5225"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Zhotovitel dává Objednateli záruku za jakost a zavazuje se, že po dále sjednanou dobu bude Dílo provedené podle Dílčí smlouvy způsobilé k použití k účelu patrnému z Dílčí smlouvy a zachová si po celou záruční dobu sjednané vlastnosti. Není-li účel patrný a vlastnosti sjednány, musí být Dílo způsobilé k použití pro obvyklý účel a zachová si obvyklé vlastnosti. </w:t>
      </w:r>
    </w:p>
    <w:p w14:paraId="1F2206D2"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Záruční doba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Záruční doba neběží po dobu, po kterou Objednatel nemůže užívat plnění pro jeho vady, za které odpovídá Zhotovitel.</w:t>
      </w:r>
    </w:p>
    <w:p w14:paraId="776C74A9"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Zjištěné vady oznámí Objednatel Zhotoviteli písemně, přičemž postačuje oznámení e-mailem. V reklamaci Objednatel uvede, jak se vada projevuje, a zároveň, který z nároků vyplývajících z vad dle čl. V. odst. 5.7. této Rámcové smlouvy uplatňuje. Zhotovitel se dostaví k projednání reklamace bez zbytečného odkladu, nejpozději do 72 hodin od okamžiku oznámení vady Objednatelem, přezkoumá vady a písemně sdělí Objednateli své stanovisko (souhlas, nesouhlas, částečné uznání). Pokud Zhotovitel nesplní svou povinnost dostavit se k projednání reklamace v uvedené lhůtě do 72 hodin od okamžiku oznámení vady Objednateli, případně pokud nesdělí Objednateli v této lhůtě své stanovisko, má se za to, že vadu uznává v plném rozsahu.</w:t>
      </w:r>
    </w:p>
    <w:p w14:paraId="16C47773"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Existence jakékoliv vady je podstatným porušením Dílčí smlouvy a Objednatel má v souladu s </w:t>
      </w:r>
      <w:proofErr w:type="spellStart"/>
      <w:r w:rsidRPr="00770766">
        <w:rPr>
          <w:rFonts w:asciiTheme="minorHAnsi" w:hAnsiTheme="minorHAnsi" w:cs="Arial"/>
          <w:sz w:val="22"/>
          <w:szCs w:val="22"/>
        </w:rPr>
        <w:t>ust</w:t>
      </w:r>
      <w:proofErr w:type="spellEnd"/>
      <w:r w:rsidRPr="00770766">
        <w:rPr>
          <w:rFonts w:asciiTheme="minorHAnsi" w:hAnsiTheme="minorHAnsi" w:cs="Arial"/>
          <w:sz w:val="22"/>
          <w:szCs w:val="22"/>
        </w:rPr>
        <w:t>. § 2106 občanského zákoníku právo dle vlastního výběru na:</w:t>
      </w:r>
    </w:p>
    <w:p w14:paraId="0A273A97" w14:textId="54D52F8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 xml:space="preserve">na odstranění vady provedením nového Díla bez vady nebo dodáním chybějící věci, a to do tří (3) dnů ode dne oznámení vady; provedení nového Díla lze požadovat i v případě, že Dílo s vadami nelze vzhledem k jeho povaze vrátit nebo předat Zhotoviteli; </w:t>
      </w:r>
    </w:p>
    <w:p w14:paraId="1DFF7518" w14:textId="1B970B07"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odstranění vady opravou věci, a to do pěti (5) dnů ode dne oznámení vady;</w:t>
      </w:r>
    </w:p>
    <w:p w14:paraId="6C3BE312" w14:textId="2F0D89B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přiměřenou slevu z Ceny, nebo</w:t>
      </w:r>
    </w:p>
    <w:p w14:paraId="50832312" w14:textId="712A6B7A"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odstoupení od Dílčí smlouvy.</w:t>
      </w:r>
    </w:p>
    <w:p w14:paraId="51E55B5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Smluvní strany se dohodly, že v případě rozporu mezi Smluvními stranami ohledně existence vady bude každá vada ohlášená Objednatelem Zhotoviteli nejprve Zhotovitelem fakticky odstraněna do pěti (5) dnů ode dne oznámení vady Objednatelem a teprve následně bude jednáno v rámci reklamačního řízení o odpovědnosti stran a úhradě vynaložených nákladů na její odstranění. Tím není Zhotovitel zbaven odpovědnosti za vzniklou škodu.</w:t>
      </w:r>
    </w:p>
    <w:p w14:paraId="66EE8886"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Předáním plnění Objednateli vzniká Zhotoviteli závazek do budoucnosti v průběhu záruční doby ale i po jejím uplynutí na výzvu Objednatele bez prodlení, nejpozději však do 48 hodin od této výzvy, poskytnout Objednateli odbornou, technickou, výrobní a jinou pomoc v případě zjištění závad na výrobku Objednatele pro koncového zákazníka, v němž je Dílo (nebo jeho část) provedené dle Dílčí smlouvy zabudováno či jinak využito. Zhotovitel je potom povinen zjištěné nedostatky, závady a poruchy odstranit bez prodlení v nejkratší možné lhůtě, nejpozději však do pěti (5) dnů ode dne uskutečnění výzvy Objednatele k jejich odstranění. </w:t>
      </w:r>
    </w:p>
    <w:p w14:paraId="67F86E0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V případě oprávněné reklamace má Objednatel vedle nároku dle čl. V. odst. 5.7 této Rámcové smlouvy dále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Objednatele anebo jeho koncovým zákazníkem, jakož i škody ze sankcí a pokut ze strany koncových zákazníků z použití vadného plnění, Díla a služby a další související náklady a škody snižující zisk Objednatele.</w:t>
      </w: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lastRenderedPageBreak/>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72F8EF41" w14:textId="77777777" w:rsidR="00044909" w:rsidRPr="00225D9D" w:rsidRDefault="00044909" w:rsidP="00225D9D">
      <w:pPr>
        <w:spacing w:before="120"/>
        <w:ind w:left="567"/>
        <w:jc w:val="both"/>
        <w:rPr>
          <w:rFonts w:asciiTheme="minorHAnsi" w:hAnsiTheme="minorHAnsi"/>
          <w:sz w:val="22"/>
          <w:szCs w:val="22"/>
        </w:rPr>
      </w:pPr>
      <w:r w:rsidRPr="00225D9D">
        <w:rPr>
          <w:rFonts w:asciiTheme="minorHAnsi" w:hAnsiTheme="minorHAnsi"/>
          <w:sz w:val="22"/>
          <w:szCs w:val="22"/>
        </w:rPr>
        <w:t xml:space="preserve">Objednatel je oprávněn monitorovat celý proces plnění předmětu Rámcové i Dílčí smlouvy Zhotovitelem v místě provádění Díla a provádět kontrolu připravenosti plnění. Objednatel je oprávněn provádět kontrolu logistického, materiálového, výrobkového a výrobního zajištění pro plnění předmětu Rámcové i Dílčí smlouvy. Zhotovitel je povinen prokázat Objednateli původ věcí užitých při provádění Díla. Zhotovitel je povinen proto strpět provedení zákaznického auditu zástupcem Objednatele ve svých provozovnách nebo provozech zajišťujících plnění této Rámcové i Dílčí smlouvy a je povinen Objednateli poskytnout maximální součinnost a veškeré informace týkající se stavu a připravenosti plnění Rámcové i Dílčí 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6832EFCA" w:rsidR="006D634E" w:rsidRPr="001A6876" w:rsidRDefault="0031140F" w:rsidP="006D634E">
      <w:pPr>
        <w:pStyle w:val="Odstavecseseznamem"/>
        <w:spacing w:before="120"/>
        <w:ind w:left="567"/>
        <w:contextualSpacing w:val="0"/>
        <w:jc w:val="both"/>
        <w:rPr>
          <w:rFonts w:asciiTheme="minorHAnsi" w:hAnsiTheme="minorHAnsi" w:cstheme="minorHAnsi"/>
          <w:sz w:val="22"/>
          <w:szCs w:val="22"/>
        </w:rPr>
      </w:pPr>
      <w:r w:rsidRPr="001A6876">
        <w:rPr>
          <w:rFonts w:asciiTheme="minorHAnsi" w:hAnsiTheme="minorHAnsi" w:cstheme="minorHAnsi"/>
          <w:color w:val="000000"/>
          <w:sz w:val="22"/>
          <w:szCs w:val="22"/>
        </w:rPr>
        <w:t>Smluvní strany se zavazují, že budou navzájem informovat</w:t>
      </w:r>
      <w:r w:rsidR="001A6876" w:rsidRPr="001A6876">
        <w:rPr>
          <w:rFonts w:asciiTheme="minorHAnsi" w:hAnsiTheme="minorHAnsi" w:cstheme="minorHAnsi"/>
          <w:color w:val="000000"/>
          <w:sz w:val="22"/>
          <w:szCs w:val="22"/>
        </w:rPr>
        <w:t>,</w:t>
      </w:r>
      <w:r w:rsidRPr="001A6876">
        <w:rPr>
          <w:rFonts w:asciiTheme="minorHAnsi" w:hAnsiTheme="minorHAnsi" w:cstheme="minorHAnsi"/>
          <w:color w:val="000000"/>
          <w:sz w:val="22"/>
          <w:szCs w:val="22"/>
        </w:rPr>
        <w:t xml:space="preserve"> a to s dostatečným předstihem o existenci citlivých informací nebo informací, které podléhají obchodnímu tajemství dle § 504 zák. č. 89/2012 Sb</w:t>
      </w:r>
      <w:r w:rsidR="001A6876" w:rsidRPr="001A6876">
        <w:rPr>
          <w:rFonts w:asciiTheme="minorHAnsi" w:hAnsiTheme="minorHAnsi" w:cstheme="minorHAnsi"/>
          <w:color w:val="000000"/>
          <w:sz w:val="22"/>
          <w:szCs w:val="22"/>
        </w:rPr>
        <w:t xml:space="preserve">. Občanský zákoník. Smluvní strany se zavazují, že takto označenými informacemi budou odpovídajícím způsobem nakládat. </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DFF28DC"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6C65FE" w:rsidRPr="008908F1">
        <w:rPr>
          <w:rFonts w:asciiTheme="minorHAnsi" w:hAnsiTheme="minorHAnsi"/>
          <w:sz w:val="22"/>
          <w:szCs w:val="22"/>
        </w:rPr>
        <w:t>5</w:t>
      </w:r>
      <w:r w:rsidRPr="008908F1">
        <w:rPr>
          <w:rFonts w:asciiTheme="minorHAnsi" w:hAnsiTheme="minorHAnsi"/>
          <w:sz w:val="22"/>
          <w:szCs w:val="22"/>
        </w:rPr>
        <w:t>.000.000,-</w:t>
      </w:r>
      <w:proofErr w:type="gramEnd"/>
      <w:r w:rsidRPr="008908F1">
        <w:rPr>
          <w:rFonts w:asciiTheme="minorHAnsi" w:hAnsiTheme="minorHAnsi"/>
          <w:sz w:val="22"/>
          <w:szCs w:val="22"/>
        </w:rPr>
        <w:t xml:space="preserve">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w:t>
      </w:r>
      <w:r w:rsidRPr="00965EAF">
        <w:rPr>
          <w:rFonts w:asciiTheme="minorHAnsi" w:hAnsiTheme="minorHAnsi"/>
          <w:sz w:val="22"/>
          <w:szCs w:val="22"/>
        </w:rPr>
        <w:lastRenderedPageBreak/>
        <w:t xml:space="preserve">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1C140AFA" w14:textId="77777777" w:rsidR="00F07403" w:rsidRDefault="00F07403" w:rsidP="00F07403">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 xml:space="preserve">Zhotovitele s provedením Díla v termínu sjednaném v Dílčí smlouvě se Zhotovitel zavazuje uhradit Objednateli smluvní pokutu ve výši </w:t>
      </w:r>
      <w:proofErr w:type="gramStart"/>
      <w:r>
        <w:rPr>
          <w:rFonts w:ascii="Calibri" w:hAnsi="Calibri"/>
          <w:sz w:val="22"/>
          <w:szCs w:val="22"/>
        </w:rPr>
        <w:t>0,2%</w:t>
      </w:r>
      <w:proofErr w:type="gramEnd"/>
      <w:r>
        <w:rPr>
          <w:rFonts w:ascii="Calibri" w:hAnsi="Calibri"/>
          <w:sz w:val="22"/>
          <w:szCs w:val="22"/>
        </w:rPr>
        <w:t xml:space="preserve"> z celkové Ceny za každý den prodlení. </w:t>
      </w:r>
    </w:p>
    <w:p w14:paraId="61EBB6FC" w14:textId="77777777" w:rsidR="003B4A7E" w:rsidRDefault="003B4A7E" w:rsidP="003B4A7E">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Díla se Zhotovitel zavazuje uhradit Objednateli smluvní pokutu za každou jednotlivou vadu ve výši </w:t>
      </w:r>
      <w:proofErr w:type="gramStart"/>
      <w:r>
        <w:rPr>
          <w:rFonts w:ascii="Calibri" w:hAnsi="Calibri"/>
          <w:sz w:val="22"/>
          <w:szCs w:val="22"/>
        </w:rPr>
        <w:t>0,1%</w:t>
      </w:r>
      <w:proofErr w:type="gramEnd"/>
      <w:r>
        <w:rPr>
          <w:rFonts w:ascii="Calibri" w:hAnsi="Calibri"/>
          <w:sz w:val="22"/>
          <w:szCs w:val="22"/>
        </w:rPr>
        <w:t xml:space="preserve"> z celkové Ceny za každý den prodlení.</w:t>
      </w:r>
    </w:p>
    <w:p w14:paraId="5499F86A" w14:textId="77777777" w:rsidR="009E0612" w:rsidRDefault="009E0612" w:rsidP="009E061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že Zhotovitel</w:t>
      </w:r>
      <w:r w:rsidRPr="00F467FE">
        <w:rPr>
          <w:rFonts w:asciiTheme="minorHAnsi" w:hAnsiTheme="minorHAnsi"/>
          <w:sz w:val="22"/>
          <w:szCs w:val="22"/>
        </w:rPr>
        <w:t xml:space="preserve"> </w:t>
      </w:r>
      <w:r>
        <w:rPr>
          <w:rFonts w:asciiTheme="minorHAnsi" w:hAnsiTheme="minorHAnsi"/>
          <w:sz w:val="22"/>
          <w:szCs w:val="22"/>
        </w:rPr>
        <w:t>neumožní Objednateli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Pr>
          <w:rFonts w:asciiTheme="minorHAnsi" w:hAnsiTheme="minorHAnsi"/>
          <w:sz w:val="22"/>
          <w:szCs w:val="22"/>
        </w:rPr>
        <w:t xml:space="preserve">Objednateli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Rámcové smlouvy a Dílčích smluv</w:t>
      </w:r>
      <w:r w:rsidRPr="00F467FE">
        <w:rPr>
          <w:rFonts w:asciiTheme="minorHAnsi" w:hAnsiTheme="minorHAnsi"/>
          <w:sz w:val="22"/>
          <w:szCs w:val="22"/>
        </w:rPr>
        <w:t xml:space="preserve">, </w:t>
      </w:r>
      <w:r>
        <w:rPr>
          <w:rFonts w:asciiTheme="minorHAnsi" w:hAnsiTheme="minorHAnsi"/>
          <w:sz w:val="22"/>
          <w:szCs w:val="22"/>
        </w:rPr>
        <w:t>zavazuje se Zhotovitel</w:t>
      </w:r>
      <w:r w:rsidRPr="00F467FE">
        <w:rPr>
          <w:rFonts w:asciiTheme="minorHAnsi" w:hAnsiTheme="minorHAnsi"/>
          <w:sz w:val="22"/>
          <w:szCs w:val="22"/>
        </w:rPr>
        <w:t xml:space="preserve"> </w:t>
      </w:r>
      <w:r>
        <w:rPr>
          <w:rFonts w:asciiTheme="minorHAnsi" w:hAnsiTheme="minorHAnsi"/>
          <w:sz w:val="22"/>
          <w:szCs w:val="22"/>
        </w:rPr>
        <w:t xml:space="preserve">uhradit Objednateli </w:t>
      </w:r>
      <w:r w:rsidRPr="00F467FE">
        <w:rPr>
          <w:rFonts w:asciiTheme="minorHAnsi" w:hAnsiTheme="minorHAnsi"/>
          <w:sz w:val="22"/>
          <w:szCs w:val="22"/>
        </w:rPr>
        <w:t xml:space="preserve">smluvní pokutu </w:t>
      </w:r>
      <w:r>
        <w:rPr>
          <w:rFonts w:asciiTheme="minorHAnsi" w:hAnsiTheme="minorHAnsi"/>
          <w:sz w:val="22"/>
          <w:szCs w:val="22"/>
        </w:rPr>
        <w:t xml:space="preserve">ve výši </w:t>
      </w:r>
      <w:proofErr w:type="gramStart"/>
      <w:r>
        <w:rPr>
          <w:rFonts w:asciiTheme="minorHAnsi" w:hAnsiTheme="minorHAnsi"/>
          <w:sz w:val="22"/>
          <w:szCs w:val="22"/>
        </w:rPr>
        <w:t>1</w:t>
      </w:r>
      <w:r w:rsidRPr="00F467FE">
        <w:rPr>
          <w:rFonts w:asciiTheme="minorHAnsi" w:hAnsiTheme="minorHAnsi"/>
          <w:sz w:val="22"/>
          <w:szCs w:val="22"/>
        </w:rPr>
        <w:t>0</w:t>
      </w:r>
      <w:r>
        <w:rPr>
          <w:rFonts w:asciiTheme="minorHAnsi" w:hAnsiTheme="minorHAnsi"/>
          <w:sz w:val="22"/>
          <w:szCs w:val="22"/>
        </w:rPr>
        <w:t>.</w:t>
      </w:r>
      <w:r w:rsidRPr="00F467FE">
        <w:rPr>
          <w:rFonts w:asciiTheme="minorHAnsi" w:hAnsiTheme="minorHAnsi"/>
          <w:sz w:val="22"/>
          <w:szCs w:val="22"/>
        </w:rPr>
        <w:t>000</w:t>
      </w:r>
      <w:r>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deset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189D7164" w14:textId="77777777" w:rsidR="00A33C20" w:rsidRPr="00965EAF"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 čl.</w:t>
      </w:r>
      <w:r w:rsidRPr="00965EAF">
        <w:rPr>
          <w:rFonts w:asciiTheme="minorHAnsi" w:hAnsiTheme="minorHAnsi"/>
          <w:sz w:val="22"/>
        </w:rPr>
        <w:t xml:space="preserve"> </w:t>
      </w:r>
      <w:r>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2 této Rámcové smlouvy se Smluvní strana, která povinnost porušila, zavazuje uhradit druhé Smluvní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Pr>
          <w:rFonts w:ascii="Calibri" w:hAnsi="Calibri"/>
          <w:sz w:val="22"/>
        </w:rPr>
        <w:t>.</w:t>
      </w:r>
      <w:r w:rsidRPr="00F467FE">
        <w:rPr>
          <w:rFonts w:asciiTheme="minorHAnsi" w:hAnsiTheme="minorHAnsi"/>
          <w:sz w:val="22"/>
          <w:szCs w:val="22"/>
        </w:rPr>
        <w:t>000</w:t>
      </w:r>
      <w:r>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jedno sto tisíc korun českých) </w:t>
      </w:r>
      <w:r w:rsidRPr="00F467FE">
        <w:rPr>
          <w:rFonts w:asciiTheme="minorHAnsi" w:hAnsiTheme="minorHAnsi"/>
          <w:sz w:val="22"/>
          <w:szCs w:val="22"/>
        </w:rPr>
        <w:t>za každý jednotlivý případ porušení této povinnosti.</w:t>
      </w:r>
    </w:p>
    <w:p w14:paraId="6B13C472" w14:textId="20279E86"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porušení povinnosti sjednané v čl. 6 odst. </w:t>
      </w:r>
      <w:r w:rsidRPr="00D442CD">
        <w:rPr>
          <w:rFonts w:asciiTheme="minorHAnsi" w:hAnsiTheme="minorHAnsi"/>
          <w:sz w:val="22"/>
        </w:rPr>
        <w:t>6.</w:t>
      </w:r>
      <w:r w:rsidR="007D6E1C">
        <w:rPr>
          <w:rFonts w:asciiTheme="minorHAnsi" w:hAnsiTheme="minorHAnsi"/>
          <w:sz w:val="22"/>
        </w:rPr>
        <w:t>5</w:t>
      </w:r>
      <w:r>
        <w:rPr>
          <w:rFonts w:asciiTheme="minorHAnsi" w:hAnsiTheme="minorHAnsi"/>
          <w:sz w:val="22"/>
        </w:rPr>
        <w:t xml:space="preserve"> této Rámcové smlouvy,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(slovy: jedno sto tisíc korun českých)</w:t>
      </w:r>
      <w:r w:rsidRPr="00F467FE">
        <w:rPr>
          <w:rFonts w:asciiTheme="minorHAnsi" w:hAnsiTheme="minorHAnsi"/>
          <w:sz w:val="22"/>
          <w:szCs w:val="22"/>
        </w:rPr>
        <w:t>.</w:t>
      </w:r>
    </w:p>
    <w:p w14:paraId="70642F50" w14:textId="77777777"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Pr>
          <w:rFonts w:ascii="Calibri" w:hAnsi="Calibri"/>
          <w:sz w:val="22"/>
          <w:szCs w:val="22"/>
        </w:rPr>
        <w:t>6 odst. 6.8</w:t>
      </w:r>
      <w:r w:rsidRPr="00431FAC">
        <w:rPr>
          <w:rFonts w:ascii="Calibri" w:hAnsi="Calibri"/>
          <w:sz w:val="22"/>
          <w:szCs w:val="22"/>
        </w:rPr>
        <w:t xml:space="preserve"> této </w:t>
      </w:r>
      <w:r>
        <w:rPr>
          <w:rFonts w:ascii="Calibri" w:hAnsi="Calibri"/>
          <w:sz w:val="22"/>
          <w:szCs w:val="22"/>
        </w:rPr>
        <w:t>Rámcové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4E781177"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Zhotovitel se dále zavazuje v případě porušení povinnosti /povinností uvedených v </w:t>
      </w:r>
      <w:r>
        <w:rPr>
          <w:rFonts w:ascii="Calibri" w:hAnsi="Calibri" w:cs="Arial"/>
          <w:iCs/>
          <w:kern w:val="1"/>
          <w:sz w:val="22"/>
          <w:szCs w:val="22"/>
        </w:rPr>
        <w:t xml:space="preserve">dokumentu tvořícím </w:t>
      </w:r>
      <w:r w:rsidRPr="00536E2D">
        <w:rPr>
          <w:rFonts w:ascii="Calibri" w:hAnsi="Calibri" w:cs="Arial"/>
          <w:iCs/>
          <w:kern w:val="1"/>
          <w:sz w:val="22"/>
          <w:szCs w:val="22"/>
        </w:rPr>
        <w:t>přílo</w:t>
      </w:r>
      <w:r>
        <w:rPr>
          <w:rFonts w:ascii="Calibri" w:hAnsi="Calibri" w:cs="Arial"/>
          <w:iCs/>
          <w:kern w:val="1"/>
          <w:sz w:val="22"/>
          <w:szCs w:val="22"/>
        </w:rPr>
        <w:t>hu</w:t>
      </w:r>
      <w:r>
        <w:rPr>
          <w:rFonts w:ascii="Calibri" w:hAnsi="Calibri"/>
          <w:sz w:val="22"/>
          <w:szCs w:val="22"/>
        </w:rPr>
        <w:t xml:space="preserve"> Závazných podmínek (Příloha č. 1 této Rámcové smlouvy) – uhradit smluvní pokut(u)y, tj. dle Sazebníku pokut, který je nedílnou součástí Přílohy č. 1 této Rámcové smlouvy.</w:t>
      </w:r>
    </w:p>
    <w:p w14:paraId="6F42D061"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Pr>
          <w:rFonts w:ascii="Calibri" w:hAnsi="Calibri"/>
          <w:sz w:val="22"/>
        </w:rPr>
        <w:t>čtrnácti (</w:t>
      </w:r>
      <w:r w:rsidRPr="00965EAF">
        <w:rPr>
          <w:rFonts w:ascii="Calibri" w:hAnsi="Calibri"/>
          <w:sz w:val="22"/>
        </w:rPr>
        <w:t>14</w:t>
      </w:r>
      <w:r>
        <w:rPr>
          <w:rFonts w:ascii="Calibri" w:hAnsi="Calibri"/>
          <w:sz w:val="22"/>
        </w:rPr>
        <w:t>)</w:t>
      </w:r>
      <w:r w:rsidRPr="00965EAF">
        <w:rPr>
          <w:rFonts w:ascii="Calibri" w:hAnsi="Calibri"/>
          <w:sz w:val="22"/>
        </w:rPr>
        <w:t xml:space="preserve"> dnů od doručení výzvy k jejímu uhrazení. </w:t>
      </w:r>
      <w:r>
        <w:rPr>
          <w:rFonts w:ascii="Calibri" w:hAnsi="Calibri"/>
          <w:sz w:val="22"/>
          <w:szCs w:val="22"/>
        </w:rPr>
        <w:t>Objednatel je oprávněn vedle smluvní pokuty požadovat náhradu škody, která mu porušením povinnosti Zhotovitele vznikla.</w:t>
      </w:r>
    </w:p>
    <w:p w14:paraId="71410462" w14:textId="645F9C4C"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lastRenderedPageBreak/>
        <w:t xml:space="preserve">Smluvní strany s ohledem na charakter utvrzeného závazku a po poučení dle článku </w:t>
      </w:r>
      <w:r>
        <w:rPr>
          <w:rFonts w:ascii="Calibri" w:hAnsi="Calibri"/>
          <w:sz w:val="22"/>
          <w:szCs w:val="22"/>
        </w:rPr>
        <w:t xml:space="preserve">1 odst. </w:t>
      </w:r>
      <w:r w:rsidRPr="003165A6">
        <w:rPr>
          <w:rFonts w:ascii="Calibri" w:hAnsi="Calibri"/>
          <w:sz w:val="22"/>
          <w:szCs w:val="22"/>
        </w:rPr>
        <w:t>1.</w:t>
      </w:r>
      <w:r w:rsidR="00763CA5">
        <w:rPr>
          <w:rFonts w:ascii="Calibri" w:hAnsi="Calibri"/>
          <w:sz w:val="22"/>
          <w:szCs w:val="22"/>
        </w:rPr>
        <w:t>7</w:t>
      </w:r>
      <w:r w:rsidRPr="003165A6">
        <w:rPr>
          <w:rFonts w:ascii="Calibri" w:hAnsi="Calibri"/>
          <w:sz w:val="22"/>
          <w:szCs w:val="22"/>
        </w:rPr>
        <w:t xml:space="preserve"> této </w:t>
      </w:r>
      <w:r>
        <w:rPr>
          <w:rFonts w:ascii="Calibri" w:hAnsi="Calibri"/>
          <w:sz w:val="22"/>
          <w:szCs w:val="22"/>
        </w:rPr>
        <w:t>Rámcové</w:t>
      </w:r>
      <w:r w:rsidRPr="003165A6">
        <w:rPr>
          <w:rFonts w:ascii="Calibri" w:hAnsi="Calibri"/>
          <w:sz w:val="22"/>
          <w:szCs w:val="22"/>
        </w:rPr>
        <w:t xml:space="preserve"> smlouvy prohlašují, že sjednané smluvní pokuty považují za přiměřené.</w:t>
      </w:r>
    </w:p>
    <w:p w14:paraId="3E04D3CF" w14:textId="77777777" w:rsidR="00C6366D" w:rsidRPr="003165A6" w:rsidRDefault="00C6366D" w:rsidP="00C6366D">
      <w:pPr>
        <w:pStyle w:val="Odstavecseseznamem"/>
        <w:spacing w:before="60"/>
        <w:ind w:left="567"/>
        <w:contextualSpacing w:val="0"/>
        <w:jc w:val="both"/>
        <w:rPr>
          <w:rFonts w:ascii="Calibri" w:hAnsi="Calibri"/>
          <w:sz w:val="22"/>
          <w:szCs w:val="22"/>
        </w:rPr>
      </w:pP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2FEA9111"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562F64F8"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734170A8"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308BD2D2"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238A71"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11830E2F" w14:textId="77777777" w:rsidR="00C6366D" w:rsidRPr="00495CC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bookmarkStart w:id="2"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2"/>
    <w:p w14:paraId="6BC3E1BC"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Pr>
          <w:rFonts w:asciiTheme="minorHAnsi" w:hAnsiTheme="minorHAnsi" w:cstheme="minorHAnsi"/>
          <w:kern w:val="1"/>
          <w:sz w:val="22"/>
          <w:szCs w:val="22"/>
        </w:rPr>
        <w:t>Rámcové smlouvy</w:t>
      </w:r>
      <w:r w:rsidRPr="00495CC8">
        <w:rPr>
          <w:rFonts w:asciiTheme="minorHAnsi" w:hAnsiTheme="minorHAnsi" w:cstheme="minorHAnsi"/>
          <w:kern w:val="1"/>
          <w:sz w:val="22"/>
          <w:szCs w:val="22"/>
        </w:rPr>
        <w:t xml:space="preserve"> ze strany Zhotovitele se považuje zejména, nikoliv však výlučně, případ, kdy:</w:t>
      </w:r>
    </w:p>
    <w:p w14:paraId="54B7E022"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2D1E557D"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C26DC7"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FA7589" w14:textId="77777777" w:rsidR="00C6366D" w:rsidRPr="00D277F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37BE78F"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Pr>
          <w:rFonts w:asciiTheme="minorHAnsi" w:hAnsiTheme="minorHAnsi" w:cstheme="minorHAnsi"/>
          <w:iCs/>
          <w:kern w:val="1"/>
          <w:sz w:val="22"/>
          <w:szCs w:val="22"/>
        </w:rPr>
        <w:t xml:space="preserve"> je dále oprávněn odstoupit od Dílčí nebo Rámcové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26E05D38" w14:textId="77777777" w:rsidR="00794769" w:rsidRDefault="00794769" w:rsidP="00794769">
      <w:pPr>
        <w:pStyle w:val="Zkladntext"/>
        <w:spacing w:before="60"/>
        <w:rPr>
          <w:rFonts w:ascii="Calibri" w:hAnsi="Calibri"/>
          <w:b/>
          <w:sz w:val="22"/>
          <w:szCs w:val="22"/>
        </w:rPr>
      </w:pPr>
    </w:p>
    <w:p w14:paraId="7C403E66" w14:textId="77777777" w:rsidR="003F5741" w:rsidRPr="00942C01" w:rsidRDefault="003F5741" w:rsidP="003F5741">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47A6CECF" w14:textId="77777777" w:rsidR="003F5741" w:rsidRPr="00942C01" w:rsidRDefault="003F5741" w:rsidP="006C48D5">
      <w:pPr>
        <w:pStyle w:val="Zkladntext"/>
        <w:numPr>
          <w:ilvl w:val="2"/>
          <w:numId w:val="10"/>
        </w:numPr>
        <w:tabs>
          <w:tab w:val="clear" w:pos="720"/>
        </w:tabs>
        <w:spacing w:before="60"/>
        <w:ind w:left="851" w:hanging="567"/>
        <w:rPr>
          <w:rFonts w:ascii="Calibri" w:hAnsi="Calibri"/>
          <w:sz w:val="22"/>
          <w:szCs w:val="22"/>
        </w:rPr>
      </w:pPr>
      <w:r w:rsidRPr="00942C01">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w:t>
      </w:r>
      <w:r w:rsidRPr="00942C01">
        <w:rPr>
          <w:rFonts w:ascii="Calibri" w:hAnsi="Calibri"/>
          <w:sz w:val="22"/>
          <w:szCs w:val="22"/>
        </w:rPr>
        <w:lastRenderedPageBreak/>
        <w:t xml:space="preserve">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558A97F"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56B6639"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543D6090"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1AE5592" w14:textId="3382DB44"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sidR="00763CA5">
        <w:rPr>
          <w:rFonts w:ascii="Calibri" w:hAnsi="Calibri"/>
          <w:sz w:val="22"/>
          <w:szCs w:val="22"/>
        </w:rPr>
        <w:t xml:space="preserve"> </w:t>
      </w:r>
      <w:r w:rsidRPr="005073C1">
        <w:rPr>
          <w:rFonts w:ascii="Calibri" w:hAnsi="Calibri"/>
          <w:sz w:val="22"/>
          <w:szCs w:val="22"/>
        </w:rPr>
        <w:t>povinen oznámit tuto skutečnost bez zbytečného odkladu DPOV, a.s.</w:t>
      </w:r>
    </w:p>
    <w:p w14:paraId="2815930A"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Pr>
          <w:rFonts w:ascii="Calibri" w:hAnsi="Calibri"/>
          <w:sz w:val="22"/>
          <w:szCs w:val="22"/>
        </w:rPr>
        <w:t xml:space="preserve"> </w:t>
      </w:r>
      <w:r w:rsidRPr="005073C1">
        <w:rPr>
          <w:rFonts w:ascii="Calibri" w:hAnsi="Calibri"/>
          <w:sz w:val="22"/>
          <w:szCs w:val="22"/>
        </w:rPr>
        <w:t>Zhotovitel ve vztahu k výše uvedenému prohlášení uvede vůči DPOV, a.s. nepravdivé, nesprávné nebo neúplné informace, nebo tyto informace jiným způsobem zatají či zamlčí, ač si jich mohl a měl být vědom, je povinen nahradit DPOV, a.s. tím vzniklou škodu. Zhotovitel je povinen k náhradě škody také tehdy, nesplní-li povinnosti stanovené tímto prohlášením.</w:t>
      </w:r>
    </w:p>
    <w:p w14:paraId="5EB6A7AB"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265E6CEC" w14:textId="77777777" w:rsidR="00794769" w:rsidRDefault="00794769" w:rsidP="00942C01">
      <w:pPr>
        <w:pStyle w:val="Zkladntext"/>
        <w:spacing w:before="60"/>
        <w:ind w:left="567"/>
        <w:rPr>
          <w:rFonts w:ascii="Calibri" w:hAnsi="Calibri"/>
          <w:sz w:val="22"/>
          <w:szCs w:val="22"/>
        </w:rPr>
      </w:pPr>
    </w:p>
    <w:p w14:paraId="3AA70F8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Pr>
          <w:rFonts w:ascii="Calibri" w:hAnsi="Calibri"/>
          <w:sz w:val="22"/>
          <w:szCs w:val="22"/>
        </w:rPr>
        <w:t>Zhotovitel prohlašuje, že při jednání o uzavření této Rámcové smlouvy mu byly sděleny všechny pro něj relevantní skutkové a právní okolnosti k posouzení možnosti uzavřít tuto Rámcovou smlouvu a že neočekává a ani nepožaduje po Objednateli žádné další informace v této věci.</w:t>
      </w:r>
    </w:p>
    <w:p w14:paraId="360CB46C"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stává účinnou dnem jejího podpisu poslední Smluvní stranou.</w:t>
      </w:r>
    </w:p>
    <w:p w14:paraId="2072540D"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řídí právním řádem České republiky a uzavírá se ve smyslu ustanovení § 2586 a násl. zákona č. 89/2012 Sb., občanský zákoník.</w:t>
      </w:r>
    </w:p>
    <w:p w14:paraId="5D0F2EC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szCs w:val="22"/>
        </w:rPr>
        <w:t>Veškerá práva Objednatele vůči Zhotoviteli se promlčí za patnáct (15) let od počátku běhu příslušné promlčecí doby.</w:t>
      </w:r>
    </w:p>
    <w:p w14:paraId="2A821050"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k urovnání sporů vzniklých z této Rámcové a/nebo kterékoliv Dílčí smlouvy nebo v souvislosti s ní zásadně smírnou cestou. Smluvní strany dále sjednávají, že pokud nevyřeší jakýkoliv spor či nárok </w:t>
      </w:r>
      <w:r w:rsidRPr="00E14959">
        <w:rPr>
          <w:rFonts w:asciiTheme="minorHAnsi" w:hAnsiTheme="minorHAnsi"/>
          <w:sz w:val="22"/>
        </w:rPr>
        <w:t xml:space="preserve">vzniklý z této Rámcové a/nebo kterékoliv Dílčí smlouvy nebo v souvislosti s ní smírnou cestou, předloží takový spor či nárok ke konečnému rozhodnutí </w:t>
      </w:r>
      <w:r w:rsidRPr="00E14959">
        <w:rPr>
          <w:rFonts w:asciiTheme="minorHAnsi" w:hAnsiTheme="minorHAnsi"/>
          <w:sz w:val="22"/>
          <w:szCs w:val="22"/>
        </w:rPr>
        <w:t>příslušnému soudu dle následujícího odstavce této Rámcové smlouvy</w:t>
      </w:r>
      <w:r w:rsidRPr="00E14959">
        <w:rPr>
          <w:rFonts w:asciiTheme="minorHAnsi" w:hAnsiTheme="minorHAnsi"/>
          <w:sz w:val="22"/>
        </w:rPr>
        <w:t>.</w:t>
      </w:r>
    </w:p>
    <w:p w14:paraId="5AB8913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Veškeré spory vyplývající z této Rámcové smlouvy a s touto Rámcovou smlouvou související, jakož i veškeré spory vyplývající z Dílčích smluv a s těmito Dílčími smlouvami související, budou rozhodovány ve výlučné pravomoci soudů České republiky, jejichž věcná příslušnost bude určena podle právních předpisů České republiky a místní příslušnost podle sídla Objednatele v době podání žaloby.</w:t>
      </w:r>
    </w:p>
    <w:p w14:paraId="75A902F6"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této Rámcové smlouvy.</w:t>
      </w:r>
    </w:p>
    <w:p w14:paraId="6FE398D7"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rPr>
        <w:t>Jakékoliv vzdání se práva, prominutí dluhu nebo uznání závazku je platné pouze za předpokladu, že bude učiněno písemně v listinné podobě a podepsáno oprávněným zástupcem Smluvní strany.</w:t>
      </w:r>
    </w:p>
    <w:p w14:paraId="096B6B8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lastRenderedPageBreak/>
        <w:t>Tuto Rámcovou smlouvu a Dílčí smlouvy lze postoupit pouze s předchozím výslovným písemným souhlasem Objednatele.</w:t>
      </w:r>
    </w:p>
    <w:p w14:paraId="790860B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Při výkladu této Rámcové smlouvy a Dílčích smluv se nebude přihlížet k žádným obchodním zvyklostem, předsmluvním ujednáním ani případné zavedené praxi stran.</w:t>
      </w:r>
      <w:r w:rsidRPr="00E14959">
        <w:rPr>
          <w:rFonts w:asciiTheme="minorHAnsi" w:hAnsiTheme="minorHAnsi"/>
          <w:sz w:val="22"/>
          <w:szCs w:val="22"/>
        </w:rPr>
        <w:t xml:space="preserve"> Strany vylučují aplikaci pravidla </w:t>
      </w:r>
      <w:proofErr w:type="spellStart"/>
      <w:r w:rsidRPr="00E14959">
        <w:rPr>
          <w:rFonts w:asciiTheme="minorHAnsi" w:hAnsiTheme="minorHAnsi"/>
          <w:sz w:val="22"/>
          <w:szCs w:val="22"/>
        </w:rPr>
        <w:t>contra</w:t>
      </w:r>
      <w:proofErr w:type="spellEnd"/>
      <w:r w:rsidRPr="00E14959">
        <w:rPr>
          <w:rFonts w:asciiTheme="minorHAnsi" w:hAnsiTheme="minorHAnsi"/>
          <w:sz w:val="22"/>
          <w:szCs w:val="22"/>
        </w:rPr>
        <w:t xml:space="preserve"> </w:t>
      </w:r>
      <w:proofErr w:type="spellStart"/>
      <w:r w:rsidRPr="00E14959">
        <w:rPr>
          <w:rFonts w:asciiTheme="minorHAnsi" w:hAnsiTheme="minorHAnsi"/>
          <w:sz w:val="22"/>
          <w:szCs w:val="22"/>
        </w:rPr>
        <w:t>proferentem</w:t>
      </w:r>
      <w:proofErr w:type="spellEnd"/>
      <w:r w:rsidRPr="00E14959">
        <w:rPr>
          <w:rFonts w:asciiTheme="minorHAnsi" w:hAnsiTheme="minorHAnsi"/>
          <w:sz w:val="22"/>
          <w:szCs w:val="22"/>
        </w:rPr>
        <w:t xml:space="preserve"> (§ 557 NOZ).</w:t>
      </w:r>
    </w:p>
    <w:p w14:paraId="517374C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5553823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vyhotovuje ve dvou stejnopisech s platností originálu, z nichž po jedné obdrží každá ze Smluvních stran.</w:t>
      </w:r>
    </w:p>
    <w:p w14:paraId="7FB7008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Smluvní strany berou na vědomí, že Objednatel je povinným subjektem ve smyslu ustanovení § 2 odst. 1 písm. n) zákona č. 340/2015 Sb., o zvláštních podmínkách účinnosti některých smluv, uveřejňování těchto smluv a o registru smluv, v platném znění. Vzhledem k tomu, že tato Rámcová smlouva je uzavírána v běžném obchodním styku v rozsahu předmětu podnikání Objednatele, nevztahuje se na tuto Rámcovou smlouvu povinnost uveřejnění prostřednictvím registru smluv.</w:t>
      </w:r>
    </w:p>
    <w:p w14:paraId="2A9BE34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Smluvní strany prohlašují, že se důkladně seznámily s obsahem této Rámcové smlouvy a že mu rozumí. Dále prohlašují, že obsah této Rámcové smlouvy vyjadřuje jejich svobodnou, vážnou a pravou vůli, a proto na důkaz svého souhlasu s touto Rámcovou smlouvou níže připojují své podpisy.</w:t>
      </w:r>
    </w:p>
    <w:p w14:paraId="396B0976" w14:textId="77777777" w:rsidR="00E52F17" w:rsidRPr="00E14959"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Nedílnou součástí této Rámcové smlouvy jsou:</w:t>
      </w:r>
    </w:p>
    <w:p w14:paraId="5A56D892" w14:textId="77777777" w:rsidR="00E52F17" w:rsidRDefault="00E52F17" w:rsidP="00E52F17">
      <w:pPr>
        <w:pStyle w:val="Zkladntext"/>
        <w:spacing w:before="60"/>
        <w:ind w:left="540"/>
        <w:rPr>
          <w:rFonts w:ascii="Calibri" w:hAnsi="Calibri"/>
          <w:sz w:val="22"/>
          <w:szCs w:val="22"/>
        </w:rPr>
      </w:pPr>
      <w:r>
        <w:rPr>
          <w:rFonts w:ascii="Calibri" w:hAnsi="Calibri"/>
          <w:sz w:val="22"/>
          <w:szCs w:val="22"/>
        </w:rPr>
        <w:t>a) Příloha č. 1 - Závazné podmínky;</w:t>
      </w:r>
    </w:p>
    <w:p w14:paraId="50BF37AC" w14:textId="5C9390FA" w:rsidR="00E52F17" w:rsidRDefault="00E52F17" w:rsidP="00E52F17">
      <w:pPr>
        <w:pStyle w:val="Zkladntext"/>
        <w:ind w:left="540"/>
        <w:rPr>
          <w:rFonts w:ascii="Calibri" w:hAnsi="Calibri"/>
          <w:sz w:val="22"/>
          <w:szCs w:val="22"/>
        </w:rPr>
      </w:pPr>
      <w:r>
        <w:rPr>
          <w:rFonts w:ascii="Calibri" w:hAnsi="Calibri"/>
          <w:sz w:val="22"/>
          <w:szCs w:val="22"/>
        </w:rPr>
        <w:t>b) Příloha č. 2 -</w:t>
      </w:r>
      <w:r w:rsidR="001C20D5">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7014F77C" w14:textId="076F5AD1" w:rsidR="00850E73" w:rsidRDefault="00850E73" w:rsidP="00E52F17">
      <w:pPr>
        <w:pStyle w:val="Zkladntext"/>
        <w:ind w:left="540"/>
        <w:rPr>
          <w:rFonts w:ascii="Calibri" w:hAnsi="Calibri"/>
          <w:sz w:val="22"/>
          <w:szCs w:val="22"/>
        </w:rPr>
      </w:pPr>
      <w:r>
        <w:rPr>
          <w:rFonts w:ascii="Calibri" w:hAnsi="Calibri"/>
          <w:sz w:val="22"/>
          <w:szCs w:val="22"/>
        </w:rPr>
        <w:t xml:space="preserve">c) Příloha č. 3 </w:t>
      </w:r>
      <w:r w:rsidR="006C48D5">
        <w:rPr>
          <w:rFonts w:ascii="Calibri" w:hAnsi="Calibri"/>
          <w:sz w:val="22"/>
          <w:szCs w:val="22"/>
        </w:rPr>
        <w:t>-</w:t>
      </w:r>
      <w:r>
        <w:rPr>
          <w:rFonts w:ascii="Calibri" w:hAnsi="Calibri"/>
          <w:sz w:val="22"/>
          <w:szCs w:val="22"/>
        </w:rPr>
        <w:t xml:space="preserve"> Informace o rizicích</w:t>
      </w:r>
    </w:p>
    <w:p w14:paraId="52C7AB22" w14:textId="08F6E691" w:rsidR="00E52F17" w:rsidRDefault="009E5BAD" w:rsidP="00E52F17">
      <w:pPr>
        <w:pStyle w:val="Zkladntext"/>
        <w:ind w:left="540"/>
        <w:rPr>
          <w:rFonts w:ascii="Calibri" w:hAnsi="Calibri"/>
          <w:sz w:val="22"/>
          <w:szCs w:val="22"/>
        </w:rPr>
      </w:pPr>
      <w:r>
        <w:rPr>
          <w:rFonts w:ascii="Calibri" w:hAnsi="Calibri"/>
          <w:sz w:val="22"/>
          <w:szCs w:val="22"/>
        </w:rPr>
        <w:t>d</w:t>
      </w:r>
      <w:r w:rsidR="00E52F17" w:rsidRPr="00E52F17">
        <w:rPr>
          <w:rFonts w:ascii="Calibri" w:hAnsi="Calibri"/>
          <w:sz w:val="22"/>
          <w:szCs w:val="22"/>
        </w:rPr>
        <w:t>)</w:t>
      </w:r>
      <w:r w:rsidR="00F1266A">
        <w:rPr>
          <w:rFonts w:ascii="Calibri" w:hAnsi="Calibri"/>
          <w:sz w:val="22"/>
          <w:szCs w:val="22"/>
        </w:rPr>
        <w:t xml:space="preserve"> </w:t>
      </w:r>
      <w:r w:rsidR="00E52F17" w:rsidRPr="00E52F17">
        <w:rPr>
          <w:rFonts w:ascii="Calibri" w:hAnsi="Calibri"/>
          <w:sz w:val="22"/>
          <w:szCs w:val="22"/>
        </w:rPr>
        <w:t xml:space="preserve">Příloha č. </w:t>
      </w:r>
      <w:r w:rsidR="006C48D5">
        <w:rPr>
          <w:rFonts w:ascii="Calibri" w:hAnsi="Calibri"/>
          <w:sz w:val="22"/>
          <w:szCs w:val="22"/>
        </w:rPr>
        <w:t>4</w:t>
      </w:r>
      <w:r w:rsidR="00E52F17" w:rsidRPr="00E52F17">
        <w:rPr>
          <w:rFonts w:ascii="Calibri" w:hAnsi="Calibri"/>
          <w:sz w:val="22"/>
          <w:szCs w:val="22"/>
        </w:rPr>
        <w:t xml:space="preserve"> </w:t>
      </w:r>
      <w:r w:rsidR="00E92285">
        <w:rPr>
          <w:rFonts w:ascii="Calibri" w:hAnsi="Calibri"/>
          <w:sz w:val="22"/>
          <w:szCs w:val="22"/>
        </w:rPr>
        <w:t>–</w:t>
      </w:r>
      <w:r w:rsidR="00E52F17" w:rsidRPr="00E52F17">
        <w:rPr>
          <w:rFonts w:ascii="Calibri" w:hAnsi="Calibri"/>
          <w:sz w:val="22"/>
          <w:szCs w:val="22"/>
        </w:rPr>
        <w:t xml:space="preserve"> </w:t>
      </w:r>
      <w:r w:rsidR="00E92285">
        <w:rPr>
          <w:rFonts w:ascii="Calibri" w:hAnsi="Calibri"/>
          <w:sz w:val="22"/>
          <w:szCs w:val="22"/>
        </w:rPr>
        <w:t>Základní rozsah, vícepráce a ceník</w:t>
      </w:r>
    </w:p>
    <w:p w14:paraId="02F7FC01" w14:textId="5303722F" w:rsidR="00A172A6" w:rsidRDefault="00A172A6" w:rsidP="00E52F17">
      <w:pPr>
        <w:pStyle w:val="Zkladntext"/>
        <w:ind w:left="540"/>
        <w:rPr>
          <w:rFonts w:ascii="Calibri" w:hAnsi="Calibri"/>
          <w:sz w:val="22"/>
          <w:szCs w:val="22"/>
        </w:rPr>
      </w:pPr>
    </w:p>
    <w:p w14:paraId="46406937" w14:textId="77777777" w:rsidR="00A172A6" w:rsidRDefault="00A172A6" w:rsidP="00E52F17">
      <w:pPr>
        <w:pStyle w:val="Zkladntext"/>
        <w:ind w:left="540"/>
        <w:rPr>
          <w:rFonts w:ascii="Calibri" w:hAnsi="Calibri"/>
          <w:sz w:val="22"/>
          <w:szCs w:val="22"/>
        </w:rPr>
      </w:pPr>
    </w:p>
    <w:p w14:paraId="50FD1589" w14:textId="77777777" w:rsidR="00E52F17" w:rsidRDefault="00E52F17" w:rsidP="00E52F17">
      <w:pPr>
        <w:pStyle w:val="Zkladntext"/>
        <w:spacing w:before="60"/>
        <w:jc w:val="center"/>
        <w:rPr>
          <w:rFonts w:ascii="Calibri" w:hAnsi="Calibri"/>
          <w:b/>
          <w:sz w:val="22"/>
          <w:szCs w:val="22"/>
        </w:rPr>
      </w:pPr>
    </w:p>
    <w:p w14:paraId="473E7EB7" w14:textId="77777777" w:rsidR="00A172A6"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09CDA51A" w14:textId="77777777" w:rsidR="00A172A6" w:rsidRDefault="00A172A6" w:rsidP="001B02C8">
      <w:pPr>
        <w:pStyle w:val="Odstavecseseznamem"/>
        <w:spacing w:before="120"/>
        <w:ind w:left="0"/>
        <w:contextualSpacing w:val="0"/>
        <w:jc w:val="both"/>
        <w:rPr>
          <w:rFonts w:ascii="Calibri" w:hAnsi="Calibri"/>
          <w:sz w:val="22"/>
          <w:szCs w:val="22"/>
        </w:rPr>
      </w:pPr>
    </w:p>
    <w:p w14:paraId="05880600" w14:textId="77777777" w:rsidR="00A172A6" w:rsidRDefault="00A172A6" w:rsidP="001B02C8">
      <w:pPr>
        <w:pStyle w:val="Odstavecseseznamem"/>
        <w:spacing w:before="120"/>
        <w:ind w:left="0"/>
        <w:contextualSpacing w:val="0"/>
        <w:jc w:val="both"/>
        <w:rPr>
          <w:rFonts w:ascii="Calibri" w:hAnsi="Calibri"/>
          <w:sz w:val="22"/>
          <w:szCs w:val="22"/>
        </w:rPr>
      </w:pPr>
    </w:p>
    <w:p w14:paraId="0D38B1A3" w14:textId="77777777" w:rsidR="00A172A6" w:rsidRDefault="00A172A6" w:rsidP="001B02C8">
      <w:pPr>
        <w:pStyle w:val="Odstavecseseznamem"/>
        <w:spacing w:before="120"/>
        <w:ind w:left="0"/>
        <w:contextualSpacing w:val="0"/>
        <w:jc w:val="both"/>
        <w:rPr>
          <w:rFonts w:ascii="Calibri" w:hAnsi="Calibri"/>
          <w:sz w:val="22"/>
          <w:szCs w:val="22"/>
        </w:rPr>
      </w:pPr>
    </w:p>
    <w:p w14:paraId="35B1F094" w14:textId="4E5AD20A"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61E047D0" w14:textId="77777777" w:rsidR="005206A9" w:rsidRDefault="00B270FF" w:rsidP="005206A9">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CF79A1F" w:rsidR="001B02C8" w:rsidRPr="009A38DB" w:rsidRDefault="00B270FF" w:rsidP="005206A9">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Karel Horčík, DiS</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p w14:paraId="6A44E9EC" w14:textId="77777777" w:rsidR="006C65FE" w:rsidRDefault="006C65FE" w:rsidP="00E324FD">
      <w:pPr>
        <w:pStyle w:val="Datum"/>
        <w:spacing w:line="276" w:lineRule="auto"/>
        <w:jc w:val="right"/>
        <w:rPr>
          <w:rFonts w:ascii="Arial" w:hAnsi="Arial" w:cs="Arial"/>
        </w:rPr>
      </w:pPr>
    </w:p>
    <w:p w14:paraId="4CD0CF7A" w14:textId="77777777" w:rsidR="006C65FE" w:rsidRDefault="006C65FE" w:rsidP="00E324FD">
      <w:pPr>
        <w:pStyle w:val="Datum"/>
        <w:spacing w:line="276" w:lineRule="auto"/>
        <w:jc w:val="right"/>
        <w:rPr>
          <w:rFonts w:ascii="Arial" w:hAnsi="Arial" w:cs="Arial"/>
        </w:rPr>
      </w:pPr>
    </w:p>
    <w:p w14:paraId="1B6B8036" w14:textId="77777777" w:rsidR="00A172A6" w:rsidRPr="00A172A6" w:rsidRDefault="00A172A6" w:rsidP="00A172A6">
      <w:pPr>
        <w:pStyle w:val="Datum"/>
        <w:spacing w:line="276" w:lineRule="auto"/>
        <w:jc w:val="right"/>
        <w:rPr>
          <w:rFonts w:asciiTheme="minorHAnsi" w:hAnsiTheme="minorHAnsi" w:cstheme="minorHAnsi"/>
          <w:szCs w:val="24"/>
        </w:rPr>
      </w:pPr>
      <w:r w:rsidRPr="00A172A6">
        <w:rPr>
          <w:rFonts w:asciiTheme="minorHAnsi" w:hAnsiTheme="minorHAnsi" w:cstheme="minorHAnsi"/>
          <w:szCs w:val="24"/>
        </w:rPr>
        <w:lastRenderedPageBreak/>
        <w:t>Příloha č. 1</w:t>
      </w:r>
    </w:p>
    <w:p w14:paraId="06225536" w14:textId="77777777" w:rsidR="00A172A6" w:rsidRPr="00A172A6" w:rsidRDefault="00A172A6" w:rsidP="00A172A6">
      <w:pPr>
        <w:pStyle w:val="Nadpis1"/>
        <w:spacing w:line="276" w:lineRule="auto"/>
        <w:rPr>
          <w:rFonts w:asciiTheme="minorHAnsi" w:hAnsiTheme="minorHAnsi" w:cstheme="minorHAnsi"/>
          <w:sz w:val="32"/>
          <w:szCs w:val="32"/>
        </w:rPr>
      </w:pPr>
      <w:bookmarkStart w:id="3" w:name="_Hlk507488785"/>
      <w:r w:rsidRPr="00A172A6">
        <w:rPr>
          <w:rFonts w:asciiTheme="minorHAnsi" w:hAnsiTheme="minorHAnsi" w:cstheme="minorHAnsi"/>
          <w:sz w:val="32"/>
          <w:szCs w:val="32"/>
        </w:rPr>
        <w:t>ZÁVAZNÉ PODMÍNKY</w:t>
      </w:r>
    </w:p>
    <w:p w14:paraId="6E2BB7EE" w14:textId="77777777" w:rsidR="00A172A6" w:rsidRPr="00A172A6" w:rsidRDefault="00A172A6" w:rsidP="00A172A6">
      <w:pPr>
        <w:pStyle w:val="Zkladntext2"/>
        <w:spacing w:after="0" w:line="276" w:lineRule="auto"/>
        <w:jc w:val="center"/>
        <w:rPr>
          <w:rFonts w:asciiTheme="minorHAnsi" w:hAnsiTheme="minorHAnsi" w:cstheme="minorHAnsi"/>
          <w:b/>
          <w:szCs w:val="24"/>
        </w:rPr>
      </w:pPr>
      <w:r w:rsidRPr="00A172A6">
        <w:rPr>
          <w:rFonts w:asciiTheme="minorHAnsi" w:hAnsiTheme="minorHAnsi" w:cstheme="minorHAnsi"/>
          <w:b/>
          <w:szCs w:val="24"/>
        </w:rPr>
        <w:t xml:space="preserve">pro provádění činností externích osob z hlediska </w:t>
      </w:r>
    </w:p>
    <w:p w14:paraId="1E3C11F6" w14:textId="77777777" w:rsidR="00A172A6" w:rsidRPr="00A172A6" w:rsidRDefault="00A172A6" w:rsidP="00A172A6">
      <w:pPr>
        <w:pStyle w:val="Zkladntext2"/>
        <w:spacing w:after="0" w:line="276" w:lineRule="auto"/>
        <w:jc w:val="center"/>
        <w:rPr>
          <w:rFonts w:asciiTheme="minorHAnsi" w:hAnsiTheme="minorHAnsi" w:cstheme="minorHAnsi"/>
          <w:b/>
          <w:szCs w:val="24"/>
        </w:rPr>
      </w:pPr>
      <w:r w:rsidRPr="00A172A6">
        <w:rPr>
          <w:rFonts w:asciiTheme="minorHAnsi" w:hAnsiTheme="minorHAnsi" w:cstheme="minorHAnsi"/>
          <w:b/>
          <w:szCs w:val="24"/>
        </w:rPr>
        <w:t xml:space="preserve">bezpečnosti a ochrany zdraví při práci, požární ochrany a ochrany životního prostředí </w:t>
      </w:r>
    </w:p>
    <w:p w14:paraId="0189BE72" w14:textId="77777777" w:rsidR="00A172A6" w:rsidRPr="00A172A6" w:rsidRDefault="00A172A6" w:rsidP="00A172A6">
      <w:pPr>
        <w:pStyle w:val="Zkladntext2"/>
        <w:spacing w:after="0" w:line="276" w:lineRule="auto"/>
        <w:jc w:val="center"/>
        <w:rPr>
          <w:rFonts w:asciiTheme="minorHAnsi" w:hAnsiTheme="minorHAnsi" w:cstheme="minorHAnsi"/>
          <w:b/>
          <w:szCs w:val="24"/>
        </w:rPr>
      </w:pPr>
      <w:r w:rsidRPr="00A172A6">
        <w:rPr>
          <w:rFonts w:asciiTheme="minorHAnsi" w:hAnsiTheme="minorHAnsi" w:cstheme="minorHAnsi"/>
          <w:b/>
          <w:szCs w:val="24"/>
        </w:rPr>
        <w:t>pro společnost DPOV, a.s.</w:t>
      </w:r>
    </w:p>
    <w:bookmarkEnd w:id="3"/>
    <w:p w14:paraId="1C5BD81C" w14:textId="77777777" w:rsidR="00A172A6" w:rsidRPr="00A172A6" w:rsidRDefault="00A172A6" w:rsidP="00A172A6">
      <w:pPr>
        <w:pStyle w:val="Zkladntext2"/>
        <w:spacing w:line="276" w:lineRule="auto"/>
        <w:jc w:val="center"/>
        <w:rPr>
          <w:rFonts w:asciiTheme="minorHAnsi" w:hAnsiTheme="minorHAnsi" w:cstheme="minorHAnsi"/>
          <w:szCs w:val="24"/>
        </w:rPr>
      </w:pPr>
      <w:r w:rsidRPr="00A172A6">
        <w:rPr>
          <w:rFonts w:asciiTheme="minorHAnsi" w:hAnsiTheme="minorHAnsi" w:cstheme="minorHAnsi"/>
          <w:szCs w:val="24"/>
        </w:rPr>
        <w:t>(dále jen „Závazné podmínky“)</w:t>
      </w:r>
    </w:p>
    <w:p w14:paraId="0A7E6299" w14:textId="77777777" w:rsidR="00A172A6" w:rsidRPr="00A172A6" w:rsidRDefault="00A172A6" w:rsidP="00A172A6">
      <w:pPr>
        <w:pStyle w:val="Zkladntext2"/>
        <w:numPr>
          <w:ilvl w:val="0"/>
          <w:numId w:val="27"/>
        </w:numPr>
        <w:spacing w:line="276" w:lineRule="auto"/>
        <w:rPr>
          <w:rFonts w:asciiTheme="minorHAnsi" w:hAnsiTheme="minorHAnsi" w:cstheme="minorHAnsi"/>
          <w:b/>
          <w:sz w:val="22"/>
          <w:szCs w:val="22"/>
        </w:rPr>
      </w:pPr>
      <w:r w:rsidRPr="00A172A6">
        <w:rPr>
          <w:rFonts w:asciiTheme="minorHAnsi" w:hAnsiTheme="minorHAnsi" w:cstheme="minorHAnsi"/>
          <w:b/>
          <w:sz w:val="22"/>
          <w:szCs w:val="22"/>
        </w:rPr>
        <w:t>Úvodní ustanovení</w:t>
      </w:r>
    </w:p>
    <w:p w14:paraId="2D993DF2" w14:textId="77777777" w:rsidR="00A172A6" w:rsidRPr="00A172A6" w:rsidRDefault="00A172A6" w:rsidP="00A172A6">
      <w:pPr>
        <w:pStyle w:val="Zkladntext2"/>
        <w:numPr>
          <w:ilvl w:val="0"/>
          <w:numId w:val="22"/>
        </w:numPr>
        <w:spacing w:after="60" w:line="276" w:lineRule="auto"/>
        <w:jc w:val="both"/>
        <w:rPr>
          <w:rFonts w:asciiTheme="minorHAnsi" w:hAnsiTheme="minorHAnsi" w:cstheme="minorHAnsi"/>
          <w:sz w:val="22"/>
          <w:szCs w:val="22"/>
        </w:rPr>
      </w:pPr>
      <w:r w:rsidRPr="00A172A6">
        <w:rPr>
          <w:rFonts w:asciiTheme="minorHAnsi" w:hAnsiTheme="minorHAnsi" w:cstheme="minorHAnsi"/>
          <w:sz w:val="22"/>
          <w:szCs w:val="22"/>
        </w:rPr>
        <w:t>Tyto Závazné podmínky platí pro výkon veškerých smluvených činností externích osob a jejich subdodavatelů pro Společnost DPOV, a.s.</w:t>
      </w:r>
    </w:p>
    <w:p w14:paraId="6AEA2B24" w14:textId="77777777" w:rsidR="00A172A6" w:rsidRPr="00A172A6" w:rsidRDefault="00A172A6" w:rsidP="00A172A6">
      <w:pPr>
        <w:pStyle w:val="Zkladntext2"/>
        <w:numPr>
          <w:ilvl w:val="0"/>
          <w:numId w:val="22"/>
        </w:numPr>
        <w:spacing w:after="60" w:line="276" w:lineRule="auto"/>
        <w:jc w:val="both"/>
        <w:rPr>
          <w:rFonts w:asciiTheme="minorHAnsi" w:hAnsiTheme="minorHAnsi" w:cstheme="minorHAnsi"/>
          <w:sz w:val="22"/>
          <w:szCs w:val="22"/>
        </w:rPr>
      </w:pPr>
      <w:r w:rsidRPr="00A172A6">
        <w:rPr>
          <w:rFonts w:asciiTheme="minorHAnsi" w:hAnsiTheme="minorHAnsi" w:cstheme="minorHAnsi"/>
          <w:sz w:val="22"/>
          <w:szCs w:val="22"/>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485EB71" w14:textId="77777777" w:rsidR="00A172A6" w:rsidRPr="00A172A6" w:rsidRDefault="00A172A6" w:rsidP="00A172A6">
      <w:pPr>
        <w:pStyle w:val="Zkladntext2"/>
        <w:numPr>
          <w:ilvl w:val="0"/>
          <w:numId w:val="22"/>
        </w:numPr>
        <w:spacing w:after="60" w:line="276" w:lineRule="auto"/>
        <w:jc w:val="both"/>
        <w:rPr>
          <w:rFonts w:asciiTheme="minorHAnsi" w:hAnsiTheme="minorHAnsi" w:cstheme="minorHAnsi"/>
          <w:sz w:val="22"/>
          <w:szCs w:val="22"/>
        </w:rPr>
      </w:pPr>
      <w:r w:rsidRPr="00A172A6">
        <w:rPr>
          <w:rFonts w:asciiTheme="minorHAnsi" w:hAnsiTheme="minorHAnsi" w:cstheme="minorHAnsi"/>
          <w:sz w:val="22"/>
          <w:szCs w:val="22"/>
        </w:rPr>
        <w:t xml:space="preserve">Externí osoby se zavazují, že ony a jejich zaměstnanci, kteří budou vykonávat smluvně sjednanou činnost pro Společnost DPOV, a.s., tuto svou činnost nezahájí, pokud nebudou prokazatelně seznámeny s těmito Závaznými podmínkami a s dalšími zásadami BOZP a PO, jakož i s předpisy o ochraně majetku a ŽP a s dalšími interními předpisy platnými pro každou externí osobu vykonávající smluvní činnosti pro Společnost DPOV, a.s. (dále jen “Interní předpisy“). </w:t>
      </w:r>
    </w:p>
    <w:p w14:paraId="10A62ABE" w14:textId="77777777" w:rsidR="00A172A6" w:rsidRPr="00A172A6" w:rsidRDefault="00A172A6" w:rsidP="00A172A6">
      <w:pPr>
        <w:pStyle w:val="Zkladntext3"/>
        <w:numPr>
          <w:ilvl w:val="0"/>
          <w:numId w:val="22"/>
        </w:numPr>
        <w:spacing w:after="60" w:line="276" w:lineRule="auto"/>
        <w:jc w:val="both"/>
        <w:rPr>
          <w:rFonts w:asciiTheme="minorHAnsi" w:hAnsiTheme="minorHAnsi" w:cstheme="minorHAnsi"/>
          <w:sz w:val="22"/>
          <w:szCs w:val="22"/>
        </w:rPr>
      </w:pPr>
      <w:r w:rsidRPr="00A172A6">
        <w:rPr>
          <w:rFonts w:asciiTheme="minorHAnsi" w:hAnsiTheme="minorHAnsi" w:cstheme="minorHAnsi"/>
          <w:sz w:val="22"/>
          <w:szCs w:val="22"/>
        </w:rPr>
        <w:t xml:space="preserve">Prokazatelným seznámením se s těmito Závaznými podmínkami se rozumí absolvování prezenčního školení BOZP a PO DPOV, a.s. odpovědným zaměstnancem externí osoby a zajištění podpisu oprávněnou osobou externí osoby Závazných podmínek. </w:t>
      </w:r>
    </w:p>
    <w:p w14:paraId="51C26296" w14:textId="77777777" w:rsidR="00A172A6" w:rsidRPr="00A172A6" w:rsidRDefault="00A172A6" w:rsidP="00A172A6">
      <w:pPr>
        <w:pStyle w:val="Zkladntext3"/>
        <w:spacing w:after="60" w:line="276" w:lineRule="auto"/>
        <w:ind w:left="360"/>
        <w:jc w:val="both"/>
        <w:rPr>
          <w:rFonts w:asciiTheme="minorHAnsi" w:hAnsiTheme="minorHAnsi" w:cstheme="minorHAnsi"/>
          <w:sz w:val="22"/>
          <w:szCs w:val="22"/>
        </w:rPr>
      </w:pPr>
      <w:r w:rsidRPr="00A172A6">
        <w:rPr>
          <w:rFonts w:asciiTheme="minorHAnsi" w:hAnsiTheme="minorHAnsi" w:cstheme="minorHAnsi"/>
          <w:sz w:val="22"/>
          <w:szCs w:val="22"/>
        </w:rPr>
        <w:t>Vstupní seznámení/školení externích osob se zásadami a riziky BOZP, PO a</w:t>
      </w:r>
      <w:r w:rsidRPr="00A172A6">
        <w:rPr>
          <w:rFonts w:asciiTheme="minorHAnsi" w:hAnsiTheme="minorHAnsi" w:cstheme="minorHAnsi"/>
          <w:color w:val="FF0000"/>
          <w:sz w:val="22"/>
          <w:szCs w:val="22"/>
        </w:rPr>
        <w:t xml:space="preserve"> </w:t>
      </w:r>
      <w:r w:rsidRPr="00A172A6">
        <w:rPr>
          <w:rFonts w:asciiTheme="minorHAnsi" w:hAnsiTheme="minorHAnsi" w:cstheme="minorHAnsi"/>
          <w:sz w:val="22"/>
          <w:szCs w:val="22"/>
        </w:rPr>
        <w:t>riziky ŽP má platnost 2 roky. Prodloužení platnosti je podmíněno opakovaným absolvováním seznámení/školení.</w:t>
      </w:r>
    </w:p>
    <w:p w14:paraId="294CEABD" w14:textId="77777777" w:rsidR="00A172A6" w:rsidRPr="00A172A6" w:rsidRDefault="00A172A6" w:rsidP="00A172A6">
      <w:pPr>
        <w:numPr>
          <w:ilvl w:val="0"/>
          <w:numId w:val="22"/>
        </w:numPr>
        <w:autoSpaceDE w:val="0"/>
        <w:autoSpaceDN w:val="0"/>
        <w:adjustRightInd w:val="0"/>
        <w:spacing w:line="276" w:lineRule="auto"/>
        <w:ind w:left="357" w:hanging="357"/>
        <w:jc w:val="both"/>
        <w:rPr>
          <w:rFonts w:asciiTheme="minorHAnsi" w:hAnsiTheme="minorHAnsi" w:cstheme="minorHAnsi"/>
          <w:sz w:val="22"/>
          <w:szCs w:val="22"/>
        </w:rPr>
      </w:pPr>
      <w:r w:rsidRPr="00A172A6">
        <w:rPr>
          <w:rFonts w:asciiTheme="minorHAnsi" w:hAnsiTheme="minorHAnsi" w:cstheme="minorHAnsi"/>
          <w:sz w:val="22"/>
          <w:szCs w:val="22"/>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ŽP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sidRPr="00A172A6">
        <w:rPr>
          <w:rFonts w:asciiTheme="minorHAnsi" w:hAnsiTheme="minorHAnsi" w:cstheme="minorHAnsi"/>
          <w:sz w:val="22"/>
          <w:szCs w:val="22"/>
        </w:rPr>
        <w:t>ust</w:t>
      </w:r>
      <w:proofErr w:type="spellEnd"/>
      <w:r w:rsidRPr="00A172A6">
        <w:rPr>
          <w:rFonts w:asciiTheme="minorHAnsi" w:hAnsiTheme="minorHAnsi" w:cstheme="minorHAnsi"/>
          <w:sz w:val="22"/>
          <w:szCs w:val="22"/>
        </w:rPr>
        <w:t>. § 349 odst. 1 zákona č. 262/2006 Sb., zákoník práce, v platném znění,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A172A6">
        <w:rPr>
          <w:rFonts w:asciiTheme="minorHAnsi" w:hAnsiTheme="minorHAnsi" w:cstheme="minorHAnsi"/>
          <w:b/>
          <w:sz w:val="22"/>
          <w:szCs w:val="22"/>
        </w:rPr>
        <w:t>Prohlášení odpovědného zástupce externí osoby</w:t>
      </w:r>
      <w:r w:rsidRPr="00A172A6">
        <w:rPr>
          <w:rFonts w:asciiTheme="minorHAnsi" w:hAnsiTheme="minorHAnsi" w:cstheme="minorHAnsi"/>
          <w:sz w:val="22"/>
          <w:szCs w:val="22"/>
        </w:rPr>
        <w:t>“, jehož vzor je rovněž nedílnou součástí (Příloha č. 2) obchodní smlouvy (viz shora).</w:t>
      </w:r>
    </w:p>
    <w:p w14:paraId="06D60AC3" w14:textId="77777777" w:rsidR="00A172A6" w:rsidRPr="00A172A6" w:rsidRDefault="00A172A6" w:rsidP="00A172A6">
      <w:pPr>
        <w:autoSpaceDE w:val="0"/>
        <w:autoSpaceDN w:val="0"/>
        <w:adjustRightInd w:val="0"/>
        <w:spacing w:line="276" w:lineRule="auto"/>
        <w:ind w:left="357"/>
        <w:jc w:val="both"/>
        <w:rPr>
          <w:rFonts w:asciiTheme="minorHAnsi" w:hAnsiTheme="minorHAnsi" w:cstheme="minorHAnsi"/>
          <w:sz w:val="22"/>
          <w:szCs w:val="22"/>
        </w:rPr>
      </w:pPr>
    </w:p>
    <w:p w14:paraId="5C6793DC" w14:textId="77777777" w:rsidR="00A172A6" w:rsidRPr="00A172A6" w:rsidRDefault="00A172A6" w:rsidP="00A172A6">
      <w:pPr>
        <w:autoSpaceDE w:val="0"/>
        <w:autoSpaceDN w:val="0"/>
        <w:adjustRightInd w:val="0"/>
        <w:spacing w:line="276" w:lineRule="auto"/>
        <w:ind w:left="357"/>
        <w:jc w:val="both"/>
        <w:rPr>
          <w:rFonts w:asciiTheme="minorHAnsi" w:hAnsiTheme="minorHAnsi" w:cstheme="minorHAnsi"/>
          <w:sz w:val="22"/>
          <w:szCs w:val="22"/>
        </w:rPr>
      </w:pPr>
      <w:r w:rsidRPr="00A172A6">
        <w:rPr>
          <w:rFonts w:asciiTheme="minorHAnsi" w:hAnsiTheme="minorHAnsi" w:cstheme="minorHAnsi"/>
          <w:b/>
          <w:bCs/>
          <w:sz w:val="22"/>
          <w:szCs w:val="22"/>
        </w:rPr>
        <w:t>POZNÁMKA</w:t>
      </w:r>
      <w:r w:rsidRPr="00A172A6">
        <w:rPr>
          <w:rFonts w:asciiTheme="minorHAnsi" w:hAnsiTheme="minorHAnsi" w:cstheme="minorHAnsi"/>
          <w:sz w:val="22"/>
          <w:szCs w:val="22"/>
        </w:rPr>
        <w:t>: Pokud je to účelné pro zajištění následného proškolení zaměstnanců externí osoby nebo subdodavatelů, mohou být odpovědnému zástupci externí osoby předány kopie příslušných interních předpisů.</w:t>
      </w:r>
    </w:p>
    <w:p w14:paraId="0CA04188" w14:textId="77777777" w:rsidR="00A172A6" w:rsidRPr="00A172A6" w:rsidRDefault="00A172A6" w:rsidP="00A172A6">
      <w:pPr>
        <w:autoSpaceDE w:val="0"/>
        <w:autoSpaceDN w:val="0"/>
        <w:adjustRightInd w:val="0"/>
        <w:spacing w:after="60" w:line="276" w:lineRule="auto"/>
        <w:ind w:left="357"/>
        <w:jc w:val="both"/>
        <w:rPr>
          <w:rFonts w:asciiTheme="minorHAnsi" w:hAnsiTheme="minorHAnsi" w:cstheme="minorHAnsi"/>
          <w:sz w:val="22"/>
          <w:szCs w:val="22"/>
        </w:rPr>
      </w:pPr>
    </w:p>
    <w:p w14:paraId="7AFEB361" w14:textId="77777777" w:rsidR="00A172A6" w:rsidRPr="00A172A6" w:rsidRDefault="00A172A6" w:rsidP="00A172A6">
      <w:pPr>
        <w:numPr>
          <w:ilvl w:val="0"/>
          <w:numId w:val="22"/>
        </w:numPr>
        <w:spacing w:after="60" w:line="276" w:lineRule="auto"/>
        <w:ind w:left="357" w:hanging="357"/>
        <w:jc w:val="both"/>
        <w:rPr>
          <w:rFonts w:asciiTheme="minorHAnsi" w:hAnsiTheme="minorHAnsi" w:cstheme="minorHAnsi"/>
          <w:sz w:val="22"/>
          <w:szCs w:val="22"/>
        </w:rPr>
      </w:pPr>
      <w:r w:rsidRPr="00A172A6">
        <w:rPr>
          <w:rFonts w:asciiTheme="minorHAnsi" w:hAnsiTheme="minorHAnsi" w:cstheme="minorHAnsi"/>
          <w:sz w:val="22"/>
          <w:szCs w:val="22"/>
        </w:rPr>
        <w:t xml:space="preserve">Externí osoby zodpovídají za řádný (aktuální a odpovídající) stav odborných oprávnění, profesních školení, zdravotní a odborné způsobilosti apod., svých zaměstnanců při výkonu činností pro Společnost DPOV, a.s. Externí osoby jsou rovněž zodpovědné za bezpečný stav používaného nářadí nebo zařízení, a to i vypůjčeného. Jsou rovněž odpovědné za ukázněné chování svých zaměstnanců, zvláště při dodržování zásad BOZP, PO a ochrany ŽP, </w:t>
      </w:r>
      <w:r w:rsidRPr="00A172A6">
        <w:rPr>
          <w:rFonts w:asciiTheme="minorHAnsi" w:hAnsiTheme="minorHAnsi" w:cstheme="minorHAnsi"/>
          <w:sz w:val="22"/>
          <w:szCs w:val="22"/>
        </w:rPr>
        <w:lastRenderedPageBreak/>
        <w:t xml:space="preserve">včetně respektování pracovních a dalších rizik, na které byli tito upozorněni (formou školení, bezpečnostních tabulek, vývěsek, ústně vedoucím pracoviště apod.). </w:t>
      </w:r>
    </w:p>
    <w:p w14:paraId="18347A31" w14:textId="77777777" w:rsidR="00A172A6" w:rsidRPr="00A172A6" w:rsidRDefault="00A172A6" w:rsidP="00A172A6">
      <w:pPr>
        <w:numPr>
          <w:ilvl w:val="0"/>
          <w:numId w:val="22"/>
        </w:numPr>
        <w:spacing w:after="60" w:line="276" w:lineRule="auto"/>
        <w:ind w:left="357" w:hanging="357"/>
        <w:jc w:val="both"/>
        <w:rPr>
          <w:rFonts w:asciiTheme="minorHAnsi" w:hAnsiTheme="minorHAnsi" w:cstheme="minorHAnsi"/>
          <w:sz w:val="22"/>
          <w:szCs w:val="22"/>
        </w:rPr>
      </w:pPr>
      <w:r w:rsidRPr="00A172A6">
        <w:rPr>
          <w:rFonts w:asciiTheme="minorHAnsi" w:hAnsiTheme="minorHAnsi" w:cstheme="minorHAnsi"/>
          <w:sz w:val="22"/>
          <w:szCs w:val="22"/>
        </w:rPr>
        <w:t xml:space="preserve">Externí osoby jsou povinny, a zároveň se zavazují, postupovat tak, aby při své činnosti neohrožovaly zdraví nebo životy zaměstnanců Společnosti DPOV, a.s., jiných osob vč. jejich majetku nebo ŽP.  Externí osoba je povinna zajistit pro své zaměstnance prostředky pro poskytnutí první pomoci v rozsahu potřebném vzhledem k vykonávané činnosti a tyto prostředky musí být po celou dobu výkonu činnosti externí osoby dostupné. </w:t>
      </w:r>
    </w:p>
    <w:p w14:paraId="30405749" w14:textId="77777777" w:rsidR="00A172A6" w:rsidRPr="00A172A6" w:rsidRDefault="00A172A6" w:rsidP="00A172A6">
      <w:pPr>
        <w:spacing w:line="276" w:lineRule="auto"/>
        <w:jc w:val="both"/>
        <w:rPr>
          <w:rFonts w:asciiTheme="minorHAnsi" w:hAnsiTheme="minorHAnsi" w:cstheme="minorHAnsi"/>
          <w:sz w:val="22"/>
          <w:szCs w:val="22"/>
        </w:rPr>
      </w:pPr>
    </w:p>
    <w:p w14:paraId="2F6148D0" w14:textId="77777777" w:rsidR="00A172A6" w:rsidRPr="00A172A6" w:rsidRDefault="00A172A6" w:rsidP="00A172A6">
      <w:pPr>
        <w:pStyle w:val="Zkladntext2"/>
        <w:numPr>
          <w:ilvl w:val="0"/>
          <w:numId w:val="27"/>
        </w:numPr>
        <w:spacing w:line="276" w:lineRule="auto"/>
        <w:rPr>
          <w:rFonts w:asciiTheme="minorHAnsi" w:hAnsiTheme="minorHAnsi" w:cstheme="minorHAnsi"/>
          <w:b/>
          <w:sz w:val="22"/>
          <w:szCs w:val="22"/>
        </w:rPr>
      </w:pPr>
      <w:r w:rsidRPr="00A172A6">
        <w:rPr>
          <w:rFonts w:asciiTheme="minorHAnsi" w:hAnsiTheme="minorHAnsi" w:cstheme="minorHAnsi"/>
          <w:b/>
          <w:sz w:val="22"/>
          <w:szCs w:val="22"/>
        </w:rPr>
        <w:t>Kontrola a pokuty</w:t>
      </w:r>
    </w:p>
    <w:p w14:paraId="42331D5E" w14:textId="77777777" w:rsidR="00A172A6" w:rsidRPr="00A172A6" w:rsidRDefault="00A172A6" w:rsidP="00A172A6">
      <w:pPr>
        <w:numPr>
          <w:ilvl w:val="0"/>
          <w:numId w:val="25"/>
        </w:numPr>
        <w:spacing w:after="60" w:line="276" w:lineRule="auto"/>
        <w:ind w:left="357" w:hanging="357"/>
        <w:jc w:val="both"/>
        <w:rPr>
          <w:rFonts w:asciiTheme="minorHAnsi" w:hAnsiTheme="minorHAnsi" w:cstheme="minorHAnsi"/>
          <w:sz w:val="22"/>
          <w:szCs w:val="22"/>
        </w:rPr>
      </w:pPr>
      <w:r w:rsidRPr="00A172A6">
        <w:rPr>
          <w:rFonts w:asciiTheme="minorHAnsi" w:hAnsiTheme="minorHAnsi" w:cstheme="minorHAnsi"/>
          <w:sz w:val="22"/>
          <w:szCs w:val="22"/>
        </w:rPr>
        <w:t>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vyhrazených technických zařízení,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DFA75C4" w14:textId="77777777" w:rsidR="00A172A6" w:rsidRPr="00A172A6" w:rsidRDefault="00A172A6" w:rsidP="00A172A6">
      <w:pPr>
        <w:numPr>
          <w:ilvl w:val="0"/>
          <w:numId w:val="25"/>
        </w:numPr>
        <w:spacing w:after="60" w:line="276" w:lineRule="auto"/>
        <w:ind w:left="357" w:hanging="357"/>
        <w:jc w:val="both"/>
        <w:rPr>
          <w:rFonts w:asciiTheme="minorHAnsi" w:hAnsiTheme="minorHAnsi" w:cstheme="minorHAnsi"/>
          <w:sz w:val="22"/>
          <w:szCs w:val="22"/>
        </w:rPr>
      </w:pPr>
      <w:r w:rsidRPr="00A172A6">
        <w:rPr>
          <w:rFonts w:asciiTheme="minorHAnsi" w:hAnsiTheme="minorHAnsi" w:cstheme="minorHAnsi"/>
          <w:sz w:val="22"/>
          <w:szCs w:val="22"/>
        </w:rPr>
        <w:t xml:space="preserve">Externí osoba bere na vědomí, že porušení právních a ostatních předpisů k zajištění BOZP ve smyslu znění výkladu </w:t>
      </w:r>
      <w:proofErr w:type="spellStart"/>
      <w:r w:rsidRPr="00A172A6">
        <w:rPr>
          <w:rFonts w:asciiTheme="minorHAnsi" w:hAnsiTheme="minorHAnsi" w:cstheme="minorHAnsi"/>
          <w:sz w:val="22"/>
          <w:szCs w:val="22"/>
        </w:rPr>
        <w:t>ust</w:t>
      </w:r>
      <w:proofErr w:type="spellEnd"/>
      <w:r w:rsidRPr="00A172A6">
        <w:rPr>
          <w:rFonts w:asciiTheme="minorHAnsi" w:hAnsiTheme="minorHAnsi" w:cstheme="minorHAnsi"/>
          <w:sz w:val="22"/>
          <w:szCs w:val="22"/>
        </w:rPr>
        <w:t xml:space="preserve">. § 349 zákona č. 262/2006 Sb., zákoník práce, v platném znění, a Interních předpisů ze strany externí osoby nebo jejich zaměstnanců může být důvodem k uplatnění smluvních pokut ze strany Společnosti DPOV, a.s., pro kterou externí osoba vykonává smluvenou činnost. </w:t>
      </w:r>
      <w:r w:rsidRPr="00A172A6">
        <w:rPr>
          <w:rFonts w:asciiTheme="minorHAnsi" w:hAnsiTheme="minorHAnsi" w:cstheme="minorHAnsi"/>
          <w:b/>
          <w:sz w:val="22"/>
          <w:szCs w:val="22"/>
        </w:rPr>
        <w:t>Sazebník pokut</w:t>
      </w:r>
      <w:r w:rsidRPr="00A172A6">
        <w:rPr>
          <w:rFonts w:asciiTheme="minorHAnsi" w:hAnsiTheme="minorHAnsi" w:cstheme="minorHAnsi"/>
          <w:sz w:val="22"/>
          <w:szCs w:val="22"/>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 právních a ostatních předpisů k zajištění BOZP a Interních předpisů náleží výlučně do kompetence Společnosti DPOV, a.s. Smluvní pokuta je splatná do 30 dnů od doručení rozhodnutí o jejím uložení. Smluvní pokuta za porušení právních a ostatních předpisů k zajištění BOZP a Interních předpisů může být Společností DPOV, a.s. uložena externím osobám i opakovaně. Externí osoba se zavazuje uloženou smluvní pokutu uhradit Společnosti DPOV, a.s., která ji uplatnila a vyúčtovala.</w:t>
      </w:r>
      <w:r w:rsidRPr="00A172A6">
        <w:rPr>
          <w:rFonts w:asciiTheme="minorHAnsi" w:hAnsiTheme="minorHAnsi" w:cstheme="minorHAnsi"/>
          <w:b/>
          <w:sz w:val="22"/>
          <w:szCs w:val="22"/>
        </w:rPr>
        <w:t xml:space="preserve"> </w:t>
      </w:r>
    </w:p>
    <w:p w14:paraId="4C84B924" w14:textId="77777777" w:rsidR="00A172A6" w:rsidRPr="00A172A6" w:rsidRDefault="00A172A6" w:rsidP="00A172A6">
      <w:pPr>
        <w:numPr>
          <w:ilvl w:val="0"/>
          <w:numId w:val="25"/>
        </w:numPr>
        <w:spacing w:after="60" w:line="276" w:lineRule="auto"/>
        <w:ind w:left="357" w:hanging="357"/>
        <w:jc w:val="both"/>
        <w:rPr>
          <w:rFonts w:asciiTheme="minorHAnsi" w:hAnsiTheme="minorHAnsi" w:cstheme="minorHAnsi"/>
          <w:sz w:val="22"/>
          <w:szCs w:val="22"/>
        </w:rPr>
      </w:pPr>
      <w:r w:rsidRPr="00A172A6">
        <w:rPr>
          <w:rFonts w:asciiTheme="minorHAnsi" w:hAnsiTheme="minorHAnsi" w:cstheme="minorHAnsi"/>
          <w:sz w:val="22"/>
          <w:szCs w:val="22"/>
        </w:rPr>
        <w:t xml:space="preserve">Zaplacením nebo uplatněním smluvní pokuty není dotčen nárok Společnosti DPOV, a.s. na náhradu vzniklé škody (např. materiální, pokuty uložené ze strany orgánů státní správy) ani povinnost externích osob splnit povinnosti dané právními a ostatními předpisy k zajištění BOZP a Interními předpisy. Odpovědný zaměstnanec Společnosti DPOV, a.s. je oprávněn zastavit provádění každé činnosti externích osob pro společnost DPOV, a.s., která by byla v rozporu s obecně závaznými právními předpisy nebo Interními předpisy, a to až do doby odstranění důvodů, které k zastavení činnosti vedly. </w:t>
      </w:r>
      <w:r w:rsidRPr="00A172A6">
        <w:rPr>
          <w:rFonts w:asciiTheme="minorHAnsi" w:hAnsiTheme="minorHAnsi" w:cstheme="minorHAnsi"/>
          <w:b/>
          <w:sz w:val="22"/>
          <w:szCs w:val="22"/>
        </w:rPr>
        <w:t xml:space="preserve">Případné sankce, uložené </w:t>
      </w:r>
      <w:r w:rsidRPr="00A172A6">
        <w:rPr>
          <w:rFonts w:asciiTheme="minorHAnsi" w:hAnsiTheme="minorHAnsi" w:cstheme="minorHAnsi"/>
          <w:sz w:val="22"/>
          <w:szCs w:val="22"/>
        </w:rPr>
        <w:t xml:space="preserve">Společnosti DPOV, a.s. </w:t>
      </w:r>
      <w:r w:rsidRPr="00A172A6">
        <w:rPr>
          <w:rFonts w:asciiTheme="minorHAnsi" w:hAnsiTheme="minorHAnsi" w:cstheme="minorHAnsi"/>
          <w:b/>
          <w:sz w:val="22"/>
          <w:szCs w:val="22"/>
        </w:rPr>
        <w:t xml:space="preserve">orgány státní správy </w:t>
      </w:r>
      <w:r w:rsidRPr="00A172A6">
        <w:rPr>
          <w:rFonts w:asciiTheme="minorHAnsi" w:hAnsiTheme="minorHAnsi" w:cstheme="minorHAnsi"/>
          <w:sz w:val="22"/>
          <w:szCs w:val="22"/>
        </w:rPr>
        <w:t>(Oblastní inspektorát práce, Hasičský záchranný sbor, Krajská hygienická stanice apod.)</w:t>
      </w:r>
      <w:r w:rsidRPr="00A172A6">
        <w:rPr>
          <w:rFonts w:asciiTheme="minorHAnsi" w:hAnsiTheme="minorHAnsi" w:cstheme="minorHAnsi"/>
          <w:b/>
          <w:sz w:val="22"/>
          <w:szCs w:val="22"/>
        </w:rPr>
        <w:t xml:space="preserve"> činnými v oblasti BOZP a PO spojené s porušením právních předpisů ze strany externí osoby, ponese externí osoba.</w:t>
      </w:r>
    </w:p>
    <w:p w14:paraId="1ABF8B39" w14:textId="77777777" w:rsidR="00A172A6" w:rsidRPr="00A172A6" w:rsidRDefault="00A172A6" w:rsidP="00A172A6">
      <w:pPr>
        <w:numPr>
          <w:ilvl w:val="0"/>
          <w:numId w:val="25"/>
        </w:numPr>
        <w:spacing w:after="60" w:line="276" w:lineRule="auto"/>
        <w:ind w:left="357" w:hanging="357"/>
        <w:jc w:val="both"/>
        <w:rPr>
          <w:rFonts w:asciiTheme="minorHAnsi" w:hAnsiTheme="minorHAnsi" w:cstheme="minorHAnsi"/>
          <w:sz w:val="22"/>
          <w:szCs w:val="22"/>
        </w:rPr>
      </w:pPr>
      <w:r w:rsidRPr="00A172A6">
        <w:rPr>
          <w:rFonts w:asciiTheme="minorHAnsi" w:hAnsiTheme="minorHAnsi" w:cstheme="minorHAnsi"/>
          <w:b/>
          <w:sz w:val="22"/>
          <w:szCs w:val="22"/>
        </w:rPr>
        <w:t>Externí osoby jsou povinny i bez vyzvání ihned zastavit práci, pokud jsou ohroženy životy a zdraví osob anebo hrozí-li nebezpečí havárie provozního zařízení</w:t>
      </w:r>
      <w:r w:rsidRPr="00A172A6">
        <w:rPr>
          <w:rFonts w:asciiTheme="minorHAnsi" w:hAnsiTheme="minorHAnsi" w:cstheme="minorHAnsi"/>
          <w:sz w:val="22"/>
          <w:szCs w:val="22"/>
        </w:rPr>
        <w:t xml:space="preserve"> (Společnosti DPOV, a.s. i externích osob) nebo ohrožení ŽP. Tuto skutečnost musí externí osoby neprodleně ohlásit odpovědnému zaměstnanci Společnosti DPOV, a.s. Škody vzniklé porušením právních předpisů k zajištění BOZP a interních předpisů externí osobě, která škodu způsobila, nese tato externí osoba.</w:t>
      </w:r>
    </w:p>
    <w:p w14:paraId="414CC7D3" w14:textId="77777777" w:rsidR="00A172A6" w:rsidRPr="00A172A6" w:rsidRDefault="00A172A6" w:rsidP="00A172A6">
      <w:pPr>
        <w:numPr>
          <w:ilvl w:val="0"/>
          <w:numId w:val="25"/>
        </w:numPr>
        <w:spacing w:after="60" w:line="276" w:lineRule="auto"/>
        <w:ind w:left="357" w:hanging="357"/>
        <w:jc w:val="both"/>
        <w:rPr>
          <w:rFonts w:asciiTheme="minorHAnsi" w:hAnsiTheme="minorHAnsi" w:cstheme="minorHAnsi"/>
          <w:sz w:val="22"/>
          <w:szCs w:val="22"/>
        </w:rPr>
      </w:pPr>
      <w:r w:rsidRPr="00A172A6">
        <w:rPr>
          <w:rFonts w:asciiTheme="minorHAnsi" w:hAnsiTheme="minorHAnsi" w:cstheme="minorHAnsi"/>
          <w:sz w:val="22"/>
          <w:szCs w:val="22"/>
        </w:rPr>
        <w:t xml:space="preserve">Odpovědný zaměstnanec Společnosti DPOV, a.s. je oprávněn okamžitě vykázat z prostor Společnosti DPOV, a.s. jakéhokoli zaměstnance externí osoby, popř. samotnou externí osobu, pokud se dopustil trestného činu, přestupku nebo jeho chování není slučitelné s dobrými mravy. </w:t>
      </w:r>
    </w:p>
    <w:p w14:paraId="399AB362" w14:textId="77777777" w:rsidR="00A172A6" w:rsidRPr="00A172A6" w:rsidRDefault="00A172A6" w:rsidP="00A172A6">
      <w:pPr>
        <w:numPr>
          <w:ilvl w:val="0"/>
          <w:numId w:val="25"/>
        </w:numPr>
        <w:spacing w:after="60" w:line="276" w:lineRule="auto"/>
        <w:ind w:left="357" w:hanging="357"/>
        <w:jc w:val="both"/>
        <w:rPr>
          <w:rFonts w:asciiTheme="minorHAnsi" w:hAnsiTheme="minorHAnsi" w:cstheme="minorHAnsi"/>
          <w:sz w:val="22"/>
          <w:szCs w:val="22"/>
        </w:rPr>
      </w:pPr>
      <w:r w:rsidRPr="00A172A6">
        <w:rPr>
          <w:rFonts w:asciiTheme="minorHAnsi" w:hAnsiTheme="minorHAnsi" w:cstheme="minorHAnsi"/>
          <w:sz w:val="22"/>
          <w:szCs w:val="22"/>
        </w:rPr>
        <w:lastRenderedPageBreak/>
        <w:t>Externí osoby jsou povinny na základě písemného vyžádání (e-mail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7EE0863F" w14:textId="77777777" w:rsidR="00A172A6" w:rsidRPr="00A172A6" w:rsidRDefault="00A172A6" w:rsidP="00A172A6">
      <w:pPr>
        <w:autoSpaceDE w:val="0"/>
        <w:autoSpaceDN w:val="0"/>
        <w:adjustRightInd w:val="0"/>
        <w:spacing w:line="276" w:lineRule="auto"/>
        <w:jc w:val="both"/>
        <w:rPr>
          <w:rFonts w:asciiTheme="minorHAnsi" w:hAnsiTheme="minorHAnsi" w:cstheme="minorHAnsi"/>
          <w:sz w:val="22"/>
          <w:szCs w:val="22"/>
        </w:rPr>
      </w:pPr>
    </w:p>
    <w:p w14:paraId="068B2251" w14:textId="77777777" w:rsidR="00A172A6" w:rsidRPr="00A172A6" w:rsidRDefault="00A172A6" w:rsidP="00A172A6">
      <w:pPr>
        <w:pStyle w:val="Zkladntext2"/>
        <w:numPr>
          <w:ilvl w:val="0"/>
          <w:numId w:val="27"/>
        </w:numPr>
        <w:spacing w:line="276" w:lineRule="auto"/>
        <w:rPr>
          <w:rFonts w:asciiTheme="minorHAnsi" w:hAnsiTheme="minorHAnsi" w:cstheme="minorHAnsi"/>
          <w:b/>
          <w:sz w:val="22"/>
          <w:szCs w:val="22"/>
        </w:rPr>
      </w:pPr>
      <w:r w:rsidRPr="00A172A6">
        <w:rPr>
          <w:rFonts w:asciiTheme="minorHAnsi" w:hAnsiTheme="minorHAnsi" w:cstheme="minorHAnsi"/>
          <w:b/>
          <w:sz w:val="22"/>
          <w:szCs w:val="22"/>
        </w:rPr>
        <w:t>Povinnosti externích osob z hlediska bezpečnosti a ochrany zdraví při práci</w:t>
      </w:r>
    </w:p>
    <w:p w14:paraId="22B0219E" w14:textId="77777777" w:rsidR="00A172A6" w:rsidRPr="00A172A6" w:rsidRDefault="00A172A6" w:rsidP="00A172A6">
      <w:pPr>
        <w:autoSpaceDE w:val="0"/>
        <w:autoSpaceDN w:val="0"/>
        <w:adjustRightInd w:val="0"/>
        <w:spacing w:line="276" w:lineRule="auto"/>
        <w:ind w:left="360" w:hanging="360"/>
        <w:jc w:val="both"/>
        <w:rPr>
          <w:rFonts w:asciiTheme="minorHAnsi" w:hAnsiTheme="minorHAnsi" w:cstheme="minorHAnsi"/>
          <w:b/>
          <w:sz w:val="22"/>
          <w:szCs w:val="22"/>
        </w:rPr>
      </w:pPr>
      <w:r w:rsidRPr="00A172A6">
        <w:rPr>
          <w:rFonts w:asciiTheme="minorHAnsi" w:hAnsiTheme="minorHAnsi" w:cstheme="minorHAnsi"/>
          <w:b/>
          <w:sz w:val="22"/>
          <w:szCs w:val="22"/>
        </w:rPr>
        <w:t>1.</w:t>
      </w:r>
      <w:r w:rsidRPr="00A172A6">
        <w:rPr>
          <w:rFonts w:asciiTheme="minorHAnsi" w:hAnsiTheme="minorHAnsi" w:cstheme="minorHAnsi"/>
          <w:b/>
          <w:sz w:val="22"/>
          <w:szCs w:val="22"/>
        </w:rPr>
        <w:tab/>
        <w:t>Před zahájením činnosti pro Společnost DPOV, a.s.:</w:t>
      </w:r>
    </w:p>
    <w:p w14:paraId="5A0679F9" w14:textId="77777777" w:rsidR="00A172A6" w:rsidRPr="00A172A6" w:rsidRDefault="00A172A6" w:rsidP="00A172A6">
      <w:pPr>
        <w:autoSpaceDE w:val="0"/>
        <w:autoSpaceDN w:val="0"/>
        <w:adjustRightInd w:val="0"/>
        <w:spacing w:line="276" w:lineRule="auto"/>
        <w:ind w:left="785" w:hanging="425"/>
        <w:jc w:val="both"/>
        <w:rPr>
          <w:rFonts w:asciiTheme="minorHAnsi" w:hAnsiTheme="minorHAnsi" w:cstheme="minorHAnsi"/>
          <w:sz w:val="22"/>
          <w:szCs w:val="22"/>
        </w:rPr>
      </w:pPr>
      <w:r w:rsidRPr="00A172A6">
        <w:rPr>
          <w:rFonts w:asciiTheme="minorHAnsi" w:hAnsiTheme="minorHAnsi" w:cstheme="minorHAnsi"/>
          <w:sz w:val="22"/>
          <w:szCs w:val="22"/>
        </w:rPr>
        <w:t>a)</w:t>
      </w:r>
      <w:r w:rsidRPr="00A172A6">
        <w:rPr>
          <w:rFonts w:asciiTheme="minorHAnsi" w:hAnsiTheme="minorHAnsi" w:cstheme="minorHAnsi"/>
          <w:sz w:val="22"/>
          <w:szCs w:val="22"/>
        </w:rPr>
        <w:tab/>
        <w:t xml:space="preserve">Odpovědný zástupce externí osoby, která bude vykonávat smluvenou činnost pro Společnost DPOV, a.s., je povinen dodržovat základní podmínky BOZP pro vstup, pohyb a vykonávání činností Externích osoba v areálu společnosti DPOV, a.s. a seznámit se s riziky na pracovištích DPOV, a.s. </w:t>
      </w:r>
    </w:p>
    <w:p w14:paraId="45821B8D" w14:textId="77777777" w:rsidR="00A172A6" w:rsidRPr="00A172A6" w:rsidRDefault="00A172A6" w:rsidP="00A172A6">
      <w:pPr>
        <w:autoSpaceDE w:val="0"/>
        <w:autoSpaceDN w:val="0"/>
        <w:adjustRightInd w:val="0"/>
        <w:spacing w:line="276" w:lineRule="auto"/>
        <w:ind w:left="851" w:hanging="510"/>
        <w:jc w:val="both"/>
        <w:rPr>
          <w:rFonts w:asciiTheme="minorHAnsi" w:hAnsiTheme="minorHAnsi" w:cstheme="minorHAnsi"/>
          <w:sz w:val="22"/>
          <w:szCs w:val="22"/>
        </w:rPr>
      </w:pPr>
      <w:r w:rsidRPr="00A172A6">
        <w:rPr>
          <w:rFonts w:asciiTheme="minorHAnsi" w:hAnsiTheme="minorHAnsi" w:cstheme="minorHAnsi"/>
          <w:sz w:val="22"/>
          <w:szCs w:val="22"/>
        </w:rPr>
        <w:t>b)</w:t>
      </w:r>
      <w:r w:rsidRPr="00A172A6">
        <w:rPr>
          <w:rFonts w:asciiTheme="minorHAnsi" w:hAnsiTheme="minorHAnsi" w:cstheme="minorHAnsi"/>
          <w:sz w:val="22"/>
          <w:szCs w:val="22"/>
        </w:rPr>
        <w:tab/>
      </w:r>
      <w:r w:rsidRPr="00A172A6">
        <w:rPr>
          <w:rFonts w:asciiTheme="minorHAnsi" w:hAnsiTheme="minorHAnsi" w:cstheme="minorHAnsi"/>
          <w:b/>
          <w:sz w:val="22"/>
          <w:szCs w:val="22"/>
        </w:rPr>
        <w:t>Odpovědný zástupce externí osoby je povinen prokazatelně seznámit vlastní zaměstnance se Závaznými podmínkami a riziky DPOV, a.s., a to u všech zaměstnanců externí osoby</w:t>
      </w:r>
      <w:r w:rsidRPr="00A172A6">
        <w:rPr>
          <w:rFonts w:asciiTheme="minorHAnsi" w:hAnsiTheme="minorHAnsi" w:cstheme="minorHAnsi"/>
          <w:sz w:val="22"/>
          <w:szCs w:val="22"/>
        </w:rPr>
        <w:t>, resp. u svého subdodavatele,</w:t>
      </w:r>
      <w:r w:rsidRPr="00A172A6">
        <w:rPr>
          <w:rFonts w:asciiTheme="minorHAnsi" w:hAnsiTheme="minorHAnsi" w:cstheme="minorHAnsi"/>
          <w:color w:val="FF0000"/>
          <w:sz w:val="22"/>
          <w:szCs w:val="22"/>
        </w:rPr>
        <w:t xml:space="preserve"> </w:t>
      </w:r>
      <w:r w:rsidRPr="00A172A6">
        <w:rPr>
          <w:rFonts w:asciiTheme="minorHAnsi" w:hAnsiTheme="minorHAnsi" w:cstheme="minorHAnsi"/>
          <w:sz w:val="22"/>
          <w:szCs w:val="22"/>
        </w:rPr>
        <w:t>před zahájením jejich činnosti pro Společnost DPOV, a.s. O tomto školení je povinen sepsat protokol a předat jej příslušnému odpovědnému zaměstnanci Společnosti DPOV, a.s.</w:t>
      </w:r>
      <w:r w:rsidRPr="00A172A6">
        <w:rPr>
          <w:rFonts w:asciiTheme="minorHAnsi" w:hAnsiTheme="minorHAnsi" w:cstheme="minorHAnsi"/>
          <w:smallCaps/>
          <w:sz w:val="22"/>
          <w:szCs w:val="22"/>
        </w:rPr>
        <w:t xml:space="preserve"> </w:t>
      </w:r>
      <w:r w:rsidRPr="00A172A6">
        <w:rPr>
          <w:rFonts w:asciiTheme="minorHAnsi" w:hAnsiTheme="minorHAnsi" w:cstheme="minorHAnsi"/>
          <w:sz w:val="22"/>
          <w:szCs w:val="22"/>
        </w:rPr>
        <w:t>nejpozději v den zahájení smluvené činnosti, vždy však před jejím započetím. Protokol musí obsahovat tyto náležitosti:</w:t>
      </w:r>
    </w:p>
    <w:p w14:paraId="2B67BEC0" w14:textId="77777777" w:rsidR="00A172A6" w:rsidRPr="00A172A6" w:rsidRDefault="00A172A6" w:rsidP="00A172A6">
      <w:pPr>
        <w:numPr>
          <w:ilvl w:val="0"/>
          <w:numId w:val="47"/>
        </w:numPr>
        <w:autoSpaceDE w:val="0"/>
        <w:autoSpaceDN w:val="0"/>
        <w:adjustRightInd w:val="0"/>
        <w:spacing w:line="276" w:lineRule="auto"/>
        <w:ind w:left="851" w:hanging="284"/>
        <w:jc w:val="both"/>
        <w:rPr>
          <w:rFonts w:asciiTheme="minorHAnsi" w:hAnsiTheme="minorHAnsi" w:cstheme="minorHAnsi"/>
          <w:sz w:val="22"/>
          <w:szCs w:val="22"/>
        </w:rPr>
      </w:pPr>
      <w:r w:rsidRPr="00A172A6">
        <w:rPr>
          <w:rFonts w:asciiTheme="minorHAnsi" w:hAnsiTheme="minorHAnsi" w:cstheme="minorHAnsi"/>
          <w:sz w:val="22"/>
          <w:szCs w:val="22"/>
        </w:rPr>
        <w:t>název externí osoby,</w:t>
      </w:r>
    </w:p>
    <w:p w14:paraId="460D8D03" w14:textId="77777777" w:rsidR="00A172A6" w:rsidRPr="00A172A6" w:rsidRDefault="00A172A6" w:rsidP="00A172A6">
      <w:pPr>
        <w:numPr>
          <w:ilvl w:val="0"/>
          <w:numId w:val="47"/>
        </w:numPr>
        <w:autoSpaceDE w:val="0"/>
        <w:autoSpaceDN w:val="0"/>
        <w:adjustRightInd w:val="0"/>
        <w:spacing w:line="276" w:lineRule="auto"/>
        <w:ind w:left="851" w:hanging="284"/>
        <w:jc w:val="both"/>
        <w:rPr>
          <w:rFonts w:asciiTheme="minorHAnsi" w:hAnsiTheme="minorHAnsi" w:cstheme="minorHAnsi"/>
          <w:sz w:val="22"/>
          <w:szCs w:val="22"/>
        </w:rPr>
      </w:pPr>
      <w:r w:rsidRPr="00A172A6">
        <w:rPr>
          <w:rFonts w:asciiTheme="minorHAnsi" w:hAnsiTheme="minorHAnsi" w:cstheme="minorHAnsi"/>
          <w:sz w:val="22"/>
          <w:szCs w:val="22"/>
        </w:rPr>
        <w:t>datum provedeného školení,</w:t>
      </w:r>
    </w:p>
    <w:p w14:paraId="10E78DF3" w14:textId="77777777" w:rsidR="00A172A6" w:rsidRPr="00A172A6" w:rsidRDefault="00A172A6" w:rsidP="00A172A6">
      <w:pPr>
        <w:numPr>
          <w:ilvl w:val="0"/>
          <w:numId w:val="47"/>
        </w:numPr>
        <w:autoSpaceDE w:val="0"/>
        <w:autoSpaceDN w:val="0"/>
        <w:adjustRightInd w:val="0"/>
        <w:spacing w:line="276" w:lineRule="auto"/>
        <w:ind w:left="851" w:hanging="284"/>
        <w:jc w:val="both"/>
        <w:rPr>
          <w:rFonts w:asciiTheme="minorHAnsi" w:hAnsiTheme="minorHAnsi" w:cstheme="minorHAnsi"/>
          <w:sz w:val="22"/>
          <w:szCs w:val="22"/>
        </w:rPr>
      </w:pPr>
      <w:r w:rsidRPr="00A172A6">
        <w:rPr>
          <w:rFonts w:asciiTheme="minorHAnsi" w:hAnsiTheme="minorHAnsi" w:cstheme="minorHAnsi"/>
          <w:sz w:val="22"/>
          <w:szCs w:val="22"/>
        </w:rPr>
        <w:t>obsah školení,</w:t>
      </w:r>
    </w:p>
    <w:p w14:paraId="1E3D5F4C" w14:textId="77777777" w:rsidR="00A172A6" w:rsidRPr="00A172A6" w:rsidRDefault="00A172A6" w:rsidP="00A172A6">
      <w:pPr>
        <w:numPr>
          <w:ilvl w:val="0"/>
          <w:numId w:val="47"/>
        </w:numPr>
        <w:autoSpaceDE w:val="0"/>
        <w:autoSpaceDN w:val="0"/>
        <w:adjustRightInd w:val="0"/>
        <w:spacing w:line="276" w:lineRule="auto"/>
        <w:ind w:left="851" w:hanging="284"/>
        <w:jc w:val="both"/>
        <w:rPr>
          <w:rFonts w:asciiTheme="minorHAnsi" w:hAnsiTheme="minorHAnsi" w:cstheme="minorHAnsi"/>
          <w:sz w:val="22"/>
          <w:szCs w:val="22"/>
        </w:rPr>
      </w:pPr>
      <w:r w:rsidRPr="00A172A6">
        <w:rPr>
          <w:rFonts w:asciiTheme="minorHAnsi" w:hAnsiTheme="minorHAnsi" w:cstheme="minorHAnsi"/>
          <w:sz w:val="22"/>
          <w:szCs w:val="22"/>
        </w:rPr>
        <w:t>jmenný seznam školených vč. podpisů,</w:t>
      </w:r>
    </w:p>
    <w:p w14:paraId="337DAD0B" w14:textId="77777777" w:rsidR="00A172A6" w:rsidRPr="00A172A6" w:rsidRDefault="00A172A6" w:rsidP="00A172A6">
      <w:pPr>
        <w:numPr>
          <w:ilvl w:val="0"/>
          <w:numId w:val="47"/>
        </w:numPr>
        <w:autoSpaceDE w:val="0"/>
        <w:autoSpaceDN w:val="0"/>
        <w:adjustRightInd w:val="0"/>
        <w:spacing w:after="60" w:line="276" w:lineRule="auto"/>
        <w:ind w:left="851" w:hanging="284"/>
        <w:jc w:val="both"/>
        <w:rPr>
          <w:rFonts w:asciiTheme="minorHAnsi" w:hAnsiTheme="minorHAnsi" w:cstheme="minorHAnsi"/>
          <w:sz w:val="22"/>
          <w:szCs w:val="22"/>
        </w:rPr>
      </w:pPr>
      <w:r w:rsidRPr="00A172A6">
        <w:rPr>
          <w:rFonts w:asciiTheme="minorHAnsi" w:hAnsiTheme="minorHAnsi" w:cstheme="minorHAnsi"/>
          <w:sz w:val="22"/>
          <w:szCs w:val="22"/>
        </w:rPr>
        <w:t>jméno a podpis školitele.</w:t>
      </w:r>
    </w:p>
    <w:p w14:paraId="77644EF1" w14:textId="77777777" w:rsidR="00A172A6" w:rsidRPr="00A172A6" w:rsidRDefault="00A172A6" w:rsidP="00A172A6">
      <w:pPr>
        <w:autoSpaceDE w:val="0"/>
        <w:autoSpaceDN w:val="0"/>
        <w:adjustRightInd w:val="0"/>
        <w:spacing w:after="60" w:line="276" w:lineRule="auto"/>
        <w:ind w:left="357" w:hanging="357"/>
        <w:jc w:val="both"/>
        <w:rPr>
          <w:rFonts w:asciiTheme="minorHAnsi" w:hAnsiTheme="minorHAnsi" w:cstheme="minorHAnsi"/>
          <w:b/>
          <w:sz w:val="22"/>
          <w:szCs w:val="22"/>
        </w:rPr>
      </w:pPr>
      <w:r w:rsidRPr="00A172A6">
        <w:rPr>
          <w:rFonts w:asciiTheme="minorHAnsi" w:hAnsiTheme="minorHAnsi" w:cstheme="minorHAnsi"/>
          <w:b/>
          <w:sz w:val="22"/>
          <w:szCs w:val="22"/>
        </w:rPr>
        <w:t>2.</w:t>
      </w:r>
      <w:r w:rsidRPr="00A172A6">
        <w:rPr>
          <w:rFonts w:asciiTheme="minorHAnsi" w:hAnsiTheme="minorHAnsi" w:cstheme="minorHAnsi"/>
          <w:b/>
          <w:sz w:val="22"/>
          <w:szCs w:val="22"/>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 a jejich zaměstnanci zejména povinny:</w:t>
      </w:r>
    </w:p>
    <w:p w14:paraId="5E356C7C" w14:textId="77777777" w:rsidR="00A172A6" w:rsidRPr="00A172A6" w:rsidRDefault="00A172A6" w:rsidP="00A172A6">
      <w:pPr>
        <w:numPr>
          <w:ilvl w:val="0"/>
          <w:numId w:val="26"/>
        </w:num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Písemně jmenovat odpovědného zaměstnance externí osoby pro BOZP a PO, který bude odpovědný za dodržování všech bezpečnostních a požárních předpisů. Tento zaměstnanec je rovněž odpovědný za to, že všichni zaměstnanci externí osoby budou používat osobní ochranné pracovní prostředky a pracovní oděv bude výrazně označen názvem nebo logem externí osoby.</w:t>
      </w:r>
    </w:p>
    <w:p w14:paraId="428FB17B" w14:textId="77777777" w:rsidR="00A172A6" w:rsidRPr="00A172A6" w:rsidRDefault="00A172A6" w:rsidP="00A172A6">
      <w:pPr>
        <w:numPr>
          <w:ilvl w:val="0"/>
          <w:numId w:val="26"/>
        </w:num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b/>
          <w:sz w:val="22"/>
          <w:szCs w:val="22"/>
        </w:rPr>
        <w:t>Zaslat na email bozp@dpov.cz Společnosti DPOV, a.s. dle § 101 odst. 3 zákona č. 262/2006 Sb., zákoník práce, písemnou informaci o rizicích a přijatých opatřeních k ochraně před jejich působením</w:t>
      </w:r>
      <w:r w:rsidRPr="00A172A6">
        <w:rPr>
          <w:rFonts w:asciiTheme="minorHAnsi" w:hAnsiTheme="minorHAnsi" w:cstheme="minorHAnsi"/>
          <w:sz w:val="22"/>
          <w:szCs w:val="22"/>
        </w:rPr>
        <w:t>, které se týkají výkonu práce a pracoviště.</w:t>
      </w:r>
    </w:p>
    <w:p w14:paraId="1D988CC2" w14:textId="77777777" w:rsidR="00A172A6" w:rsidRPr="00A172A6" w:rsidRDefault="00A172A6" w:rsidP="00A172A6">
      <w:pPr>
        <w:numPr>
          <w:ilvl w:val="0"/>
          <w:numId w:val="26"/>
        </w:num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Předat odpovědnému zaměstnanci Společnosti DPOV, a.s. řádně vyplněný a podepsaný formulář „</w:t>
      </w:r>
      <w:r w:rsidRPr="00A172A6">
        <w:rPr>
          <w:rFonts w:asciiTheme="minorHAnsi" w:hAnsiTheme="minorHAnsi" w:cstheme="minorHAnsi"/>
          <w:b/>
          <w:sz w:val="22"/>
          <w:szCs w:val="22"/>
        </w:rPr>
        <w:t>Prohlášení odpovědného zástupce externí osoby</w:t>
      </w:r>
      <w:r w:rsidRPr="00A172A6">
        <w:rPr>
          <w:rFonts w:asciiTheme="minorHAnsi" w:hAnsiTheme="minorHAnsi" w:cstheme="minorHAnsi"/>
          <w:sz w:val="22"/>
          <w:szCs w:val="22"/>
        </w:rPr>
        <w:t>“, jehož vzor je Přílohou č. 2 obchodní smlouvy.</w:t>
      </w:r>
    </w:p>
    <w:p w14:paraId="005CB67D" w14:textId="77777777" w:rsidR="00A172A6" w:rsidRPr="00A172A6" w:rsidRDefault="00A172A6" w:rsidP="00A172A6">
      <w:pPr>
        <w:numPr>
          <w:ilvl w:val="0"/>
          <w:numId w:val="26"/>
        </w:num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b/>
          <w:sz w:val="22"/>
          <w:szCs w:val="22"/>
        </w:rPr>
        <w:t>Vést stavební deník, event. jiný deník/jednoduchý záznam (dále jen „Deník“), do kterého se zapisují údaje o průběhu činností vykonávaných externími osobami po celou dobu jejich provádění až do skončení</w:t>
      </w:r>
      <w:r w:rsidRPr="00A172A6">
        <w:rPr>
          <w:rFonts w:asciiTheme="minorHAnsi" w:hAnsiTheme="minorHAnsi" w:cstheme="minorHAnsi"/>
          <w:sz w:val="22"/>
          <w:szCs w:val="22"/>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7FD17BE0" w14:textId="77777777" w:rsidR="00A172A6" w:rsidRPr="00A172A6" w:rsidRDefault="00A172A6" w:rsidP="00A172A6">
      <w:pPr>
        <w:numPr>
          <w:ilvl w:val="0"/>
          <w:numId w:val="26"/>
        </w:num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lastRenderedPageBreak/>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228A2F7F" w14:textId="77777777" w:rsidR="00A172A6" w:rsidRPr="00A172A6" w:rsidRDefault="00A172A6" w:rsidP="00A172A6">
      <w:pPr>
        <w:numPr>
          <w:ilvl w:val="0"/>
          <w:numId w:val="26"/>
        </w:num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b/>
          <w:sz w:val="22"/>
          <w:szCs w:val="22"/>
        </w:rPr>
        <w:t>Nevstupovat do prostorů a objektů, které nejsou určeny k jejich činnosti.</w:t>
      </w:r>
      <w:r w:rsidRPr="00A172A6">
        <w:rPr>
          <w:rFonts w:asciiTheme="minorHAnsi" w:hAnsiTheme="minorHAnsi" w:cstheme="minorHAnsi"/>
          <w:sz w:val="22"/>
          <w:szCs w:val="22"/>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A172A6">
        <w:rPr>
          <w:rFonts w:asciiTheme="minorHAnsi" w:hAnsiTheme="minorHAnsi" w:cstheme="minorHAnsi"/>
          <w:color w:val="FF0000"/>
          <w:sz w:val="22"/>
          <w:szCs w:val="22"/>
        </w:rPr>
        <w:t xml:space="preserve"> </w:t>
      </w:r>
      <w:r w:rsidRPr="00A172A6">
        <w:rPr>
          <w:rFonts w:asciiTheme="minorHAnsi" w:hAnsiTheme="minorHAnsi" w:cstheme="minorHAnsi"/>
          <w:sz w:val="22"/>
          <w:szCs w:val="22"/>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2A4CEB63" w14:textId="77777777" w:rsidR="00A172A6" w:rsidRPr="00A172A6" w:rsidRDefault="00A172A6" w:rsidP="00A172A6">
      <w:pPr>
        <w:numPr>
          <w:ilvl w:val="0"/>
          <w:numId w:val="26"/>
        </w:num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 xml:space="preserve">Dbát pokynů příslušného odpovědného zaměstnance Společnosti DPOV, a.s., pro kterou jsou smluvené činnosti prováděny, a jím stanovených bezpečnostních opatření.  </w:t>
      </w:r>
    </w:p>
    <w:p w14:paraId="63EEFD0B" w14:textId="77777777" w:rsidR="00A172A6" w:rsidRPr="00A172A6" w:rsidRDefault="00A172A6" w:rsidP="00A172A6">
      <w:pPr>
        <w:numPr>
          <w:ilvl w:val="0"/>
          <w:numId w:val="26"/>
        </w:num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626E8528" w14:textId="77777777" w:rsidR="00A172A6" w:rsidRPr="00A172A6" w:rsidRDefault="00A172A6" w:rsidP="00A172A6">
      <w:pPr>
        <w:numPr>
          <w:ilvl w:val="0"/>
          <w:numId w:val="26"/>
        </w:num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b/>
          <w:sz w:val="22"/>
          <w:szCs w:val="22"/>
        </w:rPr>
        <w:t>Respektovat zákaz vnášení alkoholických nápojů a jiných návykových látek do prostor Společnosti DPOV, a.s., tyto nápoje a látky na pracovišti požívat, popř. dále distribuovat. Dále jsou externí osoby povinny umožnit a zajistit, aby se jejich zaměstnanci a subdodavatelé podrobili dechovým zkouškám na přítomnost alkoholu nebo jiných návykových látek prováděným odpovědným zaměstnancem Společnosti DPOV, a.s.</w:t>
      </w:r>
      <w:r w:rsidRPr="00A172A6">
        <w:rPr>
          <w:rFonts w:asciiTheme="minorHAnsi" w:hAnsiTheme="minorHAnsi" w:cstheme="minorHAnsi"/>
          <w:sz w:val="22"/>
          <w:szCs w:val="22"/>
        </w:rPr>
        <w:t xml:space="preserve"> nebo další určenou osobou Společnosti DPOV, a.s.</w:t>
      </w:r>
    </w:p>
    <w:p w14:paraId="44F73A87" w14:textId="77777777" w:rsidR="00A172A6" w:rsidRPr="00A172A6" w:rsidRDefault="00A172A6" w:rsidP="00A172A6">
      <w:pPr>
        <w:numPr>
          <w:ilvl w:val="0"/>
          <w:numId w:val="26"/>
        </w:numPr>
        <w:autoSpaceDE w:val="0"/>
        <w:autoSpaceDN w:val="0"/>
        <w:adjustRightInd w:val="0"/>
        <w:spacing w:line="276" w:lineRule="auto"/>
        <w:jc w:val="both"/>
        <w:rPr>
          <w:rFonts w:asciiTheme="minorHAnsi" w:hAnsiTheme="minorHAnsi" w:cstheme="minorHAnsi"/>
          <w:b/>
          <w:sz w:val="22"/>
          <w:szCs w:val="22"/>
        </w:rPr>
      </w:pPr>
      <w:r w:rsidRPr="00A172A6">
        <w:rPr>
          <w:rFonts w:asciiTheme="minorHAnsi" w:hAnsiTheme="minorHAnsi" w:cstheme="minorHAnsi"/>
          <w:b/>
          <w:sz w:val="22"/>
          <w:szCs w:val="22"/>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5B8D3591" w14:textId="77777777" w:rsidR="00A172A6" w:rsidRPr="00A172A6" w:rsidRDefault="00A172A6" w:rsidP="00A172A6">
      <w:pPr>
        <w:numPr>
          <w:ilvl w:val="0"/>
          <w:numId w:val="26"/>
        </w:num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34CE46D" w14:textId="77777777" w:rsidR="00A172A6" w:rsidRPr="00A172A6" w:rsidRDefault="00A172A6" w:rsidP="00A172A6">
      <w:pPr>
        <w:numPr>
          <w:ilvl w:val="0"/>
          <w:numId w:val="26"/>
        </w:num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7E400E4" w14:textId="77777777" w:rsidR="00A172A6" w:rsidRPr="00A172A6" w:rsidRDefault="00A172A6" w:rsidP="00A172A6">
      <w:pPr>
        <w:numPr>
          <w:ilvl w:val="0"/>
          <w:numId w:val="26"/>
        </w:num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V případě ohrožení výroby, ohrožení zdraví a života zaměstnanců, vzniku havarijního stavu je externí osoba povinna přerušit práci a uposlechnout příkazu odpovědného zaměstnance Společnosti DPOV, a.s.</w:t>
      </w:r>
    </w:p>
    <w:p w14:paraId="1102F5C2" w14:textId="77777777" w:rsidR="00A172A6" w:rsidRPr="00A172A6" w:rsidRDefault="00A172A6" w:rsidP="00A172A6">
      <w:pPr>
        <w:numPr>
          <w:ilvl w:val="0"/>
          <w:numId w:val="26"/>
        </w:numPr>
        <w:tabs>
          <w:tab w:val="num" w:pos="1894"/>
        </w:tabs>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399ADF88" w14:textId="77777777" w:rsidR="00A172A6" w:rsidRPr="00A172A6" w:rsidRDefault="00A172A6" w:rsidP="00A172A6">
      <w:pPr>
        <w:numPr>
          <w:ilvl w:val="0"/>
          <w:numId w:val="26"/>
        </w:numPr>
        <w:tabs>
          <w:tab w:val="num" w:pos="993"/>
          <w:tab w:val="num" w:pos="1894"/>
        </w:tabs>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057E25E6" w14:textId="77777777" w:rsidR="00A172A6" w:rsidRPr="00A172A6" w:rsidRDefault="00A172A6" w:rsidP="00A172A6">
      <w:pPr>
        <w:numPr>
          <w:ilvl w:val="0"/>
          <w:numId w:val="26"/>
        </w:num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Evidence pracovních úrazů se řídí obecně závaznými právními předpisy. Zároveň se stanovuje, že externí osoba, která je zároveň zaměstnavatelem, provádí následující úkony:</w:t>
      </w:r>
    </w:p>
    <w:p w14:paraId="53809297" w14:textId="77777777" w:rsidR="00A172A6" w:rsidRPr="00A172A6" w:rsidRDefault="00A172A6" w:rsidP="00A172A6">
      <w:pPr>
        <w:autoSpaceDE w:val="0"/>
        <w:autoSpaceDN w:val="0"/>
        <w:adjustRightInd w:val="0"/>
        <w:spacing w:line="276" w:lineRule="auto"/>
        <w:ind w:left="1259" w:hanging="357"/>
        <w:jc w:val="both"/>
        <w:rPr>
          <w:rFonts w:asciiTheme="minorHAnsi" w:hAnsiTheme="minorHAnsi" w:cstheme="minorHAnsi"/>
          <w:sz w:val="22"/>
          <w:szCs w:val="22"/>
        </w:rPr>
      </w:pPr>
      <w:proofErr w:type="spellStart"/>
      <w:r w:rsidRPr="00A172A6">
        <w:rPr>
          <w:rFonts w:asciiTheme="minorHAnsi" w:hAnsiTheme="minorHAnsi" w:cstheme="minorHAnsi"/>
          <w:sz w:val="22"/>
          <w:szCs w:val="22"/>
        </w:rPr>
        <w:t>pa</w:t>
      </w:r>
      <w:proofErr w:type="spellEnd"/>
      <w:r w:rsidRPr="00A172A6">
        <w:rPr>
          <w:rFonts w:asciiTheme="minorHAnsi" w:hAnsiTheme="minorHAnsi" w:cstheme="minorHAnsi"/>
          <w:sz w:val="22"/>
          <w:szCs w:val="22"/>
        </w:rPr>
        <w:t>)</w:t>
      </w:r>
      <w:r w:rsidRPr="00A172A6">
        <w:rPr>
          <w:rFonts w:asciiTheme="minorHAnsi" w:hAnsiTheme="minorHAnsi" w:cstheme="minorHAnsi"/>
          <w:sz w:val="22"/>
          <w:szCs w:val="22"/>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nařízení vlády č. </w:t>
      </w:r>
      <w:r w:rsidRPr="00A172A6">
        <w:rPr>
          <w:rFonts w:asciiTheme="minorHAnsi" w:hAnsiTheme="minorHAnsi" w:cstheme="minorHAnsi"/>
          <w:sz w:val="22"/>
          <w:szCs w:val="22"/>
        </w:rPr>
        <w:lastRenderedPageBreak/>
        <w:t>201/2010 Sb., o způsobu evidence úrazů, hlášení a zasílání záznamu o úrazu, v platném a účinném znění.</w:t>
      </w:r>
    </w:p>
    <w:p w14:paraId="068480E1" w14:textId="77777777" w:rsidR="00A172A6" w:rsidRPr="00A172A6" w:rsidRDefault="00A172A6" w:rsidP="00A172A6">
      <w:pPr>
        <w:autoSpaceDE w:val="0"/>
        <w:autoSpaceDN w:val="0"/>
        <w:adjustRightInd w:val="0"/>
        <w:spacing w:line="276" w:lineRule="auto"/>
        <w:ind w:left="1259" w:hanging="357"/>
        <w:jc w:val="both"/>
        <w:rPr>
          <w:rFonts w:asciiTheme="minorHAnsi" w:hAnsiTheme="minorHAnsi" w:cstheme="minorHAnsi"/>
          <w:sz w:val="22"/>
          <w:szCs w:val="22"/>
        </w:rPr>
      </w:pPr>
      <w:proofErr w:type="spellStart"/>
      <w:r w:rsidRPr="00A172A6">
        <w:rPr>
          <w:rFonts w:asciiTheme="minorHAnsi" w:hAnsiTheme="minorHAnsi" w:cstheme="minorHAnsi"/>
          <w:sz w:val="22"/>
          <w:szCs w:val="22"/>
        </w:rPr>
        <w:t>pb</w:t>
      </w:r>
      <w:proofErr w:type="spellEnd"/>
      <w:r w:rsidRPr="00A172A6">
        <w:rPr>
          <w:rFonts w:asciiTheme="minorHAnsi" w:hAnsiTheme="minorHAnsi" w:cstheme="minorHAnsi"/>
          <w:sz w:val="22"/>
          <w:szCs w:val="22"/>
        </w:rPr>
        <w:t>)</w:t>
      </w:r>
      <w:r w:rsidRPr="00A172A6">
        <w:rPr>
          <w:rFonts w:asciiTheme="minorHAnsi" w:hAnsiTheme="minorHAnsi" w:cstheme="minorHAnsi"/>
          <w:sz w:val="22"/>
          <w:szCs w:val="22"/>
        </w:rPr>
        <w:tab/>
      </w:r>
      <w:r w:rsidRPr="00A172A6">
        <w:rPr>
          <w:rFonts w:asciiTheme="minorHAnsi" w:hAnsiTheme="minorHAnsi" w:cstheme="minorHAnsi"/>
          <w:b/>
          <w:sz w:val="22"/>
          <w:szCs w:val="22"/>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A172A6">
        <w:rPr>
          <w:rFonts w:asciiTheme="minorHAnsi" w:hAnsiTheme="minorHAnsi" w:cstheme="minorHAnsi"/>
          <w:sz w:val="22"/>
          <w:szCs w:val="22"/>
        </w:rPr>
        <w:t>, který informuje odborně způsobilou osobu v prevenci rizik Společnosti DPOV, a.s. za účelem objasnění příčin a okolností vzniku pracovního úrazu.</w:t>
      </w:r>
    </w:p>
    <w:p w14:paraId="2450D8EF" w14:textId="77777777" w:rsidR="00A172A6" w:rsidRPr="00A172A6" w:rsidRDefault="00A172A6" w:rsidP="00A172A6">
      <w:pPr>
        <w:autoSpaceDE w:val="0"/>
        <w:autoSpaceDN w:val="0"/>
        <w:adjustRightInd w:val="0"/>
        <w:spacing w:line="276" w:lineRule="auto"/>
        <w:ind w:left="1260" w:hanging="360"/>
        <w:jc w:val="both"/>
        <w:rPr>
          <w:rFonts w:asciiTheme="minorHAnsi" w:hAnsiTheme="minorHAnsi" w:cstheme="minorHAnsi"/>
          <w:sz w:val="22"/>
          <w:szCs w:val="22"/>
        </w:rPr>
      </w:pPr>
      <w:proofErr w:type="spellStart"/>
      <w:r w:rsidRPr="00A172A6">
        <w:rPr>
          <w:rFonts w:asciiTheme="minorHAnsi" w:hAnsiTheme="minorHAnsi" w:cstheme="minorHAnsi"/>
          <w:sz w:val="22"/>
          <w:szCs w:val="22"/>
        </w:rPr>
        <w:t>pc</w:t>
      </w:r>
      <w:proofErr w:type="spellEnd"/>
      <w:r w:rsidRPr="00A172A6">
        <w:rPr>
          <w:rFonts w:asciiTheme="minorHAnsi" w:hAnsiTheme="minorHAnsi" w:cstheme="minorHAnsi"/>
          <w:sz w:val="22"/>
          <w:szCs w:val="22"/>
        </w:rPr>
        <w:t>)</w:t>
      </w:r>
      <w:r w:rsidRPr="00A172A6">
        <w:rPr>
          <w:rFonts w:asciiTheme="minorHAnsi" w:hAnsiTheme="minorHAnsi" w:cstheme="minorHAnsi"/>
          <w:sz w:val="22"/>
          <w:szCs w:val="22"/>
        </w:rPr>
        <w:tab/>
        <w:t>Veškeré informace, výpovědi, fotodokumentaci, podklady atd. zjištěné při objasňování příčin a okolností vzniku pracovního úrazu Společnost DPOV, a.s. předá externí osobě, která je archivuje pro případné předložení státním orgánům a institucím, pojišťovnám, příslušnému odborovému orgánu, zástupci zaměstnanců pro oblast BOZP atd.</w:t>
      </w:r>
    </w:p>
    <w:p w14:paraId="4C9F0E35" w14:textId="77777777" w:rsidR="00A172A6" w:rsidRPr="00A172A6" w:rsidRDefault="00A172A6" w:rsidP="00A172A6">
      <w:pPr>
        <w:autoSpaceDE w:val="0"/>
        <w:autoSpaceDN w:val="0"/>
        <w:adjustRightInd w:val="0"/>
        <w:spacing w:line="276" w:lineRule="auto"/>
        <w:ind w:left="1260" w:hanging="360"/>
        <w:jc w:val="both"/>
        <w:rPr>
          <w:rFonts w:asciiTheme="minorHAnsi" w:hAnsiTheme="minorHAnsi" w:cstheme="minorHAnsi"/>
          <w:sz w:val="22"/>
          <w:szCs w:val="22"/>
        </w:rPr>
      </w:pPr>
      <w:proofErr w:type="spellStart"/>
      <w:r w:rsidRPr="00A172A6">
        <w:rPr>
          <w:rFonts w:asciiTheme="minorHAnsi" w:hAnsiTheme="minorHAnsi" w:cstheme="minorHAnsi"/>
          <w:sz w:val="22"/>
          <w:szCs w:val="22"/>
        </w:rPr>
        <w:t>pd</w:t>
      </w:r>
      <w:proofErr w:type="spellEnd"/>
      <w:r w:rsidRPr="00A172A6">
        <w:rPr>
          <w:rFonts w:asciiTheme="minorHAnsi" w:hAnsiTheme="minorHAnsi" w:cstheme="minorHAnsi"/>
          <w:sz w:val="22"/>
          <w:szCs w:val="22"/>
        </w:rPr>
        <w:t>)</w:t>
      </w:r>
      <w:r w:rsidRPr="00A172A6">
        <w:rPr>
          <w:rFonts w:asciiTheme="minorHAnsi" w:hAnsiTheme="minorHAnsi" w:cstheme="minorHAnsi"/>
          <w:sz w:val="22"/>
          <w:szCs w:val="22"/>
        </w:rPr>
        <w:tab/>
        <w:t>Po objasnění příčin a okolností vzniku pracovního úrazu stanoví odpovědný zaměstnanec za BOZP Společnosti DPOV, a.s. a externí osoba opatření proti opakování pracovních úrazů, které bude prokazatelně zapsáno např. do „Deníku“ a Knihy BOZP pracoviště s podpisem všech stran.</w:t>
      </w:r>
    </w:p>
    <w:p w14:paraId="0CF0E8BD" w14:textId="77777777" w:rsidR="00A172A6" w:rsidRPr="00A172A6" w:rsidRDefault="00A172A6" w:rsidP="00A172A6">
      <w:pPr>
        <w:autoSpaceDE w:val="0"/>
        <w:autoSpaceDN w:val="0"/>
        <w:adjustRightInd w:val="0"/>
        <w:spacing w:line="276" w:lineRule="auto"/>
        <w:ind w:left="1260" w:hanging="360"/>
        <w:jc w:val="both"/>
        <w:rPr>
          <w:rFonts w:asciiTheme="minorHAnsi" w:hAnsiTheme="minorHAnsi" w:cstheme="minorHAnsi"/>
          <w:sz w:val="22"/>
          <w:szCs w:val="22"/>
        </w:rPr>
      </w:pPr>
      <w:proofErr w:type="spellStart"/>
      <w:r w:rsidRPr="00A172A6">
        <w:rPr>
          <w:rFonts w:asciiTheme="minorHAnsi" w:hAnsiTheme="minorHAnsi" w:cstheme="minorHAnsi"/>
          <w:sz w:val="22"/>
          <w:szCs w:val="22"/>
        </w:rPr>
        <w:t>pe</w:t>
      </w:r>
      <w:proofErr w:type="spellEnd"/>
      <w:r w:rsidRPr="00A172A6">
        <w:rPr>
          <w:rFonts w:asciiTheme="minorHAnsi" w:hAnsiTheme="minorHAnsi" w:cstheme="minorHAnsi"/>
          <w:sz w:val="22"/>
          <w:szCs w:val="22"/>
        </w:rPr>
        <w:t>)</w:t>
      </w:r>
      <w:r w:rsidRPr="00A172A6">
        <w:rPr>
          <w:rFonts w:asciiTheme="minorHAnsi" w:hAnsiTheme="minorHAnsi" w:cstheme="minorHAnsi"/>
          <w:sz w:val="22"/>
          <w:szCs w:val="22"/>
        </w:rPr>
        <w:tab/>
        <w:t>Jednu kopii záznamu o úrazu předá vždy odpovědnému zaměstnanci za BOZP Společnosti DPOV, a.s.</w:t>
      </w:r>
    </w:p>
    <w:p w14:paraId="111D5A34" w14:textId="77777777" w:rsidR="00A172A6" w:rsidRPr="00A172A6" w:rsidRDefault="00A172A6" w:rsidP="00A172A6">
      <w:pPr>
        <w:numPr>
          <w:ilvl w:val="0"/>
          <w:numId w:val="28"/>
        </w:numPr>
        <w:autoSpaceDE w:val="0"/>
        <w:autoSpaceDN w:val="0"/>
        <w:adjustRightInd w:val="0"/>
        <w:spacing w:before="60" w:line="276" w:lineRule="auto"/>
        <w:ind w:left="357" w:hanging="357"/>
        <w:jc w:val="both"/>
        <w:rPr>
          <w:rFonts w:asciiTheme="minorHAnsi" w:hAnsiTheme="minorHAnsi" w:cstheme="minorHAnsi"/>
          <w:b/>
          <w:sz w:val="22"/>
          <w:szCs w:val="22"/>
        </w:rPr>
      </w:pPr>
      <w:r w:rsidRPr="00A172A6">
        <w:rPr>
          <w:rFonts w:asciiTheme="minorHAnsi" w:hAnsiTheme="minorHAnsi" w:cstheme="minorHAnsi"/>
          <w:b/>
          <w:sz w:val="22"/>
          <w:szCs w:val="22"/>
        </w:rPr>
        <w:t>Při zajišťování bezpečnosti práce na technických zařízení jsou externí osoby zejména povinny:</w:t>
      </w:r>
    </w:p>
    <w:p w14:paraId="2E1A3191" w14:textId="77777777" w:rsidR="00A172A6" w:rsidRPr="00A172A6" w:rsidRDefault="00A172A6" w:rsidP="00A172A6">
      <w:pPr>
        <w:numPr>
          <w:ilvl w:val="0"/>
          <w:numId w:val="24"/>
        </w:numPr>
        <w:tabs>
          <w:tab w:val="num" w:pos="900"/>
          <w:tab w:val="num" w:pos="993"/>
        </w:tabs>
        <w:autoSpaceDE w:val="0"/>
        <w:autoSpaceDN w:val="0"/>
        <w:adjustRightInd w:val="0"/>
        <w:spacing w:line="276" w:lineRule="auto"/>
        <w:ind w:left="896" w:hanging="539"/>
        <w:jc w:val="both"/>
        <w:rPr>
          <w:rFonts w:asciiTheme="minorHAnsi" w:hAnsiTheme="minorHAnsi" w:cstheme="minorHAnsi"/>
          <w:sz w:val="22"/>
          <w:szCs w:val="22"/>
        </w:rPr>
      </w:pPr>
      <w:r w:rsidRPr="00A172A6">
        <w:rPr>
          <w:rFonts w:asciiTheme="minorHAnsi" w:hAnsiTheme="minorHAnsi" w:cstheme="minorHAnsi"/>
          <w:sz w:val="22"/>
          <w:szCs w:val="22"/>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DEC55C0" w14:textId="77777777" w:rsidR="00A172A6" w:rsidRPr="00A172A6" w:rsidRDefault="00A172A6" w:rsidP="00A172A6">
      <w:pPr>
        <w:numPr>
          <w:ilvl w:val="0"/>
          <w:numId w:val="24"/>
        </w:numPr>
        <w:tabs>
          <w:tab w:val="num" w:pos="900"/>
          <w:tab w:val="num" w:pos="993"/>
        </w:tabs>
        <w:autoSpaceDE w:val="0"/>
        <w:autoSpaceDN w:val="0"/>
        <w:adjustRightInd w:val="0"/>
        <w:spacing w:line="276" w:lineRule="auto"/>
        <w:ind w:left="900" w:hanging="540"/>
        <w:jc w:val="both"/>
        <w:rPr>
          <w:rFonts w:asciiTheme="minorHAnsi" w:hAnsiTheme="minorHAnsi" w:cstheme="minorHAnsi"/>
          <w:sz w:val="22"/>
          <w:szCs w:val="22"/>
        </w:rPr>
      </w:pPr>
      <w:r w:rsidRPr="00A172A6">
        <w:rPr>
          <w:rFonts w:asciiTheme="minorHAnsi" w:hAnsiTheme="minorHAnsi" w:cstheme="minorHAnsi"/>
          <w:sz w:val="22"/>
          <w:szCs w:val="22"/>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EA28AEE" w14:textId="77777777" w:rsidR="00A172A6" w:rsidRPr="00A172A6" w:rsidRDefault="00A172A6" w:rsidP="00A172A6">
      <w:pPr>
        <w:numPr>
          <w:ilvl w:val="0"/>
          <w:numId w:val="24"/>
        </w:numPr>
        <w:tabs>
          <w:tab w:val="num" w:pos="900"/>
          <w:tab w:val="num" w:pos="993"/>
        </w:tabs>
        <w:autoSpaceDE w:val="0"/>
        <w:autoSpaceDN w:val="0"/>
        <w:adjustRightInd w:val="0"/>
        <w:spacing w:line="276" w:lineRule="auto"/>
        <w:ind w:left="900" w:hanging="540"/>
        <w:jc w:val="both"/>
        <w:rPr>
          <w:rFonts w:asciiTheme="minorHAnsi" w:hAnsiTheme="minorHAnsi" w:cstheme="minorHAnsi"/>
          <w:sz w:val="22"/>
          <w:szCs w:val="22"/>
        </w:rPr>
      </w:pPr>
      <w:r w:rsidRPr="00A172A6">
        <w:rPr>
          <w:rFonts w:asciiTheme="minorHAnsi" w:hAnsiTheme="minorHAnsi" w:cstheme="minorHAnsi"/>
          <w:sz w:val="22"/>
          <w:szCs w:val="22"/>
        </w:rPr>
        <w:t>Trvale udržovat volné a nezatarasené únikové cesty a komunikace včetně vymezených prostorů před elektrickými rozvaděči. Instalované bezpečnostní značky nesmí být odstraňovány, poškozovány ani zakrývány.</w:t>
      </w:r>
    </w:p>
    <w:p w14:paraId="2CB8A0AF" w14:textId="77777777" w:rsidR="00A172A6" w:rsidRPr="00A172A6" w:rsidRDefault="00A172A6" w:rsidP="00A172A6">
      <w:pPr>
        <w:numPr>
          <w:ilvl w:val="0"/>
          <w:numId w:val="24"/>
        </w:numPr>
        <w:tabs>
          <w:tab w:val="num" w:pos="900"/>
          <w:tab w:val="num" w:pos="993"/>
        </w:tabs>
        <w:autoSpaceDE w:val="0"/>
        <w:autoSpaceDN w:val="0"/>
        <w:adjustRightInd w:val="0"/>
        <w:spacing w:line="276" w:lineRule="auto"/>
        <w:ind w:left="900" w:hanging="540"/>
        <w:jc w:val="both"/>
        <w:rPr>
          <w:rFonts w:asciiTheme="minorHAnsi" w:hAnsiTheme="minorHAnsi" w:cstheme="minorHAnsi"/>
          <w:sz w:val="22"/>
          <w:szCs w:val="22"/>
        </w:rPr>
      </w:pPr>
      <w:r w:rsidRPr="00A172A6">
        <w:rPr>
          <w:rFonts w:asciiTheme="minorHAnsi" w:hAnsiTheme="minorHAnsi" w:cstheme="minorHAnsi"/>
          <w:sz w:val="22"/>
          <w:szCs w:val="22"/>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41F91358" w14:textId="77777777" w:rsidR="00A172A6" w:rsidRPr="00A172A6" w:rsidRDefault="00A172A6" w:rsidP="00A172A6">
      <w:pPr>
        <w:numPr>
          <w:ilvl w:val="0"/>
          <w:numId w:val="24"/>
        </w:numPr>
        <w:tabs>
          <w:tab w:val="num" w:pos="900"/>
          <w:tab w:val="num" w:pos="993"/>
        </w:tabs>
        <w:autoSpaceDE w:val="0"/>
        <w:autoSpaceDN w:val="0"/>
        <w:adjustRightInd w:val="0"/>
        <w:spacing w:line="276" w:lineRule="auto"/>
        <w:ind w:left="900" w:hanging="540"/>
        <w:jc w:val="both"/>
        <w:rPr>
          <w:rFonts w:asciiTheme="minorHAnsi" w:hAnsiTheme="minorHAnsi" w:cstheme="minorHAnsi"/>
          <w:sz w:val="22"/>
          <w:szCs w:val="22"/>
        </w:rPr>
      </w:pPr>
      <w:r w:rsidRPr="00A172A6">
        <w:rPr>
          <w:rFonts w:asciiTheme="minorHAnsi" w:hAnsiTheme="minorHAnsi" w:cstheme="minorHAnsi"/>
          <w:sz w:val="22"/>
          <w:szCs w:val="22"/>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(právních předpisů, technologických a pracovních postupů apod.).</w:t>
      </w:r>
    </w:p>
    <w:p w14:paraId="0B67F289" w14:textId="77777777" w:rsidR="00A172A6" w:rsidRPr="00A172A6" w:rsidRDefault="00A172A6" w:rsidP="00A172A6">
      <w:pPr>
        <w:numPr>
          <w:ilvl w:val="0"/>
          <w:numId w:val="24"/>
        </w:numPr>
        <w:tabs>
          <w:tab w:val="num" w:pos="900"/>
          <w:tab w:val="num" w:pos="993"/>
        </w:tabs>
        <w:autoSpaceDE w:val="0"/>
        <w:autoSpaceDN w:val="0"/>
        <w:adjustRightInd w:val="0"/>
        <w:spacing w:line="276" w:lineRule="auto"/>
        <w:ind w:left="900" w:hanging="540"/>
        <w:jc w:val="both"/>
        <w:rPr>
          <w:rFonts w:asciiTheme="minorHAnsi" w:hAnsiTheme="minorHAnsi" w:cstheme="minorHAnsi"/>
          <w:sz w:val="22"/>
          <w:szCs w:val="22"/>
        </w:rPr>
      </w:pPr>
      <w:r w:rsidRPr="00A172A6">
        <w:rPr>
          <w:rFonts w:asciiTheme="minorHAnsi" w:hAnsiTheme="minorHAnsi" w:cstheme="minorHAnsi"/>
          <w:sz w:val="22"/>
          <w:szCs w:val="22"/>
        </w:rPr>
        <w:t>Zabezpečit provádění prací v souladu s předpisy BOZP. Způsob zajištění pracovišť je externí osoba povinna dohodnout předem s příslušným odpovědným zaměstnancem Společnosti DPOV, a.s.</w:t>
      </w:r>
    </w:p>
    <w:p w14:paraId="2DD023E6" w14:textId="77777777" w:rsidR="00A172A6" w:rsidRPr="00A172A6" w:rsidRDefault="00A172A6" w:rsidP="00A172A6">
      <w:pPr>
        <w:numPr>
          <w:ilvl w:val="0"/>
          <w:numId w:val="24"/>
        </w:numPr>
        <w:tabs>
          <w:tab w:val="num" w:pos="900"/>
          <w:tab w:val="num" w:pos="993"/>
        </w:tabs>
        <w:autoSpaceDE w:val="0"/>
        <w:autoSpaceDN w:val="0"/>
        <w:adjustRightInd w:val="0"/>
        <w:spacing w:line="276" w:lineRule="auto"/>
        <w:ind w:left="900" w:hanging="540"/>
        <w:jc w:val="both"/>
        <w:rPr>
          <w:rFonts w:asciiTheme="minorHAnsi" w:hAnsiTheme="minorHAnsi" w:cstheme="minorHAnsi"/>
          <w:sz w:val="22"/>
          <w:szCs w:val="22"/>
        </w:rPr>
      </w:pPr>
      <w:r w:rsidRPr="00A172A6">
        <w:rPr>
          <w:rFonts w:asciiTheme="minorHAnsi" w:hAnsiTheme="minorHAnsi" w:cstheme="minorHAnsi"/>
          <w:b/>
          <w:sz w:val="22"/>
          <w:szCs w:val="22"/>
        </w:rPr>
        <w:t>Chránit při práci ve výškách své zaměstnance i třetí osoby kolektivním nebo individuálním zajištěním proti pádu</w:t>
      </w:r>
      <w:r w:rsidRPr="00A172A6">
        <w:rPr>
          <w:rFonts w:asciiTheme="minorHAnsi" w:hAnsiTheme="minorHAnsi" w:cstheme="minorHAnsi"/>
          <w:sz w:val="22"/>
          <w:szCs w:val="22"/>
        </w:rPr>
        <w:t>. Stavba a práce na pomocných ochranných a záchytných konstrukcích (lešení, záchytné lešení, ochranné zábradlí, ochranné hrazení) musí být prováděny v souladu s ustanovením platných právních předpisů.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24FDF5E3" w14:textId="77777777" w:rsidR="00A172A6" w:rsidRPr="00A172A6" w:rsidRDefault="00A172A6" w:rsidP="00A172A6">
      <w:pPr>
        <w:keepNext/>
        <w:numPr>
          <w:ilvl w:val="0"/>
          <w:numId w:val="28"/>
        </w:numPr>
        <w:autoSpaceDE w:val="0"/>
        <w:autoSpaceDN w:val="0"/>
        <w:adjustRightInd w:val="0"/>
        <w:spacing w:before="60" w:line="276" w:lineRule="auto"/>
        <w:ind w:left="357" w:hanging="357"/>
        <w:jc w:val="both"/>
        <w:rPr>
          <w:rFonts w:asciiTheme="minorHAnsi" w:hAnsiTheme="minorHAnsi" w:cstheme="minorHAnsi"/>
          <w:b/>
          <w:sz w:val="22"/>
          <w:szCs w:val="22"/>
        </w:rPr>
      </w:pPr>
      <w:r w:rsidRPr="00A172A6">
        <w:rPr>
          <w:rFonts w:asciiTheme="minorHAnsi" w:hAnsiTheme="minorHAnsi" w:cstheme="minorHAnsi"/>
          <w:b/>
          <w:sz w:val="22"/>
          <w:szCs w:val="22"/>
        </w:rPr>
        <w:lastRenderedPageBreak/>
        <w:t xml:space="preserve">Externí osoby odpovídají při veškeré své činnosti za udržování pořádku užívaných prostor a objektů, z tohoto důvodu jsou zejména povinny: </w:t>
      </w:r>
    </w:p>
    <w:p w14:paraId="3DCEDC4F" w14:textId="77777777" w:rsidR="00A172A6" w:rsidRPr="00A172A6" w:rsidRDefault="00A172A6" w:rsidP="00A172A6">
      <w:pPr>
        <w:tabs>
          <w:tab w:val="num" w:pos="1894"/>
        </w:tabs>
        <w:autoSpaceDE w:val="0"/>
        <w:autoSpaceDN w:val="0"/>
        <w:adjustRightInd w:val="0"/>
        <w:spacing w:line="276" w:lineRule="auto"/>
        <w:ind w:left="896" w:hanging="539"/>
        <w:jc w:val="both"/>
        <w:rPr>
          <w:rFonts w:asciiTheme="minorHAnsi" w:hAnsiTheme="minorHAnsi" w:cstheme="minorHAnsi"/>
          <w:sz w:val="22"/>
          <w:szCs w:val="22"/>
        </w:rPr>
      </w:pPr>
      <w:r w:rsidRPr="00A172A6">
        <w:rPr>
          <w:rFonts w:asciiTheme="minorHAnsi" w:hAnsiTheme="minorHAnsi" w:cstheme="minorHAnsi"/>
          <w:sz w:val="22"/>
          <w:szCs w:val="22"/>
        </w:rPr>
        <w:t>a)</w:t>
      </w:r>
      <w:r w:rsidRPr="00A172A6">
        <w:rPr>
          <w:rFonts w:asciiTheme="minorHAnsi" w:hAnsiTheme="minorHAnsi" w:cstheme="minorHAnsi"/>
          <w:sz w:val="22"/>
          <w:szCs w:val="22"/>
        </w:rPr>
        <w:tab/>
        <w:t>Využívat mimo pracoviště jen objekty, které jim byly určeny.</w:t>
      </w:r>
      <w:r w:rsidRPr="00A172A6">
        <w:rPr>
          <w:rFonts w:asciiTheme="minorHAnsi" w:hAnsiTheme="minorHAnsi" w:cstheme="minorHAnsi"/>
          <w:b/>
          <w:sz w:val="22"/>
          <w:szCs w:val="22"/>
        </w:rPr>
        <w:t xml:space="preserve"> </w:t>
      </w:r>
      <w:r w:rsidRPr="00A172A6">
        <w:rPr>
          <w:rFonts w:asciiTheme="minorHAnsi" w:hAnsiTheme="minorHAnsi" w:cstheme="minorHAnsi"/>
          <w:sz w:val="22"/>
          <w:szCs w:val="22"/>
        </w:rPr>
        <w:t>Externí osoby jsou povinny</w:t>
      </w:r>
      <w:r w:rsidRPr="00A172A6">
        <w:rPr>
          <w:rFonts w:asciiTheme="minorHAnsi" w:hAnsiTheme="minorHAnsi" w:cstheme="minorHAnsi"/>
          <w:b/>
          <w:sz w:val="22"/>
          <w:szCs w:val="22"/>
        </w:rPr>
        <w:t xml:space="preserve"> </w:t>
      </w:r>
      <w:r w:rsidRPr="00A172A6">
        <w:rPr>
          <w:rFonts w:asciiTheme="minorHAnsi" w:hAnsiTheme="minorHAnsi" w:cstheme="minorHAnsi"/>
          <w:sz w:val="22"/>
          <w:szCs w:val="22"/>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43E68A2E" w14:textId="77777777" w:rsidR="00A172A6" w:rsidRPr="00A172A6" w:rsidRDefault="00A172A6" w:rsidP="00A172A6">
      <w:pPr>
        <w:tabs>
          <w:tab w:val="num" w:pos="1894"/>
        </w:tabs>
        <w:autoSpaceDE w:val="0"/>
        <w:autoSpaceDN w:val="0"/>
        <w:adjustRightInd w:val="0"/>
        <w:spacing w:line="276" w:lineRule="auto"/>
        <w:ind w:left="900" w:hanging="540"/>
        <w:jc w:val="both"/>
        <w:rPr>
          <w:rFonts w:asciiTheme="minorHAnsi" w:hAnsiTheme="minorHAnsi" w:cstheme="minorHAnsi"/>
          <w:sz w:val="22"/>
          <w:szCs w:val="22"/>
        </w:rPr>
      </w:pPr>
      <w:r w:rsidRPr="00A172A6">
        <w:rPr>
          <w:rFonts w:asciiTheme="minorHAnsi" w:hAnsiTheme="minorHAnsi" w:cstheme="minorHAnsi"/>
          <w:sz w:val="22"/>
          <w:szCs w:val="22"/>
        </w:rPr>
        <w:t>b)</w:t>
      </w:r>
      <w:r w:rsidRPr="00A172A6">
        <w:rPr>
          <w:rFonts w:asciiTheme="minorHAnsi" w:hAnsiTheme="minorHAnsi" w:cstheme="minorHAnsi"/>
          <w:b/>
          <w:sz w:val="22"/>
          <w:szCs w:val="22"/>
        </w:rPr>
        <w:tab/>
      </w:r>
      <w:r w:rsidRPr="00A172A6">
        <w:rPr>
          <w:rFonts w:asciiTheme="minorHAnsi" w:hAnsiTheme="minorHAnsi" w:cstheme="minorHAnsi"/>
          <w:sz w:val="22"/>
          <w:szCs w:val="22"/>
        </w:rPr>
        <w:t xml:space="preserve">Zajistit okamžitý úklid příjezdových komunikací, jestliže došlo k jejich znečištění nebo omezení průjezdu v důsledku jeho činnosti. </w:t>
      </w:r>
    </w:p>
    <w:p w14:paraId="7E4FEB7C" w14:textId="77777777" w:rsidR="00A172A6" w:rsidRPr="00A172A6" w:rsidRDefault="00A172A6" w:rsidP="00A172A6">
      <w:pPr>
        <w:tabs>
          <w:tab w:val="num" w:pos="1894"/>
        </w:tabs>
        <w:autoSpaceDE w:val="0"/>
        <w:autoSpaceDN w:val="0"/>
        <w:adjustRightInd w:val="0"/>
        <w:spacing w:line="276" w:lineRule="auto"/>
        <w:ind w:left="900" w:hanging="540"/>
        <w:jc w:val="both"/>
        <w:rPr>
          <w:rFonts w:asciiTheme="minorHAnsi" w:hAnsiTheme="minorHAnsi" w:cstheme="minorHAnsi"/>
          <w:sz w:val="22"/>
          <w:szCs w:val="22"/>
        </w:rPr>
      </w:pPr>
      <w:r w:rsidRPr="00A172A6">
        <w:rPr>
          <w:rFonts w:asciiTheme="minorHAnsi" w:hAnsiTheme="minorHAnsi" w:cstheme="minorHAnsi"/>
          <w:sz w:val="22"/>
          <w:szCs w:val="22"/>
        </w:rPr>
        <w:t>c)</w:t>
      </w:r>
      <w:r w:rsidRPr="00A172A6">
        <w:rPr>
          <w:rFonts w:asciiTheme="minorHAnsi" w:hAnsiTheme="minorHAnsi" w:cstheme="minorHAnsi"/>
          <w:b/>
          <w:sz w:val="22"/>
          <w:szCs w:val="22"/>
        </w:rPr>
        <w:tab/>
      </w:r>
      <w:r w:rsidRPr="00A172A6">
        <w:rPr>
          <w:rFonts w:asciiTheme="minorHAnsi" w:hAnsiTheme="minorHAnsi" w:cstheme="minorHAnsi"/>
          <w:sz w:val="22"/>
          <w:szCs w:val="22"/>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5B0A0003" w14:textId="77777777" w:rsidR="00A172A6" w:rsidRPr="00A172A6" w:rsidRDefault="00A172A6" w:rsidP="00A172A6">
      <w:pPr>
        <w:tabs>
          <w:tab w:val="num" w:pos="1894"/>
        </w:tabs>
        <w:autoSpaceDE w:val="0"/>
        <w:autoSpaceDN w:val="0"/>
        <w:adjustRightInd w:val="0"/>
        <w:spacing w:line="276" w:lineRule="auto"/>
        <w:ind w:left="900" w:hanging="540"/>
        <w:jc w:val="both"/>
        <w:rPr>
          <w:rFonts w:asciiTheme="minorHAnsi" w:hAnsiTheme="minorHAnsi" w:cstheme="minorHAnsi"/>
          <w:sz w:val="22"/>
          <w:szCs w:val="22"/>
        </w:rPr>
      </w:pPr>
      <w:r w:rsidRPr="00A172A6">
        <w:rPr>
          <w:rFonts w:asciiTheme="minorHAnsi" w:hAnsiTheme="minorHAnsi" w:cstheme="minorHAnsi"/>
          <w:sz w:val="22"/>
          <w:szCs w:val="22"/>
        </w:rPr>
        <w:t>d)</w:t>
      </w:r>
      <w:r w:rsidRPr="00A172A6">
        <w:rPr>
          <w:rFonts w:asciiTheme="minorHAnsi" w:hAnsiTheme="minorHAnsi" w:cstheme="minorHAnsi"/>
          <w:b/>
          <w:sz w:val="22"/>
          <w:szCs w:val="22"/>
        </w:rPr>
        <w:tab/>
      </w:r>
      <w:r w:rsidRPr="00A172A6">
        <w:rPr>
          <w:rFonts w:asciiTheme="minorHAnsi" w:hAnsiTheme="minorHAnsi" w:cstheme="minorHAnsi"/>
          <w:sz w:val="22"/>
          <w:szCs w:val="22"/>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AF589F" w14:textId="77777777" w:rsidR="00A172A6" w:rsidRPr="00A172A6" w:rsidRDefault="00A172A6" w:rsidP="00A172A6">
      <w:pPr>
        <w:tabs>
          <w:tab w:val="num" w:pos="1894"/>
        </w:tabs>
        <w:autoSpaceDE w:val="0"/>
        <w:autoSpaceDN w:val="0"/>
        <w:adjustRightInd w:val="0"/>
        <w:spacing w:line="276" w:lineRule="auto"/>
        <w:ind w:left="900" w:hanging="540"/>
        <w:jc w:val="both"/>
        <w:rPr>
          <w:rFonts w:asciiTheme="minorHAnsi" w:hAnsiTheme="minorHAnsi" w:cstheme="minorHAnsi"/>
          <w:sz w:val="22"/>
          <w:szCs w:val="22"/>
        </w:rPr>
      </w:pPr>
      <w:r w:rsidRPr="00A172A6">
        <w:rPr>
          <w:rFonts w:asciiTheme="minorHAnsi" w:hAnsiTheme="minorHAnsi" w:cstheme="minorHAnsi"/>
          <w:sz w:val="22"/>
          <w:szCs w:val="22"/>
        </w:rPr>
        <w:t>e)</w:t>
      </w:r>
      <w:r w:rsidRPr="00A172A6">
        <w:rPr>
          <w:rFonts w:asciiTheme="minorHAnsi" w:hAnsiTheme="minorHAnsi" w:cstheme="minorHAnsi"/>
          <w:sz w:val="22"/>
          <w:szCs w:val="22"/>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46E783F5" w14:textId="77777777" w:rsidR="00A172A6" w:rsidRPr="00A172A6" w:rsidRDefault="00A172A6" w:rsidP="00A172A6">
      <w:pPr>
        <w:tabs>
          <w:tab w:val="num" w:pos="1894"/>
        </w:tabs>
        <w:autoSpaceDE w:val="0"/>
        <w:autoSpaceDN w:val="0"/>
        <w:adjustRightInd w:val="0"/>
        <w:spacing w:line="276" w:lineRule="auto"/>
        <w:ind w:left="900" w:hanging="540"/>
        <w:jc w:val="both"/>
        <w:rPr>
          <w:rFonts w:asciiTheme="minorHAnsi" w:hAnsiTheme="minorHAnsi" w:cstheme="minorHAnsi"/>
          <w:sz w:val="22"/>
          <w:szCs w:val="22"/>
        </w:rPr>
      </w:pPr>
      <w:r w:rsidRPr="00A172A6">
        <w:rPr>
          <w:rFonts w:asciiTheme="minorHAnsi" w:hAnsiTheme="minorHAnsi" w:cstheme="minorHAnsi"/>
          <w:sz w:val="22"/>
          <w:szCs w:val="22"/>
        </w:rPr>
        <w:t>f)</w:t>
      </w:r>
      <w:r w:rsidRPr="00A172A6">
        <w:rPr>
          <w:rFonts w:asciiTheme="minorHAnsi" w:hAnsiTheme="minorHAnsi" w:cstheme="minorHAnsi"/>
          <w:b/>
          <w:sz w:val="22"/>
          <w:szCs w:val="22"/>
        </w:rPr>
        <w:tab/>
      </w:r>
      <w:r w:rsidRPr="00A172A6">
        <w:rPr>
          <w:rFonts w:asciiTheme="minorHAnsi" w:hAnsiTheme="minorHAnsi" w:cstheme="minorHAnsi"/>
          <w:sz w:val="22"/>
          <w:szCs w:val="22"/>
        </w:rPr>
        <w:t>Při provozu vozidel respektovat dopravní značení a dodržovat maximální povolenou rychlost v prostorách Společnosti DPOV, a.s.</w:t>
      </w:r>
    </w:p>
    <w:p w14:paraId="3ABE30AF" w14:textId="77777777" w:rsidR="00A172A6" w:rsidRPr="00A172A6" w:rsidRDefault="00A172A6" w:rsidP="00A172A6">
      <w:pPr>
        <w:autoSpaceDE w:val="0"/>
        <w:autoSpaceDN w:val="0"/>
        <w:adjustRightInd w:val="0"/>
        <w:spacing w:line="276" w:lineRule="auto"/>
        <w:jc w:val="both"/>
        <w:rPr>
          <w:rFonts w:asciiTheme="minorHAnsi" w:hAnsiTheme="minorHAnsi" w:cstheme="minorHAnsi"/>
          <w:sz w:val="22"/>
          <w:szCs w:val="22"/>
        </w:rPr>
      </w:pPr>
    </w:p>
    <w:p w14:paraId="2D5E8BE2" w14:textId="77777777" w:rsidR="00A172A6" w:rsidRPr="00A172A6" w:rsidRDefault="00A172A6" w:rsidP="00A172A6">
      <w:pPr>
        <w:pStyle w:val="Zkladntext2"/>
        <w:numPr>
          <w:ilvl w:val="0"/>
          <w:numId w:val="27"/>
        </w:numPr>
        <w:spacing w:line="276" w:lineRule="auto"/>
        <w:rPr>
          <w:rFonts w:asciiTheme="minorHAnsi" w:hAnsiTheme="minorHAnsi" w:cstheme="minorHAnsi"/>
          <w:b/>
          <w:sz w:val="22"/>
          <w:szCs w:val="22"/>
        </w:rPr>
      </w:pPr>
      <w:r w:rsidRPr="00A172A6">
        <w:rPr>
          <w:rFonts w:asciiTheme="minorHAnsi" w:hAnsiTheme="minorHAnsi" w:cstheme="minorHAnsi"/>
          <w:b/>
          <w:sz w:val="22"/>
          <w:szCs w:val="22"/>
        </w:rPr>
        <w:t>Povinnosti externích osob v oblasti požární ochrany</w:t>
      </w:r>
    </w:p>
    <w:p w14:paraId="1F291C91" w14:textId="77777777" w:rsidR="00A172A6" w:rsidRPr="00A172A6" w:rsidRDefault="00A172A6" w:rsidP="00A172A6">
      <w:pPr>
        <w:autoSpaceDE w:val="0"/>
        <w:autoSpaceDN w:val="0"/>
        <w:adjustRightInd w:val="0"/>
        <w:spacing w:after="60" w:line="276" w:lineRule="auto"/>
        <w:ind w:left="357" w:hanging="357"/>
        <w:jc w:val="both"/>
        <w:rPr>
          <w:rFonts w:asciiTheme="minorHAnsi" w:hAnsiTheme="minorHAnsi" w:cstheme="minorHAnsi"/>
          <w:sz w:val="22"/>
          <w:szCs w:val="22"/>
        </w:rPr>
      </w:pPr>
      <w:r w:rsidRPr="00A172A6">
        <w:rPr>
          <w:rFonts w:asciiTheme="minorHAnsi" w:hAnsiTheme="minorHAnsi" w:cstheme="minorHAnsi"/>
          <w:b/>
          <w:sz w:val="22"/>
          <w:szCs w:val="22"/>
        </w:rPr>
        <w:t>1.</w:t>
      </w:r>
      <w:r w:rsidRPr="00A172A6">
        <w:rPr>
          <w:rFonts w:asciiTheme="minorHAnsi" w:hAnsiTheme="minorHAnsi" w:cstheme="minorHAnsi"/>
          <w:b/>
          <w:sz w:val="22"/>
          <w:szCs w:val="22"/>
        </w:rPr>
        <w:tab/>
        <w:t>Externí osoby jsou povinny si počínat tak, aby svým jednáním nezavdaly příčinu ke vzniku požáru, výbuchu, ohrožení života nebo škody na majetku.</w:t>
      </w:r>
      <w:r w:rsidRPr="00A172A6">
        <w:rPr>
          <w:rFonts w:asciiTheme="minorHAnsi" w:hAnsiTheme="minorHAnsi" w:cstheme="minorHAnsi"/>
          <w:sz w:val="22"/>
          <w:szCs w:val="22"/>
        </w:rPr>
        <w:t xml:space="preserve"> Povinnosti externích osob v oblasti požární ochrany jsou stanoveny obecně závaznými právními předpisy v oblasti požární ochrany, zejména zákonem č. 133/1985 Sb., o požární ochraně, v platném znění, a vyhláškami Ministerstva vnitra č. 246/2001 Sb., o stanovení podmínek požární bezpečnosti a výkonu státního požárního dozoru, v platném znění, a Ministerstva vnitra č. 87/2000 Sb., kterou se stanoví podmínky požární bezpečnosti při svařování a nahřívání živic v tavných nádobách, v platném znění.</w:t>
      </w:r>
    </w:p>
    <w:p w14:paraId="0739BAC0" w14:textId="77777777" w:rsidR="00A172A6" w:rsidRPr="00A172A6" w:rsidRDefault="00A172A6" w:rsidP="00A172A6">
      <w:pPr>
        <w:autoSpaceDE w:val="0"/>
        <w:autoSpaceDN w:val="0"/>
        <w:adjustRightInd w:val="0"/>
        <w:spacing w:after="60" w:line="276" w:lineRule="auto"/>
        <w:ind w:left="357" w:hanging="357"/>
        <w:jc w:val="both"/>
        <w:rPr>
          <w:rFonts w:asciiTheme="minorHAnsi" w:hAnsiTheme="minorHAnsi" w:cstheme="minorHAnsi"/>
          <w:sz w:val="22"/>
          <w:szCs w:val="22"/>
        </w:rPr>
      </w:pPr>
      <w:r w:rsidRPr="00A172A6">
        <w:rPr>
          <w:rFonts w:asciiTheme="minorHAnsi" w:hAnsiTheme="minorHAnsi" w:cstheme="minorHAnsi"/>
          <w:sz w:val="22"/>
          <w:szCs w:val="22"/>
        </w:rPr>
        <w:t>2.</w:t>
      </w:r>
      <w:r w:rsidRPr="00A172A6">
        <w:rPr>
          <w:rFonts w:asciiTheme="minorHAnsi" w:hAnsiTheme="minorHAnsi" w:cstheme="minorHAnsi"/>
          <w:sz w:val="22"/>
          <w:szCs w:val="22"/>
        </w:rPr>
        <w:tab/>
      </w:r>
      <w:r w:rsidRPr="00A172A6">
        <w:rPr>
          <w:rFonts w:asciiTheme="minorHAnsi" w:hAnsiTheme="minorHAnsi" w:cstheme="minorHAnsi"/>
          <w:b/>
          <w:sz w:val="22"/>
          <w:szCs w:val="22"/>
        </w:rPr>
        <w:t>Na převzatých pracovištích nebo v předaných nájemních prostorách zajišťuje externí osoba požární ochranu samostatně</w:t>
      </w:r>
      <w:r w:rsidRPr="00A172A6">
        <w:rPr>
          <w:rFonts w:asciiTheme="minorHAnsi" w:hAnsiTheme="minorHAnsi" w:cstheme="minorHAnsi"/>
          <w:sz w:val="22"/>
          <w:szCs w:val="22"/>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4CBE0395" w14:textId="77777777" w:rsidR="00A172A6" w:rsidRPr="00A172A6" w:rsidRDefault="00A172A6" w:rsidP="00A172A6">
      <w:pPr>
        <w:autoSpaceDE w:val="0"/>
        <w:autoSpaceDN w:val="0"/>
        <w:adjustRightInd w:val="0"/>
        <w:spacing w:after="60" w:line="276" w:lineRule="auto"/>
        <w:ind w:left="357" w:hanging="357"/>
        <w:jc w:val="both"/>
        <w:rPr>
          <w:rFonts w:asciiTheme="minorHAnsi" w:hAnsiTheme="minorHAnsi" w:cstheme="minorHAnsi"/>
          <w:sz w:val="22"/>
          <w:szCs w:val="22"/>
        </w:rPr>
      </w:pPr>
      <w:r w:rsidRPr="00A172A6">
        <w:rPr>
          <w:rFonts w:asciiTheme="minorHAnsi" w:hAnsiTheme="minorHAnsi" w:cstheme="minorHAnsi"/>
          <w:sz w:val="22"/>
          <w:szCs w:val="22"/>
        </w:rPr>
        <w:t>3.</w:t>
      </w:r>
      <w:r w:rsidRPr="00A172A6">
        <w:rPr>
          <w:rFonts w:asciiTheme="minorHAnsi" w:hAnsiTheme="minorHAnsi" w:cstheme="minorHAnsi"/>
          <w:sz w:val="22"/>
          <w:szCs w:val="22"/>
        </w:rPr>
        <w:tab/>
        <w:t>Provozuje-li činnost na jednom pracovišti více externích osob, jsou povinny zajistit vzájemně koordinovaný postup pro zabezpečení požární bezpečnosti a určit kontaktní a odpovědnou osobu za oblast PO a BOZP.</w:t>
      </w:r>
    </w:p>
    <w:p w14:paraId="309C4EEF" w14:textId="77777777" w:rsidR="00A172A6" w:rsidRPr="00A172A6" w:rsidRDefault="00A172A6" w:rsidP="00A172A6">
      <w:pPr>
        <w:autoSpaceDE w:val="0"/>
        <w:autoSpaceDN w:val="0"/>
        <w:adjustRightInd w:val="0"/>
        <w:spacing w:after="60" w:line="276" w:lineRule="auto"/>
        <w:ind w:left="357" w:hanging="357"/>
        <w:jc w:val="both"/>
        <w:rPr>
          <w:rFonts w:asciiTheme="minorHAnsi" w:hAnsiTheme="minorHAnsi" w:cstheme="minorHAnsi"/>
          <w:sz w:val="22"/>
          <w:szCs w:val="22"/>
        </w:rPr>
      </w:pPr>
      <w:r w:rsidRPr="00A172A6">
        <w:rPr>
          <w:rFonts w:asciiTheme="minorHAnsi" w:hAnsiTheme="minorHAnsi" w:cstheme="minorHAnsi"/>
          <w:sz w:val="22"/>
          <w:szCs w:val="22"/>
        </w:rPr>
        <w:t>4.</w:t>
      </w:r>
      <w:r w:rsidRPr="00A172A6">
        <w:rPr>
          <w:rFonts w:asciiTheme="minorHAnsi" w:hAnsiTheme="minorHAnsi" w:cstheme="minorHAnsi"/>
          <w:sz w:val="22"/>
          <w:szCs w:val="22"/>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78CFE90" w14:textId="77777777" w:rsidR="00A172A6" w:rsidRPr="00A172A6" w:rsidRDefault="00A172A6" w:rsidP="00A172A6">
      <w:pPr>
        <w:autoSpaceDE w:val="0"/>
        <w:autoSpaceDN w:val="0"/>
        <w:adjustRightInd w:val="0"/>
        <w:spacing w:line="276" w:lineRule="auto"/>
        <w:ind w:left="357" w:hanging="357"/>
        <w:jc w:val="both"/>
        <w:rPr>
          <w:rFonts w:asciiTheme="minorHAnsi" w:hAnsiTheme="minorHAnsi" w:cstheme="minorHAnsi"/>
          <w:sz w:val="22"/>
          <w:szCs w:val="22"/>
        </w:rPr>
      </w:pPr>
      <w:r w:rsidRPr="00A172A6">
        <w:rPr>
          <w:rFonts w:asciiTheme="minorHAnsi" w:hAnsiTheme="minorHAnsi" w:cstheme="minorHAnsi"/>
          <w:sz w:val="22"/>
          <w:szCs w:val="22"/>
        </w:rPr>
        <w:t>5.</w:t>
      </w:r>
      <w:r w:rsidRPr="00A172A6">
        <w:rPr>
          <w:rFonts w:asciiTheme="minorHAnsi" w:hAnsiTheme="minorHAnsi" w:cstheme="minorHAnsi"/>
          <w:sz w:val="22"/>
          <w:szCs w:val="22"/>
        </w:rPr>
        <w:tab/>
        <w:t>Externí osoby jsou dále povinny zejména:</w:t>
      </w:r>
    </w:p>
    <w:p w14:paraId="770ECF0C" w14:textId="77777777" w:rsidR="00A172A6" w:rsidRPr="00A172A6" w:rsidRDefault="00A172A6" w:rsidP="00A172A6">
      <w:pPr>
        <w:numPr>
          <w:ilvl w:val="0"/>
          <w:numId w:val="29"/>
        </w:numPr>
        <w:tabs>
          <w:tab w:val="clear" w:pos="1894"/>
          <w:tab w:val="num" w:pos="851"/>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Dodržovat zákaz kouření v prostorách Společnosti DPOV, a.s. s výjimkou k tomu určených prostorů.</w:t>
      </w:r>
    </w:p>
    <w:p w14:paraId="0E29FF91" w14:textId="77777777" w:rsidR="00A172A6" w:rsidRPr="00A172A6" w:rsidRDefault="00A172A6" w:rsidP="00A172A6">
      <w:pPr>
        <w:numPr>
          <w:ilvl w:val="0"/>
          <w:numId w:val="29"/>
        </w:numPr>
        <w:tabs>
          <w:tab w:val="clear" w:pos="1894"/>
          <w:tab w:val="num" w:pos="851"/>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7C3E090E" w14:textId="77777777" w:rsidR="00A172A6" w:rsidRPr="00A172A6" w:rsidRDefault="00A172A6" w:rsidP="00A172A6">
      <w:pPr>
        <w:numPr>
          <w:ilvl w:val="0"/>
          <w:numId w:val="29"/>
        </w:numPr>
        <w:tabs>
          <w:tab w:val="clear" w:pos="1894"/>
          <w:tab w:val="num" w:pos="851"/>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Dodržovat všechna ustanovení vyhlášky Ministerstva vnitra č. 87/2000 Sb., v platném znění, kterou se stanoví podmínky požární bezpečnosti při svařování a nahřívání živic v tavných nádobách.</w:t>
      </w:r>
    </w:p>
    <w:p w14:paraId="72EE64CE" w14:textId="77777777" w:rsidR="00A172A6" w:rsidRPr="00A172A6" w:rsidRDefault="00A172A6" w:rsidP="00A172A6">
      <w:pPr>
        <w:numPr>
          <w:ilvl w:val="0"/>
          <w:numId w:val="29"/>
        </w:numPr>
        <w:tabs>
          <w:tab w:val="clear" w:pos="1894"/>
          <w:tab w:val="num" w:pos="851"/>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 xml:space="preserve">Řádně označit poskytnuté prostory, objekty, pracoviště, sklady, místnosti atd., kde se vykonávají činnosti se zvýšeným nebo vysokým požárním nebezpečím, příkazy, zákazy, pokyny dle zákona č. 133/1985 Sb., o </w:t>
      </w:r>
      <w:r w:rsidRPr="00A172A6">
        <w:rPr>
          <w:rFonts w:asciiTheme="minorHAnsi" w:hAnsiTheme="minorHAnsi" w:cstheme="minorHAnsi"/>
          <w:sz w:val="22"/>
          <w:szCs w:val="22"/>
        </w:rPr>
        <w:lastRenderedPageBreak/>
        <w:t>požární ochraně, v platném znění, a vyhlášky Ministerstva vnitra č. 246/2001 Sb., o stanovení podmínek požární bezpečnosti a výkonu státního požárního dozoru, v platném znění.</w:t>
      </w:r>
    </w:p>
    <w:p w14:paraId="3E9E2374" w14:textId="77777777" w:rsidR="00A172A6" w:rsidRPr="00A172A6" w:rsidRDefault="00A172A6" w:rsidP="00A172A6">
      <w:pPr>
        <w:numPr>
          <w:ilvl w:val="0"/>
          <w:numId w:val="29"/>
        </w:numPr>
        <w:tabs>
          <w:tab w:val="clear" w:pos="1894"/>
          <w:tab w:val="num" w:pos="851"/>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Nahlásit odpovědnému zaměstnanci Společnosti DPOV, a.s. druh, množství, počet, umístění a způsob skladování hořlavých a výbušných látek a materiálů, tlakových lahví apod.</w:t>
      </w:r>
    </w:p>
    <w:p w14:paraId="53C2F347" w14:textId="77777777" w:rsidR="00A172A6" w:rsidRPr="00A172A6" w:rsidRDefault="00A172A6" w:rsidP="00A172A6">
      <w:pPr>
        <w:numPr>
          <w:ilvl w:val="0"/>
          <w:numId w:val="29"/>
        </w:numPr>
        <w:tabs>
          <w:tab w:val="clear" w:pos="1894"/>
          <w:tab w:val="num" w:pos="851"/>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Dle zákona č. 133/1985 Sb., o požární ochraně, v platném znění, okamžitě bez odkladu ihned nahlásit každý vznik požáru podle požárních poplachových směrnic.</w:t>
      </w:r>
    </w:p>
    <w:p w14:paraId="78FBD856" w14:textId="77777777" w:rsidR="00A172A6" w:rsidRPr="00A172A6" w:rsidRDefault="00A172A6" w:rsidP="00A172A6">
      <w:pPr>
        <w:numPr>
          <w:ilvl w:val="0"/>
          <w:numId w:val="29"/>
        </w:numPr>
        <w:tabs>
          <w:tab w:val="clear" w:pos="1894"/>
          <w:tab w:val="num" w:pos="851"/>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Dbát na to, aby všechny věcné prostředky PO a požárně bezpečnostní zařízení byly neporušené, nepoškozené a byly udržovány vždy v provozuschopném stavu a přístupné, ve všech prostorách, které má předané nebo pronajaté.</w:t>
      </w:r>
    </w:p>
    <w:p w14:paraId="70A74A82" w14:textId="77777777" w:rsidR="00A172A6" w:rsidRPr="00A172A6" w:rsidRDefault="00A172A6" w:rsidP="00A172A6">
      <w:pPr>
        <w:numPr>
          <w:ilvl w:val="0"/>
          <w:numId w:val="29"/>
        </w:numPr>
        <w:tabs>
          <w:tab w:val="clear" w:pos="1894"/>
          <w:tab w:val="num" w:pos="851"/>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podle vzniklých nákladů.</w:t>
      </w:r>
    </w:p>
    <w:p w14:paraId="5CE25363" w14:textId="77777777" w:rsidR="00A172A6" w:rsidRPr="00A172A6" w:rsidRDefault="00A172A6" w:rsidP="00A172A6">
      <w:pPr>
        <w:numPr>
          <w:ilvl w:val="0"/>
          <w:numId w:val="29"/>
        </w:numPr>
        <w:tabs>
          <w:tab w:val="clear" w:pos="1894"/>
          <w:tab w:val="num" w:pos="851"/>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Nahradit všechny náklady Společnosti DPOV, a.s. spojené s uvedením požární techniky do pohotovostního stavu, které jí vzniknou v důsledku nedodržení Interních předpisů.</w:t>
      </w:r>
    </w:p>
    <w:p w14:paraId="71A5E809" w14:textId="77777777" w:rsidR="00A172A6" w:rsidRPr="00A172A6" w:rsidRDefault="00A172A6" w:rsidP="00A172A6">
      <w:pPr>
        <w:numPr>
          <w:ilvl w:val="0"/>
          <w:numId w:val="29"/>
        </w:numPr>
        <w:tabs>
          <w:tab w:val="clear" w:pos="1894"/>
          <w:tab w:val="num" w:pos="851"/>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Externí osoba při provádění činností se zvýšeným a vysokým požárním nebezpečím dle zákona č. 133/1985 Sb., o požární ochraně, v platném znění, provádí trvalou kontrolu svých zaměstnanců a zaměstnanců svých subdodavatelů při provádění těchto činností.</w:t>
      </w:r>
    </w:p>
    <w:p w14:paraId="04C390C4" w14:textId="77777777" w:rsidR="00A172A6" w:rsidRPr="00A172A6" w:rsidRDefault="00A172A6" w:rsidP="00A172A6">
      <w:pPr>
        <w:autoSpaceDE w:val="0"/>
        <w:autoSpaceDN w:val="0"/>
        <w:adjustRightInd w:val="0"/>
        <w:spacing w:line="276" w:lineRule="auto"/>
        <w:jc w:val="both"/>
        <w:rPr>
          <w:rFonts w:asciiTheme="minorHAnsi" w:hAnsiTheme="minorHAnsi" w:cstheme="minorHAnsi"/>
          <w:sz w:val="22"/>
          <w:szCs w:val="22"/>
        </w:rPr>
      </w:pPr>
    </w:p>
    <w:p w14:paraId="5D956D78" w14:textId="77777777" w:rsidR="00A172A6" w:rsidRPr="00A172A6" w:rsidRDefault="00A172A6" w:rsidP="00A172A6">
      <w:pPr>
        <w:pStyle w:val="Zkladntext2"/>
        <w:numPr>
          <w:ilvl w:val="0"/>
          <w:numId w:val="27"/>
        </w:numPr>
        <w:spacing w:line="276" w:lineRule="auto"/>
        <w:rPr>
          <w:rFonts w:asciiTheme="minorHAnsi" w:hAnsiTheme="minorHAnsi" w:cstheme="minorHAnsi"/>
          <w:b/>
          <w:sz w:val="22"/>
          <w:szCs w:val="22"/>
        </w:rPr>
      </w:pPr>
      <w:r w:rsidRPr="00A172A6">
        <w:rPr>
          <w:rFonts w:asciiTheme="minorHAnsi" w:hAnsiTheme="minorHAnsi" w:cstheme="minorHAnsi"/>
          <w:b/>
          <w:sz w:val="22"/>
          <w:szCs w:val="22"/>
        </w:rPr>
        <w:t xml:space="preserve">Povinnosti externích osob při ochraně životního prostředí </w:t>
      </w:r>
    </w:p>
    <w:p w14:paraId="48956C42" w14:textId="77777777" w:rsidR="00A172A6" w:rsidRPr="00A172A6" w:rsidRDefault="00A172A6" w:rsidP="00A172A6">
      <w:pPr>
        <w:autoSpaceDE w:val="0"/>
        <w:autoSpaceDN w:val="0"/>
        <w:adjustRightInd w:val="0"/>
        <w:spacing w:after="60" w:line="276" w:lineRule="auto"/>
        <w:ind w:left="357" w:hanging="357"/>
        <w:jc w:val="both"/>
        <w:rPr>
          <w:rFonts w:asciiTheme="minorHAnsi" w:hAnsiTheme="minorHAnsi" w:cstheme="minorHAnsi"/>
          <w:sz w:val="22"/>
          <w:szCs w:val="22"/>
        </w:rPr>
      </w:pPr>
      <w:r w:rsidRPr="00A172A6">
        <w:rPr>
          <w:rFonts w:asciiTheme="minorHAnsi" w:hAnsiTheme="minorHAnsi" w:cstheme="minorHAnsi"/>
          <w:sz w:val="22"/>
          <w:szCs w:val="22"/>
        </w:rPr>
        <w:t xml:space="preserve">1. </w:t>
      </w:r>
      <w:r w:rsidRPr="00A172A6">
        <w:rPr>
          <w:rFonts w:asciiTheme="minorHAnsi" w:hAnsiTheme="minorHAnsi" w:cstheme="minorHAnsi"/>
          <w:sz w:val="22"/>
          <w:szCs w:val="22"/>
        </w:rPr>
        <w:tab/>
        <w:t xml:space="preserve">Externí osoby jsou povinny dodržovat veškerá zákonná ustanovení, vyplývající zejména ze zákona  č. 541/2020 Sb. o odpadech a o změně některých dalších zákonů v platném znění, vyhlášky č. 273/2021 Sb. o podrobnostech nakládání s opady, vyhlášky č. 8/2021 Sb. katalog odpadů, zákona č. 201/2012 Sb. o ochraně ovzduší, zákona č. 544/2020 Sb. 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 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A172A6">
        <w:rPr>
          <w:rFonts w:asciiTheme="minorHAnsi" w:hAnsiTheme="minorHAnsi" w:cstheme="minorHAnsi"/>
          <w:b/>
          <w:sz w:val="22"/>
          <w:szCs w:val="22"/>
        </w:rPr>
        <w:t>Případné sankce, uložené orgány státní správy činnými v oblasti odpadového hospodářství, vodního hospodářství a dalších oblastech ekologie, spojené s porušením legislativy ze strany externí osoby, ponese externí osoba.</w:t>
      </w:r>
    </w:p>
    <w:p w14:paraId="27670DC0" w14:textId="77777777" w:rsidR="00A172A6" w:rsidRPr="00A172A6" w:rsidRDefault="00A172A6" w:rsidP="00A172A6">
      <w:pPr>
        <w:tabs>
          <w:tab w:val="left" w:pos="360"/>
        </w:tabs>
        <w:autoSpaceDE w:val="0"/>
        <w:autoSpaceDN w:val="0"/>
        <w:adjustRightInd w:val="0"/>
        <w:spacing w:line="276" w:lineRule="auto"/>
        <w:ind w:left="360" w:hanging="360"/>
        <w:jc w:val="both"/>
        <w:rPr>
          <w:rFonts w:asciiTheme="minorHAnsi" w:hAnsiTheme="minorHAnsi" w:cstheme="minorHAnsi"/>
          <w:sz w:val="22"/>
          <w:szCs w:val="22"/>
        </w:rPr>
      </w:pPr>
      <w:r w:rsidRPr="00A172A6">
        <w:rPr>
          <w:rFonts w:asciiTheme="minorHAnsi" w:hAnsiTheme="minorHAnsi" w:cstheme="minorHAnsi"/>
          <w:sz w:val="22"/>
          <w:szCs w:val="22"/>
        </w:rPr>
        <w:t>2.</w:t>
      </w:r>
      <w:r w:rsidRPr="00A172A6">
        <w:rPr>
          <w:rFonts w:asciiTheme="minorHAnsi" w:hAnsiTheme="minorHAnsi" w:cstheme="minorHAnsi"/>
          <w:sz w:val="22"/>
          <w:szCs w:val="22"/>
        </w:rPr>
        <w:tab/>
        <w:t>Při ochraně ŽP v prostorách Společnosti DPOV, a.s. jsou externí osoby povinny zejména:</w:t>
      </w:r>
    </w:p>
    <w:p w14:paraId="37873633" w14:textId="77777777" w:rsidR="00A172A6" w:rsidRPr="00A172A6" w:rsidRDefault="00A172A6" w:rsidP="00A172A6">
      <w:pPr>
        <w:numPr>
          <w:ilvl w:val="0"/>
          <w:numId w:val="30"/>
        </w:numPr>
        <w:tabs>
          <w:tab w:val="clear" w:pos="1894"/>
          <w:tab w:val="num" w:pos="851"/>
          <w:tab w:val="left" w:pos="10080"/>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Nakládat s odpady ze svých činností v souladu s platnými právními předpisy pro ochranu ŽP při nakládání s odpady.</w:t>
      </w:r>
    </w:p>
    <w:p w14:paraId="593705E3" w14:textId="77777777" w:rsidR="00A172A6" w:rsidRPr="00A172A6" w:rsidRDefault="00A172A6" w:rsidP="00A172A6">
      <w:pPr>
        <w:numPr>
          <w:ilvl w:val="0"/>
          <w:numId w:val="30"/>
        </w:numPr>
        <w:tabs>
          <w:tab w:val="clear" w:pos="1894"/>
          <w:tab w:val="num" w:pos="851"/>
          <w:tab w:val="left" w:pos="10080"/>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 xml:space="preserve">Nakládat při svých činnostech s vodami v souladu s platnými právními předpisy pro ochranu vod a pro jejich hospodárné využívání. </w:t>
      </w:r>
    </w:p>
    <w:p w14:paraId="2EE9BA9F" w14:textId="77777777" w:rsidR="00A172A6" w:rsidRPr="00A172A6" w:rsidRDefault="00A172A6" w:rsidP="00A172A6">
      <w:pPr>
        <w:numPr>
          <w:ilvl w:val="0"/>
          <w:numId w:val="30"/>
        </w:numPr>
        <w:tabs>
          <w:tab w:val="clear" w:pos="1894"/>
          <w:tab w:val="num" w:pos="851"/>
          <w:tab w:val="left" w:pos="10080"/>
        </w:tabs>
        <w:autoSpaceDE w:val="0"/>
        <w:autoSpaceDN w:val="0"/>
        <w:adjustRightInd w:val="0"/>
        <w:spacing w:line="276" w:lineRule="auto"/>
        <w:ind w:left="851" w:right="1276" w:hanging="397"/>
        <w:jc w:val="both"/>
        <w:rPr>
          <w:rFonts w:asciiTheme="minorHAnsi" w:hAnsiTheme="minorHAnsi" w:cstheme="minorHAnsi"/>
          <w:sz w:val="22"/>
          <w:szCs w:val="22"/>
        </w:rPr>
      </w:pPr>
      <w:r w:rsidRPr="00A172A6">
        <w:rPr>
          <w:rFonts w:asciiTheme="minorHAnsi" w:hAnsiTheme="minorHAnsi" w:cstheme="minorHAnsi"/>
          <w:sz w:val="22"/>
          <w:szCs w:val="22"/>
        </w:rPr>
        <w:t xml:space="preserve">Chránit při svých činnostech ovzduší v souladu s platnými právními předpisy. </w:t>
      </w:r>
    </w:p>
    <w:p w14:paraId="57A9217A" w14:textId="77777777" w:rsidR="00A172A6" w:rsidRPr="00A172A6" w:rsidRDefault="00A172A6" w:rsidP="00A172A6">
      <w:pPr>
        <w:numPr>
          <w:ilvl w:val="0"/>
          <w:numId w:val="30"/>
        </w:numPr>
        <w:tabs>
          <w:tab w:val="clear" w:pos="1894"/>
          <w:tab w:val="num" w:pos="851"/>
          <w:tab w:val="left" w:pos="10080"/>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Nakládat při svých činnostech s chemickými látkami a chemickými přípravky v souladu s platnými právními předpisy pro ochranu ŽP při nakládání s chemickými látkami a chemickými přípravky.</w:t>
      </w:r>
    </w:p>
    <w:p w14:paraId="0E763C9C" w14:textId="77777777" w:rsidR="00A172A6" w:rsidRPr="00A172A6" w:rsidRDefault="00A172A6" w:rsidP="00A172A6">
      <w:pPr>
        <w:tabs>
          <w:tab w:val="left" w:pos="360"/>
        </w:tabs>
        <w:autoSpaceDE w:val="0"/>
        <w:autoSpaceDN w:val="0"/>
        <w:adjustRightInd w:val="0"/>
        <w:spacing w:before="60" w:line="276" w:lineRule="auto"/>
        <w:jc w:val="both"/>
        <w:rPr>
          <w:rFonts w:asciiTheme="minorHAnsi" w:hAnsiTheme="minorHAnsi" w:cstheme="minorHAnsi"/>
          <w:sz w:val="22"/>
          <w:szCs w:val="22"/>
        </w:rPr>
      </w:pPr>
      <w:r w:rsidRPr="00A172A6">
        <w:rPr>
          <w:rFonts w:asciiTheme="minorHAnsi" w:hAnsiTheme="minorHAnsi" w:cstheme="minorHAnsi"/>
          <w:sz w:val="22"/>
          <w:szCs w:val="22"/>
        </w:rPr>
        <w:t>3.</w:t>
      </w:r>
      <w:r w:rsidRPr="00A172A6">
        <w:rPr>
          <w:rFonts w:asciiTheme="minorHAnsi" w:hAnsiTheme="minorHAnsi" w:cstheme="minorHAnsi"/>
          <w:sz w:val="22"/>
          <w:szCs w:val="22"/>
        </w:rPr>
        <w:tab/>
        <w:t>Externí osoby jsou dále povinny zejména:</w:t>
      </w:r>
    </w:p>
    <w:p w14:paraId="68FFE6BD" w14:textId="77777777" w:rsidR="00A172A6" w:rsidRPr="00A172A6" w:rsidRDefault="00A172A6" w:rsidP="00A172A6">
      <w:pPr>
        <w:numPr>
          <w:ilvl w:val="0"/>
          <w:numId w:val="31"/>
        </w:numPr>
        <w:tabs>
          <w:tab w:val="clear" w:pos="1894"/>
          <w:tab w:val="num" w:pos="851"/>
          <w:tab w:val="left" w:pos="10080"/>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Označit své pracoviště a prostory názvem a jménem své odpovědného zaměstnance externí osoby, objekty a plochy vyhrazené mu pro skladování materiálu, odpadů a pro jeho činnosti.</w:t>
      </w:r>
    </w:p>
    <w:p w14:paraId="3C43D819" w14:textId="77777777" w:rsidR="00A172A6" w:rsidRPr="00A172A6" w:rsidRDefault="00A172A6" w:rsidP="00A172A6">
      <w:pPr>
        <w:numPr>
          <w:ilvl w:val="0"/>
          <w:numId w:val="31"/>
        </w:numPr>
        <w:tabs>
          <w:tab w:val="clear" w:pos="1894"/>
          <w:tab w:val="num" w:pos="851"/>
          <w:tab w:val="left" w:pos="10080"/>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Shromažďovat, soustřeďovat, třídit, skladovat, přepravovat, odstraňovat a předávat odpady vznikající z jejich činností na své náklady, a to způsobem, který je v souladu s platnými právními předpisy pro nakládání s odpady, zákona o vodách a s Interními předpisy platnými ve Společnosti DPOV, a.s.</w:t>
      </w:r>
    </w:p>
    <w:p w14:paraId="11C5FF17" w14:textId="77777777" w:rsidR="00A172A6" w:rsidRPr="00A172A6" w:rsidRDefault="00A172A6" w:rsidP="00A172A6">
      <w:pPr>
        <w:numPr>
          <w:ilvl w:val="0"/>
          <w:numId w:val="31"/>
        </w:numPr>
        <w:tabs>
          <w:tab w:val="clear" w:pos="1894"/>
          <w:tab w:val="num" w:pos="851"/>
          <w:tab w:val="left" w:pos="10080"/>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lastRenderedPageBreak/>
        <w:t>Bez předchozího písemného ujednání se Společnosti DPOV, a.s. neshromažďovat a neskladovat odpady, které vznikly jeho činností, v kontejnerech na tříděné odpady (např. sklo, papír, plasty) a v kontejnerech na směsný komunální odpad, které jsou určeny výhradně pro Společnost DPOV, a.s.</w:t>
      </w:r>
    </w:p>
    <w:p w14:paraId="73D7DE2F" w14:textId="77777777" w:rsidR="00A172A6" w:rsidRPr="00A172A6" w:rsidRDefault="00A172A6" w:rsidP="00A172A6">
      <w:pPr>
        <w:numPr>
          <w:ilvl w:val="0"/>
          <w:numId w:val="31"/>
        </w:numPr>
        <w:tabs>
          <w:tab w:val="clear" w:pos="1894"/>
          <w:tab w:val="num" w:pos="851"/>
          <w:tab w:val="left" w:pos="10080"/>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Jestliže došlo činností externí osoby k ohrožení životního prostředí nebo je následně ohrožení možné, je povinen každý zaměstnanec externí osoby toto neprodleně oznámit odpovědnému zaměstnanci Společnosti DPOV, a.s.</w:t>
      </w:r>
    </w:p>
    <w:p w14:paraId="3B73A032" w14:textId="77777777" w:rsidR="00A172A6" w:rsidRPr="00A172A6" w:rsidRDefault="00A172A6" w:rsidP="00A172A6">
      <w:pPr>
        <w:numPr>
          <w:ilvl w:val="0"/>
          <w:numId w:val="31"/>
        </w:numPr>
        <w:tabs>
          <w:tab w:val="clear" w:pos="1894"/>
          <w:tab w:val="num" w:pos="851"/>
          <w:tab w:val="left" w:pos="10080"/>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Ukládat veškeré suroviny a odpady smluvního partnera, které mohou ohrozit životní prostředí nebo zdraví osob tak, aby neohrozily ŽP a zdraví lidí a zabezpečit je proti neodborné manipulaci, zneužití a úniku.</w:t>
      </w:r>
    </w:p>
    <w:p w14:paraId="5DD56006" w14:textId="77777777" w:rsidR="00A172A6" w:rsidRPr="00A172A6" w:rsidRDefault="00A172A6" w:rsidP="00A172A6">
      <w:pPr>
        <w:numPr>
          <w:ilvl w:val="0"/>
          <w:numId w:val="31"/>
        </w:numPr>
        <w:tabs>
          <w:tab w:val="clear" w:pos="1894"/>
          <w:tab w:val="num" w:pos="851"/>
          <w:tab w:val="num" w:pos="1065"/>
          <w:tab w:val="left" w:pos="10080"/>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 xml:space="preserve">Dodržovat zákaz provádět údržbu vozidel a mechanizmů, zejména vypouštění, výměnu a doplňování oleje a mytí karoserií. </w:t>
      </w:r>
    </w:p>
    <w:p w14:paraId="5DD1B96B" w14:textId="77777777" w:rsidR="00A172A6" w:rsidRPr="00A172A6" w:rsidRDefault="00A172A6" w:rsidP="00A172A6">
      <w:pPr>
        <w:numPr>
          <w:ilvl w:val="0"/>
          <w:numId w:val="31"/>
        </w:numPr>
        <w:tabs>
          <w:tab w:val="clear" w:pos="1894"/>
          <w:tab w:val="num" w:pos="851"/>
          <w:tab w:val="num" w:pos="1065"/>
          <w:tab w:val="left" w:pos="10080"/>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Provozovat zařízení, které je zdrojem znečišťování ŽP a jeho složek pouze v souladu s platnými právními předpisy pro ochranu ŽP a interními předpisy platnými ve Společnosti DPOV, a.s.</w:t>
      </w:r>
    </w:p>
    <w:p w14:paraId="51C325A5" w14:textId="77777777" w:rsidR="00A172A6" w:rsidRPr="00A172A6" w:rsidRDefault="00A172A6" w:rsidP="00A172A6">
      <w:pPr>
        <w:numPr>
          <w:ilvl w:val="0"/>
          <w:numId w:val="31"/>
        </w:numPr>
        <w:tabs>
          <w:tab w:val="clear" w:pos="1894"/>
          <w:tab w:val="num" w:pos="851"/>
          <w:tab w:val="num" w:pos="1065"/>
          <w:tab w:val="left" w:pos="10080"/>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46881ABC" w14:textId="77777777" w:rsidR="00A172A6" w:rsidRPr="00A172A6" w:rsidRDefault="00A172A6" w:rsidP="00A172A6">
      <w:pPr>
        <w:numPr>
          <w:ilvl w:val="0"/>
          <w:numId w:val="31"/>
        </w:numPr>
        <w:tabs>
          <w:tab w:val="clear" w:pos="1894"/>
          <w:tab w:val="num" w:pos="851"/>
          <w:tab w:val="num" w:pos="1065"/>
          <w:tab w:val="left" w:pos="10080"/>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6E76786F" w14:textId="77777777" w:rsidR="00A172A6" w:rsidRPr="00A172A6" w:rsidRDefault="00A172A6" w:rsidP="00A172A6">
      <w:pPr>
        <w:numPr>
          <w:ilvl w:val="0"/>
          <w:numId w:val="31"/>
        </w:numPr>
        <w:tabs>
          <w:tab w:val="clear" w:pos="1894"/>
          <w:tab w:val="num" w:pos="851"/>
          <w:tab w:val="num" w:pos="1065"/>
          <w:tab w:val="left" w:pos="10080"/>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51F727DE" w14:textId="77777777" w:rsidR="00A172A6" w:rsidRPr="00A172A6" w:rsidRDefault="00A172A6" w:rsidP="00A172A6">
      <w:pPr>
        <w:numPr>
          <w:ilvl w:val="0"/>
          <w:numId w:val="31"/>
        </w:numPr>
        <w:tabs>
          <w:tab w:val="clear" w:pos="1894"/>
          <w:tab w:val="num" w:pos="851"/>
          <w:tab w:val="num" w:pos="1065"/>
          <w:tab w:val="left" w:pos="10080"/>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Zajistit odstraňování obalů, použitých chemických látek a přípravků</w:t>
      </w:r>
      <w:proofErr w:type="gramStart"/>
      <w:r w:rsidRPr="00A172A6">
        <w:rPr>
          <w:rFonts w:asciiTheme="minorHAnsi" w:hAnsiTheme="minorHAnsi" w:cstheme="minorHAnsi"/>
          <w:sz w:val="22"/>
          <w:szCs w:val="22"/>
        </w:rPr>
        <w:t>, ,</w:t>
      </w:r>
      <w:proofErr w:type="gramEnd"/>
      <w:r w:rsidRPr="00A172A6">
        <w:rPr>
          <w:rFonts w:asciiTheme="minorHAnsi" w:hAnsiTheme="minorHAnsi" w:cstheme="minorHAnsi"/>
          <w:sz w:val="22"/>
          <w:szCs w:val="22"/>
        </w:rPr>
        <w:t xml:space="preserve"> komunálního odpadu apod., které vzniknou prováděním smluvené činnosti výlučně v souladu s platnými právními předpisy a interními předpisy platnými ve Společnosti DPOV, a.s.</w:t>
      </w:r>
    </w:p>
    <w:p w14:paraId="11C15F12" w14:textId="77777777" w:rsidR="00A172A6" w:rsidRPr="00A172A6" w:rsidRDefault="00A172A6" w:rsidP="00A172A6">
      <w:pPr>
        <w:numPr>
          <w:ilvl w:val="0"/>
          <w:numId w:val="31"/>
        </w:numPr>
        <w:tabs>
          <w:tab w:val="clear" w:pos="1894"/>
          <w:tab w:val="num" w:pos="851"/>
          <w:tab w:val="num" w:pos="1065"/>
          <w:tab w:val="left" w:pos="10080"/>
        </w:tabs>
        <w:autoSpaceDE w:val="0"/>
        <w:autoSpaceDN w:val="0"/>
        <w:adjustRightInd w:val="0"/>
        <w:spacing w:line="276" w:lineRule="auto"/>
        <w:ind w:left="851" w:hanging="397"/>
        <w:jc w:val="both"/>
        <w:rPr>
          <w:rFonts w:asciiTheme="minorHAnsi" w:hAnsiTheme="minorHAnsi" w:cstheme="minorHAnsi"/>
          <w:sz w:val="22"/>
          <w:szCs w:val="22"/>
        </w:rPr>
      </w:pPr>
      <w:r w:rsidRPr="00A172A6">
        <w:rPr>
          <w:rFonts w:asciiTheme="minorHAnsi" w:hAnsiTheme="minorHAnsi" w:cstheme="minorHAnsi"/>
          <w:sz w:val="22"/>
          <w:szCs w:val="22"/>
        </w:rPr>
        <w:t>Neznečišťovat komunikace a zpevněné plochy a nepoškozovat zeleň.</w:t>
      </w:r>
    </w:p>
    <w:p w14:paraId="4268ECD6" w14:textId="77777777" w:rsidR="00A172A6" w:rsidRPr="00A172A6" w:rsidRDefault="00A172A6" w:rsidP="00A172A6">
      <w:pPr>
        <w:tabs>
          <w:tab w:val="left" w:pos="0"/>
        </w:tabs>
        <w:autoSpaceDE w:val="0"/>
        <w:autoSpaceDN w:val="0"/>
        <w:adjustRightInd w:val="0"/>
        <w:spacing w:line="276" w:lineRule="auto"/>
        <w:ind w:left="360" w:hanging="360"/>
        <w:jc w:val="both"/>
        <w:rPr>
          <w:rFonts w:asciiTheme="minorHAnsi" w:hAnsiTheme="minorHAnsi" w:cstheme="minorHAnsi"/>
          <w:sz w:val="22"/>
          <w:szCs w:val="22"/>
        </w:rPr>
      </w:pPr>
    </w:p>
    <w:p w14:paraId="4E52A987" w14:textId="77777777" w:rsidR="00A172A6" w:rsidRPr="00A172A6" w:rsidRDefault="00A172A6" w:rsidP="00A172A6">
      <w:pPr>
        <w:pStyle w:val="Zkladntext2"/>
        <w:numPr>
          <w:ilvl w:val="0"/>
          <w:numId w:val="27"/>
        </w:numPr>
        <w:spacing w:line="276" w:lineRule="auto"/>
        <w:rPr>
          <w:rFonts w:asciiTheme="minorHAnsi" w:hAnsiTheme="minorHAnsi" w:cstheme="minorHAnsi"/>
          <w:b/>
          <w:sz w:val="22"/>
          <w:szCs w:val="22"/>
        </w:rPr>
      </w:pPr>
      <w:r w:rsidRPr="00A172A6">
        <w:rPr>
          <w:rFonts w:asciiTheme="minorHAnsi" w:hAnsiTheme="minorHAnsi" w:cstheme="minorHAnsi"/>
          <w:b/>
          <w:sz w:val="22"/>
          <w:szCs w:val="22"/>
        </w:rPr>
        <w:t>Ostatní povinnosti externích osob v prostorách Společnosti DPOV, a.s.</w:t>
      </w:r>
    </w:p>
    <w:p w14:paraId="543E8D70" w14:textId="77777777" w:rsidR="00A172A6" w:rsidRPr="00A172A6" w:rsidRDefault="00A172A6" w:rsidP="00A172A6">
      <w:pPr>
        <w:numPr>
          <w:ilvl w:val="0"/>
          <w:numId w:val="32"/>
        </w:numPr>
        <w:tabs>
          <w:tab w:val="left" w:pos="426"/>
        </w:tabs>
        <w:autoSpaceDE w:val="0"/>
        <w:autoSpaceDN w:val="0"/>
        <w:adjustRightInd w:val="0"/>
        <w:spacing w:after="60" w:line="276" w:lineRule="auto"/>
        <w:ind w:left="426" w:hanging="426"/>
        <w:jc w:val="both"/>
        <w:rPr>
          <w:rFonts w:asciiTheme="minorHAnsi" w:hAnsiTheme="minorHAnsi" w:cstheme="minorHAnsi"/>
          <w:sz w:val="22"/>
          <w:szCs w:val="22"/>
        </w:rPr>
      </w:pPr>
      <w:r w:rsidRPr="00A172A6">
        <w:rPr>
          <w:rFonts w:asciiTheme="minorHAnsi" w:hAnsiTheme="minorHAnsi" w:cstheme="minorHAnsi"/>
          <w:sz w:val="22"/>
          <w:szCs w:val="22"/>
        </w:rPr>
        <w:t>Externí osoby jsou povinny zdržet se fotografování a filmování v prostorách Společnosti DPOV, a.s. bez schválené žádosti a zároveň se zavazují, že jejich zaměstnanci nebudou fotografovat a filmovat v prostorách Společnosti DPOV, a.s. bez schválené žádosti.</w:t>
      </w:r>
    </w:p>
    <w:p w14:paraId="7EC4E304" w14:textId="77777777" w:rsidR="00A172A6" w:rsidRPr="00A172A6" w:rsidRDefault="00A172A6" w:rsidP="00A172A6">
      <w:pPr>
        <w:numPr>
          <w:ilvl w:val="0"/>
          <w:numId w:val="32"/>
        </w:numPr>
        <w:tabs>
          <w:tab w:val="left" w:pos="426"/>
        </w:tabs>
        <w:autoSpaceDE w:val="0"/>
        <w:autoSpaceDN w:val="0"/>
        <w:adjustRightInd w:val="0"/>
        <w:spacing w:after="60" w:line="276" w:lineRule="auto"/>
        <w:ind w:left="426" w:hanging="426"/>
        <w:jc w:val="both"/>
        <w:rPr>
          <w:rFonts w:asciiTheme="minorHAnsi" w:hAnsiTheme="minorHAnsi" w:cstheme="minorHAnsi"/>
          <w:sz w:val="22"/>
          <w:szCs w:val="22"/>
        </w:rPr>
      </w:pPr>
      <w:r w:rsidRPr="00A172A6">
        <w:rPr>
          <w:rFonts w:asciiTheme="minorHAnsi" w:hAnsiTheme="minorHAnsi" w:cstheme="minorHAnsi"/>
          <w:sz w:val="22"/>
          <w:szCs w:val="22"/>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62460EC8" w14:textId="77777777" w:rsidR="00A172A6" w:rsidRPr="00A172A6" w:rsidRDefault="00A172A6" w:rsidP="00A172A6">
      <w:pPr>
        <w:tabs>
          <w:tab w:val="left" w:pos="0"/>
        </w:tabs>
        <w:autoSpaceDE w:val="0"/>
        <w:autoSpaceDN w:val="0"/>
        <w:adjustRightInd w:val="0"/>
        <w:spacing w:line="276" w:lineRule="auto"/>
        <w:ind w:left="360" w:hanging="360"/>
        <w:jc w:val="both"/>
        <w:rPr>
          <w:rFonts w:asciiTheme="minorHAnsi" w:hAnsiTheme="minorHAnsi" w:cstheme="minorHAnsi"/>
          <w:sz w:val="22"/>
          <w:szCs w:val="22"/>
        </w:rPr>
      </w:pPr>
    </w:p>
    <w:p w14:paraId="34B1F216" w14:textId="77777777" w:rsidR="00A172A6" w:rsidRPr="00A172A6" w:rsidRDefault="00A172A6" w:rsidP="00A172A6">
      <w:pPr>
        <w:pStyle w:val="Zkladntext2"/>
        <w:numPr>
          <w:ilvl w:val="0"/>
          <w:numId w:val="27"/>
        </w:numPr>
        <w:spacing w:line="276" w:lineRule="auto"/>
        <w:rPr>
          <w:rFonts w:asciiTheme="minorHAnsi" w:hAnsiTheme="minorHAnsi" w:cstheme="minorHAnsi"/>
          <w:b/>
          <w:sz w:val="22"/>
          <w:szCs w:val="22"/>
        </w:rPr>
      </w:pPr>
      <w:r w:rsidRPr="00A172A6">
        <w:rPr>
          <w:rFonts w:asciiTheme="minorHAnsi" w:hAnsiTheme="minorHAnsi" w:cstheme="minorHAnsi"/>
          <w:b/>
          <w:sz w:val="22"/>
          <w:szCs w:val="22"/>
        </w:rPr>
        <w:t>Závěrečná ustanovení</w:t>
      </w:r>
    </w:p>
    <w:p w14:paraId="29A11142" w14:textId="77777777" w:rsidR="00A172A6" w:rsidRPr="00A172A6" w:rsidRDefault="00A172A6" w:rsidP="00A172A6">
      <w:pPr>
        <w:tabs>
          <w:tab w:val="left" w:pos="426"/>
        </w:tabs>
        <w:autoSpaceDE w:val="0"/>
        <w:autoSpaceDN w:val="0"/>
        <w:adjustRightInd w:val="0"/>
        <w:spacing w:after="60" w:line="276" w:lineRule="auto"/>
        <w:ind w:left="426" w:hanging="426"/>
        <w:jc w:val="both"/>
        <w:rPr>
          <w:rFonts w:asciiTheme="minorHAnsi" w:hAnsiTheme="minorHAnsi" w:cstheme="minorHAnsi"/>
          <w:sz w:val="22"/>
          <w:szCs w:val="22"/>
        </w:rPr>
      </w:pPr>
      <w:r w:rsidRPr="00A172A6">
        <w:rPr>
          <w:rFonts w:asciiTheme="minorHAnsi" w:hAnsiTheme="minorHAnsi" w:cstheme="minorHAnsi"/>
          <w:sz w:val="22"/>
          <w:szCs w:val="22"/>
        </w:rPr>
        <w:t xml:space="preserve">1. </w:t>
      </w:r>
      <w:r w:rsidRPr="00A172A6">
        <w:rPr>
          <w:rFonts w:asciiTheme="minorHAnsi" w:hAnsiTheme="minorHAnsi" w:cstheme="minorHAnsi"/>
          <w:sz w:val="22"/>
          <w:szCs w:val="22"/>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231FCD98" w14:textId="77777777" w:rsidR="00A172A6" w:rsidRPr="00A172A6" w:rsidRDefault="00A172A6" w:rsidP="00A172A6">
      <w:pPr>
        <w:tabs>
          <w:tab w:val="left" w:pos="426"/>
        </w:tabs>
        <w:autoSpaceDE w:val="0"/>
        <w:autoSpaceDN w:val="0"/>
        <w:adjustRightInd w:val="0"/>
        <w:spacing w:after="60" w:line="276" w:lineRule="auto"/>
        <w:ind w:left="426" w:hanging="426"/>
        <w:jc w:val="both"/>
        <w:rPr>
          <w:rFonts w:asciiTheme="minorHAnsi" w:hAnsiTheme="minorHAnsi" w:cstheme="minorHAnsi"/>
          <w:sz w:val="22"/>
          <w:szCs w:val="22"/>
        </w:rPr>
      </w:pPr>
    </w:p>
    <w:p w14:paraId="161F180A" w14:textId="77777777" w:rsidR="00A172A6" w:rsidRPr="00A172A6" w:rsidRDefault="00A172A6" w:rsidP="00A172A6">
      <w:pPr>
        <w:autoSpaceDE w:val="0"/>
        <w:autoSpaceDN w:val="0"/>
        <w:adjustRightInd w:val="0"/>
        <w:spacing w:line="276" w:lineRule="auto"/>
        <w:ind w:left="360" w:hanging="360"/>
        <w:jc w:val="both"/>
        <w:rPr>
          <w:rFonts w:asciiTheme="minorHAnsi" w:hAnsiTheme="minorHAnsi" w:cstheme="minorHAnsi"/>
          <w:b/>
          <w:sz w:val="22"/>
          <w:szCs w:val="22"/>
        </w:rPr>
        <w:sectPr w:rsidR="00A172A6" w:rsidRPr="00A172A6" w:rsidSect="006522C6">
          <w:headerReference w:type="even" r:id="rId13"/>
          <w:headerReference w:type="default" r:id="rId14"/>
          <w:footerReference w:type="even" r:id="rId15"/>
          <w:footerReference w:type="default" r:id="rId16"/>
          <w:headerReference w:type="first" r:id="rId17"/>
          <w:footerReference w:type="first" r:id="rId18"/>
          <w:pgSz w:w="11906" w:h="16838"/>
          <w:pgMar w:top="567" w:right="849" w:bottom="709" w:left="709" w:header="708" w:footer="708" w:gutter="0"/>
          <w:pgNumType w:start="1"/>
          <w:cols w:space="708"/>
        </w:sectPr>
      </w:pPr>
    </w:p>
    <w:p w14:paraId="41E9E69D" w14:textId="77777777" w:rsidR="00A172A6" w:rsidRPr="00A172A6" w:rsidRDefault="00A172A6" w:rsidP="00A172A6">
      <w:pPr>
        <w:pStyle w:val="Datum"/>
        <w:spacing w:line="276" w:lineRule="auto"/>
        <w:rPr>
          <w:rFonts w:asciiTheme="minorHAnsi" w:hAnsiTheme="minorHAnsi" w:cstheme="minorHAnsi"/>
          <w:sz w:val="22"/>
          <w:szCs w:val="22"/>
        </w:rPr>
      </w:pPr>
      <w:r w:rsidRPr="00A172A6">
        <w:rPr>
          <w:rFonts w:asciiTheme="minorHAnsi" w:hAnsiTheme="minorHAnsi" w:cstheme="minorHAnsi"/>
          <w:b/>
          <w:sz w:val="22"/>
          <w:szCs w:val="22"/>
        </w:rPr>
        <w:lastRenderedPageBreak/>
        <w:t>Příloha Závazných podmínek – SAZEBNÍK POKUT</w:t>
      </w:r>
      <w:r w:rsidRPr="00A172A6">
        <w:rPr>
          <w:rFonts w:asciiTheme="minorHAnsi" w:hAnsiTheme="minorHAnsi" w:cstheme="minorHAnsi"/>
          <w:sz w:val="22"/>
          <w:szCs w:val="22"/>
        </w:rPr>
        <w:t xml:space="preserve"> </w:t>
      </w:r>
    </w:p>
    <w:p w14:paraId="4540EA9A" w14:textId="77777777" w:rsidR="00A172A6" w:rsidRPr="00A172A6" w:rsidRDefault="00A172A6" w:rsidP="00A172A6">
      <w:pPr>
        <w:autoSpaceDE w:val="0"/>
        <w:autoSpaceDN w:val="0"/>
        <w:adjustRightInd w:val="0"/>
        <w:spacing w:line="276" w:lineRule="auto"/>
        <w:ind w:left="360" w:hanging="360"/>
        <w:jc w:val="both"/>
        <w:rPr>
          <w:rFonts w:asciiTheme="minorHAnsi" w:hAnsiTheme="minorHAnsi" w:cstheme="minorHAnsi"/>
          <w:b/>
          <w:sz w:val="22"/>
          <w:szCs w:val="22"/>
        </w:rPr>
      </w:pPr>
    </w:p>
    <w:p w14:paraId="6675006B" w14:textId="77777777" w:rsidR="00A172A6" w:rsidRPr="00A172A6" w:rsidRDefault="00A172A6" w:rsidP="00A172A6">
      <w:pPr>
        <w:autoSpaceDE w:val="0"/>
        <w:autoSpaceDN w:val="0"/>
        <w:adjustRightInd w:val="0"/>
        <w:spacing w:line="276" w:lineRule="auto"/>
        <w:ind w:left="360" w:hanging="360"/>
        <w:jc w:val="both"/>
        <w:rPr>
          <w:rFonts w:asciiTheme="minorHAnsi" w:hAnsiTheme="minorHAnsi" w:cstheme="minorHAnsi"/>
          <w:sz w:val="22"/>
          <w:szCs w:val="22"/>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A172A6" w:rsidRPr="00A172A6" w14:paraId="4760B4B6" w14:textId="77777777" w:rsidTr="00344CAC">
        <w:trPr>
          <w:cantSplit/>
          <w:trHeight w:val="262"/>
        </w:trPr>
        <w:tc>
          <w:tcPr>
            <w:tcW w:w="709" w:type="dxa"/>
            <w:tcBorders>
              <w:top w:val="single" w:sz="6" w:space="0" w:color="auto"/>
              <w:left w:val="single" w:sz="6" w:space="0" w:color="auto"/>
              <w:bottom w:val="nil"/>
              <w:right w:val="single" w:sz="6" w:space="0" w:color="auto"/>
            </w:tcBorders>
            <w:vAlign w:val="center"/>
          </w:tcPr>
          <w:p w14:paraId="319DE6FB"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Číslo:</w:t>
            </w:r>
          </w:p>
        </w:tc>
        <w:tc>
          <w:tcPr>
            <w:tcW w:w="6521" w:type="dxa"/>
            <w:tcBorders>
              <w:top w:val="single" w:sz="6" w:space="0" w:color="auto"/>
              <w:left w:val="single" w:sz="6" w:space="0" w:color="auto"/>
              <w:bottom w:val="nil"/>
              <w:right w:val="single" w:sz="6" w:space="0" w:color="auto"/>
            </w:tcBorders>
            <w:vAlign w:val="center"/>
          </w:tcPr>
          <w:p w14:paraId="11B30A6C" w14:textId="77777777" w:rsidR="00A172A6" w:rsidRPr="00A172A6" w:rsidRDefault="00A172A6" w:rsidP="00344CAC">
            <w:pPr>
              <w:autoSpaceDE w:val="0"/>
              <w:autoSpaceDN w:val="0"/>
              <w:adjustRightInd w:val="0"/>
              <w:spacing w:line="276" w:lineRule="auto"/>
              <w:rPr>
                <w:rFonts w:asciiTheme="minorHAnsi" w:hAnsiTheme="minorHAnsi" w:cstheme="minorHAnsi"/>
                <w:sz w:val="22"/>
                <w:szCs w:val="22"/>
              </w:rPr>
            </w:pPr>
            <w:r w:rsidRPr="00A172A6">
              <w:rPr>
                <w:rFonts w:asciiTheme="minorHAnsi" w:hAnsiTheme="minorHAnsi" w:cstheme="minorHAnsi"/>
                <w:sz w:val="22"/>
                <w:szCs w:val="22"/>
              </w:rPr>
              <w:t>Specifikace pokuty:</w:t>
            </w:r>
          </w:p>
        </w:tc>
        <w:tc>
          <w:tcPr>
            <w:tcW w:w="2670" w:type="dxa"/>
            <w:tcBorders>
              <w:top w:val="single" w:sz="6" w:space="0" w:color="auto"/>
              <w:left w:val="single" w:sz="6" w:space="0" w:color="auto"/>
              <w:bottom w:val="nil"/>
              <w:right w:val="single" w:sz="6" w:space="0" w:color="auto"/>
            </w:tcBorders>
            <w:vAlign w:val="center"/>
          </w:tcPr>
          <w:p w14:paraId="1CA37F8B" w14:textId="77777777" w:rsidR="00A172A6" w:rsidRPr="00A172A6" w:rsidRDefault="00A172A6" w:rsidP="00344CAC">
            <w:pPr>
              <w:autoSpaceDE w:val="0"/>
              <w:autoSpaceDN w:val="0"/>
              <w:adjustRightInd w:val="0"/>
              <w:spacing w:line="276" w:lineRule="auto"/>
              <w:rPr>
                <w:rFonts w:asciiTheme="minorHAnsi" w:hAnsiTheme="minorHAnsi" w:cstheme="minorHAnsi"/>
                <w:sz w:val="22"/>
                <w:szCs w:val="22"/>
              </w:rPr>
            </w:pPr>
            <w:r w:rsidRPr="00A172A6">
              <w:rPr>
                <w:rFonts w:asciiTheme="minorHAnsi" w:hAnsiTheme="minorHAnsi" w:cstheme="minorHAnsi"/>
                <w:sz w:val="22"/>
                <w:szCs w:val="22"/>
              </w:rPr>
              <w:t>Částka:</w:t>
            </w:r>
          </w:p>
        </w:tc>
      </w:tr>
      <w:tr w:rsidR="00A172A6" w:rsidRPr="00A172A6" w14:paraId="5C5770F3"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64019351"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(1)</w:t>
            </w:r>
          </w:p>
        </w:tc>
        <w:tc>
          <w:tcPr>
            <w:tcW w:w="6521" w:type="dxa"/>
            <w:tcBorders>
              <w:top w:val="single" w:sz="6" w:space="0" w:color="auto"/>
              <w:left w:val="single" w:sz="6" w:space="0" w:color="auto"/>
              <w:bottom w:val="single" w:sz="6" w:space="0" w:color="auto"/>
              <w:right w:val="single" w:sz="6" w:space="0" w:color="auto"/>
            </w:tcBorders>
          </w:tcPr>
          <w:p w14:paraId="2B7D652A"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049ED4D4"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 xml:space="preserve">  5 000,- Kč za osobu</w:t>
            </w:r>
          </w:p>
        </w:tc>
      </w:tr>
      <w:tr w:rsidR="00A172A6" w:rsidRPr="00A172A6" w14:paraId="58D614E3" w14:textId="77777777" w:rsidTr="00344CAC">
        <w:trPr>
          <w:cantSplit/>
          <w:trHeight w:val="282"/>
        </w:trPr>
        <w:tc>
          <w:tcPr>
            <w:tcW w:w="709" w:type="dxa"/>
            <w:tcBorders>
              <w:top w:val="single" w:sz="6" w:space="0" w:color="auto"/>
              <w:left w:val="single" w:sz="6" w:space="0" w:color="auto"/>
              <w:bottom w:val="nil"/>
              <w:right w:val="single" w:sz="6" w:space="0" w:color="auto"/>
            </w:tcBorders>
          </w:tcPr>
          <w:p w14:paraId="2195135D" w14:textId="77777777" w:rsidR="00A172A6" w:rsidRPr="00A172A6" w:rsidRDefault="00A172A6" w:rsidP="00344CAC">
            <w:pPr>
              <w:autoSpaceDE w:val="0"/>
              <w:autoSpaceDN w:val="0"/>
              <w:adjustRightInd w:val="0"/>
              <w:spacing w:line="276" w:lineRule="auto"/>
              <w:jc w:val="center"/>
              <w:rPr>
                <w:rFonts w:asciiTheme="minorHAnsi" w:hAnsiTheme="minorHAnsi" w:cstheme="minorHAnsi"/>
                <w:b/>
                <w:sz w:val="22"/>
                <w:szCs w:val="22"/>
              </w:rPr>
            </w:pPr>
            <w:r w:rsidRPr="00A172A6">
              <w:rPr>
                <w:rFonts w:asciiTheme="minorHAnsi" w:hAnsiTheme="minorHAnsi" w:cstheme="minorHAnsi"/>
                <w:b/>
                <w:sz w:val="22"/>
                <w:szCs w:val="22"/>
              </w:rPr>
              <w:t>A.</w:t>
            </w:r>
          </w:p>
        </w:tc>
        <w:tc>
          <w:tcPr>
            <w:tcW w:w="6521" w:type="dxa"/>
            <w:tcBorders>
              <w:top w:val="single" w:sz="6" w:space="0" w:color="auto"/>
              <w:left w:val="single" w:sz="6" w:space="0" w:color="auto"/>
              <w:bottom w:val="nil"/>
              <w:right w:val="single" w:sz="6" w:space="0" w:color="auto"/>
            </w:tcBorders>
          </w:tcPr>
          <w:p w14:paraId="6F149EA4" w14:textId="77777777" w:rsidR="00A172A6" w:rsidRPr="00A172A6" w:rsidRDefault="00A172A6" w:rsidP="00344CAC">
            <w:pPr>
              <w:autoSpaceDE w:val="0"/>
              <w:autoSpaceDN w:val="0"/>
              <w:adjustRightInd w:val="0"/>
              <w:spacing w:line="276" w:lineRule="auto"/>
              <w:jc w:val="both"/>
              <w:rPr>
                <w:rFonts w:asciiTheme="minorHAnsi" w:hAnsiTheme="minorHAnsi" w:cstheme="minorHAnsi"/>
                <w:b/>
                <w:sz w:val="22"/>
                <w:szCs w:val="22"/>
              </w:rPr>
            </w:pPr>
            <w:r w:rsidRPr="00A172A6">
              <w:rPr>
                <w:rFonts w:asciiTheme="minorHAnsi" w:hAnsiTheme="minorHAnsi" w:cstheme="minorHAnsi"/>
                <w:b/>
                <w:sz w:val="22"/>
                <w:szCs w:val="22"/>
              </w:rPr>
              <w:t>BEZPEČNOST PRÁCE</w:t>
            </w:r>
          </w:p>
        </w:tc>
        <w:tc>
          <w:tcPr>
            <w:tcW w:w="2670" w:type="dxa"/>
            <w:tcBorders>
              <w:top w:val="single" w:sz="6" w:space="0" w:color="auto"/>
              <w:left w:val="single" w:sz="6" w:space="0" w:color="auto"/>
              <w:bottom w:val="nil"/>
              <w:right w:val="single" w:sz="6" w:space="0" w:color="auto"/>
            </w:tcBorders>
            <w:vAlign w:val="center"/>
          </w:tcPr>
          <w:p w14:paraId="0516DAD7" w14:textId="77777777" w:rsidR="00A172A6" w:rsidRPr="00A172A6" w:rsidRDefault="00A172A6" w:rsidP="00344CAC">
            <w:pPr>
              <w:autoSpaceDE w:val="0"/>
              <w:autoSpaceDN w:val="0"/>
              <w:adjustRightInd w:val="0"/>
              <w:spacing w:line="276" w:lineRule="auto"/>
              <w:rPr>
                <w:rFonts w:asciiTheme="minorHAnsi" w:hAnsiTheme="minorHAnsi" w:cstheme="minorHAnsi"/>
                <w:sz w:val="22"/>
                <w:szCs w:val="22"/>
              </w:rPr>
            </w:pPr>
          </w:p>
        </w:tc>
      </w:tr>
      <w:tr w:rsidR="00A172A6" w:rsidRPr="00A172A6" w14:paraId="4147D18A"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27EC3DCE"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(2)</w:t>
            </w:r>
          </w:p>
        </w:tc>
        <w:tc>
          <w:tcPr>
            <w:tcW w:w="6521" w:type="dxa"/>
            <w:tcBorders>
              <w:top w:val="single" w:sz="6" w:space="0" w:color="auto"/>
              <w:left w:val="single" w:sz="6" w:space="0" w:color="auto"/>
              <w:bottom w:val="single" w:sz="6" w:space="0" w:color="auto"/>
              <w:right w:val="single" w:sz="6" w:space="0" w:color="auto"/>
            </w:tcBorders>
          </w:tcPr>
          <w:p w14:paraId="2D0BCC8C"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8B2DFFD"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 xml:space="preserve">  5 000,- Kč za osobu</w:t>
            </w:r>
          </w:p>
        </w:tc>
      </w:tr>
      <w:tr w:rsidR="00A172A6" w:rsidRPr="00A172A6" w14:paraId="3F60D674"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7B3E72CC"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(3)</w:t>
            </w:r>
          </w:p>
        </w:tc>
        <w:tc>
          <w:tcPr>
            <w:tcW w:w="6521" w:type="dxa"/>
            <w:tcBorders>
              <w:top w:val="single" w:sz="6" w:space="0" w:color="auto"/>
              <w:left w:val="single" w:sz="6" w:space="0" w:color="auto"/>
              <w:bottom w:val="single" w:sz="6" w:space="0" w:color="auto"/>
              <w:right w:val="single" w:sz="6" w:space="0" w:color="auto"/>
            </w:tcBorders>
          </w:tcPr>
          <w:p w14:paraId="25C6E9E2"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5B073A9F"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 xml:space="preserve">  5 000,- Kč za osobu</w:t>
            </w:r>
          </w:p>
        </w:tc>
      </w:tr>
      <w:tr w:rsidR="00A172A6" w:rsidRPr="00A172A6" w14:paraId="6148546E"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0110012D"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(4)</w:t>
            </w:r>
          </w:p>
        </w:tc>
        <w:tc>
          <w:tcPr>
            <w:tcW w:w="6521" w:type="dxa"/>
            <w:tcBorders>
              <w:top w:val="single" w:sz="6" w:space="0" w:color="auto"/>
              <w:left w:val="single" w:sz="6" w:space="0" w:color="auto"/>
              <w:bottom w:val="single" w:sz="6" w:space="0" w:color="auto"/>
              <w:right w:val="single" w:sz="6" w:space="0" w:color="auto"/>
            </w:tcBorders>
          </w:tcPr>
          <w:p w14:paraId="5E09D770"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A9AD774"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20 000,- Kč za případ</w:t>
            </w:r>
          </w:p>
        </w:tc>
      </w:tr>
      <w:tr w:rsidR="00A172A6" w:rsidRPr="00A172A6" w14:paraId="4939EC8E"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2EDBF141"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(5)</w:t>
            </w:r>
          </w:p>
        </w:tc>
        <w:tc>
          <w:tcPr>
            <w:tcW w:w="6521" w:type="dxa"/>
            <w:tcBorders>
              <w:top w:val="single" w:sz="6" w:space="0" w:color="auto"/>
              <w:left w:val="single" w:sz="6" w:space="0" w:color="auto"/>
              <w:bottom w:val="single" w:sz="6" w:space="0" w:color="auto"/>
              <w:right w:val="single" w:sz="6" w:space="0" w:color="auto"/>
            </w:tcBorders>
          </w:tcPr>
          <w:p w14:paraId="46C316AA"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45495F9C"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p>
          <w:p w14:paraId="2AE5B412"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50 000,- Kč za případ</w:t>
            </w:r>
          </w:p>
        </w:tc>
      </w:tr>
      <w:tr w:rsidR="00A172A6" w:rsidRPr="00A172A6" w14:paraId="3AEDAD12"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4E34F181"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(6)</w:t>
            </w:r>
          </w:p>
        </w:tc>
        <w:tc>
          <w:tcPr>
            <w:tcW w:w="6521" w:type="dxa"/>
            <w:tcBorders>
              <w:top w:val="single" w:sz="6" w:space="0" w:color="auto"/>
              <w:left w:val="single" w:sz="6" w:space="0" w:color="auto"/>
              <w:bottom w:val="single" w:sz="6" w:space="0" w:color="auto"/>
              <w:right w:val="single" w:sz="6" w:space="0" w:color="auto"/>
            </w:tcBorders>
          </w:tcPr>
          <w:p w14:paraId="6021CD9C"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0BD9BB28" w14:textId="77777777" w:rsidR="00A172A6" w:rsidRPr="00A172A6" w:rsidRDefault="00A172A6" w:rsidP="00344CAC">
            <w:pPr>
              <w:autoSpaceDE w:val="0"/>
              <w:autoSpaceDN w:val="0"/>
              <w:adjustRightInd w:val="0"/>
              <w:spacing w:line="276" w:lineRule="auto"/>
              <w:rPr>
                <w:rFonts w:asciiTheme="minorHAnsi" w:hAnsiTheme="minorHAnsi" w:cstheme="minorHAnsi"/>
                <w:sz w:val="22"/>
                <w:szCs w:val="22"/>
              </w:rPr>
            </w:pPr>
            <w:r w:rsidRPr="00A172A6">
              <w:rPr>
                <w:rFonts w:asciiTheme="minorHAnsi" w:hAnsiTheme="minorHAnsi" w:cstheme="minorHAnsi"/>
                <w:sz w:val="22"/>
                <w:szCs w:val="22"/>
              </w:rPr>
              <w:t xml:space="preserve">  5 000,- Kč za případ a vypovězení takové osoby z areálu DPOV, a.s.</w:t>
            </w:r>
          </w:p>
        </w:tc>
      </w:tr>
      <w:tr w:rsidR="00A172A6" w:rsidRPr="00A172A6" w14:paraId="548401BD"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4B156694"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(7)</w:t>
            </w:r>
          </w:p>
        </w:tc>
        <w:tc>
          <w:tcPr>
            <w:tcW w:w="6521" w:type="dxa"/>
            <w:tcBorders>
              <w:top w:val="single" w:sz="6" w:space="0" w:color="auto"/>
              <w:left w:val="single" w:sz="6" w:space="0" w:color="auto"/>
              <w:bottom w:val="single" w:sz="6" w:space="0" w:color="auto"/>
              <w:right w:val="single" w:sz="6" w:space="0" w:color="auto"/>
            </w:tcBorders>
          </w:tcPr>
          <w:p w14:paraId="0F0D09D8"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023F614A"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 xml:space="preserve">     500,- Kč za osobu</w:t>
            </w:r>
          </w:p>
        </w:tc>
      </w:tr>
      <w:tr w:rsidR="00A172A6" w:rsidRPr="00A172A6" w14:paraId="45E63891"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67438FCB"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(8)</w:t>
            </w:r>
          </w:p>
        </w:tc>
        <w:tc>
          <w:tcPr>
            <w:tcW w:w="6521" w:type="dxa"/>
            <w:tcBorders>
              <w:top w:val="single" w:sz="6" w:space="0" w:color="auto"/>
              <w:left w:val="single" w:sz="6" w:space="0" w:color="auto"/>
              <w:bottom w:val="single" w:sz="6" w:space="0" w:color="auto"/>
              <w:right w:val="single" w:sz="6" w:space="0" w:color="auto"/>
            </w:tcBorders>
          </w:tcPr>
          <w:p w14:paraId="25F05150"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0F6C397D"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 xml:space="preserve">  2 000,- Kč za osobu</w:t>
            </w:r>
          </w:p>
        </w:tc>
      </w:tr>
      <w:tr w:rsidR="00A172A6" w:rsidRPr="00A172A6" w14:paraId="24F021DE"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2C14E972"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(9)</w:t>
            </w:r>
          </w:p>
        </w:tc>
        <w:tc>
          <w:tcPr>
            <w:tcW w:w="6521" w:type="dxa"/>
            <w:tcBorders>
              <w:top w:val="single" w:sz="6" w:space="0" w:color="auto"/>
              <w:left w:val="single" w:sz="6" w:space="0" w:color="auto"/>
              <w:bottom w:val="single" w:sz="6" w:space="0" w:color="auto"/>
              <w:right w:val="single" w:sz="6" w:space="0" w:color="auto"/>
            </w:tcBorders>
          </w:tcPr>
          <w:p w14:paraId="394C7AEE"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4614BEFF"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20 000,- Kč za případ</w:t>
            </w:r>
          </w:p>
        </w:tc>
      </w:tr>
      <w:tr w:rsidR="00A172A6" w:rsidRPr="00A172A6" w14:paraId="4D219E63"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2B500456"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(10)</w:t>
            </w:r>
          </w:p>
        </w:tc>
        <w:tc>
          <w:tcPr>
            <w:tcW w:w="6521" w:type="dxa"/>
            <w:tcBorders>
              <w:top w:val="single" w:sz="6" w:space="0" w:color="auto"/>
              <w:left w:val="single" w:sz="6" w:space="0" w:color="auto"/>
              <w:bottom w:val="single" w:sz="6" w:space="0" w:color="auto"/>
              <w:right w:val="single" w:sz="6" w:space="0" w:color="auto"/>
            </w:tcBorders>
          </w:tcPr>
          <w:p w14:paraId="37C3240B"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544A9ACD"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20 000,- Kč za případ</w:t>
            </w:r>
          </w:p>
        </w:tc>
      </w:tr>
      <w:tr w:rsidR="00A172A6" w:rsidRPr="00A172A6" w14:paraId="4992486C"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1DC615BB"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(11)</w:t>
            </w:r>
          </w:p>
        </w:tc>
        <w:tc>
          <w:tcPr>
            <w:tcW w:w="6521" w:type="dxa"/>
            <w:tcBorders>
              <w:top w:val="single" w:sz="6" w:space="0" w:color="auto"/>
              <w:left w:val="single" w:sz="6" w:space="0" w:color="auto"/>
              <w:bottom w:val="single" w:sz="6" w:space="0" w:color="auto"/>
              <w:right w:val="single" w:sz="6" w:space="0" w:color="auto"/>
            </w:tcBorders>
          </w:tcPr>
          <w:p w14:paraId="533C71A3" w14:textId="77777777" w:rsidR="00A172A6" w:rsidRPr="00A172A6" w:rsidRDefault="00A172A6" w:rsidP="00344CAC">
            <w:pPr>
              <w:autoSpaceDE w:val="0"/>
              <w:autoSpaceDN w:val="0"/>
              <w:adjustRightInd w:val="0"/>
              <w:spacing w:line="276" w:lineRule="auto"/>
              <w:rPr>
                <w:rFonts w:asciiTheme="minorHAnsi" w:hAnsiTheme="minorHAnsi" w:cstheme="minorHAnsi"/>
                <w:sz w:val="22"/>
                <w:szCs w:val="22"/>
              </w:rPr>
            </w:pPr>
            <w:r w:rsidRPr="00A172A6">
              <w:rPr>
                <w:rFonts w:asciiTheme="minorHAnsi" w:hAnsiTheme="minorHAnsi" w:cstheme="minorHAnsi"/>
                <w:sz w:val="22"/>
                <w:szCs w:val="22"/>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50E057BA" w14:textId="77777777" w:rsidR="00A172A6" w:rsidRPr="00A172A6" w:rsidRDefault="00A172A6" w:rsidP="00344CAC">
            <w:pPr>
              <w:autoSpaceDE w:val="0"/>
              <w:autoSpaceDN w:val="0"/>
              <w:adjustRightInd w:val="0"/>
              <w:spacing w:line="276" w:lineRule="auto"/>
              <w:rPr>
                <w:rFonts w:asciiTheme="minorHAnsi" w:hAnsiTheme="minorHAnsi" w:cstheme="minorHAnsi"/>
                <w:sz w:val="22"/>
                <w:szCs w:val="22"/>
              </w:rPr>
            </w:pPr>
            <w:r w:rsidRPr="00A172A6">
              <w:rPr>
                <w:rFonts w:asciiTheme="minorHAnsi" w:hAnsiTheme="minorHAnsi" w:cstheme="minorHAnsi"/>
                <w:sz w:val="22"/>
                <w:szCs w:val="22"/>
              </w:rPr>
              <w:t xml:space="preserve">  5 000,- Kč za případ</w:t>
            </w:r>
          </w:p>
        </w:tc>
      </w:tr>
      <w:tr w:rsidR="00A172A6" w:rsidRPr="00A172A6" w14:paraId="05DADC63"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0BF12683"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(12)</w:t>
            </w:r>
          </w:p>
        </w:tc>
        <w:tc>
          <w:tcPr>
            <w:tcW w:w="6521" w:type="dxa"/>
            <w:tcBorders>
              <w:top w:val="single" w:sz="6" w:space="0" w:color="auto"/>
              <w:left w:val="single" w:sz="6" w:space="0" w:color="auto"/>
              <w:bottom w:val="single" w:sz="6" w:space="0" w:color="auto"/>
              <w:right w:val="single" w:sz="6" w:space="0" w:color="auto"/>
            </w:tcBorders>
          </w:tcPr>
          <w:p w14:paraId="3D5F29CF" w14:textId="77777777" w:rsidR="00A172A6" w:rsidRPr="00A172A6" w:rsidRDefault="00A172A6" w:rsidP="00344CAC">
            <w:pPr>
              <w:autoSpaceDE w:val="0"/>
              <w:autoSpaceDN w:val="0"/>
              <w:adjustRightInd w:val="0"/>
              <w:spacing w:line="276" w:lineRule="auto"/>
              <w:rPr>
                <w:rFonts w:asciiTheme="minorHAnsi" w:hAnsiTheme="minorHAnsi" w:cstheme="minorHAnsi"/>
                <w:sz w:val="22"/>
                <w:szCs w:val="22"/>
              </w:rPr>
            </w:pPr>
            <w:r w:rsidRPr="00A172A6">
              <w:rPr>
                <w:rFonts w:asciiTheme="minorHAnsi" w:hAnsiTheme="minorHAnsi" w:cstheme="minorHAnsi"/>
                <w:sz w:val="22"/>
                <w:szCs w:val="22"/>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06D3C936" w14:textId="77777777" w:rsidR="00A172A6" w:rsidRPr="00A172A6" w:rsidRDefault="00A172A6" w:rsidP="00344CAC">
            <w:pPr>
              <w:autoSpaceDE w:val="0"/>
              <w:autoSpaceDN w:val="0"/>
              <w:adjustRightInd w:val="0"/>
              <w:spacing w:line="276" w:lineRule="auto"/>
              <w:rPr>
                <w:rFonts w:asciiTheme="minorHAnsi" w:hAnsiTheme="minorHAnsi" w:cstheme="minorHAnsi"/>
                <w:sz w:val="22"/>
                <w:szCs w:val="22"/>
              </w:rPr>
            </w:pPr>
            <w:proofErr w:type="gramStart"/>
            <w:r w:rsidRPr="00A172A6">
              <w:rPr>
                <w:rFonts w:asciiTheme="minorHAnsi" w:hAnsiTheme="minorHAnsi" w:cstheme="minorHAnsi"/>
                <w:sz w:val="22"/>
                <w:szCs w:val="22"/>
              </w:rPr>
              <w:t>10.000,-</w:t>
            </w:r>
            <w:proofErr w:type="gramEnd"/>
            <w:r w:rsidRPr="00A172A6">
              <w:rPr>
                <w:rFonts w:asciiTheme="minorHAnsi" w:hAnsiTheme="minorHAnsi" w:cstheme="minorHAnsi"/>
                <w:sz w:val="22"/>
                <w:szCs w:val="22"/>
              </w:rPr>
              <w:t xml:space="preserve"> Kč za případ</w:t>
            </w:r>
          </w:p>
        </w:tc>
      </w:tr>
      <w:tr w:rsidR="00A172A6" w:rsidRPr="00A172A6" w14:paraId="7FBBD2CE"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3845652F"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(13)</w:t>
            </w:r>
          </w:p>
        </w:tc>
        <w:tc>
          <w:tcPr>
            <w:tcW w:w="6521" w:type="dxa"/>
            <w:tcBorders>
              <w:top w:val="single" w:sz="6" w:space="0" w:color="auto"/>
              <w:left w:val="single" w:sz="6" w:space="0" w:color="auto"/>
              <w:bottom w:val="single" w:sz="6" w:space="0" w:color="auto"/>
              <w:right w:val="single" w:sz="6" w:space="0" w:color="auto"/>
            </w:tcBorders>
          </w:tcPr>
          <w:p w14:paraId="59477DC9" w14:textId="77777777" w:rsidR="00A172A6" w:rsidRPr="00A172A6" w:rsidRDefault="00A172A6" w:rsidP="00344CAC">
            <w:pPr>
              <w:autoSpaceDE w:val="0"/>
              <w:autoSpaceDN w:val="0"/>
              <w:adjustRightInd w:val="0"/>
              <w:spacing w:line="276" w:lineRule="auto"/>
              <w:rPr>
                <w:rFonts w:asciiTheme="minorHAnsi" w:hAnsiTheme="minorHAnsi" w:cstheme="minorHAnsi"/>
                <w:sz w:val="22"/>
                <w:szCs w:val="22"/>
              </w:rPr>
            </w:pPr>
            <w:r w:rsidRPr="00A172A6">
              <w:rPr>
                <w:rFonts w:asciiTheme="minorHAnsi" w:hAnsiTheme="minorHAnsi" w:cstheme="minorHAnsi"/>
                <w:sz w:val="22"/>
                <w:szCs w:val="22"/>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6B16D53" w14:textId="77777777" w:rsidR="00A172A6" w:rsidRPr="00A172A6" w:rsidRDefault="00A172A6" w:rsidP="00344CAC">
            <w:pPr>
              <w:autoSpaceDE w:val="0"/>
              <w:autoSpaceDN w:val="0"/>
              <w:adjustRightInd w:val="0"/>
              <w:spacing w:line="276" w:lineRule="auto"/>
              <w:rPr>
                <w:rFonts w:asciiTheme="minorHAnsi" w:hAnsiTheme="minorHAnsi" w:cstheme="minorHAnsi"/>
                <w:sz w:val="22"/>
                <w:szCs w:val="22"/>
              </w:rPr>
            </w:pPr>
            <w:r w:rsidRPr="00A172A6">
              <w:rPr>
                <w:rFonts w:asciiTheme="minorHAnsi" w:hAnsiTheme="minorHAnsi" w:cstheme="minorHAnsi"/>
                <w:sz w:val="22"/>
                <w:szCs w:val="22"/>
              </w:rPr>
              <w:t xml:space="preserve">  5 000,- Kč za případ</w:t>
            </w:r>
          </w:p>
        </w:tc>
      </w:tr>
      <w:tr w:rsidR="00A172A6" w:rsidRPr="00A172A6" w14:paraId="74A3EE24"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639317E1" w14:textId="77777777" w:rsidR="00A172A6" w:rsidRPr="00A172A6" w:rsidRDefault="00A172A6" w:rsidP="00344CAC">
            <w:pPr>
              <w:autoSpaceDE w:val="0"/>
              <w:autoSpaceDN w:val="0"/>
              <w:adjustRightInd w:val="0"/>
              <w:spacing w:line="276" w:lineRule="auto"/>
              <w:jc w:val="center"/>
              <w:rPr>
                <w:rFonts w:asciiTheme="minorHAnsi" w:hAnsiTheme="minorHAnsi" w:cstheme="minorHAnsi"/>
                <w:b/>
                <w:sz w:val="22"/>
                <w:szCs w:val="22"/>
              </w:rPr>
            </w:pPr>
            <w:r w:rsidRPr="00A172A6">
              <w:rPr>
                <w:rFonts w:asciiTheme="minorHAnsi" w:hAnsiTheme="minorHAnsi" w:cstheme="minorHAnsi"/>
                <w:b/>
                <w:sz w:val="22"/>
                <w:szCs w:val="22"/>
              </w:rPr>
              <w:t>B.</w:t>
            </w:r>
          </w:p>
        </w:tc>
        <w:tc>
          <w:tcPr>
            <w:tcW w:w="6521" w:type="dxa"/>
            <w:tcBorders>
              <w:top w:val="single" w:sz="6" w:space="0" w:color="auto"/>
              <w:left w:val="single" w:sz="6" w:space="0" w:color="auto"/>
              <w:bottom w:val="single" w:sz="6" w:space="0" w:color="auto"/>
              <w:right w:val="single" w:sz="6" w:space="0" w:color="auto"/>
            </w:tcBorders>
          </w:tcPr>
          <w:p w14:paraId="1D07F413" w14:textId="77777777" w:rsidR="00A172A6" w:rsidRPr="00A172A6" w:rsidRDefault="00A172A6" w:rsidP="00344CAC">
            <w:pPr>
              <w:autoSpaceDE w:val="0"/>
              <w:autoSpaceDN w:val="0"/>
              <w:adjustRightInd w:val="0"/>
              <w:spacing w:line="276" w:lineRule="auto"/>
              <w:rPr>
                <w:rFonts w:asciiTheme="minorHAnsi" w:hAnsiTheme="minorHAnsi" w:cstheme="minorHAnsi"/>
                <w:b/>
                <w:sz w:val="22"/>
                <w:szCs w:val="22"/>
              </w:rPr>
            </w:pPr>
            <w:r w:rsidRPr="00A172A6">
              <w:rPr>
                <w:rFonts w:asciiTheme="minorHAnsi" w:hAnsiTheme="minorHAnsi" w:cstheme="minorHAnsi"/>
                <w:b/>
                <w:sz w:val="22"/>
                <w:szCs w:val="22"/>
              </w:rPr>
              <w:t>POŽÁRNÍ OCHRANA</w:t>
            </w:r>
          </w:p>
        </w:tc>
        <w:tc>
          <w:tcPr>
            <w:tcW w:w="2670" w:type="dxa"/>
            <w:tcBorders>
              <w:top w:val="single" w:sz="6" w:space="0" w:color="auto"/>
              <w:left w:val="single" w:sz="6" w:space="0" w:color="auto"/>
              <w:bottom w:val="single" w:sz="6" w:space="0" w:color="auto"/>
              <w:right w:val="single" w:sz="6" w:space="0" w:color="auto"/>
            </w:tcBorders>
          </w:tcPr>
          <w:p w14:paraId="552B2E81" w14:textId="77777777" w:rsidR="00A172A6" w:rsidRPr="00A172A6" w:rsidRDefault="00A172A6" w:rsidP="00344CAC">
            <w:pPr>
              <w:autoSpaceDE w:val="0"/>
              <w:autoSpaceDN w:val="0"/>
              <w:adjustRightInd w:val="0"/>
              <w:spacing w:line="276" w:lineRule="auto"/>
              <w:rPr>
                <w:rFonts w:asciiTheme="minorHAnsi" w:hAnsiTheme="minorHAnsi" w:cstheme="minorHAnsi"/>
                <w:sz w:val="22"/>
                <w:szCs w:val="22"/>
              </w:rPr>
            </w:pPr>
          </w:p>
        </w:tc>
      </w:tr>
      <w:tr w:rsidR="00A172A6" w:rsidRPr="00A172A6" w14:paraId="5ED07225"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4FF3CEC4"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(14)</w:t>
            </w:r>
          </w:p>
        </w:tc>
        <w:tc>
          <w:tcPr>
            <w:tcW w:w="6521" w:type="dxa"/>
            <w:tcBorders>
              <w:top w:val="single" w:sz="6" w:space="0" w:color="auto"/>
              <w:left w:val="single" w:sz="6" w:space="0" w:color="auto"/>
              <w:bottom w:val="single" w:sz="6" w:space="0" w:color="auto"/>
              <w:right w:val="single" w:sz="6" w:space="0" w:color="auto"/>
            </w:tcBorders>
          </w:tcPr>
          <w:p w14:paraId="5750206D"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37F8CCAA"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20 000,- Kč za případ</w:t>
            </w:r>
          </w:p>
        </w:tc>
      </w:tr>
      <w:tr w:rsidR="00A172A6" w:rsidRPr="00A172A6" w14:paraId="5E657406"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7DB7CDDA"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(15)</w:t>
            </w:r>
          </w:p>
        </w:tc>
        <w:tc>
          <w:tcPr>
            <w:tcW w:w="6521" w:type="dxa"/>
            <w:tcBorders>
              <w:top w:val="single" w:sz="6" w:space="0" w:color="auto"/>
              <w:left w:val="single" w:sz="6" w:space="0" w:color="auto"/>
              <w:bottom w:val="single" w:sz="6" w:space="0" w:color="auto"/>
              <w:right w:val="single" w:sz="6" w:space="0" w:color="auto"/>
            </w:tcBorders>
          </w:tcPr>
          <w:p w14:paraId="0F61314A"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1EAC988F"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1 000,- Kč za případ</w:t>
            </w:r>
          </w:p>
        </w:tc>
      </w:tr>
      <w:tr w:rsidR="00A172A6" w:rsidRPr="00A172A6" w14:paraId="4537D3AE"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7520EE5B"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(16)</w:t>
            </w:r>
          </w:p>
        </w:tc>
        <w:tc>
          <w:tcPr>
            <w:tcW w:w="6521" w:type="dxa"/>
            <w:tcBorders>
              <w:top w:val="single" w:sz="6" w:space="0" w:color="auto"/>
              <w:left w:val="single" w:sz="6" w:space="0" w:color="auto"/>
              <w:bottom w:val="single" w:sz="6" w:space="0" w:color="auto"/>
              <w:right w:val="single" w:sz="6" w:space="0" w:color="auto"/>
            </w:tcBorders>
          </w:tcPr>
          <w:p w14:paraId="0B6513A5"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3FAF5AB6"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50 000,- Kč za případ</w:t>
            </w:r>
          </w:p>
        </w:tc>
      </w:tr>
      <w:tr w:rsidR="00A172A6" w:rsidRPr="00A172A6" w14:paraId="61F3A434" w14:textId="77777777" w:rsidTr="00344CAC">
        <w:trPr>
          <w:cantSplit/>
          <w:trHeight w:val="358"/>
        </w:trPr>
        <w:tc>
          <w:tcPr>
            <w:tcW w:w="709" w:type="dxa"/>
            <w:tcBorders>
              <w:top w:val="single" w:sz="6" w:space="0" w:color="auto"/>
              <w:left w:val="single" w:sz="6" w:space="0" w:color="auto"/>
              <w:bottom w:val="single" w:sz="6" w:space="0" w:color="auto"/>
              <w:right w:val="single" w:sz="6" w:space="0" w:color="auto"/>
            </w:tcBorders>
          </w:tcPr>
          <w:p w14:paraId="09C092B4"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lastRenderedPageBreak/>
              <w:t>(17)</w:t>
            </w:r>
          </w:p>
        </w:tc>
        <w:tc>
          <w:tcPr>
            <w:tcW w:w="6521" w:type="dxa"/>
            <w:tcBorders>
              <w:top w:val="single" w:sz="6" w:space="0" w:color="auto"/>
              <w:left w:val="single" w:sz="6" w:space="0" w:color="auto"/>
              <w:bottom w:val="single" w:sz="6" w:space="0" w:color="auto"/>
              <w:right w:val="single" w:sz="6" w:space="0" w:color="auto"/>
            </w:tcBorders>
          </w:tcPr>
          <w:p w14:paraId="3BC8CAB9"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2115F20D"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proofErr w:type="gramStart"/>
            <w:r w:rsidRPr="00A172A6">
              <w:rPr>
                <w:rFonts w:asciiTheme="minorHAnsi" w:hAnsiTheme="minorHAnsi" w:cstheme="minorHAnsi"/>
                <w:sz w:val="22"/>
                <w:szCs w:val="22"/>
              </w:rPr>
              <w:t>10.000,-</w:t>
            </w:r>
            <w:proofErr w:type="gramEnd"/>
            <w:r w:rsidRPr="00A172A6">
              <w:rPr>
                <w:rFonts w:asciiTheme="minorHAnsi" w:hAnsiTheme="minorHAnsi" w:cstheme="minorHAnsi"/>
                <w:sz w:val="22"/>
                <w:szCs w:val="22"/>
              </w:rPr>
              <w:t xml:space="preserve"> Kč za případ</w:t>
            </w:r>
          </w:p>
        </w:tc>
      </w:tr>
      <w:tr w:rsidR="00A172A6" w:rsidRPr="00A172A6" w14:paraId="68D22CDB" w14:textId="77777777" w:rsidTr="00344CAC">
        <w:tc>
          <w:tcPr>
            <w:tcW w:w="709" w:type="dxa"/>
            <w:tcBorders>
              <w:top w:val="single" w:sz="6" w:space="0" w:color="auto"/>
              <w:left w:val="single" w:sz="6" w:space="0" w:color="auto"/>
              <w:bottom w:val="single" w:sz="6" w:space="0" w:color="auto"/>
              <w:right w:val="single" w:sz="6" w:space="0" w:color="auto"/>
            </w:tcBorders>
          </w:tcPr>
          <w:p w14:paraId="5AEF43AB" w14:textId="77777777" w:rsidR="00A172A6" w:rsidRPr="00A172A6" w:rsidRDefault="00A172A6" w:rsidP="00344CAC">
            <w:pPr>
              <w:numPr>
                <w:ilvl w:val="12"/>
                <w:numId w:val="0"/>
              </w:numPr>
              <w:autoSpaceDE w:val="0"/>
              <w:autoSpaceDN w:val="0"/>
              <w:adjustRightInd w:val="0"/>
              <w:spacing w:line="276" w:lineRule="auto"/>
              <w:jc w:val="center"/>
              <w:rPr>
                <w:rFonts w:asciiTheme="minorHAnsi" w:hAnsiTheme="minorHAnsi" w:cstheme="minorHAnsi"/>
                <w:b/>
                <w:sz w:val="22"/>
                <w:szCs w:val="22"/>
              </w:rPr>
            </w:pPr>
            <w:r w:rsidRPr="00A172A6">
              <w:rPr>
                <w:rFonts w:asciiTheme="minorHAnsi" w:hAnsiTheme="minorHAnsi" w:cstheme="minorHAnsi"/>
                <w:b/>
                <w:sz w:val="22"/>
                <w:szCs w:val="22"/>
              </w:rPr>
              <w:t>C.</w:t>
            </w:r>
          </w:p>
        </w:tc>
        <w:tc>
          <w:tcPr>
            <w:tcW w:w="6521" w:type="dxa"/>
            <w:tcBorders>
              <w:top w:val="single" w:sz="6" w:space="0" w:color="auto"/>
              <w:left w:val="single" w:sz="6" w:space="0" w:color="auto"/>
              <w:bottom w:val="single" w:sz="6" w:space="0" w:color="auto"/>
              <w:right w:val="single" w:sz="6" w:space="0" w:color="auto"/>
            </w:tcBorders>
          </w:tcPr>
          <w:p w14:paraId="2803DCBA" w14:textId="77777777" w:rsidR="00A172A6" w:rsidRPr="00A172A6" w:rsidRDefault="00A172A6" w:rsidP="00344CAC">
            <w:pPr>
              <w:autoSpaceDE w:val="0"/>
              <w:autoSpaceDN w:val="0"/>
              <w:adjustRightInd w:val="0"/>
              <w:spacing w:line="276" w:lineRule="auto"/>
              <w:jc w:val="both"/>
              <w:rPr>
                <w:rFonts w:asciiTheme="minorHAnsi" w:hAnsiTheme="minorHAnsi" w:cstheme="minorHAnsi"/>
                <w:b/>
                <w:sz w:val="22"/>
                <w:szCs w:val="22"/>
              </w:rPr>
            </w:pPr>
            <w:r w:rsidRPr="00A172A6">
              <w:rPr>
                <w:rFonts w:asciiTheme="minorHAnsi" w:hAnsiTheme="minorHAnsi" w:cstheme="minorHAnsi"/>
                <w:b/>
                <w:sz w:val="22"/>
                <w:szCs w:val="22"/>
              </w:rPr>
              <w:t>ŽIVOTNÍ PROSTŘEDÍ</w:t>
            </w:r>
          </w:p>
        </w:tc>
        <w:tc>
          <w:tcPr>
            <w:tcW w:w="2670" w:type="dxa"/>
            <w:tcBorders>
              <w:top w:val="single" w:sz="6" w:space="0" w:color="auto"/>
              <w:left w:val="single" w:sz="6" w:space="0" w:color="auto"/>
              <w:bottom w:val="single" w:sz="6" w:space="0" w:color="auto"/>
              <w:right w:val="single" w:sz="6" w:space="0" w:color="auto"/>
            </w:tcBorders>
          </w:tcPr>
          <w:p w14:paraId="37378ABC" w14:textId="77777777" w:rsidR="00A172A6" w:rsidRPr="00A172A6" w:rsidRDefault="00A172A6" w:rsidP="00344CAC">
            <w:pPr>
              <w:numPr>
                <w:ilvl w:val="12"/>
                <w:numId w:val="0"/>
              </w:numPr>
              <w:autoSpaceDE w:val="0"/>
              <w:autoSpaceDN w:val="0"/>
              <w:adjustRightInd w:val="0"/>
              <w:spacing w:line="276" w:lineRule="auto"/>
              <w:rPr>
                <w:rFonts w:asciiTheme="minorHAnsi" w:hAnsiTheme="minorHAnsi" w:cstheme="minorHAnsi"/>
                <w:sz w:val="22"/>
                <w:szCs w:val="22"/>
              </w:rPr>
            </w:pPr>
          </w:p>
        </w:tc>
      </w:tr>
      <w:tr w:rsidR="00A172A6" w:rsidRPr="00A172A6" w14:paraId="39594883" w14:textId="77777777" w:rsidTr="00344CAC">
        <w:trPr>
          <w:cantSplit/>
        </w:trPr>
        <w:tc>
          <w:tcPr>
            <w:tcW w:w="709" w:type="dxa"/>
            <w:tcBorders>
              <w:top w:val="nil"/>
              <w:left w:val="single" w:sz="6" w:space="0" w:color="auto"/>
              <w:bottom w:val="single" w:sz="6" w:space="0" w:color="auto"/>
              <w:right w:val="single" w:sz="6" w:space="0" w:color="auto"/>
            </w:tcBorders>
          </w:tcPr>
          <w:p w14:paraId="620FB03D" w14:textId="77777777" w:rsidR="00A172A6" w:rsidRPr="00A172A6" w:rsidRDefault="00A172A6" w:rsidP="00344CAC">
            <w:pPr>
              <w:numPr>
                <w:ilvl w:val="12"/>
                <w:numId w:val="0"/>
              </w:num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(18)</w:t>
            </w:r>
          </w:p>
        </w:tc>
        <w:tc>
          <w:tcPr>
            <w:tcW w:w="6521" w:type="dxa"/>
            <w:tcBorders>
              <w:top w:val="nil"/>
              <w:left w:val="single" w:sz="6" w:space="0" w:color="auto"/>
              <w:bottom w:val="single" w:sz="6" w:space="0" w:color="auto"/>
              <w:right w:val="single" w:sz="6" w:space="0" w:color="auto"/>
            </w:tcBorders>
          </w:tcPr>
          <w:p w14:paraId="0EE8F678"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1A441910"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10 000,- Kč za případ u (O)</w:t>
            </w:r>
          </w:p>
          <w:p w14:paraId="41822885"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20 000,- Kč za případ u (N)</w:t>
            </w:r>
          </w:p>
        </w:tc>
      </w:tr>
      <w:tr w:rsidR="00A172A6" w:rsidRPr="00A172A6" w14:paraId="166907DF" w14:textId="77777777" w:rsidTr="00344CAC">
        <w:trPr>
          <w:cantSplit/>
        </w:trPr>
        <w:tc>
          <w:tcPr>
            <w:tcW w:w="709" w:type="dxa"/>
            <w:tcBorders>
              <w:top w:val="single" w:sz="6" w:space="0" w:color="auto"/>
              <w:left w:val="single" w:sz="6" w:space="0" w:color="auto"/>
              <w:bottom w:val="single" w:sz="6" w:space="0" w:color="auto"/>
              <w:right w:val="single" w:sz="6" w:space="0" w:color="auto"/>
            </w:tcBorders>
            <w:vAlign w:val="center"/>
          </w:tcPr>
          <w:p w14:paraId="313FAD65"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(19)</w:t>
            </w:r>
          </w:p>
        </w:tc>
        <w:tc>
          <w:tcPr>
            <w:tcW w:w="6521" w:type="dxa"/>
            <w:tcBorders>
              <w:top w:val="single" w:sz="6" w:space="0" w:color="auto"/>
              <w:left w:val="single" w:sz="6" w:space="0" w:color="auto"/>
              <w:bottom w:val="single" w:sz="6" w:space="0" w:color="auto"/>
              <w:right w:val="single" w:sz="6" w:space="0" w:color="auto"/>
            </w:tcBorders>
            <w:vAlign w:val="center"/>
          </w:tcPr>
          <w:p w14:paraId="72EBD36E" w14:textId="77777777" w:rsidR="00A172A6" w:rsidRPr="00A172A6" w:rsidRDefault="00A172A6" w:rsidP="00344CAC">
            <w:pPr>
              <w:autoSpaceDE w:val="0"/>
              <w:autoSpaceDN w:val="0"/>
              <w:adjustRightInd w:val="0"/>
              <w:spacing w:line="276" w:lineRule="auto"/>
              <w:rPr>
                <w:rFonts w:asciiTheme="minorHAnsi" w:hAnsiTheme="minorHAnsi" w:cstheme="minorHAnsi"/>
                <w:sz w:val="22"/>
                <w:szCs w:val="22"/>
              </w:rPr>
            </w:pPr>
            <w:r w:rsidRPr="00A172A6">
              <w:rPr>
                <w:rFonts w:asciiTheme="minorHAnsi" w:hAnsiTheme="minorHAnsi" w:cstheme="minorHAnsi"/>
                <w:sz w:val="22"/>
                <w:szCs w:val="22"/>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5C1B17B3" w14:textId="77777777" w:rsidR="00A172A6" w:rsidRPr="00A172A6" w:rsidRDefault="00A172A6" w:rsidP="00344CAC">
            <w:pPr>
              <w:autoSpaceDE w:val="0"/>
              <w:autoSpaceDN w:val="0"/>
              <w:adjustRightInd w:val="0"/>
              <w:spacing w:line="276" w:lineRule="auto"/>
              <w:rPr>
                <w:rFonts w:asciiTheme="minorHAnsi" w:hAnsiTheme="minorHAnsi" w:cstheme="minorHAnsi"/>
                <w:sz w:val="22"/>
                <w:szCs w:val="22"/>
              </w:rPr>
            </w:pPr>
            <w:proofErr w:type="gramStart"/>
            <w:r w:rsidRPr="00A172A6">
              <w:rPr>
                <w:rFonts w:asciiTheme="minorHAnsi" w:hAnsiTheme="minorHAnsi" w:cstheme="minorHAnsi"/>
                <w:sz w:val="22"/>
                <w:szCs w:val="22"/>
              </w:rPr>
              <w:t>10.000,-</w:t>
            </w:r>
            <w:proofErr w:type="gramEnd"/>
            <w:r w:rsidRPr="00A172A6">
              <w:rPr>
                <w:rFonts w:asciiTheme="minorHAnsi" w:hAnsiTheme="minorHAnsi" w:cstheme="minorHAnsi"/>
                <w:sz w:val="22"/>
                <w:szCs w:val="22"/>
              </w:rPr>
              <w:t xml:space="preserve"> Kč za případ</w:t>
            </w:r>
          </w:p>
        </w:tc>
      </w:tr>
      <w:tr w:rsidR="00A172A6" w:rsidRPr="00A172A6" w14:paraId="68FE0CF0"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565FA152"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(20)</w:t>
            </w:r>
          </w:p>
        </w:tc>
        <w:tc>
          <w:tcPr>
            <w:tcW w:w="6521" w:type="dxa"/>
            <w:tcBorders>
              <w:top w:val="single" w:sz="6" w:space="0" w:color="auto"/>
              <w:left w:val="single" w:sz="6" w:space="0" w:color="auto"/>
              <w:bottom w:val="single" w:sz="6" w:space="0" w:color="auto"/>
              <w:right w:val="single" w:sz="6" w:space="0" w:color="auto"/>
            </w:tcBorders>
          </w:tcPr>
          <w:p w14:paraId="2DBCA02E"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859D2F0"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50 000,- Kč za případ</w:t>
            </w:r>
          </w:p>
        </w:tc>
      </w:tr>
      <w:tr w:rsidR="00A172A6" w:rsidRPr="00A172A6" w14:paraId="42ECE6EA"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75434586"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(21)</w:t>
            </w:r>
          </w:p>
        </w:tc>
        <w:tc>
          <w:tcPr>
            <w:tcW w:w="6521" w:type="dxa"/>
            <w:tcBorders>
              <w:top w:val="single" w:sz="6" w:space="0" w:color="auto"/>
              <w:left w:val="single" w:sz="6" w:space="0" w:color="auto"/>
              <w:bottom w:val="single" w:sz="6" w:space="0" w:color="auto"/>
              <w:right w:val="single" w:sz="6" w:space="0" w:color="auto"/>
            </w:tcBorders>
          </w:tcPr>
          <w:p w14:paraId="30CF2CED"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16FB54B2"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10 000,- Kč za případ</w:t>
            </w:r>
          </w:p>
        </w:tc>
      </w:tr>
      <w:tr w:rsidR="00A172A6" w:rsidRPr="00A172A6" w14:paraId="7F442CBD"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156365F8"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(22)</w:t>
            </w:r>
          </w:p>
        </w:tc>
        <w:tc>
          <w:tcPr>
            <w:tcW w:w="6521" w:type="dxa"/>
            <w:tcBorders>
              <w:top w:val="single" w:sz="6" w:space="0" w:color="auto"/>
              <w:left w:val="single" w:sz="6" w:space="0" w:color="auto"/>
              <w:bottom w:val="single" w:sz="6" w:space="0" w:color="auto"/>
              <w:right w:val="single" w:sz="6" w:space="0" w:color="auto"/>
            </w:tcBorders>
          </w:tcPr>
          <w:p w14:paraId="214B8F19"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ABD67CE"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20 000,- Kč za případ</w:t>
            </w:r>
          </w:p>
        </w:tc>
      </w:tr>
      <w:tr w:rsidR="00A172A6" w:rsidRPr="00A172A6" w14:paraId="05BF1F5A"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757545DE"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(23)</w:t>
            </w:r>
          </w:p>
        </w:tc>
        <w:tc>
          <w:tcPr>
            <w:tcW w:w="6521" w:type="dxa"/>
            <w:tcBorders>
              <w:top w:val="single" w:sz="6" w:space="0" w:color="auto"/>
              <w:left w:val="single" w:sz="6" w:space="0" w:color="auto"/>
              <w:bottom w:val="single" w:sz="6" w:space="0" w:color="auto"/>
              <w:right w:val="single" w:sz="6" w:space="0" w:color="auto"/>
            </w:tcBorders>
          </w:tcPr>
          <w:p w14:paraId="2F06558D"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10CDE76"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20 000,- Kč za případ</w:t>
            </w:r>
          </w:p>
        </w:tc>
      </w:tr>
      <w:tr w:rsidR="00A172A6" w:rsidRPr="00A172A6" w14:paraId="1787CCD3" w14:textId="77777777" w:rsidTr="00344CAC">
        <w:trPr>
          <w:cantSplit/>
        </w:trPr>
        <w:tc>
          <w:tcPr>
            <w:tcW w:w="709" w:type="dxa"/>
            <w:tcBorders>
              <w:top w:val="single" w:sz="6" w:space="0" w:color="auto"/>
              <w:left w:val="single" w:sz="6" w:space="0" w:color="auto"/>
              <w:bottom w:val="single" w:sz="6" w:space="0" w:color="auto"/>
              <w:right w:val="single" w:sz="6" w:space="0" w:color="auto"/>
            </w:tcBorders>
          </w:tcPr>
          <w:p w14:paraId="102261F1"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(24)</w:t>
            </w:r>
          </w:p>
        </w:tc>
        <w:tc>
          <w:tcPr>
            <w:tcW w:w="6521" w:type="dxa"/>
            <w:tcBorders>
              <w:top w:val="single" w:sz="6" w:space="0" w:color="auto"/>
              <w:left w:val="single" w:sz="6" w:space="0" w:color="auto"/>
              <w:bottom w:val="single" w:sz="6" w:space="0" w:color="auto"/>
              <w:right w:val="single" w:sz="6" w:space="0" w:color="auto"/>
            </w:tcBorders>
          </w:tcPr>
          <w:p w14:paraId="12140E67"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26795392"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50 000,- Kč za případ</w:t>
            </w:r>
          </w:p>
        </w:tc>
      </w:tr>
      <w:tr w:rsidR="00A172A6" w:rsidRPr="00A172A6" w14:paraId="0038D7B5" w14:textId="77777777" w:rsidTr="00344CAC">
        <w:trPr>
          <w:cantSplit/>
          <w:trHeight w:val="354"/>
        </w:trPr>
        <w:tc>
          <w:tcPr>
            <w:tcW w:w="709" w:type="dxa"/>
            <w:tcBorders>
              <w:top w:val="single" w:sz="6" w:space="0" w:color="auto"/>
              <w:left w:val="single" w:sz="6" w:space="0" w:color="auto"/>
              <w:bottom w:val="single" w:sz="6" w:space="0" w:color="auto"/>
              <w:right w:val="single" w:sz="6" w:space="0" w:color="auto"/>
            </w:tcBorders>
          </w:tcPr>
          <w:p w14:paraId="4FC98AC0" w14:textId="77777777" w:rsidR="00A172A6" w:rsidRPr="00A172A6" w:rsidRDefault="00A172A6" w:rsidP="00344CAC">
            <w:p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(25)</w:t>
            </w:r>
          </w:p>
        </w:tc>
        <w:tc>
          <w:tcPr>
            <w:tcW w:w="6521" w:type="dxa"/>
            <w:tcBorders>
              <w:top w:val="single" w:sz="6" w:space="0" w:color="auto"/>
              <w:left w:val="single" w:sz="6" w:space="0" w:color="auto"/>
              <w:bottom w:val="single" w:sz="6" w:space="0" w:color="auto"/>
              <w:right w:val="single" w:sz="6" w:space="0" w:color="auto"/>
            </w:tcBorders>
          </w:tcPr>
          <w:p w14:paraId="01DCC843"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DFB6405"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10 000,- Kč za případ</w:t>
            </w:r>
          </w:p>
        </w:tc>
      </w:tr>
      <w:tr w:rsidR="00A172A6" w:rsidRPr="00A172A6" w14:paraId="6002834E" w14:textId="77777777" w:rsidTr="00344CAC">
        <w:trPr>
          <w:cantSplit/>
          <w:trHeight w:val="222"/>
        </w:trPr>
        <w:tc>
          <w:tcPr>
            <w:tcW w:w="709" w:type="dxa"/>
            <w:tcBorders>
              <w:top w:val="single" w:sz="6" w:space="0" w:color="auto"/>
              <w:left w:val="single" w:sz="6" w:space="0" w:color="auto"/>
              <w:bottom w:val="single" w:sz="6" w:space="0" w:color="auto"/>
              <w:right w:val="single" w:sz="6" w:space="0" w:color="auto"/>
            </w:tcBorders>
          </w:tcPr>
          <w:p w14:paraId="1FB7F49A" w14:textId="77777777" w:rsidR="00A172A6" w:rsidRPr="00A172A6" w:rsidRDefault="00A172A6" w:rsidP="00344CAC">
            <w:pPr>
              <w:numPr>
                <w:ilvl w:val="12"/>
                <w:numId w:val="0"/>
              </w:num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(26)</w:t>
            </w:r>
          </w:p>
        </w:tc>
        <w:tc>
          <w:tcPr>
            <w:tcW w:w="6521" w:type="dxa"/>
            <w:tcBorders>
              <w:top w:val="single" w:sz="6" w:space="0" w:color="auto"/>
              <w:left w:val="single" w:sz="6" w:space="0" w:color="auto"/>
              <w:bottom w:val="single" w:sz="6" w:space="0" w:color="auto"/>
              <w:right w:val="single" w:sz="6" w:space="0" w:color="auto"/>
            </w:tcBorders>
          </w:tcPr>
          <w:p w14:paraId="6F2F741D"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0A865F4B" w14:textId="77777777" w:rsidR="00A172A6" w:rsidRPr="00A172A6" w:rsidRDefault="00A172A6" w:rsidP="00344CA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Theme="minorHAnsi" w:hAnsiTheme="minorHAnsi" w:cstheme="minorHAnsi"/>
                <w:sz w:val="22"/>
                <w:szCs w:val="22"/>
              </w:rPr>
            </w:pPr>
            <w:proofErr w:type="gramStart"/>
            <w:r w:rsidRPr="00A172A6">
              <w:rPr>
                <w:rFonts w:asciiTheme="minorHAnsi" w:hAnsiTheme="minorHAnsi" w:cstheme="minorHAnsi"/>
                <w:sz w:val="22"/>
                <w:szCs w:val="22"/>
              </w:rPr>
              <w:t>10.000,-</w:t>
            </w:r>
            <w:proofErr w:type="gramEnd"/>
            <w:r w:rsidRPr="00A172A6">
              <w:rPr>
                <w:rFonts w:asciiTheme="minorHAnsi" w:hAnsiTheme="minorHAnsi" w:cstheme="minorHAnsi"/>
                <w:sz w:val="22"/>
                <w:szCs w:val="22"/>
              </w:rPr>
              <w:t xml:space="preserve"> Kč za případ</w:t>
            </w:r>
          </w:p>
        </w:tc>
      </w:tr>
      <w:tr w:rsidR="00A172A6" w:rsidRPr="00A172A6" w14:paraId="0D33347D" w14:textId="77777777" w:rsidTr="00344CAC">
        <w:trPr>
          <w:cantSplit/>
          <w:trHeight w:val="134"/>
        </w:trPr>
        <w:tc>
          <w:tcPr>
            <w:tcW w:w="709" w:type="dxa"/>
            <w:tcBorders>
              <w:top w:val="single" w:sz="6" w:space="0" w:color="auto"/>
              <w:left w:val="single" w:sz="6" w:space="0" w:color="auto"/>
              <w:bottom w:val="single" w:sz="6" w:space="0" w:color="auto"/>
              <w:right w:val="single" w:sz="6" w:space="0" w:color="auto"/>
            </w:tcBorders>
          </w:tcPr>
          <w:p w14:paraId="5B7436FA" w14:textId="77777777" w:rsidR="00A172A6" w:rsidRPr="00A172A6" w:rsidRDefault="00A172A6" w:rsidP="00344CAC">
            <w:pPr>
              <w:numPr>
                <w:ilvl w:val="12"/>
                <w:numId w:val="0"/>
              </w:numPr>
              <w:autoSpaceDE w:val="0"/>
              <w:autoSpaceDN w:val="0"/>
              <w:adjustRightInd w:val="0"/>
              <w:spacing w:line="276" w:lineRule="auto"/>
              <w:jc w:val="center"/>
              <w:rPr>
                <w:rFonts w:asciiTheme="minorHAnsi" w:hAnsiTheme="minorHAnsi" w:cstheme="minorHAnsi"/>
                <w:b/>
                <w:sz w:val="22"/>
                <w:szCs w:val="22"/>
              </w:rPr>
            </w:pPr>
            <w:r w:rsidRPr="00A172A6">
              <w:rPr>
                <w:rFonts w:asciiTheme="minorHAnsi" w:hAnsiTheme="minorHAnsi" w:cstheme="minorHAnsi"/>
                <w:b/>
                <w:sz w:val="22"/>
                <w:szCs w:val="22"/>
              </w:rPr>
              <w:t>D.</w:t>
            </w:r>
          </w:p>
        </w:tc>
        <w:tc>
          <w:tcPr>
            <w:tcW w:w="6521" w:type="dxa"/>
            <w:tcBorders>
              <w:top w:val="single" w:sz="6" w:space="0" w:color="auto"/>
              <w:left w:val="single" w:sz="6" w:space="0" w:color="auto"/>
              <w:bottom w:val="single" w:sz="6" w:space="0" w:color="auto"/>
              <w:right w:val="single" w:sz="6" w:space="0" w:color="auto"/>
            </w:tcBorders>
          </w:tcPr>
          <w:p w14:paraId="146E0763" w14:textId="77777777" w:rsidR="00A172A6" w:rsidRPr="00A172A6" w:rsidRDefault="00A172A6" w:rsidP="00344CAC">
            <w:pPr>
              <w:autoSpaceDE w:val="0"/>
              <w:autoSpaceDN w:val="0"/>
              <w:adjustRightInd w:val="0"/>
              <w:spacing w:line="276" w:lineRule="auto"/>
              <w:jc w:val="both"/>
              <w:rPr>
                <w:rFonts w:asciiTheme="minorHAnsi" w:hAnsiTheme="minorHAnsi" w:cstheme="minorHAnsi"/>
                <w:b/>
                <w:sz w:val="22"/>
                <w:szCs w:val="22"/>
              </w:rPr>
            </w:pPr>
            <w:r w:rsidRPr="00A172A6">
              <w:rPr>
                <w:rFonts w:asciiTheme="minorHAnsi" w:hAnsiTheme="minorHAnsi" w:cstheme="minorHAnsi"/>
                <w:b/>
                <w:sz w:val="22"/>
                <w:szCs w:val="22"/>
              </w:rPr>
              <w:t>OSTATNÍ</w:t>
            </w:r>
          </w:p>
        </w:tc>
        <w:tc>
          <w:tcPr>
            <w:tcW w:w="2670" w:type="dxa"/>
            <w:tcBorders>
              <w:top w:val="single" w:sz="6" w:space="0" w:color="auto"/>
              <w:left w:val="single" w:sz="6" w:space="0" w:color="auto"/>
              <w:bottom w:val="single" w:sz="6" w:space="0" w:color="auto"/>
              <w:right w:val="single" w:sz="6" w:space="0" w:color="auto"/>
            </w:tcBorders>
          </w:tcPr>
          <w:p w14:paraId="5C1E3063" w14:textId="77777777" w:rsidR="00A172A6" w:rsidRPr="00A172A6" w:rsidRDefault="00A172A6" w:rsidP="00344CA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Theme="minorHAnsi" w:hAnsiTheme="minorHAnsi" w:cstheme="minorHAnsi"/>
                <w:sz w:val="22"/>
                <w:szCs w:val="22"/>
              </w:rPr>
            </w:pPr>
          </w:p>
        </w:tc>
      </w:tr>
      <w:tr w:rsidR="00A172A6" w:rsidRPr="00A172A6" w14:paraId="4F056539" w14:textId="77777777" w:rsidTr="00344CAC">
        <w:trPr>
          <w:cantSplit/>
          <w:trHeight w:val="241"/>
        </w:trPr>
        <w:tc>
          <w:tcPr>
            <w:tcW w:w="709" w:type="dxa"/>
            <w:tcBorders>
              <w:top w:val="single" w:sz="6" w:space="0" w:color="auto"/>
              <w:left w:val="single" w:sz="6" w:space="0" w:color="auto"/>
              <w:bottom w:val="single" w:sz="6" w:space="0" w:color="auto"/>
              <w:right w:val="single" w:sz="6" w:space="0" w:color="auto"/>
            </w:tcBorders>
          </w:tcPr>
          <w:p w14:paraId="00714FD1" w14:textId="77777777" w:rsidR="00A172A6" w:rsidRPr="00A172A6" w:rsidRDefault="00A172A6" w:rsidP="00344CAC">
            <w:pPr>
              <w:numPr>
                <w:ilvl w:val="12"/>
                <w:numId w:val="0"/>
              </w:num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(27)</w:t>
            </w:r>
          </w:p>
        </w:tc>
        <w:tc>
          <w:tcPr>
            <w:tcW w:w="6521" w:type="dxa"/>
            <w:tcBorders>
              <w:top w:val="single" w:sz="6" w:space="0" w:color="auto"/>
              <w:left w:val="single" w:sz="6" w:space="0" w:color="auto"/>
              <w:bottom w:val="single" w:sz="6" w:space="0" w:color="auto"/>
              <w:right w:val="single" w:sz="6" w:space="0" w:color="auto"/>
            </w:tcBorders>
          </w:tcPr>
          <w:p w14:paraId="160FC571"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76164296" w14:textId="77777777" w:rsidR="00A172A6" w:rsidRPr="00A172A6" w:rsidRDefault="00A172A6" w:rsidP="00344CA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10 000,- Kč za případ</w:t>
            </w:r>
          </w:p>
        </w:tc>
      </w:tr>
      <w:tr w:rsidR="00A172A6" w:rsidRPr="00A172A6" w14:paraId="6130F0B3" w14:textId="77777777" w:rsidTr="00344CAC">
        <w:trPr>
          <w:cantSplit/>
          <w:trHeight w:val="224"/>
        </w:trPr>
        <w:tc>
          <w:tcPr>
            <w:tcW w:w="709" w:type="dxa"/>
            <w:tcBorders>
              <w:top w:val="single" w:sz="6" w:space="0" w:color="auto"/>
              <w:left w:val="single" w:sz="6" w:space="0" w:color="auto"/>
              <w:bottom w:val="single" w:sz="6" w:space="0" w:color="auto"/>
              <w:right w:val="single" w:sz="6" w:space="0" w:color="auto"/>
            </w:tcBorders>
          </w:tcPr>
          <w:p w14:paraId="1D090D28" w14:textId="77777777" w:rsidR="00A172A6" w:rsidRPr="00A172A6" w:rsidRDefault="00A172A6" w:rsidP="00344CAC">
            <w:pPr>
              <w:numPr>
                <w:ilvl w:val="12"/>
                <w:numId w:val="0"/>
              </w:num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(28)</w:t>
            </w:r>
          </w:p>
        </w:tc>
        <w:tc>
          <w:tcPr>
            <w:tcW w:w="6521" w:type="dxa"/>
            <w:tcBorders>
              <w:top w:val="single" w:sz="6" w:space="0" w:color="auto"/>
              <w:left w:val="single" w:sz="6" w:space="0" w:color="auto"/>
              <w:bottom w:val="single" w:sz="6" w:space="0" w:color="auto"/>
              <w:right w:val="single" w:sz="6" w:space="0" w:color="auto"/>
            </w:tcBorders>
          </w:tcPr>
          <w:p w14:paraId="7F4A7C03"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6784800A" w14:textId="77777777" w:rsidR="00A172A6" w:rsidRPr="00A172A6" w:rsidRDefault="00A172A6" w:rsidP="00344CA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 xml:space="preserve">  5 000,- Kč za případ </w:t>
            </w:r>
          </w:p>
        </w:tc>
      </w:tr>
      <w:tr w:rsidR="00A172A6" w:rsidRPr="00A172A6" w14:paraId="6B1A55DF" w14:textId="77777777" w:rsidTr="00344CAC">
        <w:trPr>
          <w:cantSplit/>
          <w:trHeight w:val="224"/>
        </w:trPr>
        <w:tc>
          <w:tcPr>
            <w:tcW w:w="709" w:type="dxa"/>
            <w:tcBorders>
              <w:top w:val="single" w:sz="6" w:space="0" w:color="auto"/>
              <w:left w:val="single" w:sz="6" w:space="0" w:color="auto"/>
              <w:bottom w:val="single" w:sz="6" w:space="0" w:color="auto"/>
              <w:right w:val="single" w:sz="6" w:space="0" w:color="auto"/>
            </w:tcBorders>
          </w:tcPr>
          <w:p w14:paraId="2D8EE08A" w14:textId="77777777" w:rsidR="00A172A6" w:rsidRPr="00A172A6" w:rsidRDefault="00A172A6" w:rsidP="00344CAC">
            <w:pPr>
              <w:numPr>
                <w:ilvl w:val="12"/>
                <w:numId w:val="0"/>
              </w:numPr>
              <w:autoSpaceDE w:val="0"/>
              <w:autoSpaceDN w:val="0"/>
              <w:adjustRightInd w:val="0"/>
              <w:spacing w:line="276" w:lineRule="auto"/>
              <w:jc w:val="center"/>
              <w:rPr>
                <w:rFonts w:asciiTheme="minorHAnsi" w:hAnsiTheme="minorHAnsi" w:cstheme="minorHAnsi"/>
                <w:sz w:val="22"/>
                <w:szCs w:val="22"/>
              </w:rPr>
            </w:pPr>
            <w:r w:rsidRPr="00A172A6">
              <w:rPr>
                <w:rFonts w:asciiTheme="minorHAnsi" w:hAnsiTheme="minorHAnsi" w:cstheme="minorHAnsi"/>
                <w:sz w:val="22"/>
                <w:szCs w:val="22"/>
              </w:rPr>
              <w:t>(29)</w:t>
            </w:r>
          </w:p>
        </w:tc>
        <w:tc>
          <w:tcPr>
            <w:tcW w:w="6521" w:type="dxa"/>
            <w:tcBorders>
              <w:top w:val="single" w:sz="6" w:space="0" w:color="auto"/>
              <w:left w:val="single" w:sz="6" w:space="0" w:color="auto"/>
              <w:bottom w:val="single" w:sz="6" w:space="0" w:color="auto"/>
              <w:right w:val="single" w:sz="6" w:space="0" w:color="auto"/>
            </w:tcBorders>
          </w:tcPr>
          <w:p w14:paraId="5D48DBFB" w14:textId="77777777" w:rsidR="00A172A6" w:rsidRPr="00A172A6" w:rsidRDefault="00A172A6" w:rsidP="00344CAC">
            <w:pPr>
              <w:autoSpaceDE w:val="0"/>
              <w:autoSpaceDN w:val="0"/>
              <w:adjustRightInd w:val="0"/>
              <w:spacing w:line="276" w:lineRule="auto"/>
              <w:jc w:val="both"/>
              <w:rPr>
                <w:rFonts w:asciiTheme="minorHAnsi" w:hAnsiTheme="minorHAnsi" w:cstheme="minorHAnsi"/>
                <w:sz w:val="22"/>
                <w:szCs w:val="22"/>
              </w:rPr>
            </w:pPr>
            <w:r w:rsidRPr="00A172A6">
              <w:rPr>
                <w:rFonts w:asciiTheme="minorHAnsi" w:hAnsiTheme="minorHAnsi" w:cstheme="minorHAnsi"/>
                <w:sz w:val="22"/>
                <w:szCs w:val="22"/>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4F2C21D2" w14:textId="77777777" w:rsidR="00A172A6" w:rsidRPr="00A172A6" w:rsidRDefault="00A172A6" w:rsidP="00344CA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Theme="minorHAnsi" w:hAnsiTheme="minorHAnsi" w:cstheme="minorHAnsi"/>
                <w:sz w:val="22"/>
                <w:szCs w:val="22"/>
              </w:rPr>
            </w:pPr>
            <w:proofErr w:type="gramStart"/>
            <w:r w:rsidRPr="00A172A6">
              <w:rPr>
                <w:rFonts w:asciiTheme="minorHAnsi" w:hAnsiTheme="minorHAnsi" w:cstheme="minorHAnsi"/>
                <w:sz w:val="22"/>
                <w:szCs w:val="22"/>
              </w:rPr>
              <w:t>50.000,-</w:t>
            </w:r>
            <w:proofErr w:type="gramEnd"/>
            <w:r w:rsidRPr="00A172A6">
              <w:rPr>
                <w:rFonts w:asciiTheme="minorHAnsi" w:hAnsiTheme="minorHAnsi" w:cstheme="minorHAnsi"/>
                <w:sz w:val="22"/>
                <w:szCs w:val="22"/>
              </w:rPr>
              <w:t xml:space="preserve"> Kč</w:t>
            </w:r>
          </w:p>
        </w:tc>
      </w:tr>
    </w:tbl>
    <w:p w14:paraId="1C8D734D" w14:textId="346FC622" w:rsidR="00A172A6" w:rsidRDefault="00A172A6">
      <w:pPr>
        <w:rPr>
          <w:rFonts w:asciiTheme="minorHAnsi" w:hAnsiTheme="minorHAnsi" w:cstheme="minorHAnsi"/>
          <w:sz w:val="22"/>
          <w:szCs w:val="22"/>
        </w:rPr>
      </w:pPr>
    </w:p>
    <w:p w14:paraId="3F10E4E9" w14:textId="062AA154" w:rsidR="004C50C1" w:rsidRDefault="004C50C1">
      <w:pPr>
        <w:rPr>
          <w:rFonts w:asciiTheme="minorHAnsi" w:hAnsiTheme="minorHAnsi" w:cstheme="minorHAnsi"/>
          <w:sz w:val="22"/>
          <w:szCs w:val="22"/>
        </w:rPr>
      </w:pPr>
    </w:p>
    <w:p w14:paraId="2C7BCF76" w14:textId="24D2A155" w:rsidR="004C50C1" w:rsidRDefault="004C50C1">
      <w:pPr>
        <w:rPr>
          <w:rFonts w:asciiTheme="minorHAnsi" w:hAnsiTheme="minorHAnsi" w:cstheme="minorHAnsi"/>
          <w:sz w:val="22"/>
          <w:szCs w:val="22"/>
        </w:rPr>
      </w:pPr>
    </w:p>
    <w:p w14:paraId="3F840DF3" w14:textId="4817F579" w:rsidR="004C50C1" w:rsidRDefault="004C50C1">
      <w:pPr>
        <w:rPr>
          <w:rFonts w:asciiTheme="minorHAnsi" w:hAnsiTheme="minorHAnsi" w:cstheme="minorHAnsi"/>
          <w:sz w:val="22"/>
          <w:szCs w:val="22"/>
        </w:rPr>
      </w:pPr>
    </w:p>
    <w:p w14:paraId="5A3106C3" w14:textId="25DD3E95" w:rsidR="004C50C1" w:rsidRDefault="004C50C1">
      <w:pPr>
        <w:rPr>
          <w:rFonts w:asciiTheme="minorHAnsi" w:hAnsiTheme="minorHAnsi" w:cstheme="minorHAnsi"/>
          <w:sz w:val="22"/>
          <w:szCs w:val="22"/>
        </w:rPr>
      </w:pPr>
    </w:p>
    <w:p w14:paraId="33B6A881" w14:textId="016B368E" w:rsidR="004C50C1" w:rsidRDefault="004C50C1">
      <w:pPr>
        <w:rPr>
          <w:rFonts w:asciiTheme="minorHAnsi" w:hAnsiTheme="minorHAnsi" w:cstheme="minorHAnsi"/>
          <w:sz w:val="22"/>
          <w:szCs w:val="22"/>
        </w:rPr>
      </w:pPr>
    </w:p>
    <w:p w14:paraId="0918A953" w14:textId="1224906D" w:rsidR="004C50C1" w:rsidRDefault="004C50C1">
      <w:pPr>
        <w:rPr>
          <w:rFonts w:asciiTheme="minorHAnsi" w:hAnsiTheme="minorHAnsi" w:cstheme="minorHAnsi"/>
          <w:sz w:val="22"/>
          <w:szCs w:val="22"/>
        </w:rPr>
      </w:pPr>
    </w:p>
    <w:p w14:paraId="1FC55837" w14:textId="70D5F10F" w:rsidR="004C50C1" w:rsidRDefault="004C50C1">
      <w:pPr>
        <w:rPr>
          <w:rFonts w:asciiTheme="minorHAnsi" w:hAnsiTheme="minorHAnsi" w:cstheme="minorHAnsi"/>
          <w:sz w:val="22"/>
          <w:szCs w:val="22"/>
        </w:rPr>
      </w:pPr>
    </w:p>
    <w:p w14:paraId="5A8DC20C" w14:textId="0B5A36AE" w:rsidR="004C50C1" w:rsidRDefault="004C50C1">
      <w:pPr>
        <w:rPr>
          <w:rFonts w:asciiTheme="minorHAnsi" w:hAnsiTheme="minorHAnsi" w:cstheme="minorHAnsi"/>
          <w:sz w:val="22"/>
          <w:szCs w:val="22"/>
        </w:rPr>
      </w:pPr>
    </w:p>
    <w:p w14:paraId="1EF06F67" w14:textId="08EE931F" w:rsidR="004C50C1" w:rsidRDefault="004C50C1">
      <w:pPr>
        <w:rPr>
          <w:rFonts w:asciiTheme="minorHAnsi" w:hAnsiTheme="minorHAnsi" w:cstheme="minorHAnsi"/>
          <w:sz w:val="22"/>
          <w:szCs w:val="22"/>
        </w:rPr>
      </w:pPr>
    </w:p>
    <w:p w14:paraId="438EB16D" w14:textId="54398008" w:rsidR="004C50C1" w:rsidRDefault="004C50C1">
      <w:pPr>
        <w:rPr>
          <w:rFonts w:asciiTheme="minorHAnsi" w:hAnsiTheme="minorHAnsi" w:cstheme="minorHAnsi"/>
          <w:sz w:val="22"/>
          <w:szCs w:val="22"/>
        </w:rPr>
      </w:pPr>
    </w:p>
    <w:p w14:paraId="3CF1A027" w14:textId="1C99CB91" w:rsidR="004C50C1" w:rsidRDefault="004C50C1">
      <w:pPr>
        <w:rPr>
          <w:rFonts w:asciiTheme="minorHAnsi" w:hAnsiTheme="minorHAnsi" w:cstheme="minorHAnsi"/>
          <w:sz w:val="22"/>
          <w:szCs w:val="22"/>
        </w:rPr>
      </w:pPr>
    </w:p>
    <w:p w14:paraId="53233385" w14:textId="087C57DA" w:rsidR="004C50C1" w:rsidRDefault="004C50C1">
      <w:pPr>
        <w:rPr>
          <w:rFonts w:asciiTheme="minorHAnsi" w:hAnsiTheme="minorHAnsi" w:cstheme="minorHAnsi"/>
          <w:sz w:val="22"/>
          <w:szCs w:val="22"/>
        </w:rPr>
      </w:pPr>
    </w:p>
    <w:p w14:paraId="2542F434" w14:textId="149F369A" w:rsidR="004C50C1" w:rsidRDefault="004C50C1">
      <w:pPr>
        <w:rPr>
          <w:rFonts w:asciiTheme="minorHAnsi" w:hAnsiTheme="minorHAnsi" w:cstheme="minorHAnsi"/>
          <w:sz w:val="22"/>
          <w:szCs w:val="22"/>
        </w:rPr>
      </w:pPr>
    </w:p>
    <w:p w14:paraId="3AFE5EE7" w14:textId="4B8B9D28" w:rsidR="004C50C1" w:rsidRDefault="004C50C1">
      <w:pPr>
        <w:rPr>
          <w:rFonts w:asciiTheme="minorHAnsi" w:hAnsiTheme="minorHAnsi" w:cstheme="minorHAnsi"/>
          <w:sz w:val="22"/>
          <w:szCs w:val="22"/>
        </w:rPr>
      </w:pPr>
    </w:p>
    <w:p w14:paraId="4618EE2F" w14:textId="45765512" w:rsidR="004C50C1" w:rsidRDefault="004C50C1">
      <w:pPr>
        <w:rPr>
          <w:rFonts w:asciiTheme="minorHAnsi" w:hAnsiTheme="minorHAnsi" w:cstheme="minorHAnsi"/>
          <w:sz w:val="22"/>
          <w:szCs w:val="22"/>
        </w:rPr>
      </w:pPr>
    </w:p>
    <w:p w14:paraId="67AA5EC4" w14:textId="0E026D22" w:rsidR="004C50C1" w:rsidRDefault="004C50C1">
      <w:pPr>
        <w:rPr>
          <w:rFonts w:asciiTheme="minorHAnsi" w:hAnsiTheme="minorHAnsi" w:cstheme="minorHAnsi"/>
          <w:sz w:val="22"/>
          <w:szCs w:val="22"/>
        </w:rPr>
      </w:pPr>
    </w:p>
    <w:p w14:paraId="0E21625C" w14:textId="31C70EF5" w:rsidR="004C50C1" w:rsidRDefault="004C50C1">
      <w:pPr>
        <w:rPr>
          <w:rFonts w:asciiTheme="minorHAnsi" w:hAnsiTheme="minorHAnsi" w:cstheme="minorHAnsi"/>
          <w:sz w:val="22"/>
          <w:szCs w:val="22"/>
        </w:rPr>
      </w:pPr>
    </w:p>
    <w:p w14:paraId="3C9594F0" w14:textId="517F7D0C" w:rsidR="004C50C1" w:rsidRDefault="004C50C1">
      <w:pPr>
        <w:rPr>
          <w:rFonts w:asciiTheme="minorHAnsi" w:hAnsiTheme="minorHAnsi" w:cstheme="minorHAnsi"/>
          <w:sz w:val="22"/>
          <w:szCs w:val="22"/>
        </w:rPr>
      </w:pPr>
    </w:p>
    <w:p w14:paraId="22ED289A" w14:textId="7F3B5D5B" w:rsidR="004C50C1" w:rsidRDefault="004C50C1">
      <w:pPr>
        <w:rPr>
          <w:rFonts w:asciiTheme="minorHAnsi" w:hAnsiTheme="minorHAnsi" w:cstheme="minorHAnsi"/>
          <w:sz w:val="22"/>
          <w:szCs w:val="22"/>
        </w:rPr>
      </w:pPr>
    </w:p>
    <w:p w14:paraId="23795BDB" w14:textId="01C59457" w:rsidR="004C50C1" w:rsidRDefault="004C50C1">
      <w:pPr>
        <w:rPr>
          <w:rFonts w:asciiTheme="minorHAnsi" w:hAnsiTheme="minorHAnsi" w:cstheme="minorHAnsi"/>
          <w:sz w:val="22"/>
          <w:szCs w:val="22"/>
        </w:rPr>
      </w:pPr>
    </w:p>
    <w:p w14:paraId="13D86E6D" w14:textId="71111481" w:rsidR="004C50C1" w:rsidRDefault="004C50C1">
      <w:pPr>
        <w:rPr>
          <w:rFonts w:asciiTheme="minorHAnsi" w:hAnsiTheme="minorHAnsi" w:cstheme="minorHAnsi"/>
          <w:sz w:val="22"/>
          <w:szCs w:val="22"/>
        </w:rPr>
      </w:pPr>
    </w:p>
    <w:p w14:paraId="374C7F97" w14:textId="0CC79EE6" w:rsidR="004C50C1" w:rsidRDefault="004C50C1">
      <w:pPr>
        <w:rPr>
          <w:rFonts w:asciiTheme="minorHAnsi" w:hAnsiTheme="minorHAnsi" w:cstheme="minorHAnsi"/>
          <w:sz w:val="22"/>
          <w:szCs w:val="22"/>
        </w:rPr>
      </w:pPr>
    </w:p>
    <w:p w14:paraId="61278544" w14:textId="443065E2" w:rsidR="004C50C1" w:rsidRDefault="004C50C1">
      <w:pPr>
        <w:rPr>
          <w:rFonts w:asciiTheme="minorHAnsi" w:hAnsiTheme="minorHAnsi" w:cstheme="minorHAnsi"/>
          <w:sz w:val="22"/>
          <w:szCs w:val="22"/>
        </w:rPr>
      </w:pPr>
    </w:p>
    <w:p w14:paraId="0FC16353" w14:textId="090C20ED" w:rsidR="004C50C1" w:rsidRDefault="004C50C1">
      <w:pPr>
        <w:rPr>
          <w:rFonts w:asciiTheme="minorHAnsi" w:hAnsiTheme="minorHAnsi" w:cstheme="minorHAnsi"/>
          <w:sz w:val="22"/>
          <w:szCs w:val="22"/>
        </w:rPr>
      </w:pPr>
    </w:p>
    <w:p w14:paraId="7C884706" w14:textId="4611D279" w:rsidR="004600AE" w:rsidRPr="001064B6" w:rsidRDefault="004600AE" w:rsidP="004600AE">
      <w:pPr>
        <w:jc w:val="both"/>
        <w:rPr>
          <w:rFonts w:asciiTheme="minorHAnsi" w:hAnsiTheme="minorHAnsi" w:cstheme="minorHAnsi"/>
          <w:bCs/>
          <w:szCs w:val="24"/>
        </w:rPr>
      </w:pPr>
      <w:r w:rsidRPr="001064B6">
        <w:rPr>
          <w:rFonts w:asciiTheme="minorHAnsi" w:hAnsiTheme="minorHAnsi" w:cstheme="minorHAnsi"/>
          <w:b/>
          <w:sz w:val="22"/>
          <w:szCs w:val="22"/>
        </w:rPr>
        <w:lastRenderedPageBreak/>
        <w:t xml:space="preserve">                                                                                                                              </w:t>
      </w:r>
      <w:r>
        <w:rPr>
          <w:rFonts w:asciiTheme="minorHAnsi" w:hAnsiTheme="minorHAnsi" w:cstheme="minorHAnsi"/>
          <w:b/>
          <w:sz w:val="22"/>
          <w:szCs w:val="22"/>
        </w:rPr>
        <w:t xml:space="preserve">                                                           </w:t>
      </w:r>
      <w:r w:rsidRPr="001064B6">
        <w:rPr>
          <w:rFonts w:asciiTheme="minorHAnsi" w:hAnsiTheme="minorHAnsi" w:cstheme="minorHAnsi"/>
          <w:bCs/>
          <w:szCs w:val="24"/>
        </w:rPr>
        <w:t>Příloha č. 2</w:t>
      </w:r>
    </w:p>
    <w:p w14:paraId="1319B4AF" w14:textId="77777777" w:rsidR="004600AE" w:rsidRPr="00384685" w:rsidRDefault="004600AE" w:rsidP="004600AE">
      <w:pPr>
        <w:pStyle w:val="Nadpis1"/>
        <w:rPr>
          <w:rFonts w:cs="Arial"/>
        </w:rPr>
      </w:pPr>
    </w:p>
    <w:p w14:paraId="5C3548A8" w14:textId="77777777" w:rsidR="004600AE" w:rsidRPr="00E53DF0" w:rsidRDefault="004600AE" w:rsidP="004600AE">
      <w:pPr>
        <w:pStyle w:val="Nadpis1"/>
        <w:rPr>
          <w:rFonts w:asciiTheme="minorHAnsi" w:hAnsiTheme="minorHAnsi" w:cstheme="minorHAnsi"/>
        </w:rPr>
      </w:pPr>
      <w:r w:rsidRPr="00E53DF0">
        <w:rPr>
          <w:rFonts w:asciiTheme="minorHAnsi" w:hAnsiTheme="minorHAnsi" w:cstheme="minorHAnsi"/>
        </w:rPr>
        <w:t>Prohlášení odpovědného zástupce externí osoby</w:t>
      </w:r>
    </w:p>
    <w:p w14:paraId="03313FE2" w14:textId="77777777" w:rsidR="004600AE" w:rsidRPr="00384685" w:rsidRDefault="004600AE" w:rsidP="004600AE">
      <w:pPr>
        <w:jc w:val="center"/>
        <w:rPr>
          <w:rFonts w:ascii="Arial" w:hAnsi="Arial" w:cs="Arial"/>
          <w:b/>
        </w:rPr>
      </w:pPr>
    </w:p>
    <w:p w14:paraId="136C7554" w14:textId="77777777" w:rsidR="004600AE" w:rsidRPr="001064B6" w:rsidRDefault="004600AE" w:rsidP="004600AE">
      <w:pPr>
        <w:pStyle w:val="Zkladntext2"/>
        <w:spacing w:line="240" w:lineRule="auto"/>
        <w:jc w:val="both"/>
        <w:rPr>
          <w:rFonts w:asciiTheme="minorHAnsi" w:hAnsiTheme="minorHAnsi" w:cstheme="minorHAnsi"/>
          <w:sz w:val="22"/>
          <w:szCs w:val="22"/>
        </w:rPr>
      </w:pPr>
      <w:r w:rsidRPr="001064B6">
        <w:rPr>
          <w:rFonts w:asciiTheme="minorHAnsi" w:hAnsiTheme="minorHAnsi" w:cstheme="minorHAnsi"/>
          <w:sz w:val="22"/>
          <w:szCs w:val="22"/>
        </w:rPr>
        <w:t>Jsem poučen o nebezpečí a seznámen s riziky a opatřeními při práci ve Společnosti DPOV, a.s. a jejích provozních zařízeních, důsledky vyplývajícími z nedodržení platných předpisů a byl jsem poučen o chování dle platných pravidel a zásad v oblasti BOZP, PO a ochrany ŽP (viz Příloha č. 1 obchodní smlouvy).</w:t>
      </w:r>
    </w:p>
    <w:p w14:paraId="42DDE226" w14:textId="77777777" w:rsidR="004600AE" w:rsidRPr="001064B6" w:rsidRDefault="004600AE" w:rsidP="004600AE">
      <w:pPr>
        <w:spacing w:after="120"/>
        <w:jc w:val="both"/>
        <w:rPr>
          <w:rFonts w:asciiTheme="minorHAnsi" w:hAnsiTheme="minorHAnsi" w:cstheme="minorHAnsi"/>
          <w:sz w:val="22"/>
          <w:szCs w:val="22"/>
        </w:rPr>
      </w:pPr>
      <w:r w:rsidRPr="001064B6">
        <w:rPr>
          <w:rFonts w:asciiTheme="minorHAnsi" w:hAnsiTheme="minorHAnsi" w:cstheme="minorHAnsi"/>
          <w:sz w:val="22"/>
          <w:szCs w:val="22"/>
        </w:rPr>
        <w:t>Zavazuji se dodržovat bezpečnostní předpisy a dodržovat odpovídající bezpečnostní opatření v aktuálních podmínkách.</w:t>
      </w:r>
    </w:p>
    <w:p w14:paraId="553992FC" w14:textId="77777777" w:rsidR="004600AE" w:rsidRPr="001064B6" w:rsidRDefault="004600AE" w:rsidP="004600AE">
      <w:pPr>
        <w:jc w:val="both"/>
        <w:rPr>
          <w:rFonts w:asciiTheme="minorHAnsi" w:hAnsiTheme="minorHAnsi" w:cstheme="minorHAnsi"/>
          <w:sz w:val="22"/>
          <w:szCs w:val="22"/>
        </w:rPr>
      </w:pPr>
      <w:r w:rsidRPr="001064B6">
        <w:rPr>
          <w:rFonts w:asciiTheme="minorHAnsi" w:hAnsiTheme="minorHAnsi" w:cstheme="minorHAnsi"/>
          <w:sz w:val="22"/>
          <w:szCs w:val="22"/>
        </w:rPr>
        <w:t>Zavazuji se jako místně zodpovědný, event. jako pověřený zástupce externí osoby, mně svěřené zaměstnance a další osoby ve výše uvedeném smyslu prokazatelně proškolit.</w:t>
      </w:r>
    </w:p>
    <w:p w14:paraId="1CC8BCD1" w14:textId="77777777" w:rsidR="004600AE" w:rsidRPr="00384685" w:rsidRDefault="004600AE" w:rsidP="004600AE">
      <w:pPr>
        <w:ind w:firstLine="720"/>
        <w:jc w:val="both"/>
        <w:rPr>
          <w:rFonts w:ascii="Arial" w:hAnsi="Arial" w:cs="Arial"/>
          <w:sz w:val="20"/>
        </w:rPr>
      </w:pPr>
    </w:p>
    <w:p w14:paraId="5C006DA6" w14:textId="77777777" w:rsidR="004600AE" w:rsidRPr="00131C29" w:rsidRDefault="004600AE" w:rsidP="004600AE">
      <w:pPr>
        <w:jc w:val="both"/>
        <w:rPr>
          <w:rFonts w:ascii="Arial" w:hAnsi="Arial" w:cs="Arial"/>
          <w:i/>
          <w:sz w:val="20"/>
        </w:rPr>
      </w:pPr>
    </w:p>
    <w:p w14:paraId="177B5D56" w14:textId="77777777" w:rsidR="004600AE" w:rsidRPr="00131C29" w:rsidRDefault="004600AE" w:rsidP="004600AE">
      <w:pPr>
        <w:jc w:val="both"/>
        <w:rPr>
          <w:rFonts w:ascii="Arial" w:hAnsi="Arial" w:cs="Arial"/>
          <w:i/>
          <w:sz w:val="20"/>
        </w:rPr>
      </w:pPr>
    </w:p>
    <w:p w14:paraId="72B87286" w14:textId="77777777" w:rsidR="004600AE" w:rsidRPr="00131C29" w:rsidRDefault="004600AE" w:rsidP="004600AE">
      <w:pPr>
        <w:jc w:val="both"/>
        <w:rPr>
          <w:rFonts w:ascii="Arial" w:hAnsi="Arial" w:cs="Arial"/>
          <w:i/>
          <w:sz w:val="20"/>
        </w:rPr>
      </w:pPr>
    </w:p>
    <w:p w14:paraId="290E670E" w14:textId="77777777" w:rsidR="004600AE" w:rsidRPr="00131C29" w:rsidRDefault="004600AE" w:rsidP="004600AE">
      <w:pPr>
        <w:jc w:val="both"/>
        <w:rPr>
          <w:rFonts w:ascii="Arial" w:hAnsi="Arial" w:cs="Arial"/>
          <w:i/>
          <w:sz w:val="20"/>
        </w:rPr>
      </w:pPr>
    </w:p>
    <w:p w14:paraId="28945EFA" w14:textId="77777777" w:rsidR="004600AE" w:rsidRPr="00131C29" w:rsidRDefault="004600AE" w:rsidP="004600AE">
      <w:pPr>
        <w:jc w:val="both"/>
        <w:rPr>
          <w:rFonts w:ascii="Arial" w:hAnsi="Arial" w:cs="Arial"/>
          <w:i/>
          <w:sz w:val="20"/>
        </w:rPr>
      </w:pPr>
    </w:p>
    <w:p w14:paraId="5F0C5CF5" w14:textId="77777777" w:rsidR="004600AE" w:rsidRPr="001064B6" w:rsidRDefault="004600AE" w:rsidP="004600AE">
      <w:pPr>
        <w:tabs>
          <w:tab w:val="left" w:pos="3969"/>
        </w:tabs>
        <w:rPr>
          <w:rFonts w:asciiTheme="minorHAnsi" w:hAnsiTheme="minorHAnsi" w:cstheme="minorHAnsi"/>
          <w:i/>
          <w:sz w:val="22"/>
          <w:szCs w:val="22"/>
        </w:rPr>
      </w:pPr>
      <w:r w:rsidRPr="001064B6">
        <w:rPr>
          <w:rFonts w:asciiTheme="minorHAnsi" w:hAnsiTheme="minorHAnsi" w:cstheme="minorHAnsi"/>
          <w:b/>
          <w:i/>
          <w:sz w:val="22"/>
          <w:szCs w:val="22"/>
        </w:rPr>
        <w:t>Za externí osobu:</w:t>
      </w:r>
      <w:r w:rsidRPr="001064B6">
        <w:rPr>
          <w:rFonts w:asciiTheme="minorHAnsi" w:hAnsiTheme="minorHAnsi" w:cstheme="minorHAnsi"/>
          <w:i/>
          <w:sz w:val="22"/>
          <w:szCs w:val="22"/>
        </w:rPr>
        <w:tab/>
      </w:r>
      <w:r w:rsidRPr="0019032C">
        <w:rPr>
          <w:rFonts w:asciiTheme="minorHAnsi" w:hAnsiTheme="minorHAnsi" w:cstheme="minorHAnsi"/>
          <w:i/>
          <w:sz w:val="22"/>
          <w:szCs w:val="22"/>
          <w:highlight w:val="yellow"/>
        </w:rPr>
        <w:t>……………</w:t>
      </w:r>
      <w:proofErr w:type="gramStart"/>
      <w:r w:rsidRPr="0019032C">
        <w:rPr>
          <w:rFonts w:asciiTheme="minorHAnsi" w:hAnsiTheme="minorHAnsi" w:cstheme="minorHAnsi"/>
          <w:i/>
          <w:sz w:val="22"/>
          <w:szCs w:val="22"/>
          <w:highlight w:val="yellow"/>
        </w:rPr>
        <w:t>…….</w:t>
      </w:r>
      <w:proofErr w:type="gramEnd"/>
      <w:r w:rsidRPr="0019032C">
        <w:rPr>
          <w:rFonts w:asciiTheme="minorHAnsi" w:hAnsiTheme="minorHAnsi" w:cstheme="minorHAnsi"/>
          <w:i/>
          <w:sz w:val="22"/>
          <w:szCs w:val="22"/>
          <w:highlight w:val="yellow"/>
        </w:rPr>
        <w:t>……………………………………………..………</w:t>
      </w:r>
    </w:p>
    <w:p w14:paraId="78570F6C" w14:textId="77777777" w:rsidR="004600AE" w:rsidRPr="001064B6" w:rsidRDefault="004600AE" w:rsidP="004600AE">
      <w:pPr>
        <w:tabs>
          <w:tab w:val="left" w:pos="5387"/>
        </w:tabs>
        <w:jc w:val="both"/>
        <w:rPr>
          <w:rFonts w:asciiTheme="minorHAnsi" w:hAnsiTheme="minorHAnsi" w:cstheme="minorHAnsi"/>
          <w:b/>
          <w:i/>
          <w:sz w:val="22"/>
          <w:szCs w:val="22"/>
        </w:rPr>
      </w:pPr>
      <w:r w:rsidRPr="001064B6">
        <w:rPr>
          <w:rFonts w:asciiTheme="minorHAnsi" w:hAnsiTheme="minorHAnsi" w:cstheme="minorHAnsi"/>
          <w:i/>
          <w:sz w:val="22"/>
          <w:szCs w:val="22"/>
        </w:rPr>
        <w:tab/>
        <w:t>(obchodní firma, sídlo, IČ)</w:t>
      </w:r>
    </w:p>
    <w:p w14:paraId="3EF79C11" w14:textId="77777777" w:rsidR="004600AE" w:rsidRPr="001064B6" w:rsidRDefault="004600AE" w:rsidP="004600AE">
      <w:pPr>
        <w:jc w:val="both"/>
        <w:rPr>
          <w:rFonts w:asciiTheme="minorHAnsi" w:hAnsiTheme="minorHAnsi" w:cstheme="minorHAnsi"/>
          <w:b/>
          <w:i/>
          <w:sz w:val="22"/>
          <w:szCs w:val="22"/>
        </w:rPr>
      </w:pPr>
    </w:p>
    <w:p w14:paraId="3C2B1F81" w14:textId="77777777" w:rsidR="004600AE" w:rsidRPr="001064B6" w:rsidRDefault="004600AE" w:rsidP="004600AE">
      <w:pPr>
        <w:jc w:val="both"/>
        <w:rPr>
          <w:rFonts w:asciiTheme="minorHAnsi" w:hAnsiTheme="minorHAnsi" w:cstheme="minorHAnsi"/>
          <w:b/>
          <w:i/>
          <w:sz w:val="22"/>
          <w:szCs w:val="22"/>
        </w:rPr>
      </w:pPr>
    </w:p>
    <w:p w14:paraId="5D645DD8" w14:textId="77777777" w:rsidR="004600AE" w:rsidRPr="001064B6" w:rsidRDefault="004600AE" w:rsidP="004600AE">
      <w:pPr>
        <w:jc w:val="both"/>
        <w:rPr>
          <w:rFonts w:asciiTheme="minorHAnsi" w:hAnsiTheme="minorHAnsi" w:cstheme="minorHAnsi"/>
          <w:b/>
          <w:i/>
          <w:sz w:val="22"/>
          <w:szCs w:val="22"/>
        </w:rPr>
      </w:pPr>
    </w:p>
    <w:p w14:paraId="6E711A55" w14:textId="77777777" w:rsidR="004600AE" w:rsidRPr="001064B6" w:rsidRDefault="004600AE" w:rsidP="004600AE">
      <w:pPr>
        <w:jc w:val="both"/>
        <w:rPr>
          <w:rFonts w:asciiTheme="minorHAnsi" w:hAnsiTheme="minorHAnsi" w:cstheme="minorHAnsi"/>
          <w:b/>
          <w:i/>
          <w:sz w:val="22"/>
          <w:szCs w:val="22"/>
        </w:rPr>
      </w:pPr>
    </w:p>
    <w:p w14:paraId="040C1A2E" w14:textId="77777777" w:rsidR="004600AE" w:rsidRPr="001064B6" w:rsidRDefault="004600AE" w:rsidP="004600AE">
      <w:pPr>
        <w:tabs>
          <w:tab w:val="left" w:pos="3969"/>
        </w:tabs>
        <w:rPr>
          <w:rFonts w:asciiTheme="minorHAnsi" w:hAnsiTheme="minorHAnsi" w:cstheme="minorHAnsi"/>
          <w:i/>
          <w:sz w:val="22"/>
          <w:szCs w:val="22"/>
        </w:rPr>
      </w:pPr>
      <w:r w:rsidRPr="001064B6">
        <w:rPr>
          <w:rFonts w:asciiTheme="minorHAnsi" w:hAnsiTheme="minorHAnsi" w:cstheme="minorHAnsi"/>
          <w:b/>
          <w:i/>
          <w:sz w:val="22"/>
          <w:szCs w:val="22"/>
        </w:rPr>
        <w:t>Odpovědný zástupce externí osoby:</w:t>
      </w:r>
      <w:r w:rsidRPr="001064B6">
        <w:rPr>
          <w:rFonts w:asciiTheme="minorHAnsi" w:hAnsiTheme="minorHAnsi" w:cstheme="minorHAnsi"/>
          <w:b/>
          <w:i/>
          <w:sz w:val="22"/>
          <w:szCs w:val="22"/>
        </w:rPr>
        <w:tab/>
      </w:r>
      <w:r w:rsidRPr="0019032C">
        <w:rPr>
          <w:rFonts w:asciiTheme="minorHAnsi" w:hAnsiTheme="minorHAnsi" w:cstheme="minorHAnsi"/>
          <w:i/>
          <w:sz w:val="22"/>
          <w:szCs w:val="22"/>
          <w:highlight w:val="yellow"/>
        </w:rPr>
        <w:t>………………………</w:t>
      </w:r>
      <w:proofErr w:type="gramStart"/>
      <w:r w:rsidRPr="0019032C">
        <w:rPr>
          <w:rFonts w:asciiTheme="minorHAnsi" w:hAnsiTheme="minorHAnsi" w:cstheme="minorHAnsi"/>
          <w:i/>
          <w:sz w:val="22"/>
          <w:szCs w:val="22"/>
          <w:highlight w:val="yellow"/>
        </w:rPr>
        <w:t>…….</w:t>
      </w:r>
      <w:proofErr w:type="gramEnd"/>
      <w:r w:rsidRPr="0019032C">
        <w:rPr>
          <w:rFonts w:asciiTheme="minorHAnsi" w:hAnsiTheme="minorHAnsi" w:cstheme="minorHAnsi"/>
          <w:i/>
          <w:sz w:val="22"/>
          <w:szCs w:val="22"/>
          <w:highlight w:val="yellow"/>
        </w:rPr>
        <w:t>………………..…………………....…...</w:t>
      </w:r>
      <w:r w:rsidRPr="001064B6">
        <w:rPr>
          <w:rFonts w:asciiTheme="minorHAnsi" w:hAnsiTheme="minorHAnsi" w:cstheme="minorHAnsi"/>
          <w:i/>
          <w:sz w:val="22"/>
          <w:szCs w:val="22"/>
        </w:rPr>
        <w:t>.</w:t>
      </w:r>
    </w:p>
    <w:p w14:paraId="5F550E62" w14:textId="77777777" w:rsidR="004600AE" w:rsidRPr="001064B6" w:rsidRDefault="004600AE" w:rsidP="004600AE">
      <w:pPr>
        <w:tabs>
          <w:tab w:val="left" w:pos="5387"/>
        </w:tabs>
        <w:jc w:val="both"/>
        <w:rPr>
          <w:rFonts w:asciiTheme="minorHAnsi" w:hAnsiTheme="minorHAnsi" w:cstheme="minorHAnsi"/>
          <w:i/>
          <w:sz w:val="22"/>
          <w:szCs w:val="22"/>
        </w:rPr>
      </w:pPr>
      <w:r w:rsidRPr="001064B6">
        <w:rPr>
          <w:rFonts w:asciiTheme="minorHAnsi" w:hAnsiTheme="minorHAnsi" w:cstheme="minorHAnsi"/>
          <w:i/>
          <w:sz w:val="22"/>
          <w:szCs w:val="22"/>
        </w:rPr>
        <w:tab/>
        <w:t>(jméno, podpis, datum)</w:t>
      </w:r>
    </w:p>
    <w:p w14:paraId="5D159DDE" w14:textId="77777777" w:rsidR="004600AE" w:rsidRPr="001064B6" w:rsidRDefault="004600AE" w:rsidP="004600AE">
      <w:pPr>
        <w:jc w:val="both"/>
        <w:rPr>
          <w:rFonts w:asciiTheme="minorHAnsi" w:hAnsiTheme="minorHAnsi" w:cstheme="minorHAnsi"/>
          <w:b/>
          <w:i/>
          <w:sz w:val="22"/>
          <w:szCs w:val="22"/>
        </w:rPr>
      </w:pPr>
    </w:p>
    <w:p w14:paraId="21562671" w14:textId="77777777" w:rsidR="004600AE" w:rsidRPr="001064B6" w:rsidRDefault="004600AE" w:rsidP="004600AE">
      <w:pPr>
        <w:jc w:val="both"/>
        <w:rPr>
          <w:rFonts w:asciiTheme="minorHAnsi" w:hAnsiTheme="minorHAnsi" w:cstheme="minorHAnsi"/>
          <w:i/>
          <w:sz w:val="22"/>
          <w:szCs w:val="22"/>
        </w:rPr>
      </w:pPr>
    </w:p>
    <w:p w14:paraId="010D79E6" w14:textId="77777777" w:rsidR="004600AE" w:rsidRPr="001064B6" w:rsidRDefault="004600AE" w:rsidP="004600AE">
      <w:pPr>
        <w:jc w:val="both"/>
        <w:rPr>
          <w:rFonts w:asciiTheme="minorHAnsi" w:hAnsiTheme="minorHAnsi" w:cstheme="minorHAnsi"/>
          <w:i/>
          <w:sz w:val="22"/>
          <w:szCs w:val="22"/>
        </w:rPr>
      </w:pPr>
    </w:p>
    <w:p w14:paraId="7D0A0C8C" w14:textId="77777777" w:rsidR="004600AE" w:rsidRPr="001064B6" w:rsidRDefault="004600AE" w:rsidP="004600AE">
      <w:pPr>
        <w:jc w:val="both"/>
        <w:rPr>
          <w:rFonts w:asciiTheme="minorHAnsi" w:hAnsiTheme="minorHAnsi" w:cstheme="minorHAnsi"/>
          <w:i/>
          <w:sz w:val="22"/>
          <w:szCs w:val="22"/>
        </w:rPr>
      </w:pPr>
    </w:p>
    <w:p w14:paraId="05904635" w14:textId="77777777" w:rsidR="004600AE" w:rsidRPr="001064B6" w:rsidRDefault="004600AE" w:rsidP="004600AE">
      <w:pPr>
        <w:jc w:val="both"/>
        <w:rPr>
          <w:rFonts w:asciiTheme="minorHAnsi" w:hAnsiTheme="minorHAnsi" w:cstheme="minorHAnsi"/>
          <w:i/>
          <w:sz w:val="22"/>
          <w:szCs w:val="22"/>
        </w:rPr>
      </w:pPr>
      <w:r w:rsidRPr="001064B6">
        <w:rPr>
          <w:rFonts w:asciiTheme="minorHAnsi" w:hAnsiTheme="minorHAnsi" w:cstheme="minorHAnsi"/>
          <w:b/>
          <w:i/>
          <w:sz w:val="22"/>
          <w:szCs w:val="22"/>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064B6">
        <w:rPr>
          <w:rFonts w:asciiTheme="minorHAnsi" w:hAnsiTheme="minorHAnsi" w:cstheme="minorHAnsi"/>
          <w:i/>
          <w:sz w:val="22"/>
          <w:szCs w:val="22"/>
        </w:rPr>
        <w:t xml:space="preserve"> </w:t>
      </w:r>
    </w:p>
    <w:p w14:paraId="0AE21B20" w14:textId="77777777" w:rsidR="004600AE" w:rsidRPr="001064B6" w:rsidRDefault="004600AE" w:rsidP="004600AE">
      <w:pPr>
        <w:rPr>
          <w:rFonts w:asciiTheme="minorHAnsi" w:hAnsiTheme="minorHAnsi" w:cstheme="minorHAnsi"/>
          <w:i/>
          <w:sz w:val="22"/>
          <w:szCs w:val="22"/>
        </w:rPr>
      </w:pPr>
    </w:p>
    <w:p w14:paraId="1F375320" w14:textId="77777777" w:rsidR="004600AE" w:rsidRPr="00131C29" w:rsidRDefault="004600AE" w:rsidP="004600AE">
      <w:pPr>
        <w:rPr>
          <w:rFonts w:ascii="Arial" w:hAnsi="Arial" w:cs="Arial"/>
          <w:i/>
          <w:sz w:val="20"/>
        </w:rPr>
      </w:pPr>
    </w:p>
    <w:p w14:paraId="287CA474" w14:textId="77777777" w:rsidR="004600AE" w:rsidRPr="00131C29" w:rsidRDefault="004600AE" w:rsidP="004600AE">
      <w:pPr>
        <w:rPr>
          <w:rFonts w:ascii="Arial" w:hAnsi="Arial" w:cs="Arial"/>
          <w:i/>
          <w:sz w:val="20"/>
        </w:rPr>
      </w:pPr>
    </w:p>
    <w:p w14:paraId="50BDC7F6" w14:textId="77777777" w:rsidR="004600AE" w:rsidRPr="00131C29" w:rsidRDefault="004600AE" w:rsidP="004600AE">
      <w:pPr>
        <w:rPr>
          <w:rFonts w:ascii="Arial" w:hAnsi="Arial" w:cs="Arial"/>
          <w:i/>
          <w:sz w:val="20"/>
        </w:rPr>
      </w:pPr>
    </w:p>
    <w:p w14:paraId="1BAD0FB2" w14:textId="77777777" w:rsidR="004600AE" w:rsidRPr="00131C29" w:rsidRDefault="004600AE" w:rsidP="004600AE">
      <w:pPr>
        <w:jc w:val="both"/>
        <w:rPr>
          <w:rFonts w:ascii="Arial" w:hAnsi="Arial" w:cs="Arial"/>
          <w:i/>
          <w:sz w:val="20"/>
        </w:rPr>
      </w:pPr>
    </w:p>
    <w:p w14:paraId="593FE5A5" w14:textId="77777777" w:rsidR="004600AE" w:rsidRPr="001064B6" w:rsidRDefault="004600AE" w:rsidP="004600AE">
      <w:pPr>
        <w:rPr>
          <w:rFonts w:asciiTheme="minorHAnsi" w:hAnsiTheme="minorHAnsi" w:cstheme="minorHAnsi"/>
          <w:b/>
          <w:i/>
          <w:sz w:val="22"/>
          <w:szCs w:val="22"/>
        </w:rPr>
      </w:pPr>
      <w:r w:rsidRPr="001064B6">
        <w:rPr>
          <w:rFonts w:asciiTheme="minorHAnsi" w:hAnsiTheme="minorHAnsi" w:cstheme="minorHAnsi"/>
          <w:b/>
          <w:i/>
          <w:sz w:val="22"/>
          <w:szCs w:val="22"/>
        </w:rPr>
        <w:t xml:space="preserve">Za Společnost DPOV, a.s.:        </w:t>
      </w:r>
      <w:r w:rsidRPr="001064B6">
        <w:rPr>
          <w:rFonts w:asciiTheme="minorHAnsi" w:hAnsiTheme="minorHAnsi" w:cstheme="minorHAnsi"/>
          <w:b/>
          <w:i/>
          <w:sz w:val="22"/>
          <w:szCs w:val="22"/>
        </w:rPr>
        <w:tab/>
      </w:r>
      <w:r w:rsidRPr="001064B6">
        <w:rPr>
          <w:rFonts w:asciiTheme="minorHAnsi" w:hAnsiTheme="minorHAnsi" w:cstheme="minorHAnsi"/>
          <w:b/>
          <w:i/>
          <w:sz w:val="22"/>
          <w:szCs w:val="22"/>
        </w:rPr>
        <w:tab/>
      </w:r>
      <w:r w:rsidRPr="001064B6">
        <w:rPr>
          <w:rFonts w:asciiTheme="minorHAnsi" w:hAnsiTheme="minorHAnsi" w:cstheme="minorHAnsi"/>
          <w:b/>
          <w:i/>
          <w:sz w:val="22"/>
          <w:szCs w:val="22"/>
        </w:rPr>
        <w:tab/>
      </w:r>
      <w:r w:rsidRPr="001064B6">
        <w:rPr>
          <w:rFonts w:asciiTheme="minorHAnsi" w:hAnsiTheme="minorHAnsi" w:cstheme="minorHAnsi"/>
          <w:b/>
          <w:i/>
          <w:sz w:val="22"/>
          <w:szCs w:val="22"/>
        </w:rPr>
        <w:tab/>
      </w:r>
      <w:r w:rsidRPr="001064B6">
        <w:rPr>
          <w:rFonts w:asciiTheme="minorHAnsi" w:hAnsiTheme="minorHAnsi" w:cstheme="minorHAnsi"/>
          <w:b/>
          <w:i/>
          <w:sz w:val="22"/>
          <w:szCs w:val="22"/>
        </w:rPr>
        <w:tab/>
      </w:r>
      <w:r w:rsidRPr="001064B6">
        <w:rPr>
          <w:rFonts w:asciiTheme="minorHAnsi" w:hAnsiTheme="minorHAnsi" w:cstheme="minorHAnsi"/>
          <w:b/>
          <w:i/>
          <w:sz w:val="22"/>
          <w:szCs w:val="22"/>
        </w:rPr>
        <w:tab/>
        <w:t xml:space="preserve">       </w:t>
      </w:r>
    </w:p>
    <w:p w14:paraId="0359DDCF" w14:textId="77777777" w:rsidR="004600AE" w:rsidRPr="001064B6" w:rsidRDefault="004600AE" w:rsidP="004600AE">
      <w:pPr>
        <w:rPr>
          <w:rFonts w:asciiTheme="minorHAnsi" w:hAnsiTheme="minorHAnsi" w:cstheme="minorHAnsi"/>
          <w:b/>
          <w:i/>
          <w:sz w:val="22"/>
          <w:szCs w:val="22"/>
        </w:rPr>
      </w:pPr>
    </w:p>
    <w:p w14:paraId="299F1323" w14:textId="77777777" w:rsidR="004600AE" w:rsidRPr="001064B6" w:rsidRDefault="004600AE" w:rsidP="004600AE">
      <w:pPr>
        <w:ind w:left="3740" w:firstLine="170"/>
        <w:rPr>
          <w:rFonts w:asciiTheme="minorHAnsi" w:hAnsiTheme="minorHAnsi" w:cstheme="minorHAnsi"/>
          <w:i/>
          <w:sz w:val="22"/>
          <w:szCs w:val="22"/>
        </w:rPr>
      </w:pPr>
      <w:r w:rsidRPr="001064B6">
        <w:rPr>
          <w:rFonts w:asciiTheme="minorHAnsi" w:hAnsiTheme="minorHAnsi" w:cstheme="minorHAnsi"/>
          <w:i/>
          <w:sz w:val="22"/>
          <w:szCs w:val="22"/>
        </w:rPr>
        <w:t>…………………………………………………….………………….….</w:t>
      </w:r>
    </w:p>
    <w:p w14:paraId="56ADDD63" w14:textId="77777777" w:rsidR="004600AE" w:rsidRPr="001064B6" w:rsidRDefault="004600AE" w:rsidP="004600AE">
      <w:pPr>
        <w:tabs>
          <w:tab w:val="left" w:pos="5245"/>
        </w:tabs>
        <w:rPr>
          <w:rFonts w:asciiTheme="minorHAnsi" w:hAnsiTheme="minorHAnsi" w:cstheme="minorHAnsi"/>
          <w:i/>
          <w:sz w:val="22"/>
          <w:szCs w:val="22"/>
        </w:rPr>
      </w:pPr>
      <w:r w:rsidRPr="001064B6">
        <w:rPr>
          <w:rFonts w:asciiTheme="minorHAnsi" w:hAnsiTheme="minorHAnsi" w:cstheme="minorHAnsi"/>
          <w:i/>
          <w:sz w:val="22"/>
          <w:szCs w:val="22"/>
        </w:rPr>
        <w:tab/>
        <w:t>(jméno, podpis, datum školení)</w:t>
      </w:r>
    </w:p>
    <w:p w14:paraId="6712F73A" w14:textId="77777777" w:rsidR="004600AE" w:rsidRPr="001064B6" w:rsidRDefault="004600AE" w:rsidP="004600AE">
      <w:pPr>
        <w:jc w:val="both"/>
        <w:rPr>
          <w:rFonts w:asciiTheme="minorHAnsi" w:hAnsiTheme="minorHAnsi" w:cstheme="minorHAnsi"/>
          <w:i/>
          <w:sz w:val="22"/>
          <w:szCs w:val="22"/>
        </w:rPr>
      </w:pPr>
    </w:p>
    <w:p w14:paraId="5DA36B39" w14:textId="77777777" w:rsidR="004600AE" w:rsidRPr="001064B6" w:rsidRDefault="004600AE" w:rsidP="004600AE">
      <w:pPr>
        <w:jc w:val="both"/>
        <w:rPr>
          <w:rFonts w:asciiTheme="minorHAnsi" w:hAnsiTheme="minorHAnsi" w:cstheme="minorHAnsi"/>
          <w:i/>
          <w:sz w:val="22"/>
          <w:szCs w:val="22"/>
        </w:rPr>
      </w:pPr>
    </w:p>
    <w:p w14:paraId="61554CE9" w14:textId="77777777" w:rsidR="004600AE" w:rsidRPr="00131C29" w:rsidRDefault="004600AE" w:rsidP="004600AE">
      <w:pPr>
        <w:jc w:val="both"/>
        <w:rPr>
          <w:rFonts w:ascii="Arial" w:hAnsi="Arial" w:cs="Arial"/>
          <w:i/>
          <w:sz w:val="20"/>
        </w:rPr>
      </w:pPr>
    </w:p>
    <w:p w14:paraId="2074735E" w14:textId="77777777" w:rsidR="004600AE" w:rsidRPr="00131C29" w:rsidRDefault="004600AE" w:rsidP="004600AE">
      <w:pPr>
        <w:jc w:val="both"/>
        <w:rPr>
          <w:rFonts w:ascii="Arial" w:hAnsi="Arial" w:cs="Arial"/>
          <w:i/>
          <w:sz w:val="20"/>
        </w:rPr>
      </w:pPr>
    </w:p>
    <w:p w14:paraId="2E7AA621" w14:textId="77777777" w:rsidR="004600AE" w:rsidRPr="001064B6" w:rsidRDefault="004600AE" w:rsidP="004600AE">
      <w:pPr>
        <w:rPr>
          <w:rFonts w:asciiTheme="minorHAnsi" w:hAnsiTheme="minorHAnsi" w:cstheme="minorHAnsi"/>
          <w:sz w:val="22"/>
          <w:szCs w:val="22"/>
        </w:rPr>
      </w:pPr>
    </w:p>
    <w:p w14:paraId="3157D94C" w14:textId="06575650" w:rsidR="004C50C1" w:rsidRDefault="004C50C1">
      <w:pPr>
        <w:rPr>
          <w:rFonts w:asciiTheme="minorHAnsi" w:hAnsiTheme="minorHAnsi" w:cstheme="minorHAnsi"/>
          <w:sz w:val="22"/>
          <w:szCs w:val="22"/>
        </w:rPr>
      </w:pPr>
    </w:p>
    <w:p w14:paraId="5F96E013" w14:textId="3A1F2EC4" w:rsidR="006C786D" w:rsidRDefault="006C786D">
      <w:pPr>
        <w:rPr>
          <w:rFonts w:asciiTheme="minorHAnsi" w:hAnsiTheme="minorHAnsi" w:cstheme="minorHAnsi"/>
          <w:sz w:val="22"/>
          <w:szCs w:val="22"/>
        </w:rPr>
      </w:pPr>
    </w:p>
    <w:p w14:paraId="5951E454" w14:textId="35B13D2A" w:rsidR="006C786D" w:rsidRDefault="006C786D">
      <w:pPr>
        <w:rPr>
          <w:rFonts w:asciiTheme="minorHAnsi" w:hAnsiTheme="minorHAnsi" w:cstheme="minorHAnsi"/>
          <w:sz w:val="22"/>
          <w:szCs w:val="22"/>
        </w:rPr>
      </w:pPr>
    </w:p>
    <w:p w14:paraId="6B843525" w14:textId="49F7B1D2" w:rsidR="006C786D" w:rsidRDefault="006C786D">
      <w:pPr>
        <w:rPr>
          <w:rFonts w:asciiTheme="minorHAnsi" w:hAnsiTheme="minorHAnsi" w:cstheme="minorHAnsi"/>
          <w:sz w:val="22"/>
          <w:szCs w:val="22"/>
        </w:rPr>
      </w:pPr>
    </w:p>
    <w:p w14:paraId="3E6D95FD" w14:textId="0D1FD671" w:rsidR="006C786D" w:rsidRDefault="006C786D">
      <w:pPr>
        <w:rPr>
          <w:rFonts w:asciiTheme="minorHAnsi" w:hAnsiTheme="minorHAnsi" w:cstheme="minorHAnsi"/>
          <w:sz w:val="22"/>
          <w:szCs w:val="22"/>
        </w:rPr>
      </w:pPr>
    </w:p>
    <w:p w14:paraId="19726420" w14:textId="5477E682" w:rsidR="006C786D" w:rsidRDefault="006C786D">
      <w:pPr>
        <w:rPr>
          <w:rFonts w:asciiTheme="minorHAnsi" w:hAnsiTheme="minorHAnsi" w:cstheme="minorHAnsi"/>
          <w:sz w:val="22"/>
          <w:szCs w:val="22"/>
        </w:rPr>
      </w:pPr>
    </w:p>
    <w:p w14:paraId="16D2DCA0" w14:textId="32669FF9" w:rsidR="006C786D" w:rsidRDefault="006C786D">
      <w:pPr>
        <w:rPr>
          <w:rFonts w:asciiTheme="minorHAnsi" w:hAnsiTheme="minorHAnsi" w:cstheme="minorHAnsi"/>
          <w:sz w:val="22"/>
          <w:szCs w:val="22"/>
        </w:rPr>
      </w:pPr>
    </w:p>
    <w:sectPr w:rsidR="006C786D" w:rsidSect="006C48D5">
      <w:headerReference w:type="default" r:id="rId19"/>
      <w:footerReference w:type="default" r:id="rId20"/>
      <w:pgSz w:w="11906" w:h="16838"/>
      <w:pgMar w:top="567" w:right="849" w:bottom="709" w:left="709"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2A84D" w14:textId="77777777" w:rsidR="00B55CA4" w:rsidRDefault="00B55CA4">
      <w:r>
        <w:separator/>
      </w:r>
    </w:p>
  </w:endnote>
  <w:endnote w:type="continuationSeparator" w:id="0">
    <w:p w14:paraId="74418B4E" w14:textId="77777777" w:rsidR="00B55CA4" w:rsidRDefault="00B55CA4">
      <w:r>
        <w:continuationSeparator/>
      </w:r>
    </w:p>
  </w:endnote>
  <w:endnote w:type="continuationNotice" w:id="1">
    <w:p w14:paraId="7DD2CCED" w14:textId="77777777" w:rsidR="00B55CA4" w:rsidRDefault="00B55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6133" w14:textId="77777777" w:rsidR="001E7566" w:rsidRDefault="001E75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2B05" w14:textId="4F5E4A39" w:rsidR="00A172A6" w:rsidRDefault="001E7566" w:rsidP="00494EE0">
    <w:pPr>
      <w:pStyle w:val="Zpat"/>
      <w:jc w:val="right"/>
      <w:rPr>
        <w:sz w:val="16"/>
      </w:rPr>
    </w:pPr>
    <w:r>
      <w:rPr>
        <w:noProof/>
      </w:rPr>
      <w:drawing>
        <wp:anchor distT="0" distB="0" distL="114300" distR="114300" simplePos="0" relativeHeight="251659776" behindDoc="0" locked="0" layoutInCell="1" allowOverlap="1" wp14:anchorId="6F525574" wp14:editId="44A540CC">
          <wp:simplePos x="0" y="0"/>
          <wp:positionH relativeFrom="margin">
            <wp:posOffset>0</wp:posOffset>
          </wp:positionH>
          <wp:positionV relativeFrom="margin">
            <wp:posOffset>9636760</wp:posOffset>
          </wp:positionV>
          <wp:extent cx="771525" cy="309880"/>
          <wp:effectExtent l="19050" t="19050" r="28575" b="13970"/>
          <wp:wrapSquare wrapText="bothSides"/>
          <wp:docPr id="2"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A172A6">
      <w:rPr>
        <w:sz w:val="16"/>
      </w:rPr>
      <w:t xml:space="preserve">Strana </w:t>
    </w:r>
    <w:r w:rsidR="00A172A6">
      <w:rPr>
        <w:rStyle w:val="slostrnky"/>
      </w:rPr>
      <w:fldChar w:fldCharType="begin"/>
    </w:r>
    <w:r w:rsidR="00A172A6">
      <w:rPr>
        <w:rStyle w:val="slostrnky"/>
      </w:rPr>
      <w:instrText xml:space="preserve"> PAGE </w:instrText>
    </w:r>
    <w:r w:rsidR="00A172A6">
      <w:rPr>
        <w:rStyle w:val="slostrnky"/>
      </w:rPr>
      <w:fldChar w:fldCharType="separate"/>
    </w:r>
    <w:r w:rsidR="00A172A6">
      <w:rPr>
        <w:rStyle w:val="slostrnky"/>
        <w:noProof/>
      </w:rPr>
      <w:t>1</w:t>
    </w:r>
    <w:r w:rsidR="00A172A6">
      <w:rPr>
        <w:rStyle w:val="slostrnky"/>
      </w:rPr>
      <w:fldChar w:fldCharType="end"/>
    </w:r>
    <w:r w:rsidR="00A172A6">
      <w:rPr>
        <w:rStyle w:val="slostrnky"/>
      </w:rPr>
      <w:t>/</w:t>
    </w:r>
    <w:r w:rsidR="00A172A6">
      <w:rPr>
        <w:rStyle w:val="slostrnky"/>
      </w:rPr>
      <w:fldChar w:fldCharType="begin"/>
    </w:r>
    <w:r w:rsidR="00A172A6">
      <w:rPr>
        <w:rStyle w:val="slostrnky"/>
      </w:rPr>
      <w:instrText xml:space="preserve"> NUMPAGES </w:instrText>
    </w:r>
    <w:r w:rsidR="00A172A6">
      <w:rPr>
        <w:rStyle w:val="slostrnky"/>
      </w:rPr>
      <w:fldChar w:fldCharType="separate"/>
    </w:r>
    <w:r w:rsidR="00A172A6">
      <w:rPr>
        <w:rStyle w:val="slostrnky"/>
        <w:noProof/>
      </w:rPr>
      <w:t>6</w:t>
    </w:r>
    <w:r w:rsidR="00A172A6">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C191" w14:textId="77777777" w:rsidR="00A172A6" w:rsidRDefault="00A172A6">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07D3C6B9" w14:textId="77777777" w:rsidR="00A172A6" w:rsidRDefault="00A172A6" w:rsidP="00545B27">
    <w:pPr>
      <w:pStyle w:val="Zpat"/>
      <w:jc w:val="righ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4008" w14:textId="77777777" w:rsidR="00B55CA4" w:rsidRDefault="00B55CA4">
      <w:r>
        <w:separator/>
      </w:r>
    </w:p>
  </w:footnote>
  <w:footnote w:type="continuationSeparator" w:id="0">
    <w:p w14:paraId="5E2C3797" w14:textId="77777777" w:rsidR="00B55CA4" w:rsidRDefault="00B55CA4">
      <w:r>
        <w:continuationSeparator/>
      </w:r>
    </w:p>
  </w:footnote>
  <w:footnote w:type="continuationNotice" w:id="1">
    <w:p w14:paraId="5A5EF4FD" w14:textId="77777777" w:rsidR="00B55CA4" w:rsidRDefault="00B55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6B90" w14:textId="77777777" w:rsidR="001E7566" w:rsidRDefault="001E75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5B56" w14:textId="77777777" w:rsidR="001E7566" w:rsidRDefault="001E756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9893" w14:textId="77777777" w:rsidR="001E7566" w:rsidRDefault="001E756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5"/>
    <w:multiLevelType w:val="multilevel"/>
    <w:tmpl w:val="67104A2C"/>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13" w15:restartNumberingAfterBreak="0">
    <w:nsid w:val="01425F8E"/>
    <w:multiLevelType w:val="hybridMultilevel"/>
    <w:tmpl w:val="09208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18DE229C"/>
    <w:multiLevelType w:val="hybridMultilevel"/>
    <w:tmpl w:val="F238D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10A7BC3"/>
    <w:multiLevelType w:val="hybridMultilevel"/>
    <w:tmpl w:val="919C9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7F1927"/>
    <w:multiLevelType w:val="hybridMultilevel"/>
    <w:tmpl w:val="5EA43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7F2068"/>
    <w:multiLevelType w:val="hybridMultilevel"/>
    <w:tmpl w:val="BD8C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18F03F1"/>
    <w:multiLevelType w:val="hybridMultilevel"/>
    <w:tmpl w:val="A7D28E0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9135C70"/>
    <w:multiLevelType w:val="hybridMultilevel"/>
    <w:tmpl w:val="F85A3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0C633DF"/>
    <w:multiLevelType w:val="hybridMultilevel"/>
    <w:tmpl w:val="71D21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2"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3"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F801A52"/>
    <w:multiLevelType w:val="hybridMultilevel"/>
    <w:tmpl w:val="C7024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3407780">
    <w:abstractNumId w:val="23"/>
  </w:num>
  <w:num w:numId="2" w16cid:durableId="1471094499">
    <w:abstractNumId w:val="41"/>
  </w:num>
  <w:num w:numId="3" w16cid:durableId="68431590">
    <w:abstractNumId w:val="19"/>
  </w:num>
  <w:num w:numId="4" w16cid:durableId="1219634351">
    <w:abstractNumId w:val="38"/>
  </w:num>
  <w:num w:numId="5" w16cid:durableId="538592075">
    <w:abstractNumId w:val="28"/>
  </w:num>
  <w:num w:numId="6" w16cid:durableId="977996142">
    <w:abstractNumId w:val="22"/>
  </w:num>
  <w:num w:numId="7" w16cid:durableId="78334294">
    <w:abstractNumId w:val="29"/>
  </w:num>
  <w:num w:numId="8" w16cid:durableId="606666850">
    <w:abstractNumId w:val="16"/>
  </w:num>
  <w:num w:numId="9" w16cid:durableId="1355040088">
    <w:abstractNumId w:val="26"/>
  </w:num>
  <w:num w:numId="10" w16cid:durableId="566650118">
    <w:abstractNumId w:val="36"/>
  </w:num>
  <w:num w:numId="11" w16cid:durableId="1587422224">
    <w:abstractNumId w:val="25"/>
  </w:num>
  <w:num w:numId="12" w16cid:durableId="1191914433">
    <w:abstractNumId w:val="8"/>
  </w:num>
  <w:num w:numId="13" w16cid:durableId="2141603282">
    <w:abstractNumId w:val="3"/>
  </w:num>
  <w:num w:numId="14" w16cid:durableId="387846289">
    <w:abstractNumId w:val="2"/>
  </w:num>
  <w:num w:numId="15" w16cid:durableId="1413971484">
    <w:abstractNumId w:val="1"/>
  </w:num>
  <w:num w:numId="16" w16cid:durableId="557860719">
    <w:abstractNumId w:val="0"/>
  </w:num>
  <w:num w:numId="17" w16cid:durableId="572080835">
    <w:abstractNumId w:val="9"/>
  </w:num>
  <w:num w:numId="18" w16cid:durableId="62920023">
    <w:abstractNumId w:val="7"/>
  </w:num>
  <w:num w:numId="19" w16cid:durableId="1877303914">
    <w:abstractNumId w:val="6"/>
  </w:num>
  <w:num w:numId="20" w16cid:durableId="1450205115">
    <w:abstractNumId w:val="5"/>
  </w:num>
  <w:num w:numId="21" w16cid:durableId="1702701091">
    <w:abstractNumId w:val="4"/>
  </w:num>
  <w:num w:numId="22" w16cid:durableId="1041370151">
    <w:abstractNumId w:val="21"/>
  </w:num>
  <w:num w:numId="23"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4" w16cid:durableId="1046026756">
    <w:abstractNumId w:val="33"/>
  </w:num>
  <w:num w:numId="25" w16cid:durableId="1382821920">
    <w:abstractNumId w:val="43"/>
  </w:num>
  <w:num w:numId="26" w16cid:durableId="1912350721">
    <w:abstractNumId w:val="18"/>
  </w:num>
  <w:num w:numId="27" w16cid:durableId="1445224824">
    <w:abstractNumId w:val="15"/>
  </w:num>
  <w:num w:numId="28" w16cid:durableId="1780876303">
    <w:abstractNumId w:val="42"/>
  </w:num>
  <w:num w:numId="29" w16cid:durableId="2065596065">
    <w:abstractNumId w:val="32"/>
  </w:num>
  <w:num w:numId="30" w16cid:durableId="286206441">
    <w:abstractNumId w:val="44"/>
  </w:num>
  <w:num w:numId="31" w16cid:durableId="1476072307">
    <w:abstractNumId w:val="14"/>
  </w:num>
  <w:num w:numId="32" w16cid:durableId="979917469">
    <w:abstractNumId w:val="31"/>
  </w:num>
  <w:num w:numId="33" w16cid:durableId="1772163975">
    <w:abstractNumId w:val="35"/>
  </w:num>
  <w:num w:numId="34" w16cid:durableId="1529371121">
    <w:abstractNumId w:val="39"/>
  </w:num>
  <w:num w:numId="35" w16cid:durableId="2091476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7638456">
    <w:abstractNumId w:val="27"/>
  </w:num>
  <w:num w:numId="37" w16cid:durableId="907619881">
    <w:abstractNumId w:val="20"/>
  </w:num>
  <w:num w:numId="38" w16cid:durableId="140275632">
    <w:abstractNumId w:val="17"/>
  </w:num>
  <w:num w:numId="39" w16cid:durableId="1236089981">
    <w:abstractNumId w:val="30"/>
  </w:num>
  <w:num w:numId="40" w16cid:durableId="1221940037">
    <w:abstractNumId w:val="13"/>
  </w:num>
  <w:num w:numId="41" w16cid:durableId="1388870575">
    <w:abstractNumId w:val="45"/>
  </w:num>
  <w:num w:numId="42" w16cid:durableId="1264999299">
    <w:abstractNumId w:val="37"/>
  </w:num>
  <w:num w:numId="43" w16cid:durableId="1331829124">
    <w:abstractNumId w:val="12"/>
  </w:num>
  <w:num w:numId="44" w16cid:durableId="2048875840">
    <w:abstractNumId w:val="24"/>
  </w:num>
  <w:num w:numId="45" w16cid:durableId="838547348">
    <w:abstractNumId w:val="40"/>
  </w:num>
  <w:num w:numId="46" w16cid:durableId="1329602790">
    <w:abstractNumId w:val="34"/>
  </w:num>
  <w:num w:numId="47" w16cid:durableId="2106070532">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AF9"/>
    <w:rsid w:val="00003C1D"/>
    <w:rsid w:val="00003C36"/>
    <w:rsid w:val="00004532"/>
    <w:rsid w:val="00004988"/>
    <w:rsid w:val="00004B10"/>
    <w:rsid w:val="00004EFC"/>
    <w:rsid w:val="000052DA"/>
    <w:rsid w:val="00006150"/>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1BC1"/>
    <w:rsid w:val="00032F4A"/>
    <w:rsid w:val="0003341C"/>
    <w:rsid w:val="00034971"/>
    <w:rsid w:val="00034DFA"/>
    <w:rsid w:val="00035D3B"/>
    <w:rsid w:val="00035D9D"/>
    <w:rsid w:val="00037E3B"/>
    <w:rsid w:val="00044909"/>
    <w:rsid w:val="00044B3D"/>
    <w:rsid w:val="00045AFF"/>
    <w:rsid w:val="00047DD0"/>
    <w:rsid w:val="0005026D"/>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98A"/>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255"/>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48EA"/>
    <w:rsid w:val="000F7149"/>
    <w:rsid w:val="00102363"/>
    <w:rsid w:val="00102A82"/>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52B3"/>
    <w:rsid w:val="001764FC"/>
    <w:rsid w:val="00181A76"/>
    <w:rsid w:val="00182378"/>
    <w:rsid w:val="00182A36"/>
    <w:rsid w:val="001836B4"/>
    <w:rsid w:val="00184311"/>
    <w:rsid w:val="00184DF2"/>
    <w:rsid w:val="00185BE9"/>
    <w:rsid w:val="0019032C"/>
    <w:rsid w:val="00190D54"/>
    <w:rsid w:val="0019123B"/>
    <w:rsid w:val="00191746"/>
    <w:rsid w:val="001935DE"/>
    <w:rsid w:val="00197453"/>
    <w:rsid w:val="00197DCE"/>
    <w:rsid w:val="001A15D2"/>
    <w:rsid w:val="001A40F2"/>
    <w:rsid w:val="001A5E7F"/>
    <w:rsid w:val="001A64E4"/>
    <w:rsid w:val="001A65E6"/>
    <w:rsid w:val="001A6876"/>
    <w:rsid w:val="001B02C8"/>
    <w:rsid w:val="001B07A6"/>
    <w:rsid w:val="001B1BB6"/>
    <w:rsid w:val="001B25B7"/>
    <w:rsid w:val="001B39E9"/>
    <w:rsid w:val="001C0529"/>
    <w:rsid w:val="001C08C2"/>
    <w:rsid w:val="001C135E"/>
    <w:rsid w:val="001C1E04"/>
    <w:rsid w:val="001C20D5"/>
    <w:rsid w:val="001C560E"/>
    <w:rsid w:val="001D0B39"/>
    <w:rsid w:val="001D176D"/>
    <w:rsid w:val="001D2B02"/>
    <w:rsid w:val="001D4ED4"/>
    <w:rsid w:val="001D709D"/>
    <w:rsid w:val="001D7716"/>
    <w:rsid w:val="001E1FB8"/>
    <w:rsid w:val="001E22E8"/>
    <w:rsid w:val="001E25BE"/>
    <w:rsid w:val="001E3512"/>
    <w:rsid w:val="001E52D1"/>
    <w:rsid w:val="001E6F7B"/>
    <w:rsid w:val="001E737F"/>
    <w:rsid w:val="001E7566"/>
    <w:rsid w:val="001E7577"/>
    <w:rsid w:val="001F1F6B"/>
    <w:rsid w:val="001F2ABD"/>
    <w:rsid w:val="001F4070"/>
    <w:rsid w:val="001F4E9C"/>
    <w:rsid w:val="001F5206"/>
    <w:rsid w:val="001F52F4"/>
    <w:rsid w:val="00201467"/>
    <w:rsid w:val="002027FE"/>
    <w:rsid w:val="00202EB8"/>
    <w:rsid w:val="0020395A"/>
    <w:rsid w:val="00203E8F"/>
    <w:rsid w:val="00204F57"/>
    <w:rsid w:val="002052A9"/>
    <w:rsid w:val="002129D9"/>
    <w:rsid w:val="002132FB"/>
    <w:rsid w:val="0021669B"/>
    <w:rsid w:val="0022513E"/>
    <w:rsid w:val="00225D9D"/>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53FC"/>
    <w:rsid w:val="0028613E"/>
    <w:rsid w:val="002861B0"/>
    <w:rsid w:val="00286488"/>
    <w:rsid w:val="002866DC"/>
    <w:rsid w:val="00286E0B"/>
    <w:rsid w:val="00287AF6"/>
    <w:rsid w:val="00292F13"/>
    <w:rsid w:val="00294456"/>
    <w:rsid w:val="00297461"/>
    <w:rsid w:val="002A365F"/>
    <w:rsid w:val="002A3936"/>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3AEA"/>
    <w:rsid w:val="002D4A0C"/>
    <w:rsid w:val="002D503F"/>
    <w:rsid w:val="002D5182"/>
    <w:rsid w:val="002D5B14"/>
    <w:rsid w:val="002D5C43"/>
    <w:rsid w:val="002D5D53"/>
    <w:rsid w:val="002D6081"/>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71A"/>
    <w:rsid w:val="00306F92"/>
    <w:rsid w:val="003071E8"/>
    <w:rsid w:val="00310081"/>
    <w:rsid w:val="00310F27"/>
    <w:rsid w:val="0031140F"/>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70D02"/>
    <w:rsid w:val="00372832"/>
    <w:rsid w:val="00374B0C"/>
    <w:rsid w:val="00376634"/>
    <w:rsid w:val="00376DB2"/>
    <w:rsid w:val="00377535"/>
    <w:rsid w:val="00380B0C"/>
    <w:rsid w:val="00380F8A"/>
    <w:rsid w:val="0038255E"/>
    <w:rsid w:val="00382D63"/>
    <w:rsid w:val="00385572"/>
    <w:rsid w:val="003863B9"/>
    <w:rsid w:val="0038708E"/>
    <w:rsid w:val="00390AA8"/>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A7E"/>
    <w:rsid w:val="003B4CA8"/>
    <w:rsid w:val="003B5D2A"/>
    <w:rsid w:val="003B6343"/>
    <w:rsid w:val="003B714D"/>
    <w:rsid w:val="003B7C78"/>
    <w:rsid w:val="003B7F5C"/>
    <w:rsid w:val="003B7FE1"/>
    <w:rsid w:val="003C03B5"/>
    <w:rsid w:val="003C056B"/>
    <w:rsid w:val="003C6248"/>
    <w:rsid w:val="003C6D3A"/>
    <w:rsid w:val="003C6FC7"/>
    <w:rsid w:val="003C770C"/>
    <w:rsid w:val="003D2666"/>
    <w:rsid w:val="003D5A06"/>
    <w:rsid w:val="003D671D"/>
    <w:rsid w:val="003D6F99"/>
    <w:rsid w:val="003D748F"/>
    <w:rsid w:val="003E0101"/>
    <w:rsid w:val="003E1F13"/>
    <w:rsid w:val="003E2DB6"/>
    <w:rsid w:val="003E548B"/>
    <w:rsid w:val="003E7C03"/>
    <w:rsid w:val="003F0A22"/>
    <w:rsid w:val="003F0E71"/>
    <w:rsid w:val="003F19F9"/>
    <w:rsid w:val="003F2EAB"/>
    <w:rsid w:val="003F5741"/>
    <w:rsid w:val="003F6334"/>
    <w:rsid w:val="004002DD"/>
    <w:rsid w:val="00401BA4"/>
    <w:rsid w:val="0040467F"/>
    <w:rsid w:val="00407F01"/>
    <w:rsid w:val="00413D33"/>
    <w:rsid w:val="00414869"/>
    <w:rsid w:val="00414D51"/>
    <w:rsid w:val="004166D0"/>
    <w:rsid w:val="004202F7"/>
    <w:rsid w:val="00420E3E"/>
    <w:rsid w:val="0042161F"/>
    <w:rsid w:val="00422571"/>
    <w:rsid w:val="00422B7E"/>
    <w:rsid w:val="00424359"/>
    <w:rsid w:val="00424FD1"/>
    <w:rsid w:val="00425D63"/>
    <w:rsid w:val="0042695B"/>
    <w:rsid w:val="00426BB5"/>
    <w:rsid w:val="00427714"/>
    <w:rsid w:val="0042791F"/>
    <w:rsid w:val="00431FAC"/>
    <w:rsid w:val="00431FB6"/>
    <w:rsid w:val="0043347A"/>
    <w:rsid w:val="004336A1"/>
    <w:rsid w:val="00434916"/>
    <w:rsid w:val="0043577F"/>
    <w:rsid w:val="00435CDF"/>
    <w:rsid w:val="00436958"/>
    <w:rsid w:val="00436C04"/>
    <w:rsid w:val="00437725"/>
    <w:rsid w:val="0043775A"/>
    <w:rsid w:val="004378CE"/>
    <w:rsid w:val="00440588"/>
    <w:rsid w:val="00440FF7"/>
    <w:rsid w:val="004421A4"/>
    <w:rsid w:val="00442525"/>
    <w:rsid w:val="00450B27"/>
    <w:rsid w:val="0045149F"/>
    <w:rsid w:val="00451729"/>
    <w:rsid w:val="00455A44"/>
    <w:rsid w:val="00456551"/>
    <w:rsid w:val="00456EE0"/>
    <w:rsid w:val="004600AE"/>
    <w:rsid w:val="004612EB"/>
    <w:rsid w:val="00461C53"/>
    <w:rsid w:val="00462C0D"/>
    <w:rsid w:val="004635B7"/>
    <w:rsid w:val="00463DEF"/>
    <w:rsid w:val="004647B5"/>
    <w:rsid w:val="004655C8"/>
    <w:rsid w:val="00466EB5"/>
    <w:rsid w:val="00467065"/>
    <w:rsid w:val="00470A88"/>
    <w:rsid w:val="00470F11"/>
    <w:rsid w:val="00474FE0"/>
    <w:rsid w:val="00476184"/>
    <w:rsid w:val="004766FE"/>
    <w:rsid w:val="00476A59"/>
    <w:rsid w:val="00477EC0"/>
    <w:rsid w:val="00477FC8"/>
    <w:rsid w:val="00480151"/>
    <w:rsid w:val="00481843"/>
    <w:rsid w:val="00481A7B"/>
    <w:rsid w:val="00483B53"/>
    <w:rsid w:val="0048454F"/>
    <w:rsid w:val="00486978"/>
    <w:rsid w:val="004875D8"/>
    <w:rsid w:val="00491203"/>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35D"/>
    <w:rsid w:val="004C068E"/>
    <w:rsid w:val="004C3686"/>
    <w:rsid w:val="004C3FD6"/>
    <w:rsid w:val="004C4EF3"/>
    <w:rsid w:val="004C50C1"/>
    <w:rsid w:val="004C5968"/>
    <w:rsid w:val="004C5977"/>
    <w:rsid w:val="004C6C3D"/>
    <w:rsid w:val="004C713F"/>
    <w:rsid w:val="004D0300"/>
    <w:rsid w:val="004D0871"/>
    <w:rsid w:val="004D0F9F"/>
    <w:rsid w:val="004D124B"/>
    <w:rsid w:val="004D1BCB"/>
    <w:rsid w:val="004D2D0F"/>
    <w:rsid w:val="004D383D"/>
    <w:rsid w:val="004D4330"/>
    <w:rsid w:val="004D537F"/>
    <w:rsid w:val="004D75BD"/>
    <w:rsid w:val="004E3A44"/>
    <w:rsid w:val="004E43EC"/>
    <w:rsid w:val="004E5F90"/>
    <w:rsid w:val="004F05B3"/>
    <w:rsid w:val="004F2CD1"/>
    <w:rsid w:val="004F2DDC"/>
    <w:rsid w:val="004F2E51"/>
    <w:rsid w:val="004F3D5B"/>
    <w:rsid w:val="004F75CD"/>
    <w:rsid w:val="005002D5"/>
    <w:rsid w:val="00500DFD"/>
    <w:rsid w:val="00500E8C"/>
    <w:rsid w:val="00503112"/>
    <w:rsid w:val="0050424E"/>
    <w:rsid w:val="005056AD"/>
    <w:rsid w:val="005059C5"/>
    <w:rsid w:val="005073C1"/>
    <w:rsid w:val="005078D7"/>
    <w:rsid w:val="00507938"/>
    <w:rsid w:val="00507A51"/>
    <w:rsid w:val="00507C6A"/>
    <w:rsid w:val="005100B3"/>
    <w:rsid w:val="005103CE"/>
    <w:rsid w:val="00510466"/>
    <w:rsid w:val="00512B65"/>
    <w:rsid w:val="00514BD4"/>
    <w:rsid w:val="005153F4"/>
    <w:rsid w:val="00516304"/>
    <w:rsid w:val="005206A9"/>
    <w:rsid w:val="005216D9"/>
    <w:rsid w:val="00523A06"/>
    <w:rsid w:val="00530003"/>
    <w:rsid w:val="00530B5E"/>
    <w:rsid w:val="00531AA8"/>
    <w:rsid w:val="00532F40"/>
    <w:rsid w:val="0053362E"/>
    <w:rsid w:val="0053529C"/>
    <w:rsid w:val="00536A2B"/>
    <w:rsid w:val="00537C01"/>
    <w:rsid w:val="00541B14"/>
    <w:rsid w:val="00543D02"/>
    <w:rsid w:val="00543E7E"/>
    <w:rsid w:val="00544AAB"/>
    <w:rsid w:val="005459CF"/>
    <w:rsid w:val="00545E68"/>
    <w:rsid w:val="005500BA"/>
    <w:rsid w:val="00552849"/>
    <w:rsid w:val="00554232"/>
    <w:rsid w:val="00554BF4"/>
    <w:rsid w:val="00557010"/>
    <w:rsid w:val="00560657"/>
    <w:rsid w:val="00560CD1"/>
    <w:rsid w:val="0056532E"/>
    <w:rsid w:val="00565EA9"/>
    <w:rsid w:val="00565EE3"/>
    <w:rsid w:val="00566360"/>
    <w:rsid w:val="00566365"/>
    <w:rsid w:val="00570404"/>
    <w:rsid w:val="00573759"/>
    <w:rsid w:val="00573B13"/>
    <w:rsid w:val="00576936"/>
    <w:rsid w:val="00577861"/>
    <w:rsid w:val="00577A43"/>
    <w:rsid w:val="00580DF8"/>
    <w:rsid w:val="005815CF"/>
    <w:rsid w:val="005816B9"/>
    <w:rsid w:val="005821A5"/>
    <w:rsid w:val="00582460"/>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3ED9"/>
    <w:rsid w:val="005D4C16"/>
    <w:rsid w:val="005D6068"/>
    <w:rsid w:val="005D7262"/>
    <w:rsid w:val="005D76F7"/>
    <w:rsid w:val="005E2F1D"/>
    <w:rsid w:val="005E42B8"/>
    <w:rsid w:val="005F07AB"/>
    <w:rsid w:val="005F1007"/>
    <w:rsid w:val="005F180A"/>
    <w:rsid w:val="005F2173"/>
    <w:rsid w:val="005F30AB"/>
    <w:rsid w:val="005F30BA"/>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440"/>
    <w:rsid w:val="00623E99"/>
    <w:rsid w:val="00624347"/>
    <w:rsid w:val="0062584E"/>
    <w:rsid w:val="00630119"/>
    <w:rsid w:val="00630397"/>
    <w:rsid w:val="00630693"/>
    <w:rsid w:val="00631149"/>
    <w:rsid w:val="00632611"/>
    <w:rsid w:val="0063457F"/>
    <w:rsid w:val="00635EAB"/>
    <w:rsid w:val="00637DBE"/>
    <w:rsid w:val="006500BE"/>
    <w:rsid w:val="00651BBA"/>
    <w:rsid w:val="00652870"/>
    <w:rsid w:val="00655035"/>
    <w:rsid w:val="006566AD"/>
    <w:rsid w:val="00656D8F"/>
    <w:rsid w:val="00656E39"/>
    <w:rsid w:val="0065707E"/>
    <w:rsid w:val="006575FA"/>
    <w:rsid w:val="00661486"/>
    <w:rsid w:val="00661588"/>
    <w:rsid w:val="006623FB"/>
    <w:rsid w:val="00665155"/>
    <w:rsid w:val="006667C7"/>
    <w:rsid w:val="00667D1B"/>
    <w:rsid w:val="006709A7"/>
    <w:rsid w:val="00670AF9"/>
    <w:rsid w:val="006727A3"/>
    <w:rsid w:val="00673B93"/>
    <w:rsid w:val="00674A64"/>
    <w:rsid w:val="00675B40"/>
    <w:rsid w:val="00677926"/>
    <w:rsid w:val="00682496"/>
    <w:rsid w:val="006828B3"/>
    <w:rsid w:val="00682B0D"/>
    <w:rsid w:val="00685BB9"/>
    <w:rsid w:val="00685C73"/>
    <w:rsid w:val="0069188E"/>
    <w:rsid w:val="00691DC0"/>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48D5"/>
    <w:rsid w:val="006C5E54"/>
    <w:rsid w:val="006C65FE"/>
    <w:rsid w:val="006C755B"/>
    <w:rsid w:val="006C786D"/>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2EC5"/>
    <w:rsid w:val="00734F2E"/>
    <w:rsid w:val="007361F9"/>
    <w:rsid w:val="007362CE"/>
    <w:rsid w:val="00737C6F"/>
    <w:rsid w:val="00737E7B"/>
    <w:rsid w:val="0074046F"/>
    <w:rsid w:val="00740F64"/>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3CA5"/>
    <w:rsid w:val="00765E82"/>
    <w:rsid w:val="00766561"/>
    <w:rsid w:val="00766602"/>
    <w:rsid w:val="00770068"/>
    <w:rsid w:val="007706FC"/>
    <w:rsid w:val="00770766"/>
    <w:rsid w:val="007712E0"/>
    <w:rsid w:val="007718AA"/>
    <w:rsid w:val="00772027"/>
    <w:rsid w:val="007720F7"/>
    <w:rsid w:val="00772453"/>
    <w:rsid w:val="00772B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769"/>
    <w:rsid w:val="00797F8C"/>
    <w:rsid w:val="007A0F8D"/>
    <w:rsid w:val="007A11B6"/>
    <w:rsid w:val="007A15C0"/>
    <w:rsid w:val="007A29CB"/>
    <w:rsid w:val="007A2B9A"/>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1338"/>
    <w:rsid w:val="007C6583"/>
    <w:rsid w:val="007C7857"/>
    <w:rsid w:val="007D03A9"/>
    <w:rsid w:val="007D09BA"/>
    <w:rsid w:val="007D259F"/>
    <w:rsid w:val="007D2751"/>
    <w:rsid w:val="007D2B8F"/>
    <w:rsid w:val="007D2C36"/>
    <w:rsid w:val="007D5698"/>
    <w:rsid w:val="007D59B6"/>
    <w:rsid w:val="007D59E8"/>
    <w:rsid w:val="007D5B5F"/>
    <w:rsid w:val="007D6A37"/>
    <w:rsid w:val="007D6E1C"/>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213"/>
    <w:rsid w:val="0083047A"/>
    <w:rsid w:val="0083111D"/>
    <w:rsid w:val="00831A64"/>
    <w:rsid w:val="0083447C"/>
    <w:rsid w:val="00837258"/>
    <w:rsid w:val="00840746"/>
    <w:rsid w:val="00840AB7"/>
    <w:rsid w:val="00841F71"/>
    <w:rsid w:val="00842522"/>
    <w:rsid w:val="00850E73"/>
    <w:rsid w:val="00851677"/>
    <w:rsid w:val="008541F3"/>
    <w:rsid w:val="008553D2"/>
    <w:rsid w:val="00856A92"/>
    <w:rsid w:val="008613EB"/>
    <w:rsid w:val="0086267B"/>
    <w:rsid w:val="00863DCB"/>
    <w:rsid w:val="00864AA0"/>
    <w:rsid w:val="00865FE7"/>
    <w:rsid w:val="008717AE"/>
    <w:rsid w:val="0087663C"/>
    <w:rsid w:val="00876C32"/>
    <w:rsid w:val="008778BB"/>
    <w:rsid w:val="008778D9"/>
    <w:rsid w:val="0088052F"/>
    <w:rsid w:val="008813F1"/>
    <w:rsid w:val="00882A6E"/>
    <w:rsid w:val="008848BF"/>
    <w:rsid w:val="008856D7"/>
    <w:rsid w:val="008861EF"/>
    <w:rsid w:val="0088655D"/>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25C6"/>
    <w:rsid w:val="008D4E96"/>
    <w:rsid w:val="008D6A3A"/>
    <w:rsid w:val="008D76D8"/>
    <w:rsid w:val="008D7EA2"/>
    <w:rsid w:val="008E0207"/>
    <w:rsid w:val="008E286D"/>
    <w:rsid w:val="008E51D9"/>
    <w:rsid w:val="008E5CF8"/>
    <w:rsid w:val="008F0DA9"/>
    <w:rsid w:val="008F1054"/>
    <w:rsid w:val="008F15D1"/>
    <w:rsid w:val="008F19FD"/>
    <w:rsid w:val="008F2393"/>
    <w:rsid w:val="008F43F7"/>
    <w:rsid w:val="008F57A6"/>
    <w:rsid w:val="008F58E4"/>
    <w:rsid w:val="008F59A9"/>
    <w:rsid w:val="008F6A23"/>
    <w:rsid w:val="0090276D"/>
    <w:rsid w:val="00902CA7"/>
    <w:rsid w:val="00903550"/>
    <w:rsid w:val="009044A1"/>
    <w:rsid w:val="00904658"/>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6A29"/>
    <w:rsid w:val="0093740A"/>
    <w:rsid w:val="00937DF2"/>
    <w:rsid w:val="0094012B"/>
    <w:rsid w:val="00941661"/>
    <w:rsid w:val="00942C01"/>
    <w:rsid w:val="00944527"/>
    <w:rsid w:val="009447E7"/>
    <w:rsid w:val="009469C6"/>
    <w:rsid w:val="009527A6"/>
    <w:rsid w:val="0095350C"/>
    <w:rsid w:val="0095461A"/>
    <w:rsid w:val="00954A9E"/>
    <w:rsid w:val="00956DFB"/>
    <w:rsid w:val="00957079"/>
    <w:rsid w:val="0095743A"/>
    <w:rsid w:val="00963722"/>
    <w:rsid w:val="00963C26"/>
    <w:rsid w:val="00965EAF"/>
    <w:rsid w:val="00966ED3"/>
    <w:rsid w:val="0096715C"/>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203C"/>
    <w:rsid w:val="009954EA"/>
    <w:rsid w:val="00996243"/>
    <w:rsid w:val="0099626D"/>
    <w:rsid w:val="00997785"/>
    <w:rsid w:val="009A0035"/>
    <w:rsid w:val="009A2187"/>
    <w:rsid w:val="009A26EF"/>
    <w:rsid w:val="009A2D5B"/>
    <w:rsid w:val="009A38DB"/>
    <w:rsid w:val="009A7788"/>
    <w:rsid w:val="009A7A03"/>
    <w:rsid w:val="009A7F4C"/>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1E2"/>
    <w:rsid w:val="009D59E2"/>
    <w:rsid w:val="009E0612"/>
    <w:rsid w:val="009E19DB"/>
    <w:rsid w:val="009E1D0F"/>
    <w:rsid w:val="009E25A8"/>
    <w:rsid w:val="009E3480"/>
    <w:rsid w:val="009E34EC"/>
    <w:rsid w:val="009E3736"/>
    <w:rsid w:val="009E4092"/>
    <w:rsid w:val="009E579D"/>
    <w:rsid w:val="009E5B72"/>
    <w:rsid w:val="009E5BAD"/>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5F14"/>
    <w:rsid w:val="00A16C6C"/>
    <w:rsid w:val="00A172A6"/>
    <w:rsid w:val="00A1738A"/>
    <w:rsid w:val="00A21A27"/>
    <w:rsid w:val="00A236A0"/>
    <w:rsid w:val="00A23AC5"/>
    <w:rsid w:val="00A24ED7"/>
    <w:rsid w:val="00A251AC"/>
    <w:rsid w:val="00A277B9"/>
    <w:rsid w:val="00A27F58"/>
    <w:rsid w:val="00A325CA"/>
    <w:rsid w:val="00A3398B"/>
    <w:rsid w:val="00A33C20"/>
    <w:rsid w:val="00A34002"/>
    <w:rsid w:val="00A35211"/>
    <w:rsid w:val="00A405F5"/>
    <w:rsid w:val="00A417B8"/>
    <w:rsid w:val="00A42419"/>
    <w:rsid w:val="00A44A43"/>
    <w:rsid w:val="00A45CFC"/>
    <w:rsid w:val="00A51DD0"/>
    <w:rsid w:val="00A57B76"/>
    <w:rsid w:val="00A600F1"/>
    <w:rsid w:val="00A61671"/>
    <w:rsid w:val="00A62C8F"/>
    <w:rsid w:val="00A63B66"/>
    <w:rsid w:val="00A642E4"/>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2E24"/>
    <w:rsid w:val="00A93EC5"/>
    <w:rsid w:val="00A94544"/>
    <w:rsid w:val="00A95DDC"/>
    <w:rsid w:val="00A95E7D"/>
    <w:rsid w:val="00A96348"/>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47AF4"/>
    <w:rsid w:val="00B52563"/>
    <w:rsid w:val="00B5439A"/>
    <w:rsid w:val="00B54870"/>
    <w:rsid w:val="00B54ADD"/>
    <w:rsid w:val="00B54D3A"/>
    <w:rsid w:val="00B55CA4"/>
    <w:rsid w:val="00B56245"/>
    <w:rsid w:val="00B56BC8"/>
    <w:rsid w:val="00B57B6F"/>
    <w:rsid w:val="00B60152"/>
    <w:rsid w:val="00B61C65"/>
    <w:rsid w:val="00B628B6"/>
    <w:rsid w:val="00B64D52"/>
    <w:rsid w:val="00B65232"/>
    <w:rsid w:val="00B659FA"/>
    <w:rsid w:val="00B66CA9"/>
    <w:rsid w:val="00B678B4"/>
    <w:rsid w:val="00B72810"/>
    <w:rsid w:val="00B7382E"/>
    <w:rsid w:val="00B73B3E"/>
    <w:rsid w:val="00B74FD2"/>
    <w:rsid w:val="00B75D59"/>
    <w:rsid w:val="00B80874"/>
    <w:rsid w:val="00B810D1"/>
    <w:rsid w:val="00B858A5"/>
    <w:rsid w:val="00B85BC2"/>
    <w:rsid w:val="00B87673"/>
    <w:rsid w:val="00B900DC"/>
    <w:rsid w:val="00B90D0E"/>
    <w:rsid w:val="00B91353"/>
    <w:rsid w:val="00B92029"/>
    <w:rsid w:val="00B9225C"/>
    <w:rsid w:val="00B95818"/>
    <w:rsid w:val="00B95D32"/>
    <w:rsid w:val="00B96B96"/>
    <w:rsid w:val="00BA0E56"/>
    <w:rsid w:val="00BA13D1"/>
    <w:rsid w:val="00BA1892"/>
    <w:rsid w:val="00BA5D07"/>
    <w:rsid w:val="00BA64C9"/>
    <w:rsid w:val="00BA6997"/>
    <w:rsid w:val="00BA6B04"/>
    <w:rsid w:val="00BB0322"/>
    <w:rsid w:val="00BB1718"/>
    <w:rsid w:val="00BB20BF"/>
    <w:rsid w:val="00BB627D"/>
    <w:rsid w:val="00BC0045"/>
    <w:rsid w:val="00BC03E9"/>
    <w:rsid w:val="00BC1B29"/>
    <w:rsid w:val="00BC26C2"/>
    <w:rsid w:val="00BC3964"/>
    <w:rsid w:val="00BC432C"/>
    <w:rsid w:val="00BC4A88"/>
    <w:rsid w:val="00BC56C7"/>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161"/>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16A"/>
    <w:rsid w:val="00C14FE1"/>
    <w:rsid w:val="00C17FDF"/>
    <w:rsid w:val="00C24256"/>
    <w:rsid w:val="00C249E3"/>
    <w:rsid w:val="00C2521D"/>
    <w:rsid w:val="00C260F4"/>
    <w:rsid w:val="00C26A9F"/>
    <w:rsid w:val="00C27D79"/>
    <w:rsid w:val="00C317B1"/>
    <w:rsid w:val="00C319A9"/>
    <w:rsid w:val="00C34F25"/>
    <w:rsid w:val="00C36C78"/>
    <w:rsid w:val="00C36C90"/>
    <w:rsid w:val="00C4207F"/>
    <w:rsid w:val="00C4431A"/>
    <w:rsid w:val="00C4465A"/>
    <w:rsid w:val="00C5107A"/>
    <w:rsid w:val="00C55662"/>
    <w:rsid w:val="00C61EBF"/>
    <w:rsid w:val="00C6366D"/>
    <w:rsid w:val="00C6370D"/>
    <w:rsid w:val="00C65A9B"/>
    <w:rsid w:val="00C66DB1"/>
    <w:rsid w:val="00C761A9"/>
    <w:rsid w:val="00C81CE9"/>
    <w:rsid w:val="00C84136"/>
    <w:rsid w:val="00C84ED9"/>
    <w:rsid w:val="00C85294"/>
    <w:rsid w:val="00C8690C"/>
    <w:rsid w:val="00C87B52"/>
    <w:rsid w:val="00C92483"/>
    <w:rsid w:val="00C9291B"/>
    <w:rsid w:val="00C92AE9"/>
    <w:rsid w:val="00C93030"/>
    <w:rsid w:val="00C9537B"/>
    <w:rsid w:val="00C95C0E"/>
    <w:rsid w:val="00CA0B1D"/>
    <w:rsid w:val="00CA47BA"/>
    <w:rsid w:val="00CA554D"/>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C6109"/>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01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1CD5"/>
    <w:rsid w:val="00D556FB"/>
    <w:rsid w:val="00D56028"/>
    <w:rsid w:val="00D56C53"/>
    <w:rsid w:val="00D6109C"/>
    <w:rsid w:val="00D62E62"/>
    <w:rsid w:val="00D6318D"/>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9786F"/>
    <w:rsid w:val="00DA0871"/>
    <w:rsid w:val="00DA0FF4"/>
    <w:rsid w:val="00DA113A"/>
    <w:rsid w:val="00DA1DB5"/>
    <w:rsid w:val="00DA1E5B"/>
    <w:rsid w:val="00DA256F"/>
    <w:rsid w:val="00DA49D7"/>
    <w:rsid w:val="00DB0D0F"/>
    <w:rsid w:val="00DB2370"/>
    <w:rsid w:val="00DB3D51"/>
    <w:rsid w:val="00DB4754"/>
    <w:rsid w:val="00DB50E2"/>
    <w:rsid w:val="00DB5A3F"/>
    <w:rsid w:val="00DB693D"/>
    <w:rsid w:val="00DC279D"/>
    <w:rsid w:val="00DC35B5"/>
    <w:rsid w:val="00DC4077"/>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E761A"/>
    <w:rsid w:val="00DF135A"/>
    <w:rsid w:val="00DF144A"/>
    <w:rsid w:val="00DF2D21"/>
    <w:rsid w:val="00DF3364"/>
    <w:rsid w:val="00DF597E"/>
    <w:rsid w:val="00DF76EA"/>
    <w:rsid w:val="00DF7DEB"/>
    <w:rsid w:val="00E01319"/>
    <w:rsid w:val="00E0392E"/>
    <w:rsid w:val="00E046CC"/>
    <w:rsid w:val="00E06209"/>
    <w:rsid w:val="00E06699"/>
    <w:rsid w:val="00E10118"/>
    <w:rsid w:val="00E1190F"/>
    <w:rsid w:val="00E12339"/>
    <w:rsid w:val="00E12AA0"/>
    <w:rsid w:val="00E14068"/>
    <w:rsid w:val="00E14959"/>
    <w:rsid w:val="00E14A24"/>
    <w:rsid w:val="00E15FE8"/>
    <w:rsid w:val="00E17D44"/>
    <w:rsid w:val="00E200ED"/>
    <w:rsid w:val="00E202BD"/>
    <w:rsid w:val="00E2138F"/>
    <w:rsid w:val="00E220BA"/>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7C6"/>
    <w:rsid w:val="00E45D57"/>
    <w:rsid w:val="00E4691B"/>
    <w:rsid w:val="00E47BC1"/>
    <w:rsid w:val="00E509E7"/>
    <w:rsid w:val="00E510AD"/>
    <w:rsid w:val="00E51258"/>
    <w:rsid w:val="00E52F17"/>
    <w:rsid w:val="00E55AC0"/>
    <w:rsid w:val="00E5683C"/>
    <w:rsid w:val="00E573AD"/>
    <w:rsid w:val="00E57DCA"/>
    <w:rsid w:val="00E61576"/>
    <w:rsid w:val="00E616CE"/>
    <w:rsid w:val="00E622CC"/>
    <w:rsid w:val="00E63D1C"/>
    <w:rsid w:val="00E666CF"/>
    <w:rsid w:val="00E66798"/>
    <w:rsid w:val="00E70390"/>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2285"/>
    <w:rsid w:val="00E93811"/>
    <w:rsid w:val="00E9398F"/>
    <w:rsid w:val="00E96E9D"/>
    <w:rsid w:val="00EA1CD5"/>
    <w:rsid w:val="00EA3F9D"/>
    <w:rsid w:val="00EA50F6"/>
    <w:rsid w:val="00EA5B27"/>
    <w:rsid w:val="00EA6736"/>
    <w:rsid w:val="00EA6866"/>
    <w:rsid w:val="00EA7B4F"/>
    <w:rsid w:val="00EB2456"/>
    <w:rsid w:val="00EB27AE"/>
    <w:rsid w:val="00EB3DBE"/>
    <w:rsid w:val="00EB4C83"/>
    <w:rsid w:val="00EC00C7"/>
    <w:rsid w:val="00EC0EAB"/>
    <w:rsid w:val="00EC2A94"/>
    <w:rsid w:val="00EC2D7C"/>
    <w:rsid w:val="00EC4DAB"/>
    <w:rsid w:val="00EC525D"/>
    <w:rsid w:val="00EC670C"/>
    <w:rsid w:val="00EC76DA"/>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6E0"/>
    <w:rsid w:val="00EF3F12"/>
    <w:rsid w:val="00EF5130"/>
    <w:rsid w:val="00EF52FB"/>
    <w:rsid w:val="00F00224"/>
    <w:rsid w:val="00F02EA5"/>
    <w:rsid w:val="00F045CB"/>
    <w:rsid w:val="00F0545C"/>
    <w:rsid w:val="00F07403"/>
    <w:rsid w:val="00F07CD3"/>
    <w:rsid w:val="00F120F4"/>
    <w:rsid w:val="00F1266A"/>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2F88"/>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563E"/>
    <w:rsid w:val="00F76253"/>
    <w:rsid w:val="00F7662B"/>
    <w:rsid w:val="00F77CE4"/>
    <w:rsid w:val="00F77F6B"/>
    <w:rsid w:val="00F81FA1"/>
    <w:rsid w:val="00F83025"/>
    <w:rsid w:val="00F83067"/>
    <w:rsid w:val="00F84673"/>
    <w:rsid w:val="00F857A7"/>
    <w:rsid w:val="00F900B7"/>
    <w:rsid w:val="00F91DA6"/>
    <w:rsid w:val="00F9223D"/>
    <w:rsid w:val="00F9396E"/>
    <w:rsid w:val="00F947C3"/>
    <w:rsid w:val="00FA1385"/>
    <w:rsid w:val="00FA1798"/>
    <w:rsid w:val="00FA53BB"/>
    <w:rsid w:val="00FA6E63"/>
    <w:rsid w:val="00FB3F4F"/>
    <w:rsid w:val="00FB4864"/>
    <w:rsid w:val="00FB4C2F"/>
    <w:rsid w:val="00FB72BA"/>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5E4"/>
    <w:rsid w:val="00FD7E70"/>
    <w:rsid w:val="00FE0B18"/>
    <w:rsid w:val="00FE1448"/>
    <w:rsid w:val="00FE2305"/>
    <w:rsid w:val="00FE34D8"/>
    <w:rsid w:val="00FE5F03"/>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2"/>
      </w:numPr>
    </w:pPr>
  </w:style>
  <w:style w:type="paragraph" w:styleId="slovanseznam2">
    <w:name w:val="List Number 2"/>
    <w:basedOn w:val="Normln"/>
    <w:rsid w:val="00E324FD"/>
    <w:pPr>
      <w:numPr>
        <w:numId w:val="13"/>
      </w:numPr>
    </w:pPr>
  </w:style>
  <w:style w:type="paragraph" w:styleId="slovanseznam3">
    <w:name w:val="List Number 3"/>
    <w:basedOn w:val="Normln"/>
    <w:rsid w:val="00E324FD"/>
    <w:pPr>
      <w:numPr>
        <w:numId w:val="14"/>
      </w:numPr>
    </w:pPr>
  </w:style>
  <w:style w:type="paragraph" w:styleId="slovanseznam4">
    <w:name w:val="List Number 4"/>
    <w:basedOn w:val="Normln"/>
    <w:rsid w:val="00E324FD"/>
    <w:pPr>
      <w:numPr>
        <w:numId w:val="15"/>
      </w:numPr>
    </w:pPr>
  </w:style>
  <w:style w:type="paragraph" w:styleId="slovanseznam5">
    <w:name w:val="List Number 5"/>
    <w:basedOn w:val="Normln"/>
    <w:rsid w:val="00E324FD"/>
    <w:pPr>
      <w:numPr>
        <w:numId w:val="16"/>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7"/>
      </w:numPr>
    </w:pPr>
  </w:style>
  <w:style w:type="paragraph" w:styleId="Seznamsodrkami2">
    <w:name w:val="List Bullet 2"/>
    <w:basedOn w:val="Normln"/>
    <w:autoRedefine/>
    <w:rsid w:val="00E324FD"/>
    <w:pPr>
      <w:numPr>
        <w:numId w:val="18"/>
      </w:numPr>
    </w:pPr>
  </w:style>
  <w:style w:type="paragraph" w:styleId="Seznamsodrkami3">
    <w:name w:val="List Bullet 3"/>
    <w:basedOn w:val="Normln"/>
    <w:autoRedefine/>
    <w:rsid w:val="00E324FD"/>
    <w:pPr>
      <w:numPr>
        <w:numId w:val="19"/>
      </w:numPr>
    </w:pPr>
  </w:style>
  <w:style w:type="paragraph" w:styleId="Seznamsodrkami4">
    <w:name w:val="List Bullet 4"/>
    <w:basedOn w:val="Normln"/>
    <w:autoRedefine/>
    <w:rsid w:val="00E324FD"/>
    <w:pPr>
      <w:numPr>
        <w:numId w:val="20"/>
      </w:numPr>
    </w:pPr>
  </w:style>
  <w:style w:type="paragraph" w:styleId="Seznamsodrkami5">
    <w:name w:val="List Bullet 5"/>
    <w:basedOn w:val="Normln"/>
    <w:autoRedefine/>
    <w:rsid w:val="00E324FD"/>
    <w:pPr>
      <w:numPr>
        <w:numId w:val="21"/>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34"/>
      </w:numPr>
    </w:pPr>
  </w:style>
  <w:style w:type="character" w:styleId="Nevyeenzmnka">
    <w:name w:val="Unresolved Mention"/>
    <w:basedOn w:val="Standardnpsmoodstavce"/>
    <w:uiPriority w:val="99"/>
    <w:semiHidden/>
    <w:unhideWhenUsed/>
    <w:rsid w:val="00A96348"/>
    <w:rPr>
      <w:color w:val="605E5C"/>
      <w:shd w:val="clear" w:color="auto" w:fill="E1DFDD"/>
    </w:rPr>
  </w:style>
  <w:style w:type="paragraph" w:customStyle="1" w:styleId="a0">
    <w:basedOn w:val="Normln"/>
    <w:next w:val="Podnadpis"/>
    <w:qFormat/>
    <w:rsid w:val="00A172A6"/>
    <w:pPr>
      <w:spacing w:after="60"/>
      <w:jc w:val="center"/>
      <w:outlineLvl w:val="1"/>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ozp@dpov.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Cudrak@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2.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3.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4.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11613</Words>
  <Characters>69610</Characters>
  <Application>Microsoft Office Word</Application>
  <DocSecurity>0</DocSecurity>
  <Lines>580</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8</cp:revision>
  <cp:lastPrinted>2020-07-03T11:42:00Z</cp:lastPrinted>
  <dcterms:created xsi:type="dcterms:W3CDTF">2022-08-23T09:22:00Z</dcterms:created>
  <dcterms:modified xsi:type="dcterms:W3CDTF">2022-08-30T05:24:00Z</dcterms:modified>
</cp:coreProperties>
</file>