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571F977" w:rsidR="008B41DA" w:rsidRPr="0063734F" w:rsidRDefault="002C023A" w:rsidP="008B41DA">
            <w:pPr>
              <w:pStyle w:val="Zkladntext2"/>
              <w:spacing w:before="120" w:line="276" w:lineRule="auto"/>
              <w:jc w:val="center"/>
              <w:rPr>
                <w:rFonts w:asciiTheme="minorHAnsi" w:hAnsiTheme="minorHAnsi" w:cstheme="minorHAnsi"/>
                <w:b/>
                <w:bCs/>
                <w:sz w:val="22"/>
                <w:szCs w:val="22"/>
              </w:rPr>
            </w:pPr>
            <w:r w:rsidRPr="002C023A">
              <w:rPr>
                <w:rFonts w:asciiTheme="minorHAnsi" w:hAnsiTheme="minorHAnsi" w:cstheme="minorHAnsi"/>
                <w:b/>
                <w:bCs/>
                <w:sz w:val="22"/>
                <w:szCs w:val="22"/>
              </w:rPr>
              <w:t>2022</w:t>
            </w:r>
            <w:r w:rsidR="00CF3E3C">
              <w:rPr>
                <w:rFonts w:asciiTheme="minorHAnsi" w:hAnsiTheme="minorHAnsi" w:cstheme="minorHAnsi"/>
                <w:b/>
                <w:bCs/>
                <w:sz w:val="22"/>
                <w:szCs w:val="22"/>
              </w:rPr>
              <w:t>106</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35AD7861" w14:textId="3887E5CF" w:rsidR="009F7560" w:rsidRDefault="006A2434" w:rsidP="003335CC">
      <w:pPr>
        <w:tabs>
          <w:tab w:val="left" w:pos="1134"/>
        </w:tabs>
        <w:spacing w:after="0" w:line="240" w:lineRule="auto"/>
        <w:jc w:val="center"/>
        <w:rPr>
          <w:rFonts w:eastAsia="Times New Roman" w:cstheme="minorHAnsi"/>
          <w:b/>
          <w:bCs/>
          <w:sz w:val="40"/>
          <w:szCs w:val="40"/>
          <w:lang w:eastAsia="cs-CZ"/>
        </w:rPr>
      </w:pPr>
      <w:r w:rsidRPr="006A2434">
        <w:rPr>
          <w:rFonts w:eastAsia="Times New Roman" w:cstheme="minorHAnsi"/>
          <w:b/>
          <w:bCs/>
          <w:sz w:val="40"/>
          <w:szCs w:val="40"/>
          <w:lang w:eastAsia="cs-CZ"/>
        </w:rPr>
        <w:t>Dodání mostního zábradlí na akc</w:t>
      </w:r>
      <w:r w:rsidR="00CF3E3C">
        <w:rPr>
          <w:rFonts w:eastAsia="Times New Roman" w:cstheme="minorHAnsi"/>
          <w:b/>
          <w:bCs/>
          <w:sz w:val="40"/>
          <w:szCs w:val="40"/>
          <w:lang w:eastAsia="cs-CZ"/>
        </w:rPr>
        <w:t>e</w:t>
      </w:r>
      <w:r w:rsidRPr="006A2434">
        <w:rPr>
          <w:rFonts w:eastAsia="Times New Roman" w:cstheme="minorHAnsi"/>
          <w:b/>
          <w:bCs/>
          <w:sz w:val="40"/>
          <w:szCs w:val="40"/>
          <w:lang w:eastAsia="cs-CZ"/>
        </w:rPr>
        <w:t xml:space="preserve"> </w:t>
      </w:r>
      <w:r w:rsidR="00CF3E3C">
        <w:rPr>
          <w:rFonts w:eastAsia="Times New Roman" w:cstheme="minorHAnsi"/>
          <w:b/>
          <w:bCs/>
          <w:sz w:val="40"/>
          <w:szCs w:val="40"/>
          <w:lang w:eastAsia="cs-CZ"/>
        </w:rPr>
        <w:t>286-015 a 286-016 Hrabačov, obec Jilemnice</w:t>
      </w:r>
    </w:p>
    <w:p w14:paraId="2B1C0CBF" w14:textId="77777777" w:rsidR="006A2434" w:rsidRPr="002D7406" w:rsidRDefault="006A2434" w:rsidP="003335CC">
      <w:pPr>
        <w:tabs>
          <w:tab w:val="left" w:pos="1134"/>
        </w:tabs>
        <w:spacing w:after="0" w:line="240" w:lineRule="auto"/>
        <w:jc w:val="center"/>
        <w:rPr>
          <w:rFonts w:eastAsia="Times New Roman" w:cstheme="minorHAnsi"/>
          <w:b/>
          <w:bCs/>
          <w:sz w:val="32"/>
          <w:szCs w:val="32"/>
          <w:lang w:eastAsia="cs-CZ"/>
        </w:rPr>
      </w:pPr>
    </w:p>
    <w:p w14:paraId="6E19B4BF" w14:textId="11BDA1D1"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Z220</w:t>
      </w:r>
      <w:r w:rsidR="006A7394">
        <w:rPr>
          <w:rFonts w:eastAsia="Times New Roman" w:cstheme="minorHAnsi"/>
          <w:b/>
          <w:bCs/>
          <w:sz w:val="32"/>
          <w:szCs w:val="32"/>
          <w:lang w:eastAsia="cs-CZ"/>
        </w:rPr>
        <w:t>4</w:t>
      </w:r>
      <w:r w:rsidR="00022F0C">
        <w:rPr>
          <w:rFonts w:eastAsia="Times New Roman" w:cstheme="minorHAnsi"/>
          <w:b/>
          <w:bCs/>
          <w:sz w:val="32"/>
          <w:szCs w:val="32"/>
          <w:lang w:eastAsia="cs-CZ"/>
        </w:rPr>
        <w:t>3</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000000"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0CE74E22" w14:textId="5BA11553" w:rsidR="00E1286B" w:rsidRDefault="006A2434" w:rsidP="00585423">
            <w:pPr>
              <w:spacing w:before="40" w:after="40"/>
              <w:rPr>
                <w:rFonts w:cstheme="minorHAnsi"/>
              </w:rPr>
            </w:pPr>
            <w:r>
              <w:rPr>
                <w:rFonts w:cstheme="minorHAnsi"/>
              </w:rPr>
              <w:t xml:space="preserve">Bc. </w:t>
            </w:r>
            <w:r w:rsidR="00120A95" w:rsidRPr="00E1286B">
              <w:rPr>
                <w:rFonts w:cstheme="minorHAnsi"/>
              </w:rPr>
              <w:t>Petra Omarov,</w:t>
            </w:r>
            <w:r w:rsidR="00166D3D" w:rsidRPr="00E1286B">
              <w:rPr>
                <w:rFonts w:cstheme="minorHAnsi"/>
              </w:rPr>
              <w:t xml:space="preserve"> </w:t>
            </w:r>
            <w:r w:rsidR="00E1286B">
              <w:rPr>
                <w:rFonts w:cstheme="minorHAnsi"/>
              </w:rPr>
              <w:t xml:space="preserve">tel.: </w:t>
            </w:r>
            <w:r w:rsidR="00120A95" w:rsidRPr="00E1286B">
              <w:rPr>
                <w:rFonts w:cstheme="minorHAnsi"/>
              </w:rPr>
              <w:t>771</w:t>
            </w:r>
            <w:r w:rsidR="00166D3D" w:rsidRPr="00E1286B">
              <w:rPr>
                <w:rFonts w:cstheme="minorHAnsi"/>
              </w:rPr>
              <w:t> </w:t>
            </w:r>
            <w:r w:rsidR="00120A95" w:rsidRPr="00E1286B">
              <w:rPr>
                <w:rFonts w:cstheme="minorHAnsi"/>
              </w:rPr>
              <w:t>230</w:t>
            </w:r>
            <w:r w:rsidR="00E1286B">
              <w:rPr>
                <w:rFonts w:cstheme="minorHAnsi"/>
              </w:rPr>
              <w:t> </w:t>
            </w:r>
            <w:r w:rsidR="00120A95" w:rsidRPr="00E1286B">
              <w:rPr>
                <w:rFonts w:cstheme="minorHAnsi"/>
              </w:rPr>
              <w:t>740</w:t>
            </w:r>
          </w:p>
          <w:p w14:paraId="71C2E611" w14:textId="4D994B37" w:rsidR="00495082" w:rsidRPr="00530CED" w:rsidRDefault="00120A95" w:rsidP="00585423">
            <w:pPr>
              <w:spacing w:before="40" w:after="40"/>
              <w:rPr>
                <w:rFonts w:cstheme="minorHAnsi"/>
                <w:highlight w:val="green"/>
              </w:rPr>
            </w:pPr>
            <w:r w:rsidRPr="00E1286B">
              <w:rPr>
                <w:rFonts w:cstheme="minorHAnsi"/>
              </w:rPr>
              <w:t xml:space="preserve"> e</w:t>
            </w:r>
            <w:r w:rsidR="00166D3D" w:rsidRPr="00E1286B">
              <w:rPr>
                <w:rFonts w:cstheme="minorHAnsi"/>
              </w:rPr>
              <w:t>-</w:t>
            </w:r>
            <w:r w:rsidRPr="00E1286B">
              <w:rPr>
                <w:rFonts w:cstheme="minorHAnsi"/>
              </w:rPr>
              <w:t>ma</w:t>
            </w:r>
            <w:r w:rsidR="00530CED" w:rsidRPr="00E1286B">
              <w:rPr>
                <w:rFonts w:cstheme="minorHAnsi"/>
              </w:rPr>
              <w:t xml:space="preserve">il: petra.omarov@silnicelk.cz </w:t>
            </w:r>
          </w:p>
        </w:tc>
      </w:tr>
      <w:tr w:rsidR="00495082" w:rsidRPr="002D7406" w14:paraId="5E9E5F46" w14:textId="77777777" w:rsidTr="00495082">
        <w:tc>
          <w:tcPr>
            <w:tcW w:w="3280" w:type="dxa"/>
            <w:shd w:val="clear" w:color="auto" w:fill="auto"/>
            <w:vAlign w:val="center"/>
          </w:tcPr>
          <w:p w14:paraId="0BEE0921" w14:textId="70177972" w:rsidR="00495082" w:rsidRPr="002D7406" w:rsidRDefault="00495082" w:rsidP="00585423">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333BD4D8" w:rsidR="00E1286B" w:rsidRDefault="006A2434" w:rsidP="00585423">
            <w:pPr>
              <w:spacing w:before="40" w:after="40"/>
              <w:rPr>
                <w:rFonts w:cstheme="minorHAnsi"/>
              </w:rPr>
            </w:pPr>
            <w:r>
              <w:rPr>
                <w:rFonts w:cstheme="minorHAnsi"/>
              </w:rPr>
              <w:t>Michal Šimral</w:t>
            </w:r>
            <w:r w:rsidR="00E1286B">
              <w:rPr>
                <w:rFonts w:cstheme="minorHAnsi"/>
              </w:rPr>
              <w:t xml:space="preserve">, tel.: </w:t>
            </w:r>
            <w:r>
              <w:rPr>
                <w:rFonts w:ascii="Segoe UI" w:hAnsi="Segoe UI" w:cs="Segoe UI"/>
                <w:color w:val="323130"/>
                <w:sz w:val="21"/>
                <w:szCs w:val="21"/>
                <w:shd w:val="clear" w:color="auto" w:fill="FFFFFF"/>
              </w:rPr>
              <w:t>737 610 177</w:t>
            </w:r>
          </w:p>
          <w:p w14:paraId="45E0DD80" w14:textId="76E86D7C" w:rsidR="00495082" w:rsidRPr="002D7406" w:rsidRDefault="00E1286B" w:rsidP="00585423">
            <w:pPr>
              <w:spacing w:before="40" w:after="40"/>
              <w:rPr>
                <w:rFonts w:cstheme="minorHAnsi"/>
              </w:rPr>
            </w:pPr>
            <w:r>
              <w:rPr>
                <w:rFonts w:cstheme="minorHAnsi"/>
              </w:rPr>
              <w:t xml:space="preserve">e-mail: </w:t>
            </w:r>
            <w:r w:rsidR="006A2434">
              <w:rPr>
                <w:rFonts w:cstheme="minorHAnsi"/>
              </w:rPr>
              <w:t>michal.simral</w:t>
            </w:r>
            <w:r w:rsidRPr="00E1286B">
              <w:rPr>
                <w:rFonts w:cstheme="minorHAnsi"/>
              </w:rPr>
              <w:t>@</w:t>
            </w:r>
            <w:r>
              <w:rPr>
                <w:rFonts w:cstheme="minorHAnsi"/>
              </w:rPr>
              <w:t>silnicelk.cz</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233DDF33" w14:textId="7CA94D89" w:rsidR="000839AE" w:rsidRDefault="00DE023B" w:rsidP="006A7394">
      <w:pPr>
        <w:rPr>
          <w:rFonts w:cstheme="minorHAnsi"/>
        </w:rPr>
      </w:pPr>
      <w:bookmarkStart w:id="0" w:name="_Ref439497565"/>
      <w:bookmarkStart w:id="1" w:name="_Ref448918600"/>
      <w:bookmarkStart w:id="2" w:name="_Ref532393238"/>
      <w:r w:rsidRPr="002D7406">
        <w:rPr>
          <w:rFonts w:cstheme="minorHAnsi"/>
        </w:rPr>
        <w:t xml:space="preserve">Objednatel hodlá realizovat </w:t>
      </w:r>
      <w:r w:rsidR="006A7394">
        <w:rPr>
          <w:rFonts w:cstheme="minorHAnsi"/>
        </w:rPr>
        <w:t xml:space="preserve">osazení mostního zábradlí </w:t>
      </w:r>
      <w:r w:rsidR="000839AE">
        <w:rPr>
          <w:rFonts w:cstheme="minorHAnsi"/>
        </w:rPr>
        <w:t>na mostech č. 286-015 a 286-016 v Hrabačově, v obci Jilemnice na čtyři mostní římsy v následujících délkách:</w:t>
      </w:r>
    </w:p>
    <w:p w14:paraId="061074EA" w14:textId="45610482" w:rsidR="000839AE" w:rsidRPr="000839AE" w:rsidRDefault="000839AE" w:rsidP="000839AE">
      <w:pPr>
        <w:pStyle w:val="Odstavecseseznamem"/>
        <w:numPr>
          <w:ilvl w:val="0"/>
          <w:numId w:val="26"/>
        </w:numPr>
        <w:rPr>
          <w:rFonts w:cstheme="minorHAnsi"/>
        </w:rPr>
      </w:pPr>
      <w:r w:rsidRPr="000839AE">
        <w:rPr>
          <w:rFonts w:cstheme="minorHAnsi"/>
        </w:rPr>
        <w:t>2 x 13 bm;</w:t>
      </w:r>
    </w:p>
    <w:p w14:paraId="336E96DD" w14:textId="35F6C2EC" w:rsidR="000839AE" w:rsidRPr="000839AE" w:rsidRDefault="000839AE" w:rsidP="000839AE">
      <w:pPr>
        <w:pStyle w:val="Odstavecseseznamem"/>
        <w:numPr>
          <w:ilvl w:val="0"/>
          <w:numId w:val="26"/>
        </w:numPr>
        <w:rPr>
          <w:rFonts w:cstheme="minorHAnsi"/>
        </w:rPr>
      </w:pPr>
      <w:r w:rsidRPr="000839AE">
        <w:rPr>
          <w:rFonts w:cstheme="minorHAnsi"/>
        </w:rPr>
        <w:t>1 x 70,5 bm;</w:t>
      </w:r>
    </w:p>
    <w:p w14:paraId="44FCE68F" w14:textId="5219DDDB" w:rsidR="000839AE" w:rsidRPr="000839AE" w:rsidRDefault="000839AE" w:rsidP="000839AE">
      <w:pPr>
        <w:pStyle w:val="Odstavecseseznamem"/>
        <w:numPr>
          <w:ilvl w:val="0"/>
          <w:numId w:val="26"/>
        </w:numPr>
        <w:rPr>
          <w:rFonts w:cstheme="minorHAnsi"/>
        </w:rPr>
      </w:pPr>
      <w:r w:rsidRPr="000839AE">
        <w:rPr>
          <w:rFonts w:cstheme="minorHAnsi"/>
        </w:rPr>
        <w:t>1 x 31,5 bm.</w:t>
      </w:r>
    </w:p>
    <w:p w14:paraId="08352E1A" w14:textId="4B346A95"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184E39">
        <w:rPr>
          <w:rFonts w:asciiTheme="minorHAnsi" w:hAnsiTheme="minorHAnsi" w:cstheme="minorHAnsi"/>
          <w:i/>
          <w:iCs/>
          <w:szCs w:val="22"/>
        </w:rPr>
        <w:t>„</w:t>
      </w:r>
      <w:r w:rsidR="00184E39" w:rsidRPr="00184E39">
        <w:rPr>
          <w:rFonts w:asciiTheme="minorHAnsi" w:hAnsiTheme="minorHAnsi" w:cstheme="minorHAnsi"/>
          <w:i/>
          <w:iCs/>
          <w:lang w:eastAsia="cs-CZ"/>
        </w:rPr>
        <w:t>Dodání mostního zábradlí na akce 286-015 a 286-016 Hrabačov, obec Jilemnice</w:t>
      </w:r>
      <w:r w:rsidR="00AA2D7B" w:rsidRPr="00184E39">
        <w:rPr>
          <w:rFonts w:asciiTheme="minorHAnsi" w:hAnsiTheme="minorHAnsi" w:cstheme="minorHAnsi"/>
          <w:i/>
          <w:iCs/>
          <w:szCs w:val="22"/>
        </w:rPr>
        <w:t>“</w:t>
      </w:r>
      <w:r w:rsidR="00CF5FE8" w:rsidRPr="00184E39">
        <w:rPr>
          <w:rFonts w:asciiTheme="minorHAnsi" w:hAnsiTheme="minorHAnsi" w:cstheme="minorHAnsi"/>
          <w:szCs w:val="22"/>
        </w:rPr>
        <w:t xml:space="preserve"> (dále jen „</w:t>
      </w:r>
      <w:r w:rsidR="00CF5FE8" w:rsidRPr="00184E39">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934AFA">
        <w:rPr>
          <w:rFonts w:asciiTheme="minorHAnsi" w:hAnsiTheme="minorHAnsi" w:cstheme="minorHAnsi"/>
          <w:szCs w:val="22"/>
        </w:rPr>
        <w:t>zákona č. 134/2016 Sb.,</w:t>
      </w:r>
      <w:r w:rsidR="00325649" w:rsidRPr="00325649">
        <w:rPr>
          <w:rFonts w:asciiTheme="minorHAnsi" w:hAnsiTheme="minorHAnsi" w:cstheme="minorHAnsi"/>
          <w:szCs w:val="22"/>
        </w:rPr>
        <w:t xml:space="preserve">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2C458328" w:rsidR="00DE023B"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34293791" w14:textId="77777777" w:rsidR="00D63032" w:rsidRPr="00D63032" w:rsidRDefault="00DE023B" w:rsidP="00D63032">
      <w:pPr>
        <w:pStyle w:val="Preambule"/>
        <w:numPr>
          <w:ilvl w:val="0"/>
          <w:numId w:val="4"/>
        </w:numPr>
        <w:ind w:left="993" w:hanging="426"/>
        <w:rPr>
          <w:rFonts w:asciiTheme="minorHAnsi" w:hAnsiTheme="minorHAnsi" w:cstheme="minorHAnsi"/>
          <w:szCs w:val="22"/>
        </w:rPr>
      </w:pPr>
      <w:r w:rsidRPr="00D63032">
        <w:rPr>
          <w:rFonts w:asciiTheme="minorHAnsi" w:hAnsiTheme="minorHAnsi" w:cstheme="minorHAnsi"/>
          <w:szCs w:val="22"/>
        </w:rPr>
        <w:t>s veškerými relevantními podmínkami pro provádění díla</w:t>
      </w:r>
      <w:r w:rsidR="00235E01" w:rsidRPr="00D63032">
        <w:rPr>
          <w:rFonts w:asciiTheme="minorHAnsi" w:hAnsiTheme="minorHAnsi" w:cstheme="minorHAnsi"/>
          <w:szCs w:val="22"/>
        </w:rPr>
        <w:t xml:space="preserve">, </w:t>
      </w:r>
    </w:p>
    <w:p w14:paraId="58AA5DFA" w14:textId="025C90BC" w:rsidR="001722EA" w:rsidRPr="00D63032" w:rsidRDefault="00DE023B" w:rsidP="007D1102">
      <w:pPr>
        <w:pStyle w:val="Preambule"/>
        <w:numPr>
          <w:ilvl w:val="0"/>
          <w:numId w:val="0"/>
        </w:numPr>
        <w:ind w:left="567"/>
        <w:rPr>
          <w:rFonts w:asciiTheme="minorHAnsi" w:hAnsiTheme="minorHAnsi" w:cstheme="minorHAnsi"/>
          <w:szCs w:val="22"/>
        </w:rPr>
      </w:pPr>
      <w:r w:rsidRPr="00D63032">
        <w:rPr>
          <w:rFonts w:asciiTheme="minorHAnsi" w:hAnsiTheme="minorHAnsi" w:cstheme="minorHAnsi"/>
          <w:szCs w:val="22"/>
        </w:rPr>
        <w:t xml:space="preserve">a je připraven na odborné úrovni a za podmínek stanovených touto Smlouvou </w:t>
      </w:r>
      <w:bookmarkEnd w:id="3"/>
      <w:r w:rsidRPr="00D63032">
        <w:rPr>
          <w:rFonts w:asciiTheme="minorHAnsi" w:hAnsiTheme="minorHAnsi" w:cstheme="minorHAnsi"/>
          <w:szCs w:val="22"/>
        </w:rPr>
        <w:t>pro Objednatele zhotovit dílo</w:t>
      </w:r>
      <w:r w:rsidRPr="00D63032">
        <w:rPr>
          <w:rFonts w:asciiTheme="minorHAnsi" w:hAnsiTheme="minorHAnsi" w:cstheme="minorHAnsi"/>
          <w:szCs w:val="22"/>
          <w:lang w:bidi="ar-SA"/>
        </w:rPr>
        <w:t xml:space="preserve"> </w:t>
      </w:r>
      <w:r w:rsidRPr="00D63032">
        <w:rPr>
          <w:rFonts w:asciiTheme="minorHAnsi" w:hAnsiTheme="minorHAnsi" w:cstheme="minorHAnsi"/>
          <w:szCs w:val="22"/>
        </w:rPr>
        <w:t>a provést související činnosti dle této Smlouvy</w:t>
      </w:r>
      <w:r w:rsidR="006A45E4" w:rsidRPr="00D63032">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4A3D0844"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4518B9FE" w:rsidR="0020313C" w:rsidRPr="0024428C" w:rsidRDefault="0086732F" w:rsidP="0024428C">
      <w:pPr>
        <w:numPr>
          <w:ilvl w:val="0"/>
          <w:numId w:val="8"/>
        </w:numPr>
        <w:spacing w:before="120" w:after="120"/>
        <w:ind w:left="851" w:hanging="284"/>
        <w:jc w:val="both"/>
        <w:rPr>
          <w:rFonts w:cstheme="minorHAnsi"/>
        </w:rPr>
      </w:pPr>
      <w:r w:rsidRPr="0081713B">
        <w:rPr>
          <w:rFonts w:cstheme="minorHAnsi"/>
        </w:rPr>
        <w:t xml:space="preserve">v Termínu dokončení </w:t>
      </w:r>
      <w:r w:rsidR="00D63032">
        <w:rPr>
          <w:rFonts w:cstheme="minorHAnsi"/>
        </w:rPr>
        <w:t xml:space="preserve">dodat </w:t>
      </w:r>
      <w:r w:rsidRPr="0081713B">
        <w:rPr>
          <w:rFonts w:cstheme="minorHAnsi"/>
        </w:rPr>
        <w:t xml:space="preserve">na svůj náklad a na své nebezpečí </w:t>
      </w:r>
      <w:r w:rsidR="00D06BFA">
        <w:rPr>
          <w:rFonts w:cstheme="minorHAnsi"/>
        </w:rPr>
        <w:t xml:space="preserve">certifikované, ocelové, stavebnicové mostní zábradlí se svislou výplní určeného k použití na pozemních komunikacích a na mostech pozemních komunikací dle požadavku uvedených v Příloze č.1 této Smlouvy a dále osadit mostní zábradlí na </w:t>
      </w:r>
      <w:r w:rsidR="00184E39">
        <w:rPr>
          <w:rFonts w:cstheme="minorHAnsi"/>
        </w:rPr>
        <w:t>čtyři</w:t>
      </w:r>
      <w:r w:rsidR="00D06BFA">
        <w:rPr>
          <w:rFonts w:cstheme="minorHAnsi"/>
        </w:rPr>
        <w:t xml:space="preserve"> mostní římsy</w:t>
      </w:r>
      <w:r w:rsidR="00184E39">
        <w:rPr>
          <w:rFonts w:cstheme="minorHAnsi"/>
        </w:rPr>
        <w:t xml:space="preserve"> o délkách 2x13 bm, 1x70,5 bm a 1x31,5 bm</w:t>
      </w:r>
      <w:r w:rsidR="00F137D2">
        <w:rPr>
          <w:rFonts w:cstheme="minorHAnsi"/>
        </w:rPr>
        <w:t xml:space="preserve"> se sklonem do 1%</w:t>
      </w:r>
      <w:r w:rsidR="0024428C">
        <w:rPr>
          <w:rFonts w:cstheme="minorHAnsi"/>
        </w:rPr>
        <w:t xml:space="preserve">, a to v místě specifikovaném v </w:t>
      </w:r>
      <w:r w:rsidR="002A21AA" w:rsidRPr="0024428C">
        <w:rPr>
          <w:rFonts w:cstheme="minorHAnsi"/>
        </w:rPr>
        <w:t xml:space="preserve">čl. </w:t>
      </w:r>
      <w:r w:rsidR="002A21AA" w:rsidRPr="0024428C">
        <w:rPr>
          <w:rFonts w:cstheme="minorHAnsi"/>
        </w:rPr>
        <w:fldChar w:fldCharType="begin"/>
      </w:r>
      <w:r w:rsidR="002A21AA" w:rsidRPr="0024428C">
        <w:rPr>
          <w:rFonts w:cstheme="minorHAnsi"/>
        </w:rPr>
        <w:instrText xml:space="preserve"> REF _Ref96071503 \r \h </w:instrText>
      </w:r>
      <w:r w:rsidR="002A21AA" w:rsidRPr="0024428C">
        <w:rPr>
          <w:rFonts w:cstheme="minorHAnsi"/>
        </w:rPr>
      </w:r>
      <w:r w:rsidR="002A21AA" w:rsidRPr="0024428C">
        <w:rPr>
          <w:rFonts w:cstheme="minorHAnsi"/>
        </w:rPr>
        <w:fldChar w:fldCharType="separate"/>
      </w:r>
      <w:r w:rsidR="002A21AA" w:rsidRPr="0024428C">
        <w:rPr>
          <w:rFonts w:cstheme="minorHAnsi"/>
        </w:rPr>
        <w:t>4.1</w:t>
      </w:r>
      <w:r w:rsidR="002A21AA" w:rsidRPr="0024428C">
        <w:rPr>
          <w:rFonts w:cstheme="minorHAnsi"/>
        </w:rPr>
        <w:fldChar w:fldCharType="end"/>
      </w:r>
      <w:r w:rsidR="002A21AA" w:rsidRPr="0024428C">
        <w:rPr>
          <w:rFonts w:cstheme="minorHAnsi"/>
        </w:rPr>
        <w:t xml:space="preserve"> této Smlouvy</w:t>
      </w:r>
      <w:r w:rsidRPr="0024428C">
        <w:rPr>
          <w:rFonts w:cstheme="minorHAnsi"/>
        </w:rPr>
        <w:t>, a to tak, aby výsledek těchto prací byl funkční, provozuschopný a plně způsobilý k užívání dle zde smluveného nebo obvyklého účelu;</w:t>
      </w:r>
    </w:p>
    <w:p w14:paraId="662AA4ED" w14:textId="14C35F2E" w:rsidR="00490F1F" w:rsidRDefault="00490F1F" w:rsidP="0020313C">
      <w:pPr>
        <w:numPr>
          <w:ilvl w:val="0"/>
          <w:numId w:val="8"/>
        </w:numPr>
        <w:spacing w:before="120" w:after="120"/>
        <w:ind w:left="851" w:hanging="284"/>
        <w:jc w:val="both"/>
        <w:rPr>
          <w:rFonts w:cstheme="minorHAnsi"/>
        </w:rPr>
      </w:pPr>
      <w:r>
        <w:rPr>
          <w:rFonts w:cstheme="minorHAnsi"/>
        </w:rPr>
        <w:t>provést stavební a ter</w:t>
      </w:r>
      <w:r w:rsidR="000B74BE">
        <w:rPr>
          <w:rFonts w:cstheme="minorHAnsi"/>
        </w:rPr>
        <w:t xml:space="preserve">énní úpravy pro osazení jednotlivých </w:t>
      </w:r>
      <w:r w:rsidR="0024428C">
        <w:rPr>
          <w:rFonts w:cstheme="minorHAnsi"/>
        </w:rPr>
        <w:t>mostních zábradlí</w:t>
      </w:r>
      <w:r w:rsidR="000B74BE">
        <w:rPr>
          <w:rFonts w:cstheme="minorHAnsi"/>
        </w:rPr>
        <w:t xml:space="preserve">, a dále zajistit dodání a montáž jednotlivých </w:t>
      </w:r>
      <w:r w:rsidR="0024428C">
        <w:rPr>
          <w:rFonts w:cstheme="minorHAnsi"/>
        </w:rPr>
        <w:t>mostních zábradlí</w:t>
      </w:r>
      <w:r w:rsidR="000B74BE">
        <w:rPr>
          <w:rFonts w:cstheme="minorHAnsi"/>
        </w:rPr>
        <w:t>, které jsou předmětem této Smlouvy;</w:t>
      </w:r>
    </w:p>
    <w:p w14:paraId="775EF033" w14:textId="31DB3FB6" w:rsidR="0086732F"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8554FA">
        <w:rPr>
          <w:rFonts w:cstheme="minorHAnsi"/>
        </w:rPr>
        <w:t>;</w:t>
      </w:r>
    </w:p>
    <w:p w14:paraId="76500668" w14:textId="521A553C" w:rsidR="008554FA" w:rsidRPr="008554FA" w:rsidRDefault="008554FA" w:rsidP="008554FA">
      <w:pPr>
        <w:spacing w:before="120" w:after="120"/>
        <w:ind w:left="567"/>
        <w:jc w:val="both"/>
        <w:rPr>
          <w:rFonts w:cstheme="minorHAnsi"/>
        </w:rPr>
      </w:pPr>
      <w:r>
        <w:rPr>
          <w:rFonts w:cstheme="minorHAnsi"/>
        </w:rPr>
        <w:t>(„</w:t>
      </w:r>
      <w:r>
        <w:rPr>
          <w:rFonts w:cstheme="minorHAnsi"/>
          <w:b/>
          <w:bCs/>
        </w:rPr>
        <w:t>Dílo</w:t>
      </w:r>
      <w:r>
        <w:rPr>
          <w:rFonts w:cstheme="minorHAnsi"/>
        </w:rPr>
        <w:t>“).</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2627338A"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žádostí o povolení, souhlasy a vyjádření.</w:t>
      </w:r>
    </w:p>
    <w:p w14:paraId="1CAF18B7" w14:textId="725E7C23"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24428C">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697526D7" w:rsidR="0086732F" w:rsidRPr="004A6EF4" w:rsidRDefault="0086732F" w:rsidP="004A6EF4">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C53179">
        <w:rPr>
          <w:rFonts w:eastAsia="Arial Unicode MS" w:cstheme="minorHAnsi"/>
          <w:bCs/>
          <w:iCs/>
          <w:kern w:val="3"/>
          <w:lang w:eastAsia="cs-CZ"/>
        </w:rPr>
        <w:t>Míst</w:t>
      </w:r>
      <w:r w:rsidR="0024428C">
        <w:rPr>
          <w:rFonts w:eastAsia="Arial Unicode MS" w:cstheme="minorHAnsi"/>
          <w:bCs/>
          <w:iCs/>
          <w:kern w:val="3"/>
          <w:lang w:eastAsia="cs-CZ"/>
        </w:rPr>
        <w:t>em</w:t>
      </w:r>
      <w:r w:rsidR="00C53179"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provádění díla</w:t>
      </w:r>
      <w:r w:rsidR="004A6EF4">
        <w:rPr>
          <w:rFonts w:eastAsia="Arial Unicode MS" w:cstheme="minorHAnsi"/>
          <w:bCs/>
          <w:iCs/>
          <w:kern w:val="3"/>
          <w:lang w:eastAsia="cs-CZ"/>
        </w:rPr>
        <w:t xml:space="preserve"> a</w:t>
      </w:r>
      <w:r w:rsidRPr="002D7406">
        <w:rPr>
          <w:rFonts w:eastAsia="Arial Unicode MS" w:cstheme="minorHAnsi"/>
          <w:bCs/>
          <w:iCs/>
          <w:kern w:val="3"/>
          <w:lang w:eastAsia="cs-CZ"/>
        </w:rPr>
        <w:t xml:space="preserve"> s dostupnými podklady</w:t>
      </w:r>
      <w:r w:rsidR="004A6EF4">
        <w:rPr>
          <w:rFonts w:eastAsia="Arial Unicode MS" w:cstheme="minorHAnsi"/>
          <w:bCs/>
          <w:iCs/>
          <w:kern w:val="3"/>
          <w:lang w:eastAsia="cs-CZ"/>
        </w:rPr>
        <w:t xml:space="preserve"> poskytnutými mu Objednatelem</w:t>
      </w:r>
      <w:r w:rsidRPr="004A6EF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4A6EF4">
        <w:rPr>
          <w:rFonts w:eastAsia="Arial Unicode MS" w:cstheme="minorHAnsi"/>
          <w:bCs/>
          <w:iCs/>
          <w:kern w:val="3"/>
          <w:lang w:eastAsia="cs-CZ"/>
        </w:rPr>
        <w:t xml:space="preserve">   </w:t>
      </w:r>
    </w:p>
    <w:p w14:paraId="1A517CA2" w14:textId="4E5FFFB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44CDAF79" w:rsidR="0086732F" w:rsidRPr="002D7406" w:rsidRDefault="0086732F" w:rsidP="003E6E76">
      <w:pPr>
        <w:pStyle w:val="Clanek11"/>
        <w:spacing w:before="120" w:after="120"/>
        <w:jc w:val="both"/>
        <w:rPr>
          <w:rFonts w:eastAsia="Arial Unicode MS" w:cstheme="minorHAnsi"/>
          <w:bCs/>
          <w:iCs/>
          <w:kern w:val="3"/>
          <w:lang w:eastAsia="cs-CZ"/>
        </w:rPr>
      </w:pPr>
      <w:bookmarkStart w:id="12" w:name="_Ref532440039"/>
      <w:r w:rsidRPr="002D7406">
        <w:rPr>
          <w:rFonts w:eastAsia="Arial Unicode MS" w:cstheme="minorHAnsi"/>
          <w:bCs/>
          <w:iCs/>
          <w:kern w:val="3"/>
          <w:lang w:eastAsia="cs-CZ"/>
        </w:rPr>
        <w:lastRenderedPageBreak/>
        <w:t>Zhotovitel se při realizaci Díla zavazuje řídit pokyny a instrukcemi Objednatele, pokud se je Objednatel rozhodne udělit.</w:t>
      </w:r>
      <w:bookmarkEnd w:id="12"/>
      <w:r w:rsidRPr="002D7406">
        <w:rPr>
          <w:rFonts w:eastAsia="Arial Unicode MS" w:cstheme="minorHAnsi"/>
          <w:bCs/>
          <w:iCs/>
          <w:kern w:val="3"/>
          <w:lang w:eastAsia="cs-CZ"/>
        </w:rPr>
        <w:t xml:space="preserve"> </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530C94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78006317"/>
      <w:r w:rsidRPr="002D7406">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3"/>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8E5611" w:rsidR="009B1D7B" w:rsidRPr="002D7406" w:rsidRDefault="009B1D7B" w:rsidP="003E6E76">
      <w:pPr>
        <w:pStyle w:val="Clanek11"/>
        <w:spacing w:before="120" w:after="120"/>
        <w:jc w:val="both"/>
        <w:rPr>
          <w:rFonts w:eastAsia="Arial Unicode MS" w:cstheme="minorHAnsi"/>
          <w:bCs/>
          <w:iCs/>
          <w:kern w:val="3"/>
          <w:lang w:eastAsia="cs-CZ"/>
        </w:rPr>
      </w:pPr>
      <w:bookmarkStart w:id="15" w:name="_Ref94195533"/>
      <w:r w:rsidRPr="002D7406">
        <w:rPr>
          <w:rFonts w:eastAsia="Arial Unicode MS" w:cstheme="minorHAnsi"/>
          <w:bCs/>
          <w:iCs/>
          <w:kern w:val="3"/>
          <w:lang w:eastAsia="cs-CZ"/>
        </w:rPr>
        <w:t xml:space="preserve">Zhotovitel je dále povinen dodat veškeré doklady, které Objednatel potřebuje k užívání </w:t>
      </w:r>
      <w:r w:rsidR="00091588">
        <w:rPr>
          <w:rFonts w:eastAsia="Arial Unicode MS" w:cstheme="minorHAnsi"/>
          <w:bCs/>
          <w:iCs/>
          <w:kern w:val="3"/>
          <w:lang w:eastAsia="cs-CZ"/>
        </w:rPr>
        <w:t>Díla</w:t>
      </w:r>
      <w:r w:rsidR="00F4250D">
        <w:rPr>
          <w:rFonts w:eastAsia="Arial Unicode MS" w:cstheme="minorHAnsi"/>
          <w:bCs/>
          <w:iCs/>
          <w:kern w:val="3"/>
          <w:lang w:eastAsia="cs-CZ"/>
        </w:rPr>
        <w:t xml:space="preserve">, </w:t>
      </w:r>
      <w:r w:rsidRPr="002D7406">
        <w:rPr>
          <w:rFonts w:eastAsia="Arial Unicode MS" w:cstheme="minorHAnsi"/>
          <w:bCs/>
          <w:iCs/>
          <w:kern w:val="3"/>
          <w:lang w:eastAsia="cs-CZ"/>
        </w:rPr>
        <w:t>nebo které požadují právní předpisy</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doklady k výrobkům, atestům, protokoly o</w:t>
      </w:r>
      <w:r w:rsidR="00636381">
        <w:rPr>
          <w:rFonts w:eastAsia="Arial Unicode MS" w:cstheme="minorHAnsi"/>
          <w:bCs/>
          <w:iCs/>
          <w:kern w:val="3"/>
          <w:lang w:eastAsia="cs-CZ"/>
        </w:rPr>
        <w:t> </w:t>
      </w:r>
      <w:r w:rsidRPr="002D7406">
        <w:rPr>
          <w:rFonts w:eastAsia="Arial Unicode MS" w:cstheme="minorHAnsi"/>
          <w:bCs/>
          <w:iCs/>
          <w:kern w:val="3"/>
          <w:lang w:eastAsia="cs-CZ"/>
        </w:rPr>
        <w:t>provedení a vyhodnocení zkoušek díla, 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5"/>
    </w:p>
    <w:p w14:paraId="13B7FCC4" w14:textId="21679382"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1E5B6EDA" w:rsidR="00005D42" w:rsidRPr="002D7406"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Objednatel 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7BF3B74C" w14:textId="668B5C6D" w:rsidR="002613AF" w:rsidRDefault="00423250" w:rsidP="001A6421">
      <w:pPr>
        <w:pStyle w:val="Clanek11"/>
        <w:spacing w:before="120" w:after="120"/>
        <w:jc w:val="both"/>
        <w:rPr>
          <w:rFonts w:eastAsia="Times New Roman" w:cstheme="minorHAnsi"/>
          <w:bCs/>
          <w:iCs/>
          <w:lang w:eastAsia="cs-CZ"/>
        </w:rPr>
      </w:pPr>
      <w:bookmarkStart w:id="16" w:name="_Ref96071503"/>
      <w:bookmarkStart w:id="17"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 xml:space="preserve">íla </w:t>
      </w:r>
      <w:r w:rsidR="002613AF">
        <w:rPr>
          <w:rFonts w:eastAsia="Times New Roman" w:cstheme="minorHAnsi"/>
          <w:bCs/>
          <w:iCs/>
          <w:lang w:eastAsia="cs-CZ"/>
        </w:rPr>
        <w:t>j</w:t>
      </w:r>
      <w:bookmarkEnd w:id="16"/>
      <w:r w:rsidR="00B70FD7">
        <w:rPr>
          <w:rFonts w:eastAsia="Times New Roman" w:cstheme="minorHAnsi"/>
          <w:bCs/>
          <w:iCs/>
          <w:lang w:eastAsia="cs-CZ"/>
        </w:rPr>
        <w:t>sou</w:t>
      </w:r>
      <w:r w:rsidR="008858AA">
        <w:rPr>
          <w:rFonts w:eastAsia="Times New Roman" w:cstheme="minorHAnsi"/>
          <w:bCs/>
          <w:iCs/>
          <w:lang w:eastAsia="cs-CZ"/>
        </w:rPr>
        <w:t xml:space="preserve"> most</w:t>
      </w:r>
      <w:r w:rsidR="00B70FD7">
        <w:rPr>
          <w:rFonts w:eastAsia="Times New Roman" w:cstheme="minorHAnsi"/>
          <w:bCs/>
          <w:iCs/>
          <w:lang w:eastAsia="cs-CZ"/>
        </w:rPr>
        <w:t>y</w:t>
      </w:r>
      <w:r w:rsidR="008858AA">
        <w:rPr>
          <w:rFonts w:eastAsia="Times New Roman" w:cstheme="minorHAnsi"/>
          <w:bCs/>
          <w:iCs/>
          <w:lang w:eastAsia="cs-CZ"/>
        </w:rPr>
        <w:t xml:space="preserve"> </w:t>
      </w:r>
      <w:r w:rsidR="00B70FD7">
        <w:rPr>
          <w:rFonts w:eastAsia="Times New Roman" w:cstheme="minorHAnsi"/>
          <w:bCs/>
          <w:iCs/>
          <w:lang w:eastAsia="cs-CZ"/>
        </w:rPr>
        <w:t>s označením 286-015 a 286-016</w:t>
      </w:r>
      <w:r w:rsidR="008858AA">
        <w:rPr>
          <w:rFonts w:eastAsia="Times New Roman" w:cstheme="minorHAnsi"/>
          <w:bCs/>
          <w:iCs/>
          <w:lang w:eastAsia="cs-CZ"/>
        </w:rPr>
        <w:t xml:space="preserve"> </w:t>
      </w:r>
      <w:r w:rsidR="00B70FD7">
        <w:rPr>
          <w:rFonts w:eastAsia="Times New Roman" w:cstheme="minorHAnsi"/>
          <w:bCs/>
          <w:iCs/>
          <w:lang w:eastAsia="cs-CZ"/>
        </w:rPr>
        <w:t>v Hrabačově, v obci Jilemnice.</w:t>
      </w:r>
    </w:p>
    <w:bookmarkEnd w:id="17"/>
    <w:p w14:paraId="60237FF5" w14:textId="281C7F65" w:rsidR="003F47D4" w:rsidRDefault="009F3EEA" w:rsidP="00D8159F">
      <w:pPr>
        <w:pStyle w:val="Clanek11"/>
        <w:jc w:val="both"/>
        <w:rPr>
          <w:lang w:eastAsia="cs-CZ"/>
        </w:rPr>
      </w:pPr>
      <w:r w:rsidRPr="002D7406">
        <w:rPr>
          <w:lang w:eastAsia="cs-CZ"/>
        </w:rPr>
        <w:t>Objednatel zajistí předání Míst</w:t>
      </w:r>
      <w:r w:rsidR="00773C89">
        <w:rPr>
          <w:lang w:eastAsia="cs-CZ"/>
        </w:rPr>
        <w:t>a</w:t>
      </w:r>
      <w:r w:rsidRPr="002D7406">
        <w:rPr>
          <w:lang w:eastAsia="cs-CZ"/>
        </w:rPr>
        <w:t xml:space="preserve">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3F47D4" w:rsidRPr="002D7406">
        <w:rPr>
          <w:lang w:eastAsia="cs-CZ"/>
        </w:rPr>
        <w:t xml:space="preserve">. </w:t>
      </w:r>
    </w:p>
    <w:p w14:paraId="685000F5" w14:textId="027DD9CB" w:rsidR="00F137D2" w:rsidRPr="002D7406" w:rsidRDefault="00F137D2" w:rsidP="00D8159F">
      <w:pPr>
        <w:pStyle w:val="Clanek11"/>
        <w:jc w:val="both"/>
        <w:rPr>
          <w:lang w:eastAsia="cs-CZ"/>
        </w:rPr>
      </w:pPr>
      <w:r>
        <w:rPr>
          <w:lang w:eastAsia="cs-CZ"/>
        </w:rPr>
        <w:t>Zhotovitel provede před zahájením Díla kontrolní měření v Místě provádění díla.</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7AAFC06E" w:rsidR="00DC62E0" w:rsidRPr="0085552A" w:rsidRDefault="00DC62E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2D7406">
        <w:rPr>
          <w:rFonts w:eastAsia="Arial Unicode MS" w:cstheme="minorHAnsi"/>
          <w:lang w:eastAsia="cs-CZ"/>
        </w:rPr>
        <w:t xml:space="preserve">Cena díla byla stanovena dohodou k datu podpisu této Smlouvy </w:t>
      </w:r>
      <w:r w:rsidR="00D114A0">
        <w:rPr>
          <w:rFonts w:eastAsia="Arial Unicode MS" w:cstheme="minorHAnsi"/>
          <w:lang w:eastAsia="cs-CZ"/>
        </w:rPr>
        <w:t>jako celková cena za realizaci Díla</w:t>
      </w:r>
      <w:r w:rsidR="00A56160">
        <w:rPr>
          <w:rFonts w:eastAsia="Arial Unicode MS" w:cstheme="minorHAnsi"/>
          <w:lang w:eastAsia="cs-CZ"/>
        </w:rPr>
        <w:t xml:space="preserve"> dle čl. </w:t>
      </w:r>
      <w:r w:rsidR="00A56160">
        <w:rPr>
          <w:rFonts w:eastAsia="Arial Unicode MS" w:cstheme="minorHAnsi"/>
          <w:lang w:eastAsia="cs-CZ"/>
        </w:rPr>
        <w:fldChar w:fldCharType="begin"/>
      </w:r>
      <w:r w:rsidR="00A56160">
        <w:rPr>
          <w:rFonts w:eastAsia="Arial Unicode MS" w:cstheme="minorHAnsi"/>
          <w:lang w:eastAsia="cs-CZ"/>
        </w:rPr>
        <w:instrText xml:space="preserve"> REF _Ref478006670 \r \h </w:instrText>
      </w:r>
      <w:r w:rsidR="00A56160">
        <w:rPr>
          <w:rFonts w:eastAsia="Arial Unicode MS" w:cstheme="minorHAnsi"/>
          <w:lang w:eastAsia="cs-CZ"/>
        </w:rPr>
      </w:r>
      <w:r w:rsidR="00A56160">
        <w:rPr>
          <w:rFonts w:eastAsia="Arial Unicode MS" w:cstheme="minorHAnsi"/>
          <w:lang w:eastAsia="cs-CZ"/>
        </w:rPr>
        <w:fldChar w:fldCharType="separate"/>
      </w:r>
      <w:r w:rsidR="00976776">
        <w:rPr>
          <w:rFonts w:eastAsia="Arial Unicode MS" w:cstheme="minorHAnsi"/>
          <w:lang w:eastAsia="cs-CZ"/>
        </w:rPr>
        <w:t>3</w:t>
      </w:r>
      <w:r w:rsidR="00A56160">
        <w:rPr>
          <w:rFonts w:eastAsia="Arial Unicode MS" w:cstheme="minorHAnsi"/>
          <w:lang w:eastAsia="cs-CZ"/>
        </w:rPr>
        <w:t>.1</w:t>
      </w:r>
      <w:r w:rsidR="00A56160">
        <w:rPr>
          <w:rFonts w:eastAsia="Arial Unicode MS" w:cstheme="minorHAnsi"/>
          <w:lang w:eastAsia="cs-CZ"/>
        </w:rPr>
        <w:fldChar w:fldCharType="end"/>
      </w:r>
      <w:r w:rsidR="00A56160">
        <w:rPr>
          <w:rFonts w:eastAsia="Arial Unicode MS" w:cstheme="minorHAnsi"/>
          <w:lang w:eastAsia="cs-CZ"/>
        </w:rPr>
        <w:t xml:space="preserve"> této Sm</w:t>
      </w:r>
      <w:r w:rsidR="004F1901">
        <w:rPr>
          <w:rFonts w:eastAsia="Arial Unicode MS" w:cstheme="minorHAnsi"/>
          <w:lang w:eastAsia="cs-CZ"/>
        </w:rPr>
        <w:t>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 xml:space="preserve">[DOPLNÍ </w:t>
      </w:r>
      <w:r w:rsidR="006D5D7A" w:rsidRPr="003A500A">
        <w:rPr>
          <w:rFonts w:eastAsia="Times New Roman" w:cstheme="minorHAnsi"/>
          <w:bCs/>
          <w:iCs/>
          <w:highlight w:val="yellow"/>
          <w:lang w:eastAsia="cs-CZ"/>
        </w:rPr>
        <w:lastRenderedPageBreak/>
        <w:t>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r w:rsidR="004A3684">
        <w:rPr>
          <w:rFonts w:eastAsia="Times New Roman" w:cstheme="minorHAnsi"/>
          <w:bCs/>
          <w:iCs/>
          <w:lang w:eastAsia="cs-CZ"/>
        </w:rPr>
        <w:t xml:space="preserve"> Cena díla odpovídá celkové nabídkové ceně stanovené Zhotovitelem</w:t>
      </w:r>
      <w:r w:rsidR="00773C89">
        <w:rPr>
          <w:rFonts w:eastAsia="Times New Roman" w:cstheme="minorHAnsi"/>
          <w:bCs/>
          <w:iCs/>
          <w:lang w:eastAsia="cs-CZ"/>
        </w:rPr>
        <w:t xml:space="preserve">, </w:t>
      </w:r>
      <w:r w:rsidR="00EF3E54">
        <w:rPr>
          <w:rFonts w:eastAsia="Times New Roman" w:cstheme="minorHAnsi"/>
          <w:bCs/>
          <w:iCs/>
          <w:lang w:eastAsia="cs-CZ"/>
        </w:rPr>
        <w:t>a to dle přílohy č. 1 této Smlouvy.</w:t>
      </w:r>
    </w:p>
    <w:p w14:paraId="081577CF" w14:textId="191117BA"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Cena díla</w:t>
      </w:r>
      <w:r w:rsidR="00D77165">
        <w:rPr>
          <w:rFonts w:eastAsia="Times New Roman" w:cstheme="minorHAnsi"/>
          <w:bCs/>
          <w:iCs/>
          <w:lang w:eastAsia="cs-CZ"/>
        </w:rPr>
        <w:t xml:space="preserve">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p w14:paraId="3AA1F566" w14:textId="66D98FAC" w:rsidR="000F728C" w:rsidRPr="002D7406" w:rsidRDefault="000F728C" w:rsidP="001A6421">
      <w:pPr>
        <w:pStyle w:val="Clanek11"/>
        <w:spacing w:before="120" w:after="120"/>
        <w:jc w:val="both"/>
        <w:rPr>
          <w:rFonts w:eastAsia="Times New Roman" w:cstheme="minorHAnsi"/>
          <w:bCs/>
          <w:iCs/>
          <w:lang w:eastAsia="cs-CZ"/>
        </w:rPr>
      </w:pPr>
      <w:bookmarkStart w:id="22"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2"/>
      <w:r w:rsidRPr="002D7406">
        <w:rPr>
          <w:rFonts w:eastAsia="Times New Roman" w:cstheme="minorHAnsi"/>
          <w:bCs/>
          <w:iCs/>
          <w:lang w:eastAsia="cs-CZ"/>
        </w:rPr>
        <w:t xml:space="preserve">Součástí Ceny díla je i odměna za </w:t>
      </w:r>
      <w:r w:rsidR="00A37C1F">
        <w:rPr>
          <w:rFonts w:eastAsia="Times New Roman" w:cstheme="minorHAnsi"/>
          <w:bCs/>
          <w:iCs/>
          <w:lang w:eastAsia="cs-CZ"/>
        </w:rPr>
        <w:t xml:space="preserve">všechny </w:t>
      </w:r>
      <w:r w:rsidRPr="002D7406">
        <w:rPr>
          <w:rFonts w:eastAsia="Times New Roman" w:cstheme="minorHAnsi"/>
          <w:bCs/>
          <w:iCs/>
          <w:lang w:eastAsia="cs-CZ"/>
        </w:rPr>
        <w:t>práce a činnosti, o kterých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1"/>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263A53AF"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w:t>
      </w:r>
      <w:r w:rsidR="00773C89">
        <w:rPr>
          <w:rFonts w:eastAsia="Times New Roman" w:cstheme="minorHAnsi"/>
          <w:bCs/>
          <w:iCs/>
          <w:lang w:eastAsia="cs-CZ"/>
        </w:rPr>
        <w:t xml:space="preserve"> zálohovou</w:t>
      </w:r>
      <w:r w:rsidRPr="002D7406">
        <w:rPr>
          <w:rFonts w:eastAsia="Times New Roman" w:cstheme="minorHAnsi"/>
          <w:bCs/>
          <w:iCs/>
          <w:lang w:eastAsia="cs-CZ"/>
        </w:rPr>
        <w:t xml:space="preserve">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w:t>
      </w:r>
      <w:r w:rsidR="00773C89">
        <w:rPr>
          <w:rFonts w:eastAsia="Times New Roman" w:cstheme="minorHAnsi"/>
          <w:bCs/>
          <w:iCs/>
          <w:lang w:eastAsia="cs-CZ"/>
        </w:rPr>
        <w:t>ve výši 50 % z celkové ceny díla</w:t>
      </w:r>
      <w:r w:rsidR="00027657">
        <w:rPr>
          <w:rFonts w:eastAsia="Times New Roman" w:cstheme="minorHAnsi"/>
          <w:bCs/>
          <w:iCs/>
          <w:lang w:eastAsia="cs-CZ"/>
        </w:rPr>
        <w:t>, která je uvedena v Příloze č. 1 této smlouvy. Faktura na zbylých 50 % bude vystavena Zhotovitelem</w:t>
      </w:r>
      <w:r w:rsidR="00773C89">
        <w:rPr>
          <w:rFonts w:eastAsia="Times New Roman" w:cstheme="minorHAnsi"/>
          <w:bCs/>
          <w:iCs/>
          <w:lang w:eastAsia="cs-CZ"/>
        </w:rPr>
        <w:t xml:space="preserve"> </w:t>
      </w:r>
      <w:r w:rsidR="001309EC" w:rsidRPr="002D7406">
        <w:rPr>
          <w:rFonts w:eastAsia="Times New Roman" w:cstheme="minorHAnsi"/>
          <w:bCs/>
          <w:iCs/>
          <w:lang w:eastAsia="cs-CZ"/>
        </w:rPr>
        <w:t xml:space="preserve">po </w:t>
      </w:r>
      <w:r w:rsidR="00027657">
        <w:rPr>
          <w:rFonts w:eastAsia="Times New Roman" w:cstheme="minorHAnsi"/>
          <w:bCs/>
          <w:iCs/>
          <w:lang w:eastAsia="cs-CZ"/>
        </w:rPr>
        <w:t xml:space="preserve">řádném </w:t>
      </w:r>
      <w:r w:rsidR="001309EC" w:rsidRPr="002D7406">
        <w:rPr>
          <w:rFonts w:eastAsia="Times New Roman" w:cstheme="minorHAnsi"/>
          <w:bCs/>
          <w:iCs/>
          <w:lang w:eastAsia="cs-CZ"/>
        </w:rPr>
        <w:t>dokončení a převzetí</w:t>
      </w:r>
      <w:r w:rsidR="000758AB">
        <w:rPr>
          <w:rFonts w:eastAsia="Times New Roman" w:cstheme="minorHAnsi"/>
          <w:bCs/>
          <w:iCs/>
          <w:lang w:eastAsia="cs-CZ"/>
        </w:rPr>
        <w:t xml:space="preserve"> </w:t>
      </w:r>
      <w:r w:rsidR="00A11341">
        <w:rPr>
          <w:rFonts w:eastAsia="Times New Roman" w:cstheme="minorHAnsi"/>
          <w:bCs/>
          <w:iCs/>
          <w:lang w:eastAsia="cs-CZ"/>
        </w:rPr>
        <w:t xml:space="preserve">díla dle čl. </w:t>
      </w:r>
      <w:r w:rsidR="003609D0">
        <w:rPr>
          <w:rFonts w:eastAsia="Times New Roman" w:cstheme="minorHAnsi"/>
          <w:bCs/>
          <w:iCs/>
          <w:lang w:eastAsia="cs-CZ"/>
        </w:rPr>
        <w:fldChar w:fldCharType="begin"/>
      </w:r>
      <w:r w:rsidR="003609D0">
        <w:rPr>
          <w:rFonts w:eastAsia="Times New Roman" w:cstheme="minorHAnsi"/>
          <w:bCs/>
          <w:iCs/>
          <w:lang w:eastAsia="cs-CZ"/>
        </w:rPr>
        <w:instrText xml:space="preserve"> REF _Ref96071503 \r \h </w:instrText>
      </w:r>
      <w:r w:rsidR="003609D0">
        <w:rPr>
          <w:rFonts w:eastAsia="Times New Roman" w:cstheme="minorHAnsi"/>
          <w:bCs/>
          <w:iCs/>
          <w:lang w:eastAsia="cs-CZ"/>
        </w:rPr>
      </w:r>
      <w:r w:rsidR="003609D0">
        <w:rPr>
          <w:rFonts w:eastAsia="Times New Roman" w:cstheme="minorHAnsi"/>
          <w:bCs/>
          <w:iCs/>
          <w:lang w:eastAsia="cs-CZ"/>
        </w:rPr>
        <w:fldChar w:fldCharType="separate"/>
      </w:r>
      <w:r w:rsidR="00976776">
        <w:rPr>
          <w:rFonts w:eastAsia="Times New Roman" w:cstheme="minorHAnsi"/>
          <w:bCs/>
          <w:iCs/>
          <w:lang w:eastAsia="cs-CZ"/>
        </w:rPr>
        <w:t>3</w:t>
      </w:r>
      <w:r w:rsidR="003609D0">
        <w:rPr>
          <w:rFonts w:eastAsia="Times New Roman" w:cstheme="minorHAnsi"/>
          <w:bCs/>
          <w:iCs/>
          <w:lang w:eastAsia="cs-CZ"/>
        </w:rPr>
        <w:t>.1</w:t>
      </w:r>
      <w:r w:rsidR="003609D0">
        <w:rPr>
          <w:rFonts w:eastAsia="Times New Roman" w:cstheme="minorHAnsi"/>
          <w:bCs/>
          <w:iCs/>
          <w:lang w:eastAsia="cs-CZ"/>
        </w:rPr>
        <w:fldChar w:fldCharType="end"/>
      </w:r>
      <w:r w:rsidR="003609D0">
        <w:rPr>
          <w:rFonts w:eastAsia="Times New Roman" w:cstheme="minorHAnsi"/>
          <w:bCs/>
          <w:iCs/>
          <w:lang w:eastAsia="cs-CZ"/>
        </w:rPr>
        <w:t xml:space="preserve"> této Smlouvy</w:t>
      </w:r>
      <w:r w:rsidR="00027657">
        <w:rPr>
          <w:rFonts w:eastAsia="Times New Roman" w:cstheme="minorHAnsi"/>
          <w:bCs/>
          <w:iCs/>
          <w:lang w:eastAsia="cs-CZ"/>
        </w:rPr>
        <w:t>.</w:t>
      </w:r>
    </w:p>
    <w:p w14:paraId="49D27489" w14:textId="2961095B" w:rsidR="00F4795A" w:rsidRPr="00D46A75" w:rsidRDefault="003F6110" w:rsidP="001A6421">
      <w:pPr>
        <w:pStyle w:val="Clanek11"/>
        <w:spacing w:before="120" w:after="120"/>
        <w:jc w:val="both"/>
        <w:rPr>
          <w:rFonts w:cstheme="minorHAnsi"/>
          <w:lang w:eastAsia="cs-CZ"/>
        </w:rPr>
      </w:pPr>
      <w:r>
        <w:rPr>
          <w:rFonts w:eastAsia="Times New Roman" w:cstheme="minorHAnsi"/>
          <w:bCs/>
          <w:iCs/>
          <w:lang w:eastAsia="cs-CZ"/>
        </w:rPr>
        <w:t>Každ</w:t>
      </w:r>
      <w:r w:rsidR="00AB2724">
        <w:rPr>
          <w:rFonts w:eastAsia="Times New Roman" w:cstheme="minorHAnsi"/>
          <w:bCs/>
          <w:iCs/>
          <w:lang w:eastAsia="cs-CZ"/>
        </w:rPr>
        <w:t>á</w:t>
      </w:r>
      <w:r w:rsidR="00400FD6">
        <w:rPr>
          <w:rFonts w:eastAsia="Times New Roman" w:cstheme="minorHAnsi"/>
          <w:bCs/>
          <w:iCs/>
          <w:lang w:eastAsia="cs-CZ"/>
        </w:rPr>
        <w:t xml:space="preserve"> faktura</w:t>
      </w:r>
      <w:r w:rsidR="00C74364" w:rsidRPr="002D7406">
        <w:rPr>
          <w:rFonts w:eastAsia="Times New Roman" w:cstheme="minorHAnsi"/>
          <w:bCs/>
          <w:iCs/>
          <w:lang w:eastAsia="cs-CZ"/>
        </w:rPr>
        <w:t xml:space="preserve"> bud</w:t>
      </w:r>
      <w:r w:rsidR="00400FD6">
        <w:rPr>
          <w:rFonts w:eastAsia="Times New Roman" w:cstheme="minorHAnsi"/>
          <w:bCs/>
          <w:iCs/>
          <w:lang w:eastAsia="cs-CZ"/>
        </w:rPr>
        <w:t>e</w:t>
      </w:r>
      <w:r w:rsidR="00C74364" w:rsidRPr="002D7406">
        <w:rPr>
          <w:rFonts w:eastAsia="Times New Roman" w:cstheme="minorHAnsi"/>
          <w:bCs/>
          <w:iCs/>
          <w:lang w:eastAsia="cs-CZ"/>
        </w:rPr>
        <w:t xml:space="preserve"> zaslán</w:t>
      </w:r>
      <w:r w:rsidR="00400FD6">
        <w:rPr>
          <w:rFonts w:eastAsia="Times New Roman" w:cstheme="minorHAnsi"/>
          <w:bCs/>
          <w:iCs/>
          <w:lang w:eastAsia="cs-CZ"/>
        </w:rPr>
        <w:t>a</w:t>
      </w:r>
      <w:r w:rsidR="00C74364" w:rsidRPr="002D7406">
        <w:rPr>
          <w:rFonts w:eastAsia="Times New Roman" w:cstheme="minorHAnsi"/>
          <w:bCs/>
          <w:iCs/>
          <w:lang w:eastAsia="cs-CZ"/>
        </w:rPr>
        <w:t xml:space="preserve"> </w:t>
      </w:r>
      <w:r w:rsidR="003B11B8" w:rsidRPr="002D7406">
        <w:rPr>
          <w:rFonts w:eastAsia="Times New Roman" w:cstheme="minorHAnsi"/>
          <w:bCs/>
          <w:iCs/>
          <w:lang w:eastAsia="cs-CZ"/>
        </w:rPr>
        <w:t xml:space="preserve">na </w:t>
      </w:r>
      <w:r w:rsidR="00C74364"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027657">
        <w:rPr>
          <w:rFonts w:eastAsia="Times New Roman" w:cstheme="minorHAnsi"/>
          <w:bCs/>
          <w:iCs/>
          <w:lang w:eastAsia="cs-CZ"/>
        </w:rPr>
        <w:t>a na e-mailovou adresu fakturace@silnicelk.cz</w:t>
      </w:r>
      <w:r w:rsidR="007458F8" w:rsidRPr="002D7406">
        <w:rPr>
          <w:rFonts w:eastAsia="Times New Roman" w:cstheme="minorHAnsi"/>
          <w:bCs/>
          <w:iCs/>
          <w:lang w:eastAsia="cs-CZ"/>
        </w:rPr>
        <w:t xml:space="preserve">. </w:t>
      </w:r>
      <w:r w:rsidR="00C74364" w:rsidRPr="002D7406">
        <w:rPr>
          <w:rFonts w:eastAsia="Times New Roman" w:cstheme="minorHAnsi"/>
          <w:bCs/>
          <w:iCs/>
          <w:lang w:eastAsia="cs-CZ"/>
        </w:rPr>
        <w:t xml:space="preserve">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w:t>
      </w:r>
      <w:r w:rsidR="00125994">
        <w:rPr>
          <w:rFonts w:cs="Times New Roman"/>
          <w:color w:val="000000" w:themeColor="text1"/>
        </w:rPr>
        <w:t> </w:t>
      </w:r>
      <w:r w:rsidR="009D3AD6" w:rsidRPr="00C36E42">
        <w:rPr>
          <w:rFonts w:cs="Times New Roman"/>
          <w:color w:val="000000" w:themeColor="text1"/>
        </w:rPr>
        <w:t>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3"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3"/>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 xml:space="preserve">hotovitele o tomto kroku vhodným způsobem vyrozumí. Zaplacením částky DPH na účet správce daně Zhotovitele a jeho vyrozuměním o tomto </w:t>
      </w:r>
      <w:r w:rsidRPr="009C549D">
        <w:rPr>
          <w:rFonts w:cs="Times New Roman"/>
        </w:rPr>
        <w:lastRenderedPageBreak/>
        <w:t>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4" w:name="_Ref532438620"/>
      <w:bookmarkStart w:id="25"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6" w:name="_Ref439507252"/>
    </w:p>
    <w:p w14:paraId="7C26EC55" w14:textId="39797F4D" w:rsidR="003F47D4" w:rsidRPr="00B21E6A" w:rsidRDefault="003A5954" w:rsidP="00B21E6A">
      <w:pPr>
        <w:pStyle w:val="Clanek11"/>
        <w:spacing w:before="120" w:after="120"/>
        <w:jc w:val="both"/>
        <w:rPr>
          <w:rFonts w:eastAsia="Times New Roman" w:cstheme="minorHAnsi"/>
          <w:bCs/>
          <w:iCs/>
          <w:lang w:eastAsia="cs-CZ"/>
        </w:rPr>
      </w:pPr>
      <w:bookmarkStart w:id="27" w:name="_Ref94198336"/>
      <w:r>
        <w:rPr>
          <w:rFonts w:eastAsia="Times New Roman" w:cstheme="minorHAnsi"/>
          <w:bCs/>
          <w:iCs/>
          <w:lang w:eastAsia="cs-CZ"/>
        </w:rPr>
        <w:t>Objednatel předá Zhotoviteli Míst</w:t>
      </w:r>
      <w:r w:rsidR="00027657">
        <w:rPr>
          <w:rFonts w:eastAsia="Times New Roman" w:cstheme="minorHAnsi"/>
          <w:bCs/>
          <w:iCs/>
          <w:lang w:eastAsia="cs-CZ"/>
        </w:rPr>
        <w:t>o</w:t>
      </w:r>
      <w:r>
        <w:rPr>
          <w:rFonts w:eastAsia="Times New Roman" w:cstheme="minorHAnsi"/>
          <w:bCs/>
          <w:iCs/>
          <w:lang w:eastAsia="cs-CZ"/>
        </w:rPr>
        <w:t xml:space="preserve"> provádění díla </w:t>
      </w:r>
      <w:r w:rsidR="00803617">
        <w:rPr>
          <w:rFonts w:eastAsia="Times New Roman" w:cstheme="minorHAnsi"/>
          <w:bCs/>
          <w:iCs/>
          <w:lang w:eastAsia="cs-CZ"/>
        </w:rPr>
        <w:t>bez zbytečného odkladu po účinnosti 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zachycující stav</w:t>
      </w:r>
      <w:r w:rsidR="0096312A">
        <w:rPr>
          <w:rFonts w:eastAsia="Times New Roman" w:cstheme="minorHAnsi"/>
          <w:bCs/>
          <w:iCs/>
          <w:lang w:eastAsia="cs-CZ"/>
        </w:rPr>
        <w:t xml:space="preserve">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27"/>
      <w:r w:rsidR="00D52E44" w:rsidRPr="00B21E6A">
        <w:rPr>
          <w:rFonts w:eastAsia="Times New Roman" w:cstheme="minorHAnsi"/>
          <w:bCs/>
          <w:iCs/>
          <w:lang w:eastAsia="cs-CZ"/>
        </w:rPr>
        <w:t xml:space="preserve"> </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692D8F6"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w:t>
      </w:r>
      <w:r w:rsidR="007507BA">
        <w:rPr>
          <w:rFonts w:eastAsia="Times New Roman" w:cstheme="minorHAnsi"/>
          <w:bCs/>
          <w:iCs/>
          <w:lang w:eastAsia="cs-CZ"/>
        </w:rPr>
        <w:t>Díla</w:t>
      </w:r>
      <w:r>
        <w:rPr>
          <w:rFonts w:eastAsia="Times New Roman" w:cstheme="minorHAnsi"/>
          <w:bCs/>
          <w:iCs/>
          <w:lang w:eastAsia="cs-CZ"/>
        </w:rPr>
        <w:t xml:space="preserve">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19C15FFA" w:rsidR="003F47D4" w:rsidRPr="002D7406" w:rsidRDefault="003A6043" w:rsidP="003F47D4">
      <w:pPr>
        <w:pStyle w:val="Clanek11"/>
        <w:spacing w:before="120" w:after="120"/>
        <w:jc w:val="both"/>
        <w:rPr>
          <w:rFonts w:eastAsia="Times New Roman" w:cstheme="minorHAnsi"/>
          <w:bCs/>
          <w:iCs/>
          <w:lang w:eastAsia="cs-CZ"/>
        </w:rPr>
      </w:pPr>
      <w:bookmarkStart w:id="28" w:name="_Ref94191572"/>
      <w:bookmarkStart w:id="29"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 xml:space="preserve">Dílo a předat jej Objednateli </w:t>
      </w:r>
      <w:r w:rsidR="003F47D4" w:rsidRPr="002D7406">
        <w:rPr>
          <w:rFonts w:eastAsia="Times New Roman" w:cstheme="minorHAnsi"/>
          <w:bCs/>
          <w:iCs/>
          <w:lang w:eastAsia="cs-CZ"/>
        </w:rPr>
        <w:t xml:space="preserve">nejpozději </w:t>
      </w:r>
      <w:r w:rsidR="003F47D4" w:rsidRPr="00934AFA">
        <w:rPr>
          <w:rFonts w:eastAsia="Times New Roman" w:cstheme="minorHAnsi"/>
          <w:bCs/>
          <w:iCs/>
          <w:lang w:eastAsia="cs-CZ"/>
        </w:rPr>
        <w:t xml:space="preserve">do </w:t>
      </w:r>
      <w:r w:rsidR="003B1B06" w:rsidRPr="00934AFA">
        <w:rPr>
          <w:rFonts w:eastAsia="Times New Roman" w:cstheme="minorHAnsi"/>
          <w:bCs/>
          <w:iCs/>
          <w:lang w:eastAsia="cs-CZ"/>
        </w:rPr>
        <w:t>osmi</w:t>
      </w:r>
      <w:r w:rsidR="00184C7C" w:rsidRPr="00934AFA">
        <w:rPr>
          <w:rFonts w:eastAsia="Times New Roman" w:cstheme="minorHAnsi"/>
          <w:bCs/>
          <w:iCs/>
          <w:lang w:eastAsia="cs-CZ"/>
        </w:rPr>
        <w:t xml:space="preserve"> (</w:t>
      </w:r>
      <w:r w:rsidR="00B466DD" w:rsidRPr="00934AFA">
        <w:rPr>
          <w:rFonts w:eastAsia="Times New Roman" w:cstheme="minorHAnsi"/>
          <w:bCs/>
          <w:iCs/>
          <w:lang w:eastAsia="cs-CZ"/>
        </w:rPr>
        <w:t>8</w:t>
      </w:r>
      <w:r w:rsidR="00184C7C" w:rsidRPr="00934AFA">
        <w:rPr>
          <w:rFonts w:eastAsia="Times New Roman" w:cstheme="minorHAnsi"/>
          <w:bCs/>
          <w:iCs/>
          <w:lang w:eastAsia="cs-CZ"/>
        </w:rPr>
        <w:t>) týdnů</w:t>
      </w:r>
      <w:r w:rsidR="00184C7C">
        <w:rPr>
          <w:rFonts w:eastAsia="Times New Roman" w:cstheme="minorHAnsi"/>
          <w:bCs/>
          <w:iCs/>
          <w:lang w:eastAsia="cs-CZ"/>
        </w:rPr>
        <w:t xml:space="preserve"> </w:t>
      </w:r>
      <w:r w:rsidR="00780DB2">
        <w:rPr>
          <w:rFonts w:eastAsia="Times New Roman" w:cstheme="minorHAnsi"/>
          <w:bCs/>
          <w:iCs/>
          <w:lang w:eastAsia="cs-CZ"/>
        </w:rPr>
        <w:t>ode</w:t>
      </w:r>
      <w:r w:rsidR="008752F9">
        <w:rPr>
          <w:rFonts w:eastAsia="Times New Roman" w:cstheme="minorHAnsi"/>
          <w:bCs/>
          <w:iCs/>
          <w:lang w:eastAsia="cs-CZ"/>
        </w:rPr>
        <w:t> </w:t>
      </w:r>
      <w:r w:rsidR="00780DB2">
        <w:rPr>
          <w:rFonts w:eastAsia="Times New Roman" w:cstheme="minorHAnsi"/>
          <w:bCs/>
          <w:iCs/>
          <w:lang w:eastAsia="cs-CZ"/>
        </w:rPr>
        <w:t>dne nabytí účinnosti této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28"/>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155766" w:rsidRPr="002D7406">
        <w:rPr>
          <w:rFonts w:eastAsia="Times New Roman" w:cstheme="minorHAnsi"/>
          <w:bCs/>
          <w:iCs/>
          <w:lang w:eastAsia="cs-CZ"/>
        </w:rPr>
        <w:t>„Dokončením“ ve shora uvedeném smyslu však nejsou nijak dotčeny povinnosti Zhotovitele zhotovit Dílo a řádně splnit tuto Smlouvu, zejména, nikoliv však výlučně, odstranit případné vady a nedodělky zjištěné při předání Díla</w:t>
      </w:r>
      <w:r w:rsidR="008560E6">
        <w:rPr>
          <w:rFonts w:eastAsia="Times New Roman" w:cstheme="minorHAnsi"/>
          <w:bCs/>
          <w:iCs/>
          <w:lang w:eastAsia="cs-CZ"/>
        </w:rPr>
        <w:t xml:space="preserve"> </w:t>
      </w:r>
      <w:r w:rsidR="007507BA">
        <w:rPr>
          <w:rFonts w:eastAsia="Times New Roman" w:cstheme="minorHAnsi"/>
          <w:bCs/>
          <w:iCs/>
          <w:lang w:eastAsia="cs-CZ"/>
        </w:rPr>
        <w:t>v</w:t>
      </w:r>
      <w:r w:rsidR="008560E6">
        <w:rPr>
          <w:rFonts w:eastAsia="Times New Roman" w:cstheme="minorHAnsi"/>
          <w:bCs/>
          <w:iCs/>
          <w:lang w:eastAsia="cs-CZ"/>
        </w:rPr>
        <w:t xml:space="preserve"> Míst</w:t>
      </w:r>
      <w:r w:rsidR="007507BA">
        <w:rPr>
          <w:rFonts w:eastAsia="Times New Roman" w:cstheme="minorHAnsi"/>
          <w:bCs/>
          <w:iCs/>
          <w:lang w:eastAsia="cs-CZ"/>
        </w:rPr>
        <w:t>ě</w:t>
      </w:r>
      <w:r w:rsidR="008560E6">
        <w:rPr>
          <w:rFonts w:eastAsia="Times New Roman" w:cstheme="minorHAnsi"/>
          <w:bCs/>
          <w:iCs/>
          <w:lang w:eastAsia="cs-CZ"/>
        </w:rPr>
        <w:t xml:space="preserve"> provádění díla</w:t>
      </w:r>
      <w:r w:rsidR="00155766" w:rsidRPr="002D7406">
        <w:rPr>
          <w:rFonts w:eastAsia="Times New Roman" w:cstheme="minorHAnsi"/>
          <w:bCs/>
          <w:iCs/>
          <w:lang w:eastAsia="cs-CZ"/>
        </w:rPr>
        <w:t xml:space="preserve"> či v Záruční době a předat všechny nezbytné doklady.</w:t>
      </w:r>
      <w:bookmarkEnd w:id="29"/>
    </w:p>
    <w:p w14:paraId="0DF1AC0A" w14:textId="4D8D0FC9"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9C6D1C">
        <w:rPr>
          <w:rFonts w:eastAsia="Times New Roman" w:cstheme="minorHAnsi"/>
          <w:bCs/>
          <w:iCs/>
          <w:lang w:eastAsia="cs-CZ"/>
        </w:rPr>
        <w:t>3.12</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v Míst</w:t>
      </w:r>
      <w:r w:rsidR="007507BA">
        <w:rPr>
          <w:rFonts w:eastAsia="Times New Roman" w:cstheme="minorHAnsi"/>
          <w:bCs/>
          <w:iCs/>
          <w:lang w:eastAsia="cs-CZ"/>
        </w:rPr>
        <w:t>ě</w:t>
      </w:r>
      <w:r w:rsidR="009C6D1C">
        <w:rPr>
          <w:rFonts w:eastAsia="Times New Roman" w:cstheme="minorHAnsi"/>
          <w:bCs/>
          <w:iCs/>
          <w:lang w:eastAsia="cs-CZ"/>
        </w:rPr>
        <w:t xml:space="preserve">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24"/>
    <w:bookmarkEnd w:id="25"/>
    <w:bookmarkEnd w:id="26"/>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0"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0"/>
    </w:p>
    <w:p w14:paraId="418AFCA6" w14:textId="192AD041" w:rsidR="00B4661F" w:rsidRPr="002D7406" w:rsidRDefault="00B4661F" w:rsidP="00B4661F">
      <w:pPr>
        <w:pStyle w:val="Clanek11"/>
        <w:spacing w:before="120" w:after="120"/>
        <w:jc w:val="both"/>
        <w:rPr>
          <w:rFonts w:eastAsia="Times New Roman" w:cstheme="minorHAnsi"/>
          <w:bCs/>
          <w:iCs/>
          <w:lang w:eastAsia="cs-CZ"/>
        </w:rPr>
      </w:pPr>
      <w:bookmarkStart w:id="31" w:name="_Ref73445310"/>
      <w:bookmarkStart w:id="32"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1"/>
      <w:r w:rsidRPr="002D7406">
        <w:rPr>
          <w:rFonts w:eastAsia="Times New Roman" w:cstheme="minorHAnsi"/>
          <w:bCs/>
          <w:iCs/>
          <w:lang w:eastAsia="cs-CZ"/>
        </w:rPr>
        <w:t xml:space="preserve"> </w:t>
      </w:r>
      <w:bookmarkEnd w:id="32"/>
    </w:p>
    <w:p w14:paraId="12490692" w14:textId="5EF37B51" w:rsidR="009B162B" w:rsidRPr="002D7406" w:rsidRDefault="009B162B" w:rsidP="009B162B">
      <w:pPr>
        <w:pStyle w:val="Clanek11"/>
        <w:spacing w:before="120" w:after="120"/>
        <w:jc w:val="both"/>
        <w:rPr>
          <w:rFonts w:cstheme="minorHAnsi"/>
          <w:lang w:eastAsia="cs-CZ"/>
        </w:rPr>
      </w:pPr>
      <w:bookmarkStart w:id="33" w:name="_Ref73446137"/>
      <w:bookmarkStart w:id="34" w:name="_Ref94196108"/>
      <w:bookmarkStart w:id="35"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3"/>
      <w:r w:rsidR="00840EC0" w:rsidRPr="002D7406">
        <w:rPr>
          <w:rFonts w:eastAsia="Times New Roman" w:cstheme="minorHAnsi"/>
          <w:bCs/>
          <w:iCs/>
          <w:lang w:eastAsia="cs-CZ"/>
        </w:rPr>
        <w:t xml:space="preserve"> </w:t>
      </w:r>
      <w:bookmarkStart w:id="36"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4"/>
      <w:bookmarkEnd w:id="36"/>
      <w:r w:rsidR="00F808B4">
        <w:rPr>
          <w:rFonts w:eastAsia="Times New Roman" w:cstheme="minorHAnsi"/>
          <w:bCs/>
          <w:iCs/>
          <w:lang w:eastAsia="cs-CZ"/>
        </w:rPr>
        <w:t>.</w:t>
      </w:r>
      <w:r w:rsidR="00F06755">
        <w:rPr>
          <w:rFonts w:eastAsia="Times New Roman" w:cstheme="minorHAnsi"/>
          <w:bCs/>
          <w:iCs/>
          <w:lang w:eastAsia="cs-CZ"/>
        </w:rPr>
        <w:t xml:space="preserve"> </w:t>
      </w:r>
      <w:bookmarkEnd w:id="35"/>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7" w:name="_Ref439505003"/>
      <w:bookmarkStart w:id="38" w:name="_Ref439505004"/>
      <w:bookmarkStart w:id="39" w:name="_Toc482899240"/>
      <w:bookmarkStart w:id="40" w:name="_Ref73451778"/>
      <w:r w:rsidRPr="002D7406">
        <w:rPr>
          <w:rFonts w:asciiTheme="minorHAnsi" w:hAnsiTheme="minorHAnsi" w:cstheme="minorHAnsi"/>
          <w:color w:val="auto"/>
          <w:sz w:val="22"/>
          <w:szCs w:val="22"/>
          <w:lang w:eastAsia="cs-CZ"/>
        </w:rPr>
        <w:t>Z</w:t>
      </w:r>
      <w:bookmarkEnd w:id="37"/>
      <w:bookmarkEnd w:id="38"/>
      <w:bookmarkEnd w:id="39"/>
      <w:r w:rsidRPr="002D7406">
        <w:rPr>
          <w:rFonts w:asciiTheme="minorHAnsi" w:hAnsiTheme="minorHAnsi" w:cstheme="minorHAnsi"/>
          <w:color w:val="auto"/>
          <w:sz w:val="22"/>
          <w:szCs w:val="22"/>
          <w:lang w:eastAsia="cs-CZ"/>
        </w:rPr>
        <w:t>MĚNY DÍLA</w:t>
      </w:r>
      <w:bookmarkEnd w:id="40"/>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5AED2F3F"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w:t>
      </w:r>
      <w:r w:rsidR="004B624E">
        <w:rPr>
          <w:rFonts w:eastAsia="Times New Roman" w:cstheme="minorHAnsi"/>
          <w:bCs/>
          <w:iCs/>
          <w:lang w:eastAsia="cs-CZ"/>
        </w:rPr>
        <w:t>podle</w:t>
      </w:r>
      <w:r w:rsidRPr="002D7406">
        <w:rPr>
          <w:rFonts w:eastAsia="Times New Roman" w:cstheme="minorHAnsi"/>
          <w:bCs/>
          <w:iCs/>
          <w:lang w:eastAsia="cs-CZ"/>
        </w:rPr>
        <w:t xml:space="preserve"> nejnižší dostupn</w:t>
      </w:r>
      <w:r w:rsidR="004B624E">
        <w:rPr>
          <w:rFonts w:eastAsia="Times New Roman" w:cstheme="minorHAnsi"/>
          <w:bCs/>
          <w:iCs/>
          <w:lang w:eastAsia="cs-CZ"/>
        </w:rPr>
        <w:t>é</w:t>
      </w:r>
      <w:r w:rsidRPr="002D7406">
        <w:rPr>
          <w:rFonts w:eastAsia="Times New Roman" w:cstheme="minorHAnsi"/>
          <w:bCs/>
          <w:iCs/>
          <w:lang w:eastAsia="cs-CZ"/>
        </w:rPr>
        <w:t xml:space="preserve"> tržní cen</w:t>
      </w:r>
      <w:r w:rsidR="004B624E">
        <w:rPr>
          <w:rFonts w:eastAsia="Times New Roman" w:cstheme="minorHAnsi"/>
          <w:bCs/>
          <w:iCs/>
          <w:lang w:eastAsia="cs-CZ"/>
        </w:rPr>
        <w:t>y</w:t>
      </w:r>
      <w:r w:rsidRPr="002D7406">
        <w:rPr>
          <w:rFonts w:eastAsia="Times New Roman" w:cstheme="minorHAnsi"/>
          <w:bCs/>
          <w:iCs/>
          <w:lang w:eastAsia="cs-CZ"/>
        </w:rPr>
        <w:t xml:space="preserve">.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B1A4D20"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ODPOVĚDNOST ZA VADY A ZÁRUKA ZA JAKOST</w:t>
      </w:r>
      <w:r w:rsidR="00CE3247" w:rsidRPr="002D7406">
        <w:rPr>
          <w:rFonts w:asciiTheme="minorHAnsi" w:hAnsiTheme="minorHAnsi" w:cstheme="minorHAnsi"/>
          <w:color w:val="auto"/>
          <w:sz w:val="22"/>
          <w:szCs w:val="22"/>
          <w:lang w:eastAsia="cs-CZ"/>
        </w:rPr>
        <w:t>, POJIŠTĚNÍ</w:t>
      </w:r>
    </w:p>
    <w:p w14:paraId="71B77FAA" w14:textId="7B0D9312"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4EAFE44D"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w:t>
      </w:r>
      <w:r w:rsidR="00DD5F82">
        <w:rPr>
          <w:rFonts w:eastAsia="Times New Roman" w:cstheme="minorHAnsi"/>
          <w:bCs/>
          <w:lang w:eastAsia="cs-CZ"/>
        </w:rPr>
        <w:t xml:space="preserve"> odkladu</w:t>
      </w:r>
      <w:r w:rsidRPr="002D7406">
        <w:rPr>
          <w:rFonts w:eastAsia="Times New Roman" w:cstheme="minorHAnsi"/>
          <w:bCs/>
          <w:lang w:eastAsia="cs-CZ"/>
        </w:rPr>
        <w:t xml:space="preserve">,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w:t>
      </w:r>
      <w:r w:rsidRPr="002D7406">
        <w:rPr>
          <w:rFonts w:eastAsia="Times New Roman" w:cstheme="minorHAnsi"/>
          <w:bCs/>
          <w:lang w:eastAsia="cs-CZ"/>
        </w:rPr>
        <w:lastRenderedPageBreak/>
        <w:t>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41"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řádně oznámené vady Díla bezplatně provést veškeré práce s tím, že práce je povinen zahájit do tří (3) pracovních dní od oznámení, s tím, že lhůta 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(ii)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1"/>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531C6A99" w:rsidR="001D2D9C" w:rsidRPr="00AE672A" w:rsidRDefault="001D2D9C" w:rsidP="009C38DD">
      <w:pPr>
        <w:pStyle w:val="Clanek11"/>
        <w:spacing w:before="120" w:after="120"/>
        <w:jc w:val="both"/>
        <w:rPr>
          <w:rFonts w:eastAsia="Times New Roman" w:cstheme="minorHAnsi"/>
          <w:bCs/>
          <w:lang w:eastAsia="cs-CZ"/>
        </w:rPr>
      </w:pPr>
      <w:bookmarkStart w:id="42" w:name="_Ref448946764"/>
      <w:bookmarkStart w:id="43" w:name="_Ref439576130"/>
      <w:r w:rsidRPr="00AE672A">
        <w:rPr>
          <w:rFonts w:eastAsia="Times New Roman" w:cstheme="minorHAnsi"/>
          <w:bCs/>
          <w:lang w:eastAsia="cs-CZ"/>
        </w:rPr>
        <w:t>Zhotovitel poskytuje Objednateli záruku za jakost, že Dílo bud</w:t>
      </w:r>
      <w:r w:rsidR="00DD5F82">
        <w:rPr>
          <w:rFonts w:eastAsia="Times New Roman" w:cstheme="minorHAnsi"/>
          <w:bCs/>
          <w:lang w:eastAsia="cs-CZ"/>
        </w:rPr>
        <w:t>e</w:t>
      </w:r>
      <w:r w:rsidRPr="00AE672A">
        <w:rPr>
          <w:rFonts w:eastAsia="Times New Roman" w:cstheme="minorHAnsi"/>
          <w:bCs/>
          <w:lang w:eastAsia="cs-CZ"/>
        </w:rPr>
        <w:t xml:space="preserve"> plně funkční, použitelné a prosty jakýchkoliv vad během celé Záruční doby. Zhotovitel zejména odpovídá za to, že Díl</w:t>
      </w:r>
      <w:r w:rsidR="00DD5F82">
        <w:rPr>
          <w:rFonts w:eastAsia="Times New Roman" w:cstheme="minorHAnsi"/>
          <w:bCs/>
          <w:lang w:eastAsia="cs-CZ"/>
        </w:rPr>
        <w:t>o</w:t>
      </w:r>
      <w:r w:rsidRPr="00AE672A">
        <w:rPr>
          <w:rFonts w:eastAsia="Times New Roman" w:cstheme="minorHAnsi"/>
          <w:bCs/>
          <w:lang w:eastAsia="cs-CZ"/>
        </w:rPr>
        <w:t xml:space="preserve"> bud</w:t>
      </w:r>
      <w:r w:rsidR="00DD5F82">
        <w:rPr>
          <w:rFonts w:eastAsia="Times New Roman" w:cstheme="minorHAnsi"/>
          <w:bCs/>
          <w:lang w:eastAsia="cs-CZ"/>
        </w:rPr>
        <w:t>e</w:t>
      </w:r>
      <w:r w:rsidRPr="00AE672A">
        <w:rPr>
          <w:rFonts w:eastAsia="Times New Roman" w:cstheme="minorHAnsi"/>
          <w:bCs/>
          <w:lang w:eastAsia="cs-CZ"/>
        </w:rPr>
        <w:t xml:space="preserve"> mít vlastnosti stanovené v této Smlouvě, pokynech Objednatele, v</w:t>
      </w:r>
      <w:r w:rsidR="004B6A7F" w:rsidRPr="00AE672A">
        <w:rPr>
          <w:rFonts w:eastAsia="Times New Roman" w:cstheme="minorHAnsi"/>
          <w:bCs/>
          <w:lang w:eastAsia="cs-CZ"/>
        </w:rPr>
        <w:t>e Specifikaci</w:t>
      </w:r>
      <w:r w:rsidRPr="00AE672A">
        <w:rPr>
          <w:rFonts w:eastAsia="Times New Roman" w:cstheme="minorHAnsi"/>
          <w:bCs/>
          <w:lang w:eastAsia="cs-CZ"/>
        </w:rPr>
        <w:t xml:space="preserve"> </w:t>
      </w:r>
      <w:r w:rsidR="004B6A7F" w:rsidRPr="00AE672A">
        <w:rPr>
          <w:rFonts w:eastAsia="Times New Roman" w:cstheme="minorHAnsi"/>
          <w:bCs/>
          <w:lang w:eastAsia="cs-CZ"/>
        </w:rPr>
        <w:t>d</w:t>
      </w:r>
      <w:r w:rsidRPr="00AE672A">
        <w:rPr>
          <w:rFonts w:eastAsia="Times New Roman" w:cstheme="minorHAnsi"/>
          <w:bCs/>
          <w:lang w:eastAsia="cs-CZ"/>
        </w:rPr>
        <w:t>íla, Povoleních,</w:t>
      </w:r>
      <w:r w:rsidR="00B466DD">
        <w:rPr>
          <w:rFonts w:eastAsia="Times New Roman" w:cstheme="minorHAnsi"/>
          <w:bCs/>
          <w:lang w:eastAsia="cs-CZ"/>
        </w:rPr>
        <w:t xml:space="preserve"> </w:t>
      </w:r>
      <w:r w:rsidRPr="00AE672A">
        <w:rPr>
          <w:rFonts w:eastAsia="Times New Roman" w:cstheme="minorHAnsi"/>
          <w:bCs/>
          <w:lang w:eastAsia="cs-CZ"/>
        </w:rPr>
        <w:t xml:space="preserve">příslušných právně závazných i doporučených českých a evropských technických normách (ČSN, EN), odpovídající účelu Smlouvy a řádné stavební praxi. Záruční doba Díla a jakékoliv jeho části činí </w:t>
      </w:r>
      <w:r w:rsidR="0010665B" w:rsidRPr="00DF30D2">
        <w:rPr>
          <w:rFonts w:eastAsia="Times New Roman" w:cstheme="minorHAnsi"/>
          <w:bCs/>
          <w:lang w:eastAsia="cs-CZ"/>
        </w:rPr>
        <w:t>šedesát (</w:t>
      </w:r>
      <w:r w:rsidRPr="00DF30D2">
        <w:rPr>
          <w:rFonts w:eastAsia="Times New Roman" w:cstheme="minorHAnsi"/>
          <w:bCs/>
          <w:lang w:eastAsia="cs-CZ"/>
        </w:rPr>
        <w:t>60</w:t>
      </w:r>
      <w:r w:rsidR="0010665B" w:rsidRPr="00DF30D2">
        <w:rPr>
          <w:rFonts w:eastAsia="Times New Roman" w:cstheme="minorHAnsi"/>
          <w:bCs/>
          <w:lang w:eastAsia="cs-CZ"/>
        </w:rPr>
        <w:t>)</w:t>
      </w:r>
      <w:r w:rsidR="00062639" w:rsidRPr="00DF30D2">
        <w:rPr>
          <w:rFonts w:eastAsia="Times New Roman" w:cstheme="minorHAnsi"/>
          <w:bCs/>
          <w:lang w:eastAsia="cs-CZ"/>
        </w:rPr>
        <w:t xml:space="preserve"> měsíců</w:t>
      </w:r>
      <w:r w:rsidRPr="00AE672A">
        <w:rPr>
          <w:rFonts w:eastAsia="Times New Roman" w:cstheme="minorHAnsi"/>
          <w:bCs/>
          <w:lang w:eastAsia="cs-CZ"/>
        </w:rPr>
        <w:t xml:space="preserve"> </w:t>
      </w:r>
      <w:r w:rsidR="000D5AA1" w:rsidRPr="00AE672A">
        <w:rPr>
          <w:rFonts w:eastAsia="Times New Roman" w:cstheme="minorHAnsi"/>
          <w:bCs/>
          <w:lang w:eastAsia="cs-CZ"/>
        </w:rPr>
        <w:t xml:space="preserve"> </w:t>
      </w:r>
      <w:r w:rsidRPr="00AE672A">
        <w:rPr>
          <w:rFonts w:eastAsia="Times New Roman" w:cstheme="minorHAnsi"/>
          <w:bCs/>
          <w:lang w:eastAsia="cs-CZ"/>
        </w:rPr>
        <w:t>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42"/>
      <w:r w:rsidRPr="00AE672A">
        <w:rPr>
          <w:rFonts w:eastAsia="Times New Roman" w:cstheme="minorHAnsi"/>
          <w:bCs/>
          <w:lang w:eastAsia="cs-CZ"/>
        </w:rPr>
        <w:t xml:space="preserve"> </w:t>
      </w:r>
    </w:p>
    <w:bookmarkEnd w:id="43"/>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 </w:t>
      </w:r>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4" w:name="_Ref439584208"/>
      <w:r w:rsidRPr="002D7406">
        <w:rPr>
          <w:rFonts w:eastAsia="Times New Roman" w:cstheme="minorHAnsi"/>
          <w:bCs/>
          <w:lang w:eastAsia="cs-CZ"/>
        </w:rPr>
        <w:t xml:space="preserve">Pokud Zhotovitel neodstraní vady ve lhůtách podlé této Smlouvy, je Objednatel oprávněn </w:t>
      </w:r>
      <w:bookmarkEnd w:id="44"/>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C9437E2"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E672A">
        <w:rPr>
          <w:rFonts w:eastAsia="Times New Roman" w:cstheme="minorHAnsi"/>
          <w:bCs/>
          <w:lang w:eastAsia="cs-CZ"/>
        </w:rPr>
        <w:t xml:space="preserve">nejméně </w:t>
      </w:r>
      <w:r w:rsidR="00E24639">
        <w:rPr>
          <w:rFonts w:eastAsia="Times New Roman" w:cstheme="minorHAnsi"/>
          <w:bCs/>
          <w:lang w:eastAsia="cs-CZ"/>
        </w:rPr>
        <w:t>800</w:t>
      </w:r>
      <w:r w:rsidR="00D847B8" w:rsidRPr="00AE672A">
        <w:rPr>
          <w:rFonts w:eastAsia="Times New Roman" w:cstheme="minorHAnsi"/>
          <w:bCs/>
          <w:lang w:eastAsia="cs-CZ"/>
        </w:rPr>
        <w:t>.000,-</w:t>
      </w:r>
      <w:r w:rsidRPr="00AE672A">
        <w:rPr>
          <w:rFonts w:eastAsia="Times New Roman" w:cstheme="minorHAnsi"/>
          <w:bCs/>
          <w:lang w:eastAsia="cs-CZ"/>
        </w:rPr>
        <w:t xml:space="preserve"> Kč na pojistnou událost. Zhotovitel je na žádost Objednatele povinen předložit doklad o existenci pojištění v době stanovené Objednatelem.</w:t>
      </w:r>
      <w:bookmarkEnd w:id="45"/>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t>SMLUVNÍ POKUTA A ODSTOUPENÍ OD SMLOUVY</w:t>
      </w:r>
    </w:p>
    <w:p w14:paraId="3C13CA99" w14:textId="22293026"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0769B67F"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2D3FFD"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34A1E"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0969308D" w:rsidR="00CE3247" w:rsidRPr="002D7406" w:rsidRDefault="00CE3247" w:rsidP="00FD66A8">
      <w:pPr>
        <w:pStyle w:val="Clanek11"/>
        <w:spacing w:before="120" w:after="120"/>
        <w:jc w:val="both"/>
        <w:rPr>
          <w:rFonts w:cstheme="minorHAnsi"/>
          <w:lang w:eastAsia="cs-CZ"/>
        </w:rPr>
      </w:pPr>
      <w:r w:rsidRPr="002D7406">
        <w:rPr>
          <w:rFonts w:cstheme="minorHAnsi"/>
          <w:lang w:eastAsia="cs-CZ"/>
        </w:rPr>
        <w:lastRenderedPageBreak/>
        <w:t xml:space="preserve">V případě, že Zhotovitel použije k plnění této Smlouvy třetích osob neuvedených v Příloze č. </w:t>
      </w:r>
      <w:r w:rsidR="00031678">
        <w:rPr>
          <w:rFonts w:cstheme="minorHAnsi"/>
          <w:lang w:eastAsia="cs-CZ"/>
        </w:rPr>
        <w:t>3</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DE4A7E">
        <w:rPr>
          <w:rFonts w:cstheme="minorHAnsi"/>
          <w:lang w:eastAsia="cs-CZ"/>
        </w:rPr>
        <w:t>8.8</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r w:rsidR="00DE4A7E" w:rsidRPr="00AE672A">
        <w:rPr>
          <w:rFonts w:cstheme="minorHAnsi"/>
          <w:lang w:eastAsia="cs-CZ"/>
        </w:rPr>
        <w:t>1</w:t>
      </w:r>
      <w:r w:rsidRPr="00AE672A">
        <w:rPr>
          <w:rFonts w:cstheme="minorHAnsi"/>
          <w:lang w:eastAsia="cs-CZ"/>
        </w:rPr>
        <w:t>0.000</w:t>
      </w:r>
      <w:r w:rsidR="002C2574" w:rsidRPr="00AE672A">
        <w:rPr>
          <w:rFonts w:cstheme="minorHAnsi"/>
          <w:lang w:eastAsia="cs-CZ"/>
        </w:rPr>
        <w:t>,-</w:t>
      </w:r>
      <w:r w:rsidRPr="00AE672A">
        <w:rPr>
          <w:rFonts w:cstheme="minorHAnsi"/>
          <w:lang w:eastAsia="cs-CZ"/>
        </w:rPr>
        <w:t xml:space="preserve">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469AEF8B"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D520EF" w:rsidRPr="00AE672A">
        <w:rPr>
          <w:rFonts w:cstheme="minorHAnsi"/>
          <w:bCs/>
          <w:iCs/>
        </w:rPr>
        <w:t xml:space="preserve">deset (10)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8927CC" w:rsidRPr="00AE672A">
        <w:rPr>
          <w:rFonts w:cstheme="minorHAnsi"/>
          <w:bCs/>
          <w:iCs/>
        </w:rPr>
        <w:t xml:space="preserve">dvaceti (20)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4B28126B"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3B1B06">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 xml:space="preserve">íla a v souvislosti s ním v celém svém dodavatelském řetězci dodržování pracovněprávních předpisů (zejména zákon č. 262/2006 Sb., zákoník práce, </w:t>
      </w:r>
      <w:r w:rsidRPr="002D7406">
        <w:rPr>
          <w:rFonts w:cstheme="minorHAnsi"/>
          <w:lang w:eastAsia="cs-CZ"/>
        </w:rPr>
        <w:lastRenderedPageBreak/>
        <w:t>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ust.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6"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47"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6"/>
      <w:bookmarkEnd w:id="47"/>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t>Následující Přílohy tvoří nedílnou součást této Smlouvy:</w:t>
      </w:r>
    </w:p>
    <w:p w14:paraId="1BCD0EFE" w14:textId="1DCE0362" w:rsidR="001077BC" w:rsidRPr="000A1D5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9B1D7B" w:rsidRPr="000A1D5A">
        <w:rPr>
          <w:rFonts w:eastAsia="Times New Roman" w:cstheme="minorHAnsi"/>
          <w:bCs/>
          <w:iCs/>
          <w:lang w:eastAsia="cs-CZ"/>
        </w:rPr>
        <w:t>1</w:t>
      </w:r>
      <w:r w:rsidRPr="000A1D5A">
        <w:rPr>
          <w:rFonts w:eastAsia="Times New Roman" w:cstheme="minorHAnsi"/>
          <w:bCs/>
          <w:iCs/>
          <w:lang w:eastAsia="cs-CZ"/>
        </w:rPr>
        <w:tab/>
      </w:r>
      <w:r w:rsidR="00E24639">
        <w:rPr>
          <w:rFonts w:eastAsia="Times New Roman" w:cstheme="minorHAnsi"/>
          <w:bCs/>
          <w:iCs/>
          <w:lang w:eastAsia="cs-CZ"/>
        </w:rPr>
        <w:t>Položkový rozpočet</w:t>
      </w:r>
    </w:p>
    <w:p w14:paraId="7539080F" w14:textId="03648219"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0A1D5A" w:rsidRPr="000A1D5A">
        <w:rPr>
          <w:rFonts w:eastAsia="Times New Roman" w:cstheme="minorHAnsi"/>
          <w:bCs/>
          <w:iCs/>
          <w:lang w:eastAsia="cs-CZ"/>
        </w:rPr>
        <w:t>2</w:t>
      </w:r>
      <w:r w:rsidRPr="000A1D5A">
        <w:rPr>
          <w:rFonts w:eastAsia="Times New Roman" w:cstheme="minorHAnsi"/>
          <w:bCs/>
          <w:iCs/>
          <w:lang w:eastAsia="cs-CZ"/>
        </w:rPr>
        <w:tab/>
        <w:t>Poddodavatelé</w:t>
      </w:r>
    </w:p>
    <w:p w14:paraId="41DFB51A" w14:textId="77777777" w:rsidR="00E24639" w:rsidRPr="000A1D5A" w:rsidRDefault="00E24639"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0D234ABA" w14:textId="54334810" w:rsidR="00957FC9" w:rsidRDefault="00957FC9" w:rsidP="004E7C98">
      <w:pPr>
        <w:keepNext/>
        <w:spacing w:after="0"/>
        <w:jc w:val="center"/>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E24639">
        <w:rPr>
          <w:rFonts w:cstheme="minorHAnsi"/>
          <w:b/>
          <w:caps/>
        </w:rPr>
        <w:t>Položkový rozpočet</w:t>
      </w:r>
    </w:p>
    <w:p w14:paraId="45D09B13" w14:textId="575E7AE8" w:rsidR="00C4405A" w:rsidRDefault="00C4405A" w:rsidP="004E7C98">
      <w:pPr>
        <w:keepNext/>
        <w:spacing w:after="0"/>
        <w:jc w:val="center"/>
        <w:rPr>
          <w:i/>
        </w:rPr>
      </w:pPr>
      <w:r>
        <w:rPr>
          <w:i/>
        </w:rPr>
        <w:t>Příloha tvoří samostatný dokument</w:t>
      </w:r>
      <w:r w:rsidR="00EA3DDA">
        <w:rPr>
          <w:i/>
        </w:rPr>
        <w:t xml:space="preserve"> dle nabídky Zhotovitele</w:t>
      </w:r>
      <w:r>
        <w:rPr>
          <w:i/>
        </w:rPr>
        <w:t>.</w:t>
      </w:r>
    </w:p>
    <w:p w14:paraId="0CC67A04" w14:textId="77777777" w:rsidR="00D34B2A" w:rsidRPr="00C4405A" w:rsidRDefault="00D34B2A" w:rsidP="00D34B2A">
      <w:pPr>
        <w:keepNext/>
        <w:spacing w:before="120" w:after="120"/>
        <w:jc w:val="center"/>
        <w:rPr>
          <w:rFonts w:cstheme="minorHAnsi"/>
          <w:b/>
          <w:i/>
          <w:iCs/>
          <w:caps/>
        </w:rPr>
      </w:pPr>
    </w:p>
    <w:p w14:paraId="5F077D79" w14:textId="18C61450" w:rsidR="00C4405A" w:rsidRDefault="00C4405A" w:rsidP="00C4405A">
      <w:pPr>
        <w:keepNext/>
        <w:spacing w:after="0"/>
        <w:jc w:val="center"/>
        <w:rPr>
          <w:rFonts w:cstheme="minorHAnsi"/>
          <w:b/>
          <w:caps/>
        </w:rPr>
      </w:pPr>
      <w:r w:rsidRPr="002D7406">
        <w:rPr>
          <w:rFonts w:cstheme="minorHAnsi"/>
          <w:b/>
          <w:caps/>
        </w:rPr>
        <w:t xml:space="preserve">Příloha č. </w:t>
      </w:r>
      <w:r w:rsidR="00EA3DD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2FAF5C19" w:rsidR="00C4405A" w:rsidRPr="002D7406" w:rsidRDefault="00C4405A" w:rsidP="00C4405A">
      <w:pPr>
        <w:jc w:val="cente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A83EA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08CF" w14:textId="77777777" w:rsidR="00742002" w:rsidRDefault="00742002" w:rsidP="003E320C">
      <w:pPr>
        <w:spacing w:after="0" w:line="240" w:lineRule="auto"/>
      </w:pPr>
      <w:r>
        <w:separator/>
      </w:r>
    </w:p>
  </w:endnote>
  <w:endnote w:type="continuationSeparator" w:id="0">
    <w:p w14:paraId="310FD85F" w14:textId="77777777" w:rsidR="00742002" w:rsidRDefault="00742002" w:rsidP="003E320C">
      <w:pPr>
        <w:spacing w:after="0" w:line="240" w:lineRule="auto"/>
      </w:pPr>
      <w:r>
        <w:continuationSeparator/>
      </w:r>
    </w:p>
  </w:endnote>
  <w:endnote w:type="continuationNotice" w:id="1">
    <w:p w14:paraId="5515F2CB" w14:textId="77777777" w:rsidR="00742002" w:rsidRDefault="00742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2B19" w14:textId="77777777" w:rsidR="00742002" w:rsidRDefault="00742002" w:rsidP="003E320C">
      <w:pPr>
        <w:spacing w:after="0" w:line="240" w:lineRule="auto"/>
      </w:pPr>
      <w:r>
        <w:separator/>
      </w:r>
    </w:p>
  </w:footnote>
  <w:footnote w:type="continuationSeparator" w:id="0">
    <w:p w14:paraId="17664649" w14:textId="77777777" w:rsidR="00742002" w:rsidRDefault="00742002" w:rsidP="003E320C">
      <w:pPr>
        <w:spacing w:after="0" w:line="240" w:lineRule="auto"/>
      </w:pPr>
      <w:r>
        <w:continuationSeparator/>
      </w:r>
    </w:p>
  </w:footnote>
  <w:footnote w:type="continuationNotice" w:id="1">
    <w:p w14:paraId="1420A555" w14:textId="77777777" w:rsidR="00742002" w:rsidRDefault="007420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5944C76"/>
    <w:multiLevelType w:val="hybridMultilevel"/>
    <w:tmpl w:val="0BE8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570839">
    <w:abstractNumId w:val="0"/>
  </w:num>
  <w:num w:numId="2" w16cid:durableId="1224566041">
    <w:abstractNumId w:val="7"/>
  </w:num>
  <w:num w:numId="3" w16cid:durableId="417992104">
    <w:abstractNumId w:val="14"/>
  </w:num>
  <w:num w:numId="4" w16cid:durableId="26218592">
    <w:abstractNumId w:val="8"/>
  </w:num>
  <w:num w:numId="5" w16cid:durableId="695733835">
    <w:abstractNumId w:val="11"/>
  </w:num>
  <w:num w:numId="6" w16cid:durableId="750086062">
    <w:abstractNumId w:val="6"/>
  </w:num>
  <w:num w:numId="7" w16cid:durableId="342710881">
    <w:abstractNumId w:val="3"/>
  </w:num>
  <w:num w:numId="8" w16cid:durableId="1712613171">
    <w:abstractNumId w:val="2"/>
  </w:num>
  <w:num w:numId="9" w16cid:durableId="354776001">
    <w:abstractNumId w:val="1"/>
  </w:num>
  <w:num w:numId="10" w16cid:durableId="1706170865">
    <w:abstractNumId w:val="10"/>
  </w:num>
  <w:num w:numId="11" w16cid:durableId="825125147">
    <w:abstractNumId w:val="9"/>
  </w:num>
  <w:num w:numId="12" w16cid:durableId="1821455640">
    <w:abstractNumId w:val="12"/>
  </w:num>
  <w:num w:numId="13" w16cid:durableId="434404076">
    <w:abstractNumId w:val="13"/>
  </w:num>
  <w:num w:numId="14" w16cid:durableId="289630606">
    <w:abstractNumId w:val="7"/>
  </w:num>
  <w:num w:numId="15" w16cid:durableId="216283394">
    <w:abstractNumId w:val="7"/>
  </w:num>
  <w:num w:numId="16" w16cid:durableId="2077823231">
    <w:abstractNumId w:val="7"/>
  </w:num>
  <w:num w:numId="17" w16cid:durableId="2069061578">
    <w:abstractNumId w:val="7"/>
  </w:num>
  <w:num w:numId="18" w16cid:durableId="1810978606">
    <w:abstractNumId w:val="7"/>
  </w:num>
  <w:num w:numId="19" w16cid:durableId="1694459893">
    <w:abstractNumId w:val="7"/>
  </w:num>
  <w:num w:numId="20" w16cid:durableId="379019076">
    <w:abstractNumId w:val="7"/>
  </w:num>
  <w:num w:numId="21" w16cid:durableId="494416284">
    <w:abstractNumId w:val="7"/>
  </w:num>
  <w:num w:numId="22" w16cid:durableId="199467406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867625">
    <w:abstractNumId w:val="7"/>
  </w:num>
  <w:num w:numId="24" w16cid:durableId="1751929644">
    <w:abstractNumId w:val="14"/>
  </w:num>
  <w:num w:numId="25" w16cid:durableId="2039230348">
    <w:abstractNumId w:val="7"/>
  </w:num>
  <w:num w:numId="26" w16cid:durableId="212811729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16EB7"/>
    <w:rsid w:val="0002152A"/>
    <w:rsid w:val="00022F0C"/>
    <w:rsid w:val="00023655"/>
    <w:rsid w:val="00026DCE"/>
    <w:rsid w:val="00027657"/>
    <w:rsid w:val="00031678"/>
    <w:rsid w:val="00031EDB"/>
    <w:rsid w:val="0003293A"/>
    <w:rsid w:val="00034A1E"/>
    <w:rsid w:val="0003666A"/>
    <w:rsid w:val="00041FD2"/>
    <w:rsid w:val="0006093F"/>
    <w:rsid w:val="00060D6E"/>
    <w:rsid w:val="0006114E"/>
    <w:rsid w:val="00062639"/>
    <w:rsid w:val="00064035"/>
    <w:rsid w:val="00067C45"/>
    <w:rsid w:val="00070A10"/>
    <w:rsid w:val="000711C5"/>
    <w:rsid w:val="00071A8D"/>
    <w:rsid w:val="000725AD"/>
    <w:rsid w:val="00072952"/>
    <w:rsid w:val="00073031"/>
    <w:rsid w:val="00074E87"/>
    <w:rsid w:val="000758AB"/>
    <w:rsid w:val="000839AE"/>
    <w:rsid w:val="00085549"/>
    <w:rsid w:val="00087A55"/>
    <w:rsid w:val="00090300"/>
    <w:rsid w:val="00091588"/>
    <w:rsid w:val="00093D3A"/>
    <w:rsid w:val="000955C8"/>
    <w:rsid w:val="00095719"/>
    <w:rsid w:val="0009629A"/>
    <w:rsid w:val="00097F9E"/>
    <w:rsid w:val="000A1149"/>
    <w:rsid w:val="000A1D5A"/>
    <w:rsid w:val="000A51FF"/>
    <w:rsid w:val="000A7C1D"/>
    <w:rsid w:val="000B74BE"/>
    <w:rsid w:val="000B7BA1"/>
    <w:rsid w:val="000C326C"/>
    <w:rsid w:val="000C33CE"/>
    <w:rsid w:val="000C3601"/>
    <w:rsid w:val="000C49A5"/>
    <w:rsid w:val="000C6D28"/>
    <w:rsid w:val="000D2838"/>
    <w:rsid w:val="000D2D35"/>
    <w:rsid w:val="000D4925"/>
    <w:rsid w:val="000D5AA1"/>
    <w:rsid w:val="000E1905"/>
    <w:rsid w:val="000E5C0D"/>
    <w:rsid w:val="000E6921"/>
    <w:rsid w:val="000E7ADC"/>
    <w:rsid w:val="000F4995"/>
    <w:rsid w:val="000F5D9C"/>
    <w:rsid w:val="000F728C"/>
    <w:rsid w:val="000F7438"/>
    <w:rsid w:val="000F7C41"/>
    <w:rsid w:val="0010308B"/>
    <w:rsid w:val="00104CB5"/>
    <w:rsid w:val="0010665B"/>
    <w:rsid w:val="001077BC"/>
    <w:rsid w:val="00111563"/>
    <w:rsid w:val="00112AB0"/>
    <w:rsid w:val="001132AB"/>
    <w:rsid w:val="00114D11"/>
    <w:rsid w:val="00116241"/>
    <w:rsid w:val="00117F3C"/>
    <w:rsid w:val="00120A95"/>
    <w:rsid w:val="00122491"/>
    <w:rsid w:val="001254B3"/>
    <w:rsid w:val="00125994"/>
    <w:rsid w:val="0012797B"/>
    <w:rsid w:val="001309EC"/>
    <w:rsid w:val="00132141"/>
    <w:rsid w:val="00134ABE"/>
    <w:rsid w:val="001351D0"/>
    <w:rsid w:val="001420AC"/>
    <w:rsid w:val="00142EA8"/>
    <w:rsid w:val="00144016"/>
    <w:rsid w:val="00151741"/>
    <w:rsid w:val="00154544"/>
    <w:rsid w:val="00155766"/>
    <w:rsid w:val="00160618"/>
    <w:rsid w:val="00163FB5"/>
    <w:rsid w:val="00166D3D"/>
    <w:rsid w:val="001678E0"/>
    <w:rsid w:val="001722EA"/>
    <w:rsid w:val="00172851"/>
    <w:rsid w:val="00184C7C"/>
    <w:rsid w:val="00184E39"/>
    <w:rsid w:val="00193182"/>
    <w:rsid w:val="0019384D"/>
    <w:rsid w:val="001959CB"/>
    <w:rsid w:val="001964BA"/>
    <w:rsid w:val="001A0FFF"/>
    <w:rsid w:val="001A276E"/>
    <w:rsid w:val="001A6421"/>
    <w:rsid w:val="001A70A2"/>
    <w:rsid w:val="001C13D6"/>
    <w:rsid w:val="001C2BFB"/>
    <w:rsid w:val="001D1278"/>
    <w:rsid w:val="001D2689"/>
    <w:rsid w:val="001D2D9C"/>
    <w:rsid w:val="001D5554"/>
    <w:rsid w:val="001E59BA"/>
    <w:rsid w:val="001F0414"/>
    <w:rsid w:val="001F3061"/>
    <w:rsid w:val="001F3961"/>
    <w:rsid w:val="00200ECF"/>
    <w:rsid w:val="0020313C"/>
    <w:rsid w:val="00207159"/>
    <w:rsid w:val="002140D1"/>
    <w:rsid w:val="00214168"/>
    <w:rsid w:val="00223437"/>
    <w:rsid w:val="002235FF"/>
    <w:rsid w:val="0022436C"/>
    <w:rsid w:val="00224DA1"/>
    <w:rsid w:val="00235CD6"/>
    <w:rsid w:val="00235E01"/>
    <w:rsid w:val="00243736"/>
    <w:rsid w:val="0024428C"/>
    <w:rsid w:val="00251DF9"/>
    <w:rsid w:val="0025475B"/>
    <w:rsid w:val="002560C3"/>
    <w:rsid w:val="00256325"/>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5EEA"/>
    <w:rsid w:val="002C023A"/>
    <w:rsid w:val="002C025F"/>
    <w:rsid w:val="002C156B"/>
    <w:rsid w:val="002C1C39"/>
    <w:rsid w:val="002C2574"/>
    <w:rsid w:val="002C6CD7"/>
    <w:rsid w:val="002D1519"/>
    <w:rsid w:val="002D3E38"/>
    <w:rsid w:val="002D3FFD"/>
    <w:rsid w:val="002D6B92"/>
    <w:rsid w:val="002D7406"/>
    <w:rsid w:val="002D7FDB"/>
    <w:rsid w:val="002E02CA"/>
    <w:rsid w:val="002E5C31"/>
    <w:rsid w:val="002F204F"/>
    <w:rsid w:val="002F61E8"/>
    <w:rsid w:val="00304018"/>
    <w:rsid w:val="003059BA"/>
    <w:rsid w:val="00305CBE"/>
    <w:rsid w:val="00306D14"/>
    <w:rsid w:val="0031132B"/>
    <w:rsid w:val="00311C54"/>
    <w:rsid w:val="003123AD"/>
    <w:rsid w:val="0031289B"/>
    <w:rsid w:val="003166DE"/>
    <w:rsid w:val="00316AE6"/>
    <w:rsid w:val="00317473"/>
    <w:rsid w:val="0032269F"/>
    <w:rsid w:val="003231F0"/>
    <w:rsid w:val="0032517E"/>
    <w:rsid w:val="00325649"/>
    <w:rsid w:val="0033091F"/>
    <w:rsid w:val="00332056"/>
    <w:rsid w:val="003323B2"/>
    <w:rsid w:val="003335CC"/>
    <w:rsid w:val="00334B19"/>
    <w:rsid w:val="003356ED"/>
    <w:rsid w:val="00335EB0"/>
    <w:rsid w:val="00340C0B"/>
    <w:rsid w:val="003423AA"/>
    <w:rsid w:val="00343251"/>
    <w:rsid w:val="00347830"/>
    <w:rsid w:val="00347895"/>
    <w:rsid w:val="00351152"/>
    <w:rsid w:val="00353258"/>
    <w:rsid w:val="00356E47"/>
    <w:rsid w:val="003609D0"/>
    <w:rsid w:val="00362AD4"/>
    <w:rsid w:val="00363E92"/>
    <w:rsid w:val="00364C49"/>
    <w:rsid w:val="003723C0"/>
    <w:rsid w:val="003918CC"/>
    <w:rsid w:val="003923B9"/>
    <w:rsid w:val="00395CA1"/>
    <w:rsid w:val="003A236C"/>
    <w:rsid w:val="003A2C25"/>
    <w:rsid w:val="003A2CE4"/>
    <w:rsid w:val="003A2FB9"/>
    <w:rsid w:val="003A3955"/>
    <w:rsid w:val="003A500A"/>
    <w:rsid w:val="003A5954"/>
    <w:rsid w:val="003A6043"/>
    <w:rsid w:val="003B0C7D"/>
    <w:rsid w:val="003B11B8"/>
    <w:rsid w:val="003B1B06"/>
    <w:rsid w:val="003B1E45"/>
    <w:rsid w:val="003B66A4"/>
    <w:rsid w:val="003B770F"/>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3B0F"/>
    <w:rsid w:val="00415A56"/>
    <w:rsid w:val="00416569"/>
    <w:rsid w:val="00422055"/>
    <w:rsid w:val="004222B4"/>
    <w:rsid w:val="00422EDB"/>
    <w:rsid w:val="00423250"/>
    <w:rsid w:val="00431AAE"/>
    <w:rsid w:val="004334EC"/>
    <w:rsid w:val="00445FBE"/>
    <w:rsid w:val="00450B95"/>
    <w:rsid w:val="00451069"/>
    <w:rsid w:val="00455C89"/>
    <w:rsid w:val="004576CA"/>
    <w:rsid w:val="00461E5E"/>
    <w:rsid w:val="004720F2"/>
    <w:rsid w:val="00474465"/>
    <w:rsid w:val="004760E1"/>
    <w:rsid w:val="0047690C"/>
    <w:rsid w:val="00481B94"/>
    <w:rsid w:val="00482CD6"/>
    <w:rsid w:val="00482F88"/>
    <w:rsid w:val="0049075F"/>
    <w:rsid w:val="00490F1F"/>
    <w:rsid w:val="004917BA"/>
    <w:rsid w:val="00495082"/>
    <w:rsid w:val="0049743B"/>
    <w:rsid w:val="00497AA0"/>
    <w:rsid w:val="004A30B3"/>
    <w:rsid w:val="004A3684"/>
    <w:rsid w:val="004A4B5E"/>
    <w:rsid w:val="004A6EF4"/>
    <w:rsid w:val="004B1EDD"/>
    <w:rsid w:val="004B624E"/>
    <w:rsid w:val="004B6A7F"/>
    <w:rsid w:val="004B7183"/>
    <w:rsid w:val="004C21A7"/>
    <w:rsid w:val="004C3A78"/>
    <w:rsid w:val="004C4B2B"/>
    <w:rsid w:val="004C7657"/>
    <w:rsid w:val="004C7DB2"/>
    <w:rsid w:val="004D26B6"/>
    <w:rsid w:val="004D4B18"/>
    <w:rsid w:val="004D65EB"/>
    <w:rsid w:val="004E251D"/>
    <w:rsid w:val="004E5195"/>
    <w:rsid w:val="004E7C98"/>
    <w:rsid w:val="004F07B3"/>
    <w:rsid w:val="004F1901"/>
    <w:rsid w:val="004F79B3"/>
    <w:rsid w:val="00501B69"/>
    <w:rsid w:val="00501CA5"/>
    <w:rsid w:val="00501FD1"/>
    <w:rsid w:val="00502F87"/>
    <w:rsid w:val="005041FF"/>
    <w:rsid w:val="00510DCF"/>
    <w:rsid w:val="00512F5D"/>
    <w:rsid w:val="005175FB"/>
    <w:rsid w:val="005200C8"/>
    <w:rsid w:val="00526989"/>
    <w:rsid w:val="005300E6"/>
    <w:rsid w:val="0053047F"/>
    <w:rsid w:val="00530CED"/>
    <w:rsid w:val="00531338"/>
    <w:rsid w:val="00531DD9"/>
    <w:rsid w:val="0053262C"/>
    <w:rsid w:val="00533F1C"/>
    <w:rsid w:val="00534A45"/>
    <w:rsid w:val="0053774C"/>
    <w:rsid w:val="0054113E"/>
    <w:rsid w:val="0054199E"/>
    <w:rsid w:val="005437EC"/>
    <w:rsid w:val="0054494C"/>
    <w:rsid w:val="00546658"/>
    <w:rsid w:val="00547DC7"/>
    <w:rsid w:val="005519B1"/>
    <w:rsid w:val="0055260A"/>
    <w:rsid w:val="00555FB5"/>
    <w:rsid w:val="005566A2"/>
    <w:rsid w:val="00556F07"/>
    <w:rsid w:val="0055737D"/>
    <w:rsid w:val="00562FF2"/>
    <w:rsid w:val="00563492"/>
    <w:rsid w:val="00563BD8"/>
    <w:rsid w:val="00563D4A"/>
    <w:rsid w:val="00563DCD"/>
    <w:rsid w:val="00571780"/>
    <w:rsid w:val="00572453"/>
    <w:rsid w:val="005733B2"/>
    <w:rsid w:val="00574697"/>
    <w:rsid w:val="00575C2C"/>
    <w:rsid w:val="00581275"/>
    <w:rsid w:val="00584A72"/>
    <w:rsid w:val="00586AD7"/>
    <w:rsid w:val="00586B8E"/>
    <w:rsid w:val="0059110B"/>
    <w:rsid w:val="0059303E"/>
    <w:rsid w:val="0059329C"/>
    <w:rsid w:val="005A716C"/>
    <w:rsid w:val="005B0DF7"/>
    <w:rsid w:val="005C2081"/>
    <w:rsid w:val="005C2FB6"/>
    <w:rsid w:val="005C35B6"/>
    <w:rsid w:val="005C3BE0"/>
    <w:rsid w:val="005C6FC2"/>
    <w:rsid w:val="005D5570"/>
    <w:rsid w:val="005D60A1"/>
    <w:rsid w:val="005E3383"/>
    <w:rsid w:val="005E35E3"/>
    <w:rsid w:val="005E681B"/>
    <w:rsid w:val="005E7AFA"/>
    <w:rsid w:val="005F0D8D"/>
    <w:rsid w:val="005F205E"/>
    <w:rsid w:val="005F7DE3"/>
    <w:rsid w:val="00601F58"/>
    <w:rsid w:val="0060344A"/>
    <w:rsid w:val="00605488"/>
    <w:rsid w:val="00607E0A"/>
    <w:rsid w:val="00613851"/>
    <w:rsid w:val="00617C34"/>
    <w:rsid w:val="00630F09"/>
    <w:rsid w:val="006312CC"/>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4388"/>
    <w:rsid w:val="00664E6F"/>
    <w:rsid w:val="00665880"/>
    <w:rsid w:val="006707A4"/>
    <w:rsid w:val="00672CDF"/>
    <w:rsid w:val="00673122"/>
    <w:rsid w:val="0067737A"/>
    <w:rsid w:val="00677F4A"/>
    <w:rsid w:val="00684997"/>
    <w:rsid w:val="00685950"/>
    <w:rsid w:val="00696819"/>
    <w:rsid w:val="006A15D6"/>
    <w:rsid w:val="006A1745"/>
    <w:rsid w:val="006A2434"/>
    <w:rsid w:val="006A27B6"/>
    <w:rsid w:val="006A45E4"/>
    <w:rsid w:val="006A6F9F"/>
    <w:rsid w:val="006A7394"/>
    <w:rsid w:val="006B03D9"/>
    <w:rsid w:val="006B5EF6"/>
    <w:rsid w:val="006B62D2"/>
    <w:rsid w:val="006B73F7"/>
    <w:rsid w:val="006C1443"/>
    <w:rsid w:val="006C51A6"/>
    <w:rsid w:val="006C71C8"/>
    <w:rsid w:val="006D1E85"/>
    <w:rsid w:val="006D384F"/>
    <w:rsid w:val="006D443C"/>
    <w:rsid w:val="006D5D7A"/>
    <w:rsid w:val="006E63A3"/>
    <w:rsid w:val="006F12E7"/>
    <w:rsid w:val="006F2DC1"/>
    <w:rsid w:val="006F4657"/>
    <w:rsid w:val="006F6554"/>
    <w:rsid w:val="006F67CE"/>
    <w:rsid w:val="006F6BAA"/>
    <w:rsid w:val="0070070B"/>
    <w:rsid w:val="00701350"/>
    <w:rsid w:val="00703261"/>
    <w:rsid w:val="00703E3B"/>
    <w:rsid w:val="00710420"/>
    <w:rsid w:val="00712317"/>
    <w:rsid w:val="0071561E"/>
    <w:rsid w:val="00717972"/>
    <w:rsid w:val="00725F33"/>
    <w:rsid w:val="00725FEC"/>
    <w:rsid w:val="0072641F"/>
    <w:rsid w:val="00731A99"/>
    <w:rsid w:val="007349E7"/>
    <w:rsid w:val="00742002"/>
    <w:rsid w:val="00744C57"/>
    <w:rsid w:val="00744F53"/>
    <w:rsid w:val="007458F8"/>
    <w:rsid w:val="007507BA"/>
    <w:rsid w:val="007522EE"/>
    <w:rsid w:val="00754AA8"/>
    <w:rsid w:val="00754AC9"/>
    <w:rsid w:val="007552BB"/>
    <w:rsid w:val="00755F27"/>
    <w:rsid w:val="007575F2"/>
    <w:rsid w:val="00757CC1"/>
    <w:rsid w:val="007610F1"/>
    <w:rsid w:val="00763BC9"/>
    <w:rsid w:val="00766194"/>
    <w:rsid w:val="00770AE3"/>
    <w:rsid w:val="007714EA"/>
    <w:rsid w:val="00771E6B"/>
    <w:rsid w:val="00773C7C"/>
    <w:rsid w:val="00773C89"/>
    <w:rsid w:val="007758ED"/>
    <w:rsid w:val="007772C5"/>
    <w:rsid w:val="00780DB2"/>
    <w:rsid w:val="00781B50"/>
    <w:rsid w:val="0078252F"/>
    <w:rsid w:val="007850CF"/>
    <w:rsid w:val="00785DD1"/>
    <w:rsid w:val="00786E9C"/>
    <w:rsid w:val="007874FC"/>
    <w:rsid w:val="00787D71"/>
    <w:rsid w:val="00792976"/>
    <w:rsid w:val="007A49C1"/>
    <w:rsid w:val="007A65D4"/>
    <w:rsid w:val="007B30AB"/>
    <w:rsid w:val="007C6350"/>
    <w:rsid w:val="007D1A2A"/>
    <w:rsid w:val="007D1CA5"/>
    <w:rsid w:val="007D319B"/>
    <w:rsid w:val="007E001A"/>
    <w:rsid w:val="007E247B"/>
    <w:rsid w:val="007E2892"/>
    <w:rsid w:val="007E5B99"/>
    <w:rsid w:val="007E7E56"/>
    <w:rsid w:val="007F2775"/>
    <w:rsid w:val="007F4DFD"/>
    <w:rsid w:val="007F7A46"/>
    <w:rsid w:val="008017B4"/>
    <w:rsid w:val="0080312C"/>
    <w:rsid w:val="00803617"/>
    <w:rsid w:val="00804B70"/>
    <w:rsid w:val="0080616C"/>
    <w:rsid w:val="00806255"/>
    <w:rsid w:val="0080660B"/>
    <w:rsid w:val="0081195C"/>
    <w:rsid w:val="00814C01"/>
    <w:rsid w:val="0081713B"/>
    <w:rsid w:val="00820210"/>
    <w:rsid w:val="008215C4"/>
    <w:rsid w:val="00822050"/>
    <w:rsid w:val="00824367"/>
    <w:rsid w:val="00825EC3"/>
    <w:rsid w:val="00826C48"/>
    <w:rsid w:val="00830649"/>
    <w:rsid w:val="00837D06"/>
    <w:rsid w:val="00840EC0"/>
    <w:rsid w:val="008418E0"/>
    <w:rsid w:val="008456A9"/>
    <w:rsid w:val="0084751C"/>
    <w:rsid w:val="008554FA"/>
    <w:rsid w:val="0085552A"/>
    <w:rsid w:val="008560E6"/>
    <w:rsid w:val="00857303"/>
    <w:rsid w:val="008615AF"/>
    <w:rsid w:val="0086198C"/>
    <w:rsid w:val="00863BBD"/>
    <w:rsid w:val="00865589"/>
    <w:rsid w:val="00866152"/>
    <w:rsid w:val="008662A5"/>
    <w:rsid w:val="0086668A"/>
    <w:rsid w:val="0086732F"/>
    <w:rsid w:val="0087104E"/>
    <w:rsid w:val="0087275D"/>
    <w:rsid w:val="00873FFF"/>
    <w:rsid w:val="008752F9"/>
    <w:rsid w:val="0087597C"/>
    <w:rsid w:val="008858AA"/>
    <w:rsid w:val="00886B97"/>
    <w:rsid w:val="00891611"/>
    <w:rsid w:val="008927CC"/>
    <w:rsid w:val="00893728"/>
    <w:rsid w:val="00893B7F"/>
    <w:rsid w:val="008955F9"/>
    <w:rsid w:val="008960C0"/>
    <w:rsid w:val="00896A9E"/>
    <w:rsid w:val="00897670"/>
    <w:rsid w:val="008A3A03"/>
    <w:rsid w:val="008B41DA"/>
    <w:rsid w:val="008B64A3"/>
    <w:rsid w:val="008C2CE7"/>
    <w:rsid w:val="008C61DA"/>
    <w:rsid w:val="008C641F"/>
    <w:rsid w:val="008C7EBF"/>
    <w:rsid w:val="008C7FB5"/>
    <w:rsid w:val="008D6167"/>
    <w:rsid w:val="008E5B66"/>
    <w:rsid w:val="008E7930"/>
    <w:rsid w:val="008E7D1E"/>
    <w:rsid w:val="008F12A9"/>
    <w:rsid w:val="008F37D7"/>
    <w:rsid w:val="00904053"/>
    <w:rsid w:val="009059D2"/>
    <w:rsid w:val="00907370"/>
    <w:rsid w:val="009123AB"/>
    <w:rsid w:val="00915F4D"/>
    <w:rsid w:val="00921ECD"/>
    <w:rsid w:val="00924752"/>
    <w:rsid w:val="00924A0B"/>
    <w:rsid w:val="009251B5"/>
    <w:rsid w:val="00927E37"/>
    <w:rsid w:val="00934AFA"/>
    <w:rsid w:val="00940598"/>
    <w:rsid w:val="0094092D"/>
    <w:rsid w:val="009417E0"/>
    <w:rsid w:val="00941C61"/>
    <w:rsid w:val="009433E3"/>
    <w:rsid w:val="00946F41"/>
    <w:rsid w:val="00952BC2"/>
    <w:rsid w:val="009544FC"/>
    <w:rsid w:val="009563B2"/>
    <w:rsid w:val="00957FC9"/>
    <w:rsid w:val="0096312A"/>
    <w:rsid w:val="00964A79"/>
    <w:rsid w:val="0096519C"/>
    <w:rsid w:val="009654EB"/>
    <w:rsid w:val="00967A0B"/>
    <w:rsid w:val="00967C1D"/>
    <w:rsid w:val="00971D99"/>
    <w:rsid w:val="0097382D"/>
    <w:rsid w:val="009750DB"/>
    <w:rsid w:val="00976776"/>
    <w:rsid w:val="00977A18"/>
    <w:rsid w:val="0098583C"/>
    <w:rsid w:val="009938A4"/>
    <w:rsid w:val="00994B23"/>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D30"/>
    <w:rsid w:val="00A11341"/>
    <w:rsid w:val="00A1277A"/>
    <w:rsid w:val="00A13D81"/>
    <w:rsid w:val="00A15FA0"/>
    <w:rsid w:val="00A23A11"/>
    <w:rsid w:val="00A25721"/>
    <w:rsid w:val="00A26009"/>
    <w:rsid w:val="00A27008"/>
    <w:rsid w:val="00A27AA7"/>
    <w:rsid w:val="00A3241E"/>
    <w:rsid w:val="00A34EDD"/>
    <w:rsid w:val="00A37C1F"/>
    <w:rsid w:val="00A46802"/>
    <w:rsid w:val="00A54ADD"/>
    <w:rsid w:val="00A55EBD"/>
    <w:rsid w:val="00A56160"/>
    <w:rsid w:val="00A5780D"/>
    <w:rsid w:val="00A6390C"/>
    <w:rsid w:val="00A63FB9"/>
    <w:rsid w:val="00A7082D"/>
    <w:rsid w:val="00A71CB0"/>
    <w:rsid w:val="00A740B2"/>
    <w:rsid w:val="00A74808"/>
    <w:rsid w:val="00A7565D"/>
    <w:rsid w:val="00A768F3"/>
    <w:rsid w:val="00A800FD"/>
    <w:rsid w:val="00A82026"/>
    <w:rsid w:val="00A83EA8"/>
    <w:rsid w:val="00A8685C"/>
    <w:rsid w:val="00A95DF2"/>
    <w:rsid w:val="00A9677F"/>
    <w:rsid w:val="00AA1EAA"/>
    <w:rsid w:val="00AA2D7B"/>
    <w:rsid w:val="00AA3474"/>
    <w:rsid w:val="00AA4D98"/>
    <w:rsid w:val="00AA6617"/>
    <w:rsid w:val="00AA70EF"/>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AF32F0"/>
    <w:rsid w:val="00B01D1E"/>
    <w:rsid w:val="00B0210B"/>
    <w:rsid w:val="00B03D59"/>
    <w:rsid w:val="00B06739"/>
    <w:rsid w:val="00B12C6D"/>
    <w:rsid w:val="00B130CF"/>
    <w:rsid w:val="00B134E8"/>
    <w:rsid w:val="00B1439D"/>
    <w:rsid w:val="00B15ACA"/>
    <w:rsid w:val="00B16480"/>
    <w:rsid w:val="00B17C20"/>
    <w:rsid w:val="00B17DE0"/>
    <w:rsid w:val="00B21E6A"/>
    <w:rsid w:val="00B22E32"/>
    <w:rsid w:val="00B23763"/>
    <w:rsid w:val="00B24EF0"/>
    <w:rsid w:val="00B262CC"/>
    <w:rsid w:val="00B26D07"/>
    <w:rsid w:val="00B30037"/>
    <w:rsid w:val="00B35055"/>
    <w:rsid w:val="00B351DB"/>
    <w:rsid w:val="00B37B8B"/>
    <w:rsid w:val="00B37E75"/>
    <w:rsid w:val="00B45CDD"/>
    <w:rsid w:val="00B4661F"/>
    <w:rsid w:val="00B466DD"/>
    <w:rsid w:val="00B500F5"/>
    <w:rsid w:val="00B5342F"/>
    <w:rsid w:val="00B5521D"/>
    <w:rsid w:val="00B56533"/>
    <w:rsid w:val="00B60111"/>
    <w:rsid w:val="00B617DD"/>
    <w:rsid w:val="00B61A11"/>
    <w:rsid w:val="00B6668D"/>
    <w:rsid w:val="00B66908"/>
    <w:rsid w:val="00B7037B"/>
    <w:rsid w:val="00B70FD7"/>
    <w:rsid w:val="00B725F9"/>
    <w:rsid w:val="00B76854"/>
    <w:rsid w:val="00B7692C"/>
    <w:rsid w:val="00B80DA3"/>
    <w:rsid w:val="00B81FBE"/>
    <w:rsid w:val="00B83778"/>
    <w:rsid w:val="00B83FEB"/>
    <w:rsid w:val="00B91464"/>
    <w:rsid w:val="00B947D8"/>
    <w:rsid w:val="00B966BD"/>
    <w:rsid w:val="00B96C5C"/>
    <w:rsid w:val="00BA0F34"/>
    <w:rsid w:val="00BA296D"/>
    <w:rsid w:val="00BA623C"/>
    <w:rsid w:val="00BB7C23"/>
    <w:rsid w:val="00BC06BC"/>
    <w:rsid w:val="00BC10E4"/>
    <w:rsid w:val="00BC34BF"/>
    <w:rsid w:val="00BC3A21"/>
    <w:rsid w:val="00BC4925"/>
    <w:rsid w:val="00BC6E37"/>
    <w:rsid w:val="00BE0C44"/>
    <w:rsid w:val="00BE611D"/>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66A1"/>
    <w:rsid w:val="00C4250B"/>
    <w:rsid w:val="00C42EFB"/>
    <w:rsid w:val="00C4405A"/>
    <w:rsid w:val="00C443E4"/>
    <w:rsid w:val="00C44B55"/>
    <w:rsid w:val="00C50DD3"/>
    <w:rsid w:val="00C52CAA"/>
    <w:rsid w:val="00C53179"/>
    <w:rsid w:val="00C546F0"/>
    <w:rsid w:val="00C54C16"/>
    <w:rsid w:val="00C56A8C"/>
    <w:rsid w:val="00C56BDF"/>
    <w:rsid w:val="00C601B1"/>
    <w:rsid w:val="00C63D68"/>
    <w:rsid w:val="00C646A5"/>
    <w:rsid w:val="00C64AE7"/>
    <w:rsid w:val="00C675BB"/>
    <w:rsid w:val="00C74364"/>
    <w:rsid w:val="00C82BD9"/>
    <w:rsid w:val="00C848E2"/>
    <w:rsid w:val="00C865EF"/>
    <w:rsid w:val="00C9386E"/>
    <w:rsid w:val="00C93D0D"/>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D10AA"/>
    <w:rsid w:val="00CD597B"/>
    <w:rsid w:val="00CE2E06"/>
    <w:rsid w:val="00CE2E15"/>
    <w:rsid w:val="00CE3247"/>
    <w:rsid w:val="00CE3338"/>
    <w:rsid w:val="00CF2565"/>
    <w:rsid w:val="00CF3E3C"/>
    <w:rsid w:val="00CF3F54"/>
    <w:rsid w:val="00CF440F"/>
    <w:rsid w:val="00CF4D82"/>
    <w:rsid w:val="00CF5FE8"/>
    <w:rsid w:val="00D00AB8"/>
    <w:rsid w:val="00D027C0"/>
    <w:rsid w:val="00D04142"/>
    <w:rsid w:val="00D0482A"/>
    <w:rsid w:val="00D06BFA"/>
    <w:rsid w:val="00D103DA"/>
    <w:rsid w:val="00D114A0"/>
    <w:rsid w:val="00D14C0F"/>
    <w:rsid w:val="00D15FBA"/>
    <w:rsid w:val="00D23232"/>
    <w:rsid w:val="00D239A2"/>
    <w:rsid w:val="00D23E65"/>
    <w:rsid w:val="00D3332E"/>
    <w:rsid w:val="00D33BD2"/>
    <w:rsid w:val="00D34B2A"/>
    <w:rsid w:val="00D350EA"/>
    <w:rsid w:val="00D36040"/>
    <w:rsid w:val="00D36820"/>
    <w:rsid w:val="00D4276E"/>
    <w:rsid w:val="00D44752"/>
    <w:rsid w:val="00D46A75"/>
    <w:rsid w:val="00D47B3B"/>
    <w:rsid w:val="00D520EF"/>
    <w:rsid w:val="00D52E44"/>
    <w:rsid w:val="00D54AAC"/>
    <w:rsid w:val="00D609B6"/>
    <w:rsid w:val="00D63032"/>
    <w:rsid w:val="00D63F8C"/>
    <w:rsid w:val="00D64511"/>
    <w:rsid w:val="00D652C5"/>
    <w:rsid w:val="00D66118"/>
    <w:rsid w:val="00D703EE"/>
    <w:rsid w:val="00D70D2B"/>
    <w:rsid w:val="00D768B9"/>
    <w:rsid w:val="00D77165"/>
    <w:rsid w:val="00D8159F"/>
    <w:rsid w:val="00D81FC3"/>
    <w:rsid w:val="00D847B8"/>
    <w:rsid w:val="00D84F98"/>
    <w:rsid w:val="00D948CF"/>
    <w:rsid w:val="00D96062"/>
    <w:rsid w:val="00DA24AA"/>
    <w:rsid w:val="00DA5609"/>
    <w:rsid w:val="00DB0525"/>
    <w:rsid w:val="00DB154D"/>
    <w:rsid w:val="00DB4B16"/>
    <w:rsid w:val="00DB7388"/>
    <w:rsid w:val="00DC0B2F"/>
    <w:rsid w:val="00DC3E65"/>
    <w:rsid w:val="00DC4E03"/>
    <w:rsid w:val="00DC4F67"/>
    <w:rsid w:val="00DC5466"/>
    <w:rsid w:val="00DC62E0"/>
    <w:rsid w:val="00DD1FF3"/>
    <w:rsid w:val="00DD5F82"/>
    <w:rsid w:val="00DD6491"/>
    <w:rsid w:val="00DE01E0"/>
    <w:rsid w:val="00DE023B"/>
    <w:rsid w:val="00DE32F3"/>
    <w:rsid w:val="00DE4A7E"/>
    <w:rsid w:val="00DE6DAB"/>
    <w:rsid w:val="00DF123D"/>
    <w:rsid w:val="00DF14DA"/>
    <w:rsid w:val="00DF1CEA"/>
    <w:rsid w:val="00DF276E"/>
    <w:rsid w:val="00DF30D2"/>
    <w:rsid w:val="00DF4A6E"/>
    <w:rsid w:val="00E00696"/>
    <w:rsid w:val="00E07542"/>
    <w:rsid w:val="00E11855"/>
    <w:rsid w:val="00E1286B"/>
    <w:rsid w:val="00E12D20"/>
    <w:rsid w:val="00E130D4"/>
    <w:rsid w:val="00E20736"/>
    <w:rsid w:val="00E2164B"/>
    <w:rsid w:val="00E23D4D"/>
    <w:rsid w:val="00E24639"/>
    <w:rsid w:val="00E32CF4"/>
    <w:rsid w:val="00E337DB"/>
    <w:rsid w:val="00E35DEC"/>
    <w:rsid w:val="00E41F2B"/>
    <w:rsid w:val="00E44649"/>
    <w:rsid w:val="00E57D46"/>
    <w:rsid w:val="00E615A6"/>
    <w:rsid w:val="00E628BE"/>
    <w:rsid w:val="00E64E08"/>
    <w:rsid w:val="00E7146F"/>
    <w:rsid w:val="00E74402"/>
    <w:rsid w:val="00E76E7E"/>
    <w:rsid w:val="00E84C38"/>
    <w:rsid w:val="00E85D08"/>
    <w:rsid w:val="00E87DBC"/>
    <w:rsid w:val="00E91873"/>
    <w:rsid w:val="00E94F64"/>
    <w:rsid w:val="00EA3DDA"/>
    <w:rsid w:val="00EA708C"/>
    <w:rsid w:val="00EA77D6"/>
    <w:rsid w:val="00EB3393"/>
    <w:rsid w:val="00EB47EC"/>
    <w:rsid w:val="00EC29FE"/>
    <w:rsid w:val="00EC40A0"/>
    <w:rsid w:val="00EC533C"/>
    <w:rsid w:val="00ED0989"/>
    <w:rsid w:val="00ED0C7E"/>
    <w:rsid w:val="00ED1F8F"/>
    <w:rsid w:val="00ED453A"/>
    <w:rsid w:val="00ED50C8"/>
    <w:rsid w:val="00ED7537"/>
    <w:rsid w:val="00EE0464"/>
    <w:rsid w:val="00EE242E"/>
    <w:rsid w:val="00EE4F34"/>
    <w:rsid w:val="00EF0755"/>
    <w:rsid w:val="00EF1367"/>
    <w:rsid w:val="00EF28F4"/>
    <w:rsid w:val="00EF34FD"/>
    <w:rsid w:val="00EF3641"/>
    <w:rsid w:val="00EF3E54"/>
    <w:rsid w:val="00F014D8"/>
    <w:rsid w:val="00F06755"/>
    <w:rsid w:val="00F119C9"/>
    <w:rsid w:val="00F12469"/>
    <w:rsid w:val="00F137D2"/>
    <w:rsid w:val="00F13BF8"/>
    <w:rsid w:val="00F13D41"/>
    <w:rsid w:val="00F140E0"/>
    <w:rsid w:val="00F15EDA"/>
    <w:rsid w:val="00F172E2"/>
    <w:rsid w:val="00F23379"/>
    <w:rsid w:val="00F234E1"/>
    <w:rsid w:val="00F23A55"/>
    <w:rsid w:val="00F24E9E"/>
    <w:rsid w:val="00F26DA2"/>
    <w:rsid w:val="00F3521F"/>
    <w:rsid w:val="00F35263"/>
    <w:rsid w:val="00F36585"/>
    <w:rsid w:val="00F36A58"/>
    <w:rsid w:val="00F410A5"/>
    <w:rsid w:val="00F4250D"/>
    <w:rsid w:val="00F472B0"/>
    <w:rsid w:val="00F4795A"/>
    <w:rsid w:val="00F57EBB"/>
    <w:rsid w:val="00F663AE"/>
    <w:rsid w:val="00F7618E"/>
    <w:rsid w:val="00F76D1B"/>
    <w:rsid w:val="00F77222"/>
    <w:rsid w:val="00F808B4"/>
    <w:rsid w:val="00F812E3"/>
    <w:rsid w:val="00F82696"/>
    <w:rsid w:val="00F876D4"/>
    <w:rsid w:val="00F93EFD"/>
    <w:rsid w:val="00F944C5"/>
    <w:rsid w:val="00F95144"/>
    <w:rsid w:val="00FA053A"/>
    <w:rsid w:val="00FA1EE4"/>
    <w:rsid w:val="00FA32C4"/>
    <w:rsid w:val="00FA335E"/>
    <w:rsid w:val="00FA426F"/>
    <w:rsid w:val="00FA5CAC"/>
    <w:rsid w:val="00FA694A"/>
    <w:rsid w:val="00FB0720"/>
    <w:rsid w:val="00FB1440"/>
    <w:rsid w:val="00FB479D"/>
    <w:rsid w:val="00FB4DDE"/>
    <w:rsid w:val="00FC0E00"/>
    <w:rsid w:val="00FC2BFB"/>
    <w:rsid w:val="00FC356E"/>
    <w:rsid w:val="00FD0081"/>
    <w:rsid w:val="00FD0C16"/>
    <w:rsid w:val="00FD66A8"/>
    <w:rsid w:val="00FE0DF9"/>
    <w:rsid w:val="00FE4C16"/>
    <w:rsid w:val="00FE4E55"/>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4885</Words>
  <Characters>28824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Petra Omarov, Silnice LK a.s.</cp:lastModifiedBy>
  <cp:revision>3</cp:revision>
  <cp:lastPrinted>2021-12-14T06:48:00Z</cp:lastPrinted>
  <dcterms:created xsi:type="dcterms:W3CDTF">2022-08-25T13:28:00Z</dcterms:created>
  <dcterms:modified xsi:type="dcterms:W3CDTF">2022-09-01T08:44:00Z</dcterms:modified>
</cp:coreProperties>
</file>