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75"/>
        <w:gridCol w:w="5187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06A49576" w:rsidR="003C2761" w:rsidRPr="00250FC2" w:rsidRDefault="00B070D2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B070D2">
              <w:rPr>
                <w:b/>
              </w:rPr>
              <w:t>Echokardiografický USG systém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2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377D"/>
    <w:rsid w:val="00347025"/>
    <w:rsid w:val="003C2761"/>
    <w:rsid w:val="0042370D"/>
    <w:rsid w:val="004522B1"/>
    <w:rsid w:val="00520EA9"/>
    <w:rsid w:val="00566EEE"/>
    <w:rsid w:val="00590533"/>
    <w:rsid w:val="006D4127"/>
    <w:rsid w:val="00782952"/>
    <w:rsid w:val="00875B25"/>
    <w:rsid w:val="00947C31"/>
    <w:rsid w:val="00960826"/>
    <w:rsid w:val="009A4A43"/>
    <w:rsid w:val="00A31C7E"/>
    <w:rsid w:val="00AD5DC0"/>
    <w:rsid w:val="00B070D2"/>
    <w:rsid w:val="00C24719"/>
    <w:rsid w:val="00C34D3C"/>
    <w:rsid w:val="00CA5B23"/>
    <w:rsid w:val="00D012F1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22</cp:revision>
  <dcterms:created xsi:type="dcterms:W3CDTF">2019-05-24T08:39:00Z</dcterms:created>
  <dcterms:modified xsi:type="dcterms:W3CDTF">2022-09-02T12:46:00Z</dcterms:modified>
</cp:coreProperties>
</file>