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5674E091" w:rsidR="003245F8" w:rsidRPr="002450C6" w:rsidRDefault="00DE521C" w:rsidP="0070425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5F4F2B" w:rsidRPr="005F4F2B">
        <w:rPr>
          <w:rFonts w:ascii="Arial Narrow" w:hAnsi="Arial Narrow"/>
          <w:i/>
          <w:iCs/>
          <w:sz w:val="22"/>
          <w:szCs w:val="22"/>
        </w:rPr>
        <w:t>Automobily s plug-in hybridným pohonom typu SUV v civilnom prevedení</w:t>
      </w:r>
      <w:r w:rsidR="005F4F2B">
        <w:rPr>
          <w:rFonts w:ascii="Arial Narrow" w:hAnsi="Arial Narrow"/>
          <w:i/>
          <w:iCs/>
          <w:sz w:val="22"/>
          <w:szCs w:val="22"/>
          <w:lang w:val="sk-SK"/>
        </w:rPr>
        <w:t xml:space="preserve"> (ID JOSEPHINE: </w:t>
      </w:r>
      <w:r w:rsidR="005F4F2B" w:rsidRPr="005F4F2B">
        <w:rPr>
          <w:rFonts w:ascii="Arial Narrow" w:hAnsi="Arial Narrow"/>
          <w:i/>
          <w:iCs/>
          <w:sz w:val="22"/>
          <w:szCs w:val="22"/>
          <w:lang w:val="sk-SK"/>
        </w:rPr>
        <w:t>31627</w:t>
      </w:r>
      <w:r w:rsidR="005F4F2B">
        <w:rPr>
          <w:rFonts w:ascii="Arial Narrow" w:hAnsi="Arial Narrow"/>
          <w:i/>
          <w:iCs/>
          <w:sz w:val="22"/>
          <w:szCs w:val="22"/>
          <w:lang w:val="sk-SK"/>
        </w:rPr>
        <w:t>)</w:t>
      </w:r>
      <w:r w:rsidR="00C677FE" w:rsidRPr="002450C6">
        <w:rPr>
          <w:rFonts w:ascii="Arial Narrow" w:hAnsi="Arial Narrow"/>
          <w:i/>
          <w:iCs/>
          <w:sz w:val="22"/>
          <w:szCs w:val="22"/>
          <w:lang w:val="sk-SK"/>
        </w:rPr>
        <w:t>.</w:t>
      </w:r>
    </w:p>
    <w:p w14:paraId="3FD22832" w14:textId="77777777" w:rsidR="00151068" w:rsidRPr="00C677FE" w:rsidRDefault="00151068" w:rsidP="00C677FE">
      <w:pPr>
        <w:rPr>
          <w:rFonts w:ascii="Arial Narrow" w:hAnsi="Arial Narrow"/>
          <w:sz w:val="22"/>
          <w:szCs w:val="22"/>
        </w:rPr>
      </w:pPr>
    </w:p>
    <w:p w14:paraId="2D8725FF" w14:textId="0BBF4B3F" w:rsidR="00E1263A" w:rsidRPr="00C677FE" w:rsidRDefault="00151068"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Predmet zmluvy je realizovaný a financovaný </w:t>
      </w:r>
      <w:r w:rsidR="00152627" w:rsidRPr="00C677FE">
        <w:rPr>
          <w:rFonts w:ascii="Arial Narrow" w:hAnsi="Arial Narrow"/>
          <w:sz w:val="22"/>
          <w:szCs w:val="22"/>
          <w:lang w:val="sk-SK"/>
        </w:rPr>
        <w:t>z</w:t>
      </w:r>
      <w:r w:rsidR="00C677FE">
        <w:rPr>
          <w:rFonts w:ascii="Arial Narrow" w:hAnsi="Arial Narrow"/>
          <w:sz w:val="22"/>
          <w:szCs w:val="22"/>
          <w:lang w:val="sk-SK"/>
        </w:rPr>
        <w:t> Plánu obnovy a odolnosti.</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41B86CB9" w14:textId="77777777" w:rsidR="005F4F2B" w:rsidRPr="005F4F2B" w:rsidRDefault="005F4F2B" w:rsidP="005F4F2B">
      <w:pPr>
        <w:pStyle w:val="Odsekzoznamu"/>
        <w:rPr>
          <w:rFonts w:ascii="Arial Narrow" w:hAnsi="Arial Narrow"/>
          <w:sz w:val="22"/>
          <w:szCs w:val="22"/>
        </w:rPr>
      </w:pPr>
    </w:p>
    <w:p w14:paraId="13B27ED5" w14:textId="4E10A1DA" w:rsidR="005F4F2B" w:rsidRPr="00C677FE" w:rsidRDefault="005F4F2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 xml:space="preserve">Kupujúci dodá predávajúcemu </w:t>
      </w:r>
      <w:r w:rsidRPr="00D93385">
        <w:rPr>
          <w:rFonts w:ascii="Arial Narrow" w:hAnsi="Arial Narrow"/>
          <w:sz w:val="22"/>
          <w:szCs w:val="22"/>
        </w:rPr>
        <w:t>Obsah sady komponentov potrebných pre umiestnenie rádiostanice SITNO / MATRA TPMe</w:t>
      </w:r>
      <w:r>
        <w:rPr>
          <w:rFonts w:ascii="Arial Narrow" w:hAnsi="Arial Narrow"/>
          <w:sz w:val="22"/>
          <w:szCs w:val="22"/>
        </w:rPr>
        <w:t xml:space="preserve"> do 30 dní odo dňa doručenia výzvy predávajúceho.</w:t>
      </w:r>
    </w:p>
    <w:p w14:paraId="6CD203AF"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775B9417" w14:textId="68A7599D" w:rsidR="00B75CB3" w:rsidRPr="004B764A" w:rsidRDefault="00B75CB3"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 xml:space="preserve">Predávajúci dodá návrh montážneho predpisu </w:t>
      </w:r>
      <w:r w:rsidR="004B764A" w:rsidRPr="004B764A">
        <w:rPr>
          <w:rFonts w:ascii="Arial Narrow" w:hAnsi="Arial Narrow"/>
          <w:color w:val="000000" w:themeColor="text1"/>
          <w:sz w:val="22"/>
          <w:szCs w:val="22"/>
        </w:rPr>
        <w:t>Svetelné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a zvukové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výstražné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zariadeni</w:t>
      </w:r>
      <w:r w:rsidR="004B764A" w:rsidRPr="004B764A">
        <w:rPr>
          <w:rFonts w:ascii="Arial Narrow" w:hAnsi="Arial Narrow"/>
          <w:color w:val="000000" w:themeColor="text1"/>
          <w:sz w:val="22"/>
          <w:szCs w:val="22"/>
          <w:lang w:val="sk-SK"/>
        </w:rPr>
        <w:t>a</w:t>
      </w:r>
      <w:r w:rsidR="004B764A" w:rsidRPr="004B764A">
        <w:rPr>
          <w:rFonts w:ascii="Arial Narrow" w:hAnsi="Arial Narrow"/>
          <w:color w:val="000000" w:themeColor="text1"/>
          <w:sz w:val="22"/>
          <w:szCs w:val="22"/>
        </w:rPr>
        <w:t xml:space="preserve"> pre skrytú montáž s určením pre Políciu SR </w:t>
      </w:r>
      <w:r w:rsidRPr="004B764A">
        <w:rPr>
          <w:rFonts w:ascii="Arial Narrow" w:hAnsi="Arial Narrow"/>
          <w:color w:val="000000" w:themeColor="text1"/>
          <w:sz w:val="22"/>
          <w:szCs w:val="22"/>
        </w:rPr>
        <w:t>(celej zostavy</w:t>
      </w:r>
      <w:r w:rsidRPr="004B764A">
        <w:rPr>
          <w:rFonts w:ascii="Arial Narrow" w:hAnsi="Arial Narrow"/>
          <w:color w:val="000000" w:themeColor="text1"/>
          <w:sz w:val="22"/>
          <w:szCs w:val="22"/>
          <w:lang w:val="sk-SK"/>
        </w:rPr>
        <w:t xml:space="preserve"> 2 </w:t>
      </w:r>
      <w:r w:rsidRPr="004B764A">
        <w:rPr>
          <w:rFonts w:ascii="Arial Narrow" w:hAnsi="Arial Narrow"/>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3CC8D901" w14:textId="77777777" w:rsidR="003C36FD" w:rsidRPr="00C677FE" w:rsidRDefault="003C36FD" w:rsidP="003C36FD">
      <w:pPr>
        <w:pStyle w:val="Odsekzoznamu"/>
        <w:rPr>
          <w:rFonts w:ascii="Arial Narrow" w:hAnsi="Arial Narrow"/>
          <w:color w:val="000000" w:themeColor="text1"/>
          <w:sz w:val="22"/>
          <w:szCs w:val="22"/>
        </w:rPr>
      </w:pPr>
    </w:p>
    <w:p w14:paraId="60F5479A" w14:textId="724006F7" w:rsidR="003C36FD" w:rsidRPr="004B764A" w:rsidRDefault="003C36FD"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 xml:space="preserve">Kupujúci </w:t>
      </w:r>
      <w:r w:rsidRPr="004B764A">
        <w:rPr>
          <w:rFonts w:ascii="Arial Narrow" w:hAnsi="Arial Narrow"/>
          <w:color w:val="000000" w:themeColor="text1"/>
          <w:sz w:val="22"/>
          <w:szCs w:val="22"/>
          <w:lang w:val="sk-SK"/>
        </w:rPr>
        <w:t>schváli alebo s pripomienkami zamietne montážny predpis do 14 pracovných dní od jeho dodania</w:t>
      </w:r>
      <w:r w:rsidRPr="004B764A">
        <w:rPr>
          <w:rFonts w:ascii="Arial Narrow" w:hAnsi="Arial Narrow"/>
          <w:color w:val="000000" w:themeColor="text1"/>
          <w:sz w:val="22"/>
          <w:szCs w:val="22"/>
        </w:rPr>
        <w:t>.</w:t>
      </w:r>
    </w:p>
    <w:p w14:paraId="046DB066" w14:textId="0CA971D7" w:rsidR="00607EF7" w:rsidRPr="00C677FE" w:rsidRDefault="00607EF7" w:rsidP="008D6DA3">
      <w:pPr>
        <w:pStyle w:val="CTL"/>
        <w:numPr>
          <w:ilvl w:val="0"/>
          <w:numId w:val="0"/>
        </w:numPr>
        <w:tabs>
          <w:tab w:val="left" w:pos="567"/>
        </w:tabs>
        <w:spacing w:after="0"/>
        <w:ind w:left="567"/>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652A197B"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1969FF76" w14:textId="64198418" w:rsidR="009C2C46" w:rsidRPr="004B764A" w:rsidRDefault="009C2C46"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certifikát</w:t>
      </w:r>
      <w:r w:rsidR="006E6C27" w:rsidRPr="004B764A">
        <w:rPr>
          <w:rFonts w:ascii="Arial Narrow" w:hAnsi="Arial Narrow"/>
          <w:sz w:val="22"/>
          <w:szCs w:val="22"/>
        </w:rPr>
        <w:t>/y</w:t>
      </w:r>
      <w:r w:rsidRPr="004B764A">
        <w:rPr>
          <w:rFonts w:ascii="Arial Narrow" w:hAnsi="Arial Narrow"/>
          <w:sz w:val="22"/>
          <w:szCs w:val="22"/>
        </w:rPr>
        <w:t xml:space="preserve"> o homologizácii </w:t>
      </w:r>
      <w:r w:rsidR="006E6C27" w:rsidRPr="004B764A">
        <w:rPr>
          <w:rFonts w:ascii="Arial Narrow" w:hAnsi="Arial Narrow"/>
          <w:sz w:val="22"/>
          <w:szCs w:val="22"/>
        </w:rPr>
        <w:t>v zmysle požiadaviek na zostavu 2</w:t>
      </w:r>
      <w:r w:rsidRPr="004B764A">
        <w:rPr>
          <w:rFonts w:ascii="Arial Narrow" w:hAnsi="Arial Narrow"/>
          <w:sz w:val="22"/>
          <w:szCs w:val="22"/>
        </w:rPr>
        <w:t xml:space="preserve"> „Svetelné a zvukové výstražné zariadenie pre skrytú montáž s určením pre Políciu SR“,</w:t>
      </w:r>
    </w:p>
    <w:p w14:paraId="6241B6B1" w14:textId="7FD2C09C" w:rsidR="009C2C46" w:rsidRPr="004B764A" w:rsidRDefault="009C2C46"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montážny predpis zostavy 2 „Svetelné a zvukové výstražné zariadenie pre skrytú montáž s určením pre Políciu SR“ (celej zostavy podľa jednotlivých komponentov) do každého vozidla</w:t>
      </w:r>
      <w:r w:rsidR="004B764A" w:rsidRPr="004B764A">
        <w:rPr>
          <w:rFonts w:ascii="Arial Narrow" w:hAnsi="Arial Narrow"/>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534B33A8"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4B764A" w:rsidRPr="00E82488">
        <w:rPr>
          <w:rFonts w:ascii="Arial Narrow" w:hAnsi="Arial Narrow"/>
          <w:i/>
          <w:iCs/>
          <w:sz w:val="22"/>
          <w:szCs w:val="22"/>
          <w:lang w:val="sk-SK"/>
        </w:rPr>
        <w:t>lehota dodania je uvedená vo výzve na predkladanie ponúk</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2"/>
      <w:r w:rsidRPr="00C677FE">
        <w:rPr>
          <w:rFonts w:ascii="Arial Narrow" w:hAnsi="Arial Narrow"/>
          <w:sz w:val="22"/>
          <w:szCs w:val="22"/>
        </w:rPr>
        <w:t xml:space="preserve"> </w:t>
      </w:r>
      <w:r w:rsidR="007A78C0" w:rsidRPr="00E372DC">
        <w:rPr>
          <w:rFonts w:ascii="Arial Narrow" w:hAnsi="Arial Narrow"/>
          <w:sz w:val="22"/>
        </w:rPr>
        <w:t>Ak si kupujúci nesplní svoju povinnosť podľa bodu 3.3 tejto zmluvy, lehota dodania predmet zmluvy podľa predchádzajúcej vety sa predlžuje o počet dní zodpovedajúci počtu dní omeškania kupujúceho so splnením povinnosti podľa bodu 3.3 tejto zmluvy.</w:t>
      </w:r>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lastRenderedPageBreak/>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773DD31F"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E82488">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lastRenderedPageBreak/>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1BAF7651" w:rsidR="00420BCA"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E82488">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E82488">
        <w:rPr>
          <w:rFonts w:ascii="Arial Narrow" w:hAnsi="Arial Narrow"/>
          <w:sz w:val="22"/>
          <w:szCs w:val="22"/>
        </w:rPr>
        <w:t>4.14</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596C0708" w14:textId="2E388F34" w:rsidR="008B4313" w:rsidRPr="00C677FE"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4B764A"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 xml:space="preserve">redávajúci v lehote do 30 dní </w:t>
      </w:r>
      <w:r w:rsidR="00145A20" w:rsidRPr="004B764A">
        <w:rPr>
          <w:rFonts w:ascii="Arial Narrow" w:hAnsi="Arial Narrow"/>
          <w:color w:val="000000" w:themeColor="text1"/>
          <w:sz w:val="22"/>
          <w:szCs w:val="22"/>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C677FE"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lastRenderedPageBreak/>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76059AA0"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82488">
        <w:rPr>
          <w:rFonts w:ascii="Arial Narrow" w:hAnsi="Arial Narrow"/>
          <w:sz w:val="22"/>
          <w:szCs w:val="22"/>
        </w:rPr>
        <w:t>4.8</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lastRenderedPageBreak/>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5E1D6214"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 písm. c) tohto bodu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6CD6579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82488">
        <w:rPr>
          <w:rFonts w:ascii="Arial Narrow" w:hAnsi="Arial Narrow"/>
          <w:sz w:val="22"/>
          <w:szCs w:val="22"/>
        </w:rPr>
        <w:t>4.5</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82488">
        <w:rPr>
          <w:rFonts w:ascii="Arial Narrow" w:hAnsi="Arial Narrow"/>
          <w:sz w:val="22"/>
          <w:szCs w:val="22"/>
        </w:rPr>
        <w:t>4.3</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4EC75A40"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82488">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4F6457D8"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E82488">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E82488">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lastRenderedPageBreak/>
        <w:t>Kupujúci môže od zmluvy odstú</w:t>
      </w:r>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D4CA7" w14:textId="77777777" w:rsidR="00DD3065" w:rsidRDefault="00DD3065" w:rsidP="006E6235">
      <w:r>
        <w:separator/>
      </w:r>
    </w:p>
  </w:endnote>
  <w:endnote w:type="continuationSeparator" w:id="0">
    <w:p w14:paraId="475DBE67" w14:textId="77777777" w:rsidR="00DD3065" w:rsidRDefault="00DD3065"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7426" w14:textId="77777777" w:rsidR="003316DA" w:rsidRDefault="003316D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D818" w14:textId="77777777" w:rsidR="003316DA" w:rsidRDefault="003316D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9A18D" w14:textId="77777777" w:rsidR="00DD3065" w:rsidRDefault="00DD3065" w:rsidP="006E6235">
      <w:r>
        <w:separator/>
      </w:r>
    </w:p>
  </w:footnote>
  <w:footnote w:type="continuationSeparator" w:id="0">
    <w:p w14:paraId="65447FB4" w14:textId="77777777" w:rsidR="00DD3065" w:rsidRDefault="00DD3065"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A0D11"/>
    <w:rsid w:val="000A644D"/>
    <w:rsid w:val="000B3AA8"/>
    <w:rsid w:val="000C76B1"/>
    <w:rsid w:val="000E28D2"/>
    <w:rsid w:val="000E2F2D"/>
    <w:rsid w:val="000E63B6"/>
    <w:rsid w:val="000E690C"/>
    <w:rsid w:val="000F28BD"/>
    <w:rsid w:val="000F5497"/>
    <w:rsid w:val="001035E7"/>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56FD"/>
    <w:rsid w:val="001D6378"/>
    <w:rsid w:val="001E1F67"/>
    <w:rsid w:val="001E6CF6"/>
    <w:rsid w:val="001F49E2"/>
    <w:rsid w:val="0023320D"/>
    <w:rsid w:val="00241249"/>
    <w:rsid w:val="002450C6"/>
    <w:rsid w:val="002453CD"/>
    <w:rsid w:val="002537BD"/>
    <w:rsid w:val="00253854"/>
    <w:rsid w:val="00254201"/>
    <w:rsid w:val="002761BF"/>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13182"/>
    <w:rsid w:val="00514257"/>
    <w:rsid w:val="00514A58"/>
    <w:rsid w:val="0052010E"/>
    <w:rsid w:val="00522313"/>
    <w:rsid w:val="00530902"/>
    <w:rsid w:val="0054359B"/>
    <w:rsid w:val="00543852"/>
    <w:rsid w:val="00545155"/>
    <w:rsid w:val="0055092D"/>
    <w:rsid w:val="00554EC0"/>
    <w:rsid w:val="005578AC"/>
    <w:rsid w:val="00560F6C"/>
    <w:rsid w:val="005626C9"/>
    <w:rsid w:val="00564234"/>
    <w:rsid w:val="00564EC5"/>
    <w:rsid w:val="00565125"/>
    <w:rsid w:val="00572F37"/>
    <w:rsid w:val="0057573C"/>
    <w:rsid w:val="00576181"/>
    <w:rsid w:val="00582DCF"/>
    <w:rsid w:val="00584A7D"/>
    <w:rsid w:val="00591EDC"/>
    <w:rsid w:val="0059331A"/>
    <w:rsid w:val="005A7949"/>
    <w:rsid w:val="005B4191"/>
    <w:rsid w:val="005C03FC"/>
    <w:rsid w:val="005C47AE"/>
    <w:rsid w:val="005C71F8"/>
    <w:rsid w:val="005D2300"/>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453C"/>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1F21"/>
    <w:rsid w:val="00904E6F"/>
    <w:rsid w:val="00911C47"/>
    <w:rsid w:val="00913D7F"/>
    <w:rsid w:val="0091435F"/>
    <w:rsid w:val="0092116C"/>
    <w:rsid w:val="00930F80"/>
    <w:rsid w:val="0093591E"/>
    <w:rsid w:val="00943B36"/>
    <w:rsid w:val="00945EA5"/>
    <w:rsid w:val="00952D26"/>
    <w:rsid w:val="00964845"/>
    <w:rsid w:val="00965CFF"/>
    <w:rsid w:val="00970C2D"/>
    <w:rsid w:val="00970F25"/>
    <w:rsid w:val="00973437"/>
    <w:rsid w:val="00991CB8"/>
    <w:rsid w:val="009A2ECC"/>
    <w:rsid w:val="009B2474"/>
    <w:rsid w:val="009B4B80"/>
    <w:rsid w:val="009B5231"/>
    <w:rsid w:val="009C26DF"/>
    <w:rsid w:val="009C2C46"/>
    <w:rsid w:val="009D4970"/>
    <w:rsid w:val="009D4F18"/>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7C2"/>
    <w:rsid w:val="00AD44DF"/>
    <w:rsid w:val="00AE0F23"/>
    <w:rsid w:val="00AF484D"/>
    <w:rsid w:val="00B104DE"/>
    <w:rsid w:val="00B11451"/>
    <w:rsid w:val="00B14F67"/>
    <w:rsid w:val="00B1508F"/>
    <w:rsid w:val="00B178BC"/>
    <w:rsid w:val="00B24B4B"/>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F5B"/>
    <w:rsid w:val="00BB278D"/>
    <w:rsid w:val="00BB427D"/>
    <w:rsid w:val="00BB68B1"/>
    <w:rsid w:val="00BC466F"/>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8197F"/>
    <w:rsid w:val="00E82488"/>
    <w:rsid w:val="00EA1188"/>
    <w:rsid w:val="00EB0FB7"/>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81CEC"/>
    <w:rsid w:val="00F81D68"/>
    <w:rsid w:val="00F825A4"/>
    <w:rsid w:val="00F932FD"/>
    <w:rsid w:val="00FA2188"/>
    <w:rsid w:val="00FA2A04"/>
    <w:rsid w:val="00FA370F"/>
    <w:rsid w:val="00FA554E"/>
    <w:rsid w:val="00FB742D"/>
    <w:rsid w:val="00FC2417"/>
    <w:rsid w:val="00FC68E9"/>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11</Pages>
  <Words>3157</Words>
  <Characters>19737</Characters>
  <Application>Microsoft Office Word</Application>
  <DocSecurity>0</DocSecurity>
  <Lines>365</Lines>
  <Paragraphs>172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136</cp:revision>
  <cp:lastPrinted>2020-09-23T13:30:00Z</cp:lastPrinted>
  <dcterms:created xsi:type="dcterms:W3CDTF">2020-10-26T09:25:00Z</dcterms:created>
  <dcterms:modified xsi:type="dcterms:W3CDTF">2022-09-19T20:37:00Z</dcterms:modified>
</cp:coreProperties>
</file>