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79CA6" w14:textId="526FC8C5" w:rsidR="00243F16" w:rsidRDefault="00636C03">
      <w:pPr>
        <w:rPr>
          <w:b/>
          <w:bCs/>
        </w:rPr>
      </w:pPr>
      <w:r w:rsidRPr="00636C03">
        <w:rPr>
          <w:b/>
          <w:bCs/>
        </w:rPr>
        <w:t>Doplnenie súťažných podkladov o špecifikáciu miesta</w:t>
      </w:r>
    </w:p>
    <w:p w14:paraId="2576138C" w14:textId="05644EC6" w:rsidR="00636C03" w:rsidRDefault="00636C03" w:rsidP="00C65F6C">
      <w:pPr>
        <w:jc w:val="both"/>
      </w:pPr>
      <w:r>
        <w:t xml:space="preserve">Z dôvodu </w:t>
      </w:r>
      <w:proofErr w:type="spellStart"/>
      <w:r>
        <w:t>dotazovania</w:t>
      </w:r>
      <w:proofErr w:type="spellEnd"/>
      <w:r>
        <w:t xml:space="preserve"> sa na umiestnenie </w:t>
      </w:r>
      <w:proofErr w:type="spellStart"/>
      <w:r>
        <w:t>fotovoltaických</w:t>
      </w:r>
      <w:proofErr w:type="spellEnd"/>
      <w:r>
        <w:t xml:space="preserve"> panelov zo strany záujemcov dopĺňame k súťažným podkladom tento dokument.</w:t>
      </w:r>
    </w:p>
    <w:p w14:paraId="742EC73C" w14:textId="58A1699F" w:rsidR="00636C03" w:rsidRDefault="00636C03">
      <w:proofErr w:type="spellStart"/>
      <w:r>
        <w:t>Fotovoltaické</w:t>
      </w:r>
      <w:proofErr w:type="spellEnd"/>
      <w:r>
        <w:t xml:space="preserve"> panely budú umiestnené na streche objektu </w:t>
      </w:r>
      <w:r w:rsidR="00C65F6C">
        <w:t xml:space="preserve">pekárne </w:t>
      </w:r>
      <w:r>
        <w:t xml:space="preserve">viď </w:t>
      </w:r>
      <w:r w:rsidR="00C65F6C">
        <w:t xml:space="preserve">3x </w:t>
      </w:r>
      <w:proofErr w:type="spellStart"/>
      <w:r>
        <w:t>foto</w:t>
      </w:r>
      <w:proofErr w:type="spellEnd"/>
      <w:r>
        <w:t xml:space="preserve"> nižšie</w:t>
      </w:r>
    </w:p>
    <w:p w14:paraId="44FF0E71" w14:textId="7EA60A22" w:rsidR="00636C03" w:rsidRDefault="00636C03">
      <w:r>
        <w:rPr>
          <w:noProof/>
        </w:rPr>
        <w:drawing>
          <wp:inline distT="0" distB="0" distL="0" distR="0" wp14:anchorId="1C05A5CE" wp14:editId="59B7E3AB">
            <wp:extent cx="5760720" cy="3240405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A2D9AB2" wp14:editId="152C6FAF">
            <wp:extent cx="5760720" cy="3240405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DFB396" w14:textId="0328814D" w:rsidR="00636C03" w:rsidRDefault="00636C03"/>
    <w:p w14:paraId="43F521B7" w14:textId="2E1B52E9" w:rsidR="00636C03" w:rsidRPr="00636C03" w:rsidRDefault="00636C03">
      <w:r>
        <w:rPr>
          <w:noProof/>
        </w:rPr>
        <w:lastRenderedPageBreak/>
        <w:drawing>
          <wp:inline distT="0" distB="0" distL="0" distR="0" wp14:anchorId="69486E90" wp14:editId="6BBE22BD">
            <wp:extent cx="5760720" cy="4320540"/>
            <wp:effectExtent l="0" t="0" r="0" b="3810"/>
            <wp:docPr id="1" name="Obrázok 1" descr="Obrázok, na ktorom je strom, trávnik, obloha, vonkajšie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 descr="Obrázok, na ktorom je strom, trávnik, obloha, vonkajšie&#10;&#10;Automaticky generovaný popis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36C03" w:rsidRPr="00636C03" w:rsidSect="00636C03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C03"/>
    <w:rsid w:val="00243F16"/>
    <w:rsid w:val="00636C03"/>
    <w:rsid w:val="009001D6"/>
    <w:rsid w:val="00A336F2"/>
    <w:rsid w:val="00C65F6C"/>
    <w:rsid w:val="00DE6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2C040"/>
  <w15:chartTrackingRefBased/>
  <w15:docId w15:val="{CDFDAB58-0F95-4E97-9F02-ECDD8A9F9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2</cp:revision>
  <dcterms:created xsi:type="dcterms:W3CDTF">2022-11-02T10:33:00Z</dcterms:created>
  <dcterms:modified xsi:type="dcterms:W3CDTF">2022-11-02T10:38:00Z</dcterms:modified>
</cp:coreProperties>
</file>