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7D289585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C77FDD">
        <w:rPr>
          <w:rFonts w:ascii="Calibri" w:hAnsi="Calibri" w:cs="Calibri"/>
          <w:sz w:val="22"/>
          <w:szCs w:val="22"/>
        </w:rPr>
        <w:t xml:space="preserve"> </w:t>
      </w:r>
      <w:r w:rsidR="00C77FDD" w:rsidRPr="00C77FDD">
        <w:rPr>
          <w:rFonts w:ascii="Calibri" w:hAnsi="Calibri" w:cs="Calibri"/>
          <w:b/>
          <w:bCs/>
          <w:sz w:val="28"/>
          <w:szCs w:val="28"/>
        </w:rPr>
        <w:t>2022</w:t>
      </w:r>
      <w:r w:rsidR="00CE792F">
        <w:rPr>
          <w:rFonts w:ascii="Calibri" w:hAnsi="Calibri" w:cs="Calibri"/>
          <w:b/>
          <w:bCs/>
          <w:sz w:val="28"/>
          <w:szCs w:val="28"/>
        </w:rPr>
        <w:t>128</w:t>
      </w:r>
    </w:p>
    <w:p w14:paraId="1D36D704" w14:textId="6B7E8B5D" w:rsidR="00C77FDD" w:rsidRDefault="00C77FDD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4C66CA19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C80609">
        <w:rPr>
          <w:rFonts w:ascii="Calibri" w:hAnsi="Calibri" w:cs="Calibri"/>
          <w:b/>
          <w:sz w:val="22"/>
          <w:szCs w:val="22"/>
        </w:rPr>
        <w:t>Frýdlant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7DB1F4FD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C80609">
        <w:rPr>
          <w:rFonts w:ascii="Calibri" w:hAnsi="Calibri" w:cs="Calibri"/>
          <w:b/>
          <w:sz w:val="22"/>
          <w:szCs w:val="22"/>
        </w:rPr>
        <w:t>C</w:t>
      </w:r>
      <w:r w:rsidRPr="004F6370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86A2100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>asfaltov</w:t>
      </w:r>
      <w:r w:rsidR="00CE792F">
        <w:rPr>
          <w:rFonts w:ascii="Calibri" w:hAnsi="Calibri" w:cs="Tahoma"/>
          <w:sz w:val="22"/>
          <w:szCs w:val="22"/>
        </w:rPr>
        <w:t>ých</w:t>
      </w:r>
      <w:r w:rsidR="007E37E6" w:rsidRPr="00DD5833">
        <w:rPr>
          <w:rFonts w:ascii="Calibri" w:hAnsi="Calibri" w:cs="Tahoma"/>
          <w:sz w:val="22"/>
          <w:szCs w:val="22"/>
        </w:rPr>
        <w:t xml:space="preserve"> směs</w:t>
      </w:r>
      <w:r w:rsidR="00CE792F">
        <w:rPr>
          <w:rFonts w:ascii="Calibri" w:hAnsi="Calibri" w:cs="Tahoma"/>
          <w:sz w:val="22"/>
          <w:szCs w:val="22"/>
        </w:rPr>
        <w:t>í</w:t>
      </w:r>
      <w:r w:rsidR="007E37E6" w:rsidRPr="00DD5833">
        <w:rPr>
          <w:rFonts w:ascii="Calibri" w:hAnsi="Calibri" w:cs="Tahoma"/>
          <w:sz w:val="22"/>
          <w:szCs w:val="22"/>
        </w:rPr>
        <w:t xml:space="preserve">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CE792F">
        <w:rPr>
          <w:rFonts w:ascii="Calibri" w:hAnsi="Calibri" w:cs="Tahoma"/>
          <w:b/>
          <w:bCs/>
          <w:sz w:val="22"/>
          <w:szCs w:val="22"/>
        </w:rPr>
        <w:t>, AC P 22 S a AC L 16 S</w:t>
      </w:r>
      <w:r w:rsidR="007131AB" w:rsidRPr="00DD5833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23CFB447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CE792F">
        <w:rPr>
          <w:rFonts w:ascii="Calibri" w:hAnsi="Calibri" w:cs="Tahoma"/>
          <w:b/>
          <w:bCs/>
          <w:sz w:val="22"/>
          <w:szCs w:val="22"/>
        </w:rPr>
        <w:t xml:space="preserve">, </w:t>
      </w:r>
      <w:r w:rsidR="00CE792F" w:rsidRPr="00CE792F">
        <w:rPr>
          <w:rFonts w:ascii="Calibri" w:hAnsi="Calibri" w:cs="Tahoma"/>
          <w:sz w:val="22"/>
          <w:szCs w:val="22"/>
        </w:rPr>
        <w:t>AC P 22 S a AC L 16 S</w:t>
      </w:r>
      <w:r w:rsidR="007131AB" w:rsidRPr="00CE792F">
        <w:rPr>
          <w:rFonts w:ascii="Calibri" w:hAnsi="Calibri" w:cs="Arial"/>
          <w:sz w:val="22"/>
          <w:szCs w:val="22"/>
        </w:rPr>
        <w:t xml:space="preserve"> </w:t>
      </w:r>
      <w:r w:rsidRPr="00CE792F">
        <w:rPr>
          <w:rFonts w:ascii="Calibri" w:hAnsi="Calibri" w:cs="Arial"/>
          <w:sz w:val="22"/>
          <w:szCs w:val="22"/>
        </w:rPr>
        <w:t>je</w:t>
      </w:r>
      <w:r w:rsidRPr="00DD5833">
        <w:rPr>
          <w:rFonts w:ascii="Calibri" w:hAnsi="Calibri" w:cs="Arial"/>
          <w:sz w:val="22"/>
          <w:szCs w:val="22"/>
        </w:rPr>
        <w:t xml:space="preserve">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2331D998" w:rsidR="0083606D" w:rsidRPr="004762E9" w:rsidRDefault="004762E9" w:rsidP="004762E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>
        <w:rPr>
          <w:rFonts w:ascii="Calibri" w:hAnsi="Calibri" w:cs="Arial"/>
          <w:sz w:val="22"/>
          <w:szCs w:val="22"/>
        </w:rPr>
        <w:t xml:space="preserve">jedenkrát za 14 dní, tedy dvakrát do příslušného měsíce. </w:t>
      </w:r>
      <w:r w:rsidR="005A598D" w:rsidRPr="004762E9">
        <w:rPr>
          <w:rFonts w:ascii="Calibri" w:hAnsi="Calibri" w:cs="Arial"/>
          <w:sz w:val="22"/>
          <w:szCs w:val="22"/>
        </w:rPr>
        <w:t xml:space="preserve">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16D773C8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4762E9">
        <w:rPr>
          <w:rFonts w:ascii="Calibri" w:hAnsi="Calibri" w:cs="Arial"/>
          <w:b/>
          <w:bCs/>
          <w:sz w:val="22"/>
          <w:szCs w:val="22"/>
        </w:rPr>
        <w:t>6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5247BE1E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AA7FEA">
        <w:rPr>
          <w:rFonts w:ascii="Calibri" w:hAnsi="Calibri" w:cs="Arial"/>
          <w:sz w:val="22"/>
          <w:szCs w:val="22"/>
        </w:rPr>
        <w:t>C</w:t>
      </w:r>
      <w:r w:rsidR="00D87680" w:rsidRPr="00CC0A3F">
        <w:rPr>
          <w:rFonts w:ascii="Calibri" w:hAnsi="Calibri" w:cs="Arial"/>
          <w:sz w:val="22"/>
          <w:szCs w:val="22"/>
        </w:rPr>
        <w:t xml:space="preserve"> Dodávky asfaltových směsí pro středisko </w:t>
      </w:r>
      <w:r w:rsidR="00AA7FEA">
        <w:rPr>
          <w:rFonts w:ascii="Calibri" w:hAnsi="Calibri" w:cs="Arial"/>
          <w:sz w:val="22"/>
          <w:szCs w:val="22"/>
        </w:rPr>
        <w:t>Frýdlant</w:t>
      </w:r>
      <w:r w:rsidR="00D87680" w:rsidRPr="00CC0A3F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4807" w14:textId="77777777" w:rsidR="00EB5BBF" w:rsidRDefault="00EB5BBF" w:rsidP="00FA5255">
      <w:r>
        <w:separator/>
      </w:r>
    </w:p>
  </w:endnote>
  <w:endnote w:type="continuationSeparator" w:id="0">
    <w:p w14:paraId="6CF3819F" w14:textId="77777777" w:rsidR="00EB5BBF" w:rsidRDefault="00EB5BBF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168F" w14:textId="77777777" w:rsidR="00EB5BBF" w:rsidRDefault="00EB5BBF" w:rsidP="00FA5255">
      <w:r>
        <w:separator/>
      </w:r>
    </w:p>
  </w:footnote>
  <w:footnote w:type="continuationSeparator" w:id="0">
    <w:p w14:paraId="2CE8E59E" w14:textId="77777777" w:rsidR="00EB5BBF" w:rsidRDefault="00EB5BBF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5C83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762E9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A7831"/>
    <w:rsid w:val="005B589A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207F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A7FE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27D2B"/>
    <w:rsid w:val="00C40D5C"/>
    <w:rsid w:val="00C44368"/>
    <w:rsid w:val="00C608FC"/>
    <w:rsid w:val="00C65A48"/>
    <w:rsid w:val="00C67A88"/>
    <w:rsid w:val="00C73D07"/>
    <w:rsid w:val="00C77FDD"/>
    <w:rsid w:val="00C803BA"/>
    <w:rsid w:val="00C80609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E792F"/>
    <w:rsid w:val="00CF29C2"/>
    <w:rsid w:val="00D07DB7"/>
    <w:rsid w:val="00D119BB"/>
    <w:rsid w:val="00D12CC2"/>
    <w:rsid w:val="00D23028"/>
    <w:rsid w:val="00D27BF6"/>
    <w:rsid w:val="00D36C35"/>
    <w:rsid w:val="00D51CAC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C6433"/>
    <w:rsid w:val="00DC6CBD"/>
    <w:rsid w:val="00DD5538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B5BBF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2198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Petra Omarov, Silnice LK a.s.</cp:lastModifiedBy>
  <cp:revision>4</cp:revision>
  <cp:lastPrinted>2021-04-01T07:50:00Z</cp:lastPrinted>
  <dcterms:created xsi:type="dcterms:W3CDTF">2022-07-07T13:14:00Z</dcterms:created>
  <dcterms:modified xsi:type="dcterms:W3CDTF">2022-10-04T06:19:00Z</dcterms:modified>
</cp:coreProperties>
</file>