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proofErr w:type="spellStart"/>
      <w:r w:rsidRPr="00AE72E6">
        <w:t>vyhlásenie</w:t>
      </w:r>
      <w:proofErr w:type="spellEnd"/>
      <w:r w:rsidRPr="00AE72E6">
        <w:t xml:space="preserve"> </w:t>
      </w:r>
      <w:proofErr w:type="spellStart"/>
      <w:r w:rsidRPr="00AE72E6">
        <w:t>uchádzača</w:t>
      </w:r>
      <w:proofErr w:type="spellEnd"/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1BB30291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D67D65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Termovízne </w:t>
      </w:r>
      <w:proofErr w:type="spellStart"/>
      <w:r w:rsidR="00D67D65">
        <w:rPr>
          <w:rFonts w:ascii="Arial Narrow" w:hAnsi="Arial Narrow"/>
          <w:b/>
          <w:color w:val="000000"/>
          <w:sz w:val="24"/>
          <w:szCs w:val="28"/>
          <w:lang w:bidi="sk-SK"/>
        </w:rPr>
        <w:t>monokuláre</w:t>
      </w:r>
      <w:proofErr w:type="spellEnd"/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D67D65">
        <w:rPr>
          <w:rFonts w:ascii="Arial Narrow" w:hAnsi="Arial Narrow"/>
          <w:b/>
          <w:sz w:val="24"/>
          <w:szCs w:val="24"/>
        </w:rPr>
        <w:t>32613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>
        <w:rPr>
          <w:rFonts w:ascii="Arial Narrow" w:hAnsi="Arial Narrow"/>
          <w:sz w:val="24"/>
          <w:szCs w:val="24"/>
        </w:rPr>
        <w:t xml:space="preserve">,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/>
          <w:sz w:val="24"/>
          <w:szCs w:val="24"/>
        </w:rPr>
        <w:t xml:space="preserve"> a súvisiaca technika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bookmarkStart w:id="0" w:name="_GoBack"/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bookmarkEnd w:id="0"/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1D2D5" w14:textId="77777777" w:rsidR="000D2946" w:rsidRDefault="000D2946" w:rsidP="00DF3A42">
      <w:r>
        <w:separator/>
      </w:r>
    </w:p>
  </w:endnote>
  <w:endnote w:type="continuationSeparator" w:id="0">
    <w:p w14:paraId="480D2353" w14:textId="77777777" w:rsidR="000D2946" w:rsidRDefault="000D294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9624D" w14:textId="4B339D60" w:rsidR="00E60BDC" w:rsidRPr="002B60CA" w:rsidRDefault="00D67D65" w:rsidP="00E60BDC">
    <w:pPr>
      <w:pStyle w:val="Pta"/>
      <w:rPr>
        <w:sz w:val="16"/>
      </w:rPr>
    </w:pPr>
    <w:r>
      <w:rPr>
        <w:rFonts w:ascii="Arial Narrow" w:hAnsi="Arial Narrow"/>
        <w:color w:val="000000"/>
        <w:szCs w:val="28"/>
        <w:lang w:bidi="sk-SK"/>
      </w:rPr>
      <w:t xml:space="preserve">Termovízne </w:t>
    </w:r>
    <w:proofErr w:type="spellStart"/>
    <w:r>
      <w:rPr>
        <w:rFonts w:ascii="Arial Narrow" w:hAnsi="Arial Narrow"/>
        <w:color w:val="000000"/>
        <w:szCs w:val="28"/>
        <w:lang w:bidi="sk-SK"/>
      </w:rPr>
      <w:t>monokuláre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F0853" w14:textId="77777777" w:rsidR="000D2946" w:rsidRDefault="000D2946" w:rsidP="00DF3A42">
      <w:r>
        <w:separator/>
      </w:r>
    </w:p>
  </w:footnote>
  <w:footnote w:type="continuationSeparator" w:id="0">
    <w:p w14:paraId="67A8E3B5" w14:textId="77777777" w:rsidR="000D2946" w:rsidRDefault="000D294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D2946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691536"/>
    <w:rsid w:val="006D7ECF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A130B4"/>
    <w:rsid w:val="00A566DA"/>
    <w:rsid w:val="00A83926"/>
    <w:rsid w:val="00A85D80"/>
    <w:rsid w:val="00AB48BD"/>
    <w:rsid w:val="00AC7749"/>
    <w:rsid w:val="00AE72E6"/>
    <w:rsid w:val="00B10208"/>
    <w:rsid w:val="00B34C42"/>
    <w:rsid w:val="00BD7F42"/>
    <w:rsid w:val="00C0484F"/>
    <w:rsid w:val="00C16298"/>
    <w:rsid w:val="00C41726"/>
    <w:rsid w:val="00CC31D9"/>
    <w:rsid w:val="00D1134A"/>
    <w:rsid w:val="00D60DD4"/>
    <w:rsid w:val="00D67D65"/>
    <w:rsid w:val="00DD72C5"/>
    <w:rsid w:val="00DF3A42"/>
    <w:rsid w:val="00E27E74"/>
    <w:rsid w:val="00E336B2"/>
    <w:rsid w:val="00E57D06"/>
    <w:rsid w:val="00E60BDC"/>
    <w:rsid w:val="00EE007A"/>
    <w:rsid w:val="00F80E8F"/>
    <w:rsid w:val="00F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2022-10-07T13:30:00Z</dcterms:created>
  <dcterms:modified xsi:type="dcterms:W3CDTF">2022-10-07T13:31:00Z</dcterms:modified>
</cp:coreProperties>
</file>