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1FD" w:rsidRDefault="00DA5D9C">
      <w:bookmarkStart w:id="0" w:name="_GoBack"/>
      <w:bookmarkEnd w:id="0"/>
      <w:r>
        <w:t>Špecifikácia predmetu zákazky:</w:t>
      </w:r>
    </w:p>
    <w:tbl>
      <w:tblPr>
        <w:tblW w:w="15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5"/>
        <w:gridCol w:w="7319"/>
        <w:gridCol w:w="2905"/>
        <w:gridCol w:w="1425"/>
        <w:gridCol w:w="1130"/>
        <w:gridCol w:w="1366"/>
      </w:tblGrid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0,1 - min 999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5, 10, 20, 30, 50, 60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Braun,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- 60min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viac ako hodinu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150 - 900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78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Otočný ovládací prvok, Ktorým sa nastavujú všetky premenné veličiny, ako rýchlosť, objem, čas, kg, liečivo, meno pacienta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atď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pumpa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 /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enterálnej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výživy aj so setom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ochrana pred hemolýzou (s certifikátom)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transfúzie -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albumína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Automatické zabránenie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volného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toku infúzie do žily pacienta pri vytiahnutí setu z pumpy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kcal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 min - 99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hodin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Plnenie s použitím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odzvdušňovacej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/plniacej funkcie pumpy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podania bolusu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 /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min 225 - 750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Antibolusový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systém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Bezpečnostné prvky - Alarmy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volnému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prietoku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hornej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dolnej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alarm rozpojenia linky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Vzduchový alarm -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jednorázová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bublina, kumulovaný vzduch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Kontrola chyby komunikačného spojenia (v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Varovanie o nutnosti preventívnej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udržby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78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Ochrana peristaltiky proti zatečeniu (odolnosť)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 numerickým kódom /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52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štandard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Otočný ovládací prvok, Ktorým sa nastavujú všetky premenné veličiny, ako rýchlosť, objem, čas, kg, liečivo, meno pacienta </w:t>
            </w:r>
            <w:proofErr w:type="spellStart"/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atď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9BD" w:rsidRPr="009B29BD" w:rsidRDefault="009B29BD" w:rsidP="009B2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B29BD" w:rsidRPr="009B29BD" w:rsidTr="009B29BD">
        <w:trPr>
          <w:trHeight w:val="29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29BD" w:rsidRPr="009B29BD" w:rsidRDefault="009B29BD" w:rsidP="009B29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B29B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/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D9C"/>
    <w:rsid w:val="00101CCD"/>
    <w:rsid w:val="001A73BF"/>
    <w:rsid w:val="002E7D5C"/>
    <w:rsid w:val="00405369"/>
    <w:rsid w:val="004315ED"/>
    <w:rsid w:val="004F0266"/>
    <w:rsid w:val="007A04FB"/>
    <w:rsid w:val="008A0262"/>
    <w:rsid w:val="009A0FB5"/>
    <w:rsid w:val="009A5AE6"/>
    <w:rsid w:val="009B29BD"/>
    <w:rsid w:val="009C7554"/>
    <w:rsid w:val="00AD51FD"/>
    <w:rsid w:val="00DA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2171</Words>
  <Characters>12378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PC</cp:lastModifiedBy>
  <cp:revision>2</cp:revision>
  <dcterms:created xsi:type="dcterms:W3CDTF">2019-04-15T09:52:00Z</dcterms:created>
  <dcterms:modified xsi:type="dcterms:W3CDTF">2019-04-15T09:52:00Z</dcterms:modified>
</cp:coreProperties>
</file>