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ukasmriekou1svetlzvraznenie1"/>
        <w:tblpPr w:leftFromText="141" w:rightFromText="141" w:horzAnchor="margin" w:tblpY="897"/>
        <w:tblW w:w="14385" w:type="dxa"/>
        <w:tblLook w:val="04A0" w:firstRow="1" w:lastRow="0" w:firstColumn="1" w:lastColumn="0" w:noHBand="0" w:noVBand="1"/>
      </w:tblPr>
      <w:tblGrid>
        <w:gridCol w:w="3539"/>
        <w:gridCol w:w="1843"/>
        <w:gridCol w:w="2268"/>
        <w:gridCol w:w="992"/>
        <w:gridCol w:w="1863"/>
        <w:gridCol w:w="3880"/>
      </w:tblGrid>
      <w:tr w:rsidR="00102B2E" w:rsidRPr="00102B2E" w:rsidTr="002622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  <w:hideMark/>
          </w:tcPr>
          <w:p w:rsidR="00102B2E" w:rsidRPr="00102B2E" w:rsidRDefault="00743995" w:rsidP="0026224A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Prístroj/lokalita</w:t>
            </w:r>
          </w:p>
        </w:tc>
        <w:tc>
          <w:tcPr>
            <w:tcW w:w="1843" w:type="dxa"/>
            <w:noWrap/>
            <w:hideMark/>
          </w:tcPr>
          <w:p w:rsidR="00102B2E" w:rsidRPr="00102B2E" w:rsidRDefault="00102B2E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počet kusov</w:t>
            </w:r>
          </w:p>
        </w:tc>
        <w:tc>
          <w:tcPr>
            <w:tcW w:w="2268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za 1ks bez DPH</w:t>
            </w:r>
          </w:p>
        </w:tc>
        <w:tc>
          <w:tcPr>
            <w:tcW w:w="992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DPH v %</w:t>
            </w:r>
          </w:p>
        </w:tc>
        <w:tc>
          <w:tcPr>
            <w:tcW w:w="1863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za 1ks s</w:t>
            </w:r>
            <w:r w:rsidR="007439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DPH</w:t>
            </w:r>
          </w:p>
        </w:tc>
        <w:tc>
          <w:tcPr>
            <w:tcW w:w="3880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celkom za požadovaný počet kusov</w:t>
            </w:r>
          </w:p>
        </w:tc>
      </w:tr>
      <w:tr w:rsidR="00743995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85" w:type="dxa"/>
            <w:gridSpan w:val="6"/>
            <w:shd w:val="clear" w:color="auto" w:fill="E7E6E6" w:themeFill="background2"/>
            <w:noWrap/>
          </w:tcPr>
          <w:p w:rsidR="00743995" w:rsidRPr="0026224A" w:rsidRDefault="00C56F05" w:rsidP="0026224A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>Infúzna pumpa NEO</w:t>
            </w:r>
          </w:p>
        </w:tc>
      </w:tr>
      <w:tr w:rsidR="00A81B37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</w:tcPr>
          <w:p w:rsidR="00A81B37" w:rsidRPr="0026224A" w:rsidRDefault="00A81B37" w:rsidP="00A81B37">
            <w:pP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  <w:t xml:space="preserve">Typ 1 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(</w:t>
            </w:r>
            <w:r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lineárna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843" w:type="dxa"/>
            <w:noWrap/>
          </w:tcPr>
          <w:p w:rsidR="00A81B37" w:rsidRPr="008B5387" w:rsidRDefault="00553596" w:rsidP="00A81B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  <w:r w:rsidRPr="008B5387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  <w:t>1</w:t>
            </w:r>
            <w:r w:rsidR="00073F66" w:rsidRPr="008B5387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8" w:type="dxa"/>
            <w:noWrap/>
            <w:hideMark/>
          </w:tcPr>
          <w:p w:rsidR="00A81B37" w:rsidRPr="0026224A" w:rsidRDefault="00A81B37" w:rsidP="00A81B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noWrap/>
            <w:hideMark/>
          </w:tcPr>
          <w:p w:rsidR="00A81B37" w:rsidRPr="0026224A" w:rsidRDefault="00A81B37" w:rsidP="00A81B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  <w:noWrap/>
            <w:hideMark/>
          </w:tcPr>
          <w:p w:rsidR="00A81B37" w:rsidRPr="0026224A" w:rsidRDefault="00A81B37" w:rsidP="00A81B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noWrap/>
            <w:hideMark/>
          </w:tcPr>
          <w:p w:rsidR="00A81B37" w:rsidRPr="0026224A" w:rsidRDefault="00A81B37" w:rsidP="00A81B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81B37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</w:tcPr>
          <w:p w:rsidR="00A81B37" w:rsidRPr="0026224A" w:rsidRDefault="00A81B37" w:rsidP="00A81B37">
            <w:pP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  <w:t xml:space="preserve">Typ 2 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(</w:t>
            </w:r>
            <w:proofErr w:type="spellStart"/>
            <w:r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volumetrická</w:t>
            </w:r>
            <w:proofErr w:type="spellEnd"/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843" w:type="dxa"/>
            <w:noWrap/>
          </w:tcPr>
          <w:p w:rsidR="00A81B37" w:rsidRPr="008B5387" w:rsidRDefault="00553596" w:rsidP="00A81B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  <w:r w:rsidRPr="008B5387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  <w:t>1</w:t>
            </w:r>
            <w:r w:rsidR="00073F66" w:rsidRPr="008B5387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268" w:type="dxa"/>
            <w:noWrap/>
          </w:tcPr>
          <w:p w:rsidR="00A81B37" w:rsidRPr="0026224A" w:rsidRDefault="00A81B37" w:rsidP="00A81B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noWrap/>
          </w:tcPr>
          <w:p w:rsidR="00A81B37" w:rsidRPr="0026224A" w:rsidRDefault="00A81B37" w:rsidP="00A81B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  <w:noWrap/>
          </w:tcPr>
          <w:p w:rsidR="00A81B37" w:rsidRPr="0026224A" w:rsidRDefault="00A81B37" w:rsidP="00A81B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noWrap/>
          </w:tcPr>
          <w:p w:rsidR="00A81B37" w:rsidRPr="0026224A" w:rsidRDefault="00A81B37" w:rsidP="00A81B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73F66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</w:tcPr>
          <w:p w:rsidR="00073F66" w:rsidRPr="0026224A" w:rsidRDefault="00073F66" w:rsidP="00073F66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>Dokovacia</w:t>
            </w:r>
            <w:proofErr w:type="spellEnd"/>
            <w: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 xml:space="preserve"> stanica JIS</w:t>
            </w:r>
          </w:p>
        </w:tc>
        <w:tc>
          <w:tcPr>
            <w:tcW w:w="1843" w:type="dxa"/>
            <w:noWrap/>
          </w:tcPr>
          <w:p w:rsidR="00073F66" w:rsidRPr="008B5387" w:rsidRDefault="00073F66" w:rsidP="00073F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noWrap/>
          </w:tcPr>
          <w:p w:rsidR="00073F66" w:rsidRPr="0026224A" w:rsidRDefault="00073F66" w:rsidP="00073F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noWrap/>
          </w:tcPr>
          <w:p w:rsidR="00073F66" w:rsidRPr="0026224A" w:rsidRDefault="00073F66" w:rsidP="00073F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  <w:noWrap/>
          </w:tcPr>
          <w:p w:rsidR="00073F66" w:rsidRPr="0026224A" w:rsidRDefault="00073F66" w:rsidP="00073F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noWrap/>
          </w:tcPr>
          <w:p w:rsidR="00073F66" w:rsidRPr="0026224A" w:rsidRDefault="00073F66" w:rsidP="00073F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73F66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</w:tcPr>
          <w:p w:rsidR="00073F66" w:rsidRPr="0026224A" w:rsidRDefault="00073F66" w:rsidP="00073F66">
            <w:pP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  <w:t xml:space="preserve">Typ 1 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(</w:t>
            </w:r>
            <w:proofErr w:type="spellStart"/>
            <w:r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dokovacia</w:t>
            </w:r>
            <w:proofErr w:type="spellEnd"/>
            <w:r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 xml:space="preserve"> stanica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843" w:type="dxa"/>
            <w:noWrap/>
          </w:tcPr>
          <w:p w:rsidR="00073F66" w:rsidRPr="008B5387" w:rsidRDefault="00073F66" w:rsidP="00073F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  <w:r w:rsidRPr="008B5387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268" w:type="dxa"/>
            <w:noWrap/>
          </w:tcPr>
          <w:p w:rsidR="00073F66" w:rsidRPr="0026224A" w:rsidRDefault="00073F66" w:rsidP="00073F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noWrap/>
          </w:tcPr>
          <w:p w:rsidR="00073F66" w:rsidRPr="0026224A" w:rsidRDefault="00073F66" w:rsidP="00073F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  <w:noWrap/>
          </w:tcPr>
          <w:p w:rsidR="00073F66" w:rsidRPr="0026224A" w:rsidRDefault="00073F66" w:rsidP="00073F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noWrap/>
          </w:tcPr>
          <w:p w:rsidR="00073F66" w:rsidRPr="0026224A" w:rsidRDefault="00073F66" w:rsidP="00073F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73F66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73F66" w:rsidRPr="00102B2E" w:rsidRDefault="00073F66" w:rsidP="00073F6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Cena celkom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73F66" w:rsidRPr="00102B2E" w:rsidRDefault="00073F66" w:rsidP="00073F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26224A" w:rsidRDefault="0026224A">
      <w:r>
        <w:t>K1:</w:t>
      </w:r>
    </w:p>
    <w:p w:rsidR="0026224A" w:rsidRPr="0026224A" w:rsidRDefault="0026224A" w:rsidP="0026224A"/>
    <w:p w:rsidR="0026224A" w:rsidRPr="0026224A" w:rsidRDefault="0026224A" w:rsidP="0026224A"/>
    <w:p w:rsidR="0026224A" w:rsidRDefault="0026224A" w:rsidP="0026224A">
      <w:r>
        <w:t>K2:</w:t>
      </w:r>
    </w:p>
    <w:p w:rsidR="0026224A" w:rsidRDefault="0026224A" w:rsidP="0026224A"/>
    <w:tbl>
      <w:tblPr>
        <w:tblStyle w:val="Tabukasmriekou1svetlzvraznenie3"/>
        <w:tblW w:w="14454" w:type="dxa"/>
        <w:tblLook w:val="04A0" w:firstRow="1" w:lastRow="0" w:firstColumn="1" w:lastColumn="0" w:noHBand="0" w:noVBand="1"/>
      </w:tblPr>
      <w:tblGrid>
        <w:gridCol w:w="7405"/>
        <w:gridCol w:w="3110"/>
        <w:gridCol w:w="2328"/>
        <w:gridCol w:w="1611"/>
      </w:tblGrid>
      <w:tr w:rsidR="0026224A" w:rsidRPr="0026224A" w:rsidTr="002622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26224A" w:rsidRPr="0026224A" w:rsidRDefault="0026224A" w:rsidP="0026224A">
            <w:pP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bookmarkStart w:id="0" w:name="_GoBack" w:colFirst="0" w:colLast="0"/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Technické špecifikácie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Bodové kritérium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Počet bodov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áno/nie</w:t>
            </w:r>
          </w:p>
        </w:tc>
      </w:tr>
      <w:tr w:rsidR="00553596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553596" w:rsidRPr="00047616" w:rsidRDefault="00553596" w:rsidP="00047616">
            <w:r>
              <w:t>Lineárna pumpa</w:t>
            </w:r>
          </w:p>
        </w:tc>
        <w:tc>
          <w:tcPr>
            <w:tcW w:w="0" w:type="auto"/>
          </w:tcPr>
          <w:p w:rsidR="00553596" w:rsidRPr="0026224A" w:rsidRDefault="00553596" w:rsidP="000476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553596" w:rsidRPr="0026224A" w:rsidRDefault="00553596" w:rsidP="000476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553596" w:rsidRPr="0026224A" w:rsidRDefault="00553596" w:rsidP="000476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047616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047616" w:rsidRPr="00047616" w:rsidRDefault="00047616" w:rsidP="00047616">
            <w:pPr>
              <w:rPr>
                <w:b w:val="0"/>
              </w:rPr>
            </w:pPr>
            <w:r w:rsidRPr="00047616">
              <w:rPr>
                <w:b w:val="0"/>
              </w:rPr>
              <w:t>Režim - Nábeh a pokles</w:t>
            </w:r>
          </w:p>
        </w:tc>
        <w:tc>
          <w:tcPr>
            <w:tcW w:w="0" w:type="auto"/>
            <w:hideMark/>
          </w:tcPr>
          <w:p w:rsidR="00047616" w:rsidRPr="0026224A" w:rsidRDefault="00047616" w:rsidP="000476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047616" w:rsidRPr="0026224A" w:rsidRDefault="00047616" w:rsidP="000476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047616" w:rsidRPr="0026224A" w:rsidRDefault="00047616" w:rsidP="000476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047616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047616" w:rsidRPr="00047616" w:rsidRDefault="00047616" w:rsidP="00047616">
            <w:pPr>
              <w:rPr>
                <w:b w:val="0"/>
              </w:rPr>
            </w:pPr>
            <w:r w:rsidRPr="00047616">
              <w:rPr>
                <w:b w:val="0"/>
              </w:rPr>
              <w:t>Programovateľný režim</w:t>
            </w:r>
          </w:p>
        </w:tc>
        <w:tc>
          <w:tcPr>
            <w:tcW w:w="0" w:type="auto"/>
            <w:hideMark/>
          </w:tcPr>
          <w:p w:rsidR="00047616" w:rsidRPr="0026224A" w:rsidRDefault="00047616" w:rsidP="000476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047616" w:rsidRPr="0026224A" w:rsidRDefault="00047616" w:rsidP="000476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047616" w:rsidRPr="0026224A" w:rsidRDefault="00047616" w:rsidP="000476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047616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047616" w:rsidRPr="00047616" w:rsidRDefault="00047616" w:rsidP="00047616">
            <w:pPr>
              <w:rPr>
                <w:b w:val="0"/>
              </w:rPr>
            </w:pPr>
            <w:r w:rsidRPr="00047616">
              <w:rPr>
                <w:b w:val="0"/>
              </w:rPr>
              <w:t>TOM (</w:t>
            </w:r>
            <w:proofErr w:type="spellStart"/>
            <w:r w:rsidRPr="00047616">
              <w:rPr>
                <w:b w:val="0"/>
              </w:rPr>
              <w:t>Take</w:t>
            </w:r>
            <w:proofErr w:type="spellEnd"/>
            <w:r w:rsidRPr="00047616">
              <w:rPr>
                <w:b w:val="0"/>
              </w:rPr>
              <w:t xml:space="preserve"> over </w:t>
            </w:r>
            <w:proofErr w:type="spellStart"/>
            <w:r w:rsidRPr="00047616">
              <w:rPr>
                <w:b w:val="0"/>
              </w:rPr>
              <w:t>mode</w:t>
            </w:r>
            <w:proofErr w:type="spellEnd"/>
            <w:r w:rsidRPr="00047616">
              <w:rPr>
                <w:b w:val="0"/>
              </w:rPr>
              <w:t>)</w:t>
            </w:r>
          </w:p>
        </w:tc>
        <w:tc>
          <w:tcPr>
            <w:tcW w:w="0" w:type="auto"/>
            <w:hideMark/>
          </w:tcPr>
          <w:p w:rsidR="00047616" w:rsidRPr="0026224A" w:rsidRDefault="00047616" w:rsidP="000476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047616" w:rsidRPr="0026224A" w:rsidRDefault="00047616" w:rsidP="000476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047616" w:rsidRPr="0026224A" w:rsidRDefault="00047616" w:rsidP="000476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047616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047616" w:rsidRPr="00047616" w:rsidRDefault="00047616" w:rsidP="00047616">
            <w:pPr>
              <w:rPr>
                <w:b w:val="0"/>
              </w:rPr>
            </w:pPr>
            <w:r w:rsidRPr="00047616">
              <w:rPr>
                <w:b w:val="0"/>
              </w:rPr>
              <w:t>Automatické uchytenie striekačky pri vkladaní</w:t>
            </w:r>
          </w:p>
        </w:tc>
        <w:tc>
          <w:tcPr>
            <w:tcW w:w="0" w:type="auto"/>
            <w:hideMark/>
          </w:tcPr>
          <w:p w:rsidR="00047616" w:rsidRPr="0026224A" w:rsidRDefault="00047616" w:rsidP="000476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047616" w:rsidRPr="0026224A" w:rsidRDefault="00047616" w:rsidP="000476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</w:t>
            </w: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5</w:t>
            </w:r>
          </w:p>
        </w:tc>
        <w:tc>
          <w:tcPr>
            <w:tcW w:w="0" w:type="auto"/>
            <w:hideMark/>
          </w:tcPr>
          <w:p w:rsidR="00047616" w:rsidRPr="0026224A" w:rsidRDefault="00047616" w:rsidP="000476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bookmarkEnd w:id="0"/>
    </w:tbl>
    <w:p w:rsidR="0026224A" w:rsidRPr="0026224A" w:rsidRDefault="0026224A" w:rsidP="0026224A"/>
    <w:p w:rsidR="0026224A" w:rsidRPr="0026224A" w:rsidRDefault="0026224A" w:rsidP="0026224A"/>
    <w:p w:rsidR="0026224A" w:rsidRPr="0026224A" w:rsidRDefault="0026224A" w:rsidP="0026224A"/>
    <w:p w:rsidR="0026224A" w:rsidRPr="0026224A" w:rsidRDefault="0026224A" w:rsidP="0026224A"/>
    <w:p w:rsidR="0026224A" w:rsidRPr="0026224A" w:rsidRDefault="0026224A" w:rsidP="0026224A"/>
    <w:sectPr w:rsidR="0026224A" w:rsidRPr="0026224A" w:rsidSect="00102B2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135CF" w:rsidRDefault="003135CF" w:rsidP="0026224A">
      <w:pPr>
        <w:spacing w:after="0" w:line="240" w:lineRule="auto"/>
      </w:pPr>
      <w:r>
        <w:separator/>
      </w:r>
    </w:p>
  </w:endnote>
  <w:endnote w:type="continuationSeparator" w:id="0">
    <w:p w:rsidR="003135CF" w:rsidRDefault="003135CF" w:rsidP="002622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135CF" w:rsidRDefault="003135CF" w:rsidP="0026224A">
      <w:pPr>
        <w:spacing w:after="0" w:line="240" w:lineRule="auto"/>
      </w:pPr>
      <w:r>
        <w:separator/>
      </w:r>
    </w:p>
  </w:footnote>
  <w:footnote w:type="continuationSeparator" w:id="0">
    <w:p w:rsidR="003135CF" w:rsidRDefault="003135CF" w:rsidP="002622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2B2E"/>
    <w:rsid w:val="00047616"/>
    <w:rsid w:val="00073F66"/>
    <w:rsid w:val="000A355D"/>
    <w:rsid w:val="000E1912"/>
    <w:rsid w:val="00102B2E"/>
    <w:rsid w:val="0026224A"/>
    <w:rsid w:val="003135CF"/>
    <w:rsid w:val="00397370"/>
    <w:rsid w:val="00553596"/>
    <w:rsid w:val="00743995"/>
    <w:rsid w:val="008B5387"/>
    <w:rsid w:val="00A81B37"/>
    <w:rsid w:val="00C56F05"/>
    <w:rsid w:val="00DE4323"/>
    <w:rsid w:val="00E35ED6"/>
    <w:rsid w:val="00E534E6"/>
    <w:rsid w:val="00F51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2C630E-3D78-4387-88F6-60BE4BC49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Tabukasmriekou1svetlzvraznenie1">
    <w:name w:val="Grid Table 1 Light Accent 1"/>
    <w:basedOn w:val="Normlnatabuka"/>
    <w:uiPriority w:val="46"/>
    <w:rsid w:val="00102B2E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lavika">
    <w:name w:val="header"/>
    <w:basedOn w:val="Normlny"/>
    <w:link w:val="HlavikaChar"/>
    <w:uiPriority w:val="99"/>
    <w:unhideWhenUsed/>
    <w:rsid w:val="00262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6224A"/>
  </w:style>
  <w:style w:type="paragraph" w:styleId="Pta">
    <w:name w:val="footer"/>
    <w:basedOn w:val="Normlny"/>
    <w:link w:val="PtaChar"/>
    <w:uiPriority w:val="99"/>
    <w:unhideWhenUsed/>
    <w:rsid w:val="00262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6224A"/>
  </w:style>
  <w:style w:type="table" w:styleId="Tabukasmriekou1svetlzvraznenie3">
    <w:name w:val="Grid Table 1 Light Accent 3"/>
    <w:basedOn w:val="Normlnatabuka"/>
    <w:uiPriority w:val="46"/>
    <w:rsid w:val="0026224A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Odsekzoznamu">
    <w:name w:val="List Paragraph"/>
    <w:basedOn w:val="Normlny"/>
    <w:uiPriority w:val="34"/>
    <w:qFormat/>
    <w:rsid w:val="00047616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0476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9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1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Ing. Aneta Racíková</cp:lastModifiedBy>
  <cp:revision>13</cp:revision>
  <dcterms:created xsi:type="dcterms:W3CDTF">2019-03-13T13:52:00Z</dcterms:created>
  <dcterms:modified xsi:type="dcterms:W3CDTF">2019-04-12T06:16:00Z</dcterms:modified>
</cp:coreProperties>
</file>