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9758" w14:textId="77777777" w:rsidR="00DD679B" w:rsidRPr="009445DF" w:rsidRDefault="00DD679B" w:rsidP="00DD679B">
      <w:pPr>
        <w:pStyle w:val="tl1"/>
        <w:jc w:val="center"/>
        <w:rPr>
          <w:rFonts w:ascii="Cambria" w:hAnsi="Cambria" w:cs="Calibri"/>
          <w:b/>
          <w:bCs/>
          <w:iCs/>
          <w:sz w:val="20"/>
          <w:szCs w:val="20"/>
        </w:rPr>
      </w:pPr>
      <w:r w:rsidRPr="009445DF">
        <w:rPr>
          <w:rFonts w:ascii="Cambria" w:hAnsi="Cambria" w:cs="Calibri"/>
          <w:b/>
          <w:bCs/>
          <w:iCs/>
          <w:sz w:val="20"/>
          <w:szCs w:val="20"/>
        </w:rPr>
        <w:t>NÁVRH UCHÁDZAČA NA PLNENIE KRITÉRIA</w:t>
      </w:r>
    </w:p>
    <w:p w14:paraId="6101CEC7" w14:textId="77777777" w:rsidR="00DD679B" w:rsidRPr="009445DF" w:rsidRDefault="00DD679B" w:rsidP="00DD679B">
      <w:pPr>
        <w:rPr>
          <w:rFonts w:ascii="Cambria" w:hAnsi="Cambria" w:cs="Calibri"/>
          <w:szCs w:val="16"/>
        </w:rPr>
      </w:pPr>
    </w:p>
    <w:p w14:paraId="1D6690E5" w14:textId="7585262E" w:rsidR="00DD679B" w:rsidRPr="009445DF" w:rsidRDefault="00DD679B" w:rsidP="00206B5B">
      <w:pPr>
        <w:ind w:left="3540" w:hanging="3540"/>
        <w:rPr>
          <w:rFonts w:ascii="Cambria" w:hAnsi="Cambria" w:cs="Calibri"/>
          <w:sz w:val="20"/>
          <w:szCs w:val="20"/>
        </w:rPr>
      </w:pPr>
      <w:bookmarkStart w:id="0" w:name="OLE_LINK3"/>
      <w:r w:rsidRPr="009445DF">
        <w:rPr>
          <w:rFonts w:ascii="Cambria" w:hAnsi="Cambria" w:cs="Calibri"/>
          <w:b/>
          <w:sz w:val="20"/>
          <w:szCs w:val="20"/>
        </w:rPr>
        <w:t>Postup verejného obstarávania:</w:t>
      </w:r>
      <w:r w:rsidRPr="009445DF">
        <w:rPr>
          <w:rFonts w:ascii="Cambria" w:hAnsi="Cambria" w:cs="Calibri"/>
          <w:sz w:val="20"/>
          <w:szCs w:val="20"/>
        </w:rPr>
        <w:t xml:space="preserve"> </w:t>
      </w:r>
      <w:r w:rsidRPr="009445DF"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 xml:space="preserve">verejné obstarávanie </w:t>
      </w:r>
      <w:r w:rsidR="00206B5B" w:rsidRPr="00206B5B">
        <w:rPr>
          <w:rFonts w:ascii="Cambria" w:hAnsi="Cambria" w:cs="Calibri"/>
          <w:sz w:val="20"/>
          <w:szCs w:val="20"/>
        </w:rPr>
        <w:t>s finančným limitom podlimitnej zákazky - bežný postup pre podlimitné zákazky</w:t>
      </w:r>
      <w:r w:rsidR="00206B5B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– zákazka na uskutočnenie stavebných prác</w:t>
      </w:r>
    </w:p>
    <w:p w14:paraId="02D16A8D" w14:textId="42C78B52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Predmet zákazky:</w:t>
      </w:r>
      <w:r w:rsidRPr="009445DF">
        <w:rPr>
          <w:rFonts w:ascii="Cambria" w:hAnsi="Cambria" w:cs="Calibri"/>
          <w:sz w:val="20"/>
          <w:szCs w:val="20"/>
        </w:rPr>
        <w:t xml:space="preserve"> </w:t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="005E33D2" w:rsidRPr="005E33D2">
        <w:rPr>
          <w:rFonts w:ascii="Cambria" w:hAnsi="Cambria" w:cs="Calibri"/>
          <w:sz w:val="20"/>
          <w:szCs w:val="20"/>
        </w:rPr>
        <w:t>Vybudovanie zberného dvora v obci Hviezdoslavov</w:t>
      </w:r>
    </w:p>
    <w:p w14:paraId="36F15008" w14:textId="0104183F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 xml:space="preserve">Verejný obstarávateľ: </w:t>
      </w:r>
      <w:r w:rsidRPr="009445DF">
        <w:rPr>
          <w:rFonts w:ascii="Cambria" w:hAnsi="Cambria" w:cs="Calibri"/>
          <w:b/>
          <w:sz w:val="20"/>
          <w:szCs w:val="20"/>
        </w:rPr>
        <w:tab/>
      </w:r>
      <w:r w:rsidRPr="009445DF">
        <w:rPr>
          <w:rFonts w:ascii="Cambria" w:hAnsi="Cambria" w:cs="Calibri"/>
          <w:b/>
          <w:sz w:val="20"/>
          <w:szCs w:val="20"/>
        </w:rPr>
        <w:tab/>
      </w:r>
      <w:r w:rsidRPr="009445DF">
        <w:rPr>
          <w:rFonts w:ascii="Cambria" w:hAnsi="Cambria" w:cs="Calibri"/>
          <w:b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>Obec</w:t>
      </w:r>
      <w:r w:rsidR="00997A7B">
        <w:rPr>
          <w:rFonts w:ascii="Cambria" w:hAnsi="Cambria" w:cs="Calibri"/>
          <w:sz w:val="20"/>
          <w:szCs w:val="20"/>
        </w:rPr>
        <w:t xml:space="preserve"> </w:t>
      </w:r>
      <w:r w:rsidR="00206B5B">
        <w:rPr>
          <w:rFonts w:ascii="Cambria" w:hAnsi="Cambria" w:cs="Calibri"/>
          <w:sz w:val="20"/>
          <w:szCs w:val="20"/>
        </w:rPr>
        <w:t>Hviezdoslavov</w:t>
      </w:r>
    </w:p>
    <w:p w14:paraId="62980E36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Obchodné meno uchádzača:</w:t>
      </w:r>
      <w:r>
        <w:rPr>
          <w:rFonts w:ascii="Cambria" w:hAnsi="Cambria" w:cs="Calibri"/>
          <w:sz w:val="20"/>
          <w:szCs w:val="20"/>
        </w:rPr>
        <w:t xml:space="preserve">        </w:t>
      </w:r>
      <w:r>
        <w:rPr>
          <w:rFonts w:ascii="Cambria" w:hAnsi="Cambria" w:cs="Calibri"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14:paraId="7E660D26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Sídlo alebo miesto podnikania</w:t>
      </w:r>
      <w:r>
        <w:rPr>
          <w:rFonts w:ascii="Cambria" w:hAnsi="Cambria" w:cs="Calibri"/>
          <w:b/>
          <w:sz w:val="20"/>
          <w:szCs w:val="20"/>
        </w:rPr>
        <w:t>:</w:t>
      </w:r>
      <w:r>
        <w:rPr>
          <w:rFonts w:ascii="Cambria" w:hAnsi="Cambria" w:cs="Calibri"/>
          <w:b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14:paraId="2C135B59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IČO uchádzača:</w:t>
      </w:r>
      <w:r w:rsidRPr="009445DF">
        <w:rPr>
          <w:rFonts w:ascii="Cambria" w:hAnsi="Cambria" w:cs="Calibri"/>
          <w:sz w:val="20"/>
          <w:szCs w:val="20"/>
        </w:rPr>
        <w:t xml:space="preserve">                          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14:paraId="7DA43893" w14:textId="77777777" w:rsidR="00DD679B" w:rsidRPr="00AE071A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Kontaktná osoba uchádzača:</w:t>
      </w:r>
      <w:r>
        <w:rPr>
          <w:rFonts w:ascii="Cambria" w:hAnsi="Cambria" w:cs="Calibri"/>
          <w:sz w:val="20"/>
          <w:szCs w:val="20"/>
        </w:rPr>
        <w:t xml:space="preserve">                  </w:t>
      </w:r>
      <w:r>
        <w:rPr>
          <w:rFonts w:ascii="Cambria" w:hAnsi="Cambria" w:cs="Calibri"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  <w:bookmarkEnd w:id="0"/>
    </w:p>
    <w:p w14:paraId="201B580A" w14:textId="77777777" w:rsidR="00DD679B" w:rsidRPr="009445DF" w:rsidRDefault="00DD679B" w:rsidP="00DD679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  <w:r w:rsidRPr="009445DF">
        <w:rPr>
          <w:rFonts w:ascii="Cambria" w:hAnsi="Cambria" w:cs="Calibri"/>
          <w:b/>
          <w:sz w:val="20"/>
          <w:szCs w:val="20"/>
          <w:u w:val="single"/>
        </w:rPr>
        <w:t>Návrh uchádzača na plnenie kritéria (vyplní uchádzač)</w:t>
      </w:r>
    </w:p>
    <w:tbl>
      <w:tblPr>
        <w:tblpPr w:leftFromText="141" w:rightFromText="141" w:vertAnchor="text" w:horzAnchor="margin" w:tblpY="297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3969"/>
      </w:tblGrid>
      <w:tr w:rsidR="00DD679B" w:rsidRPr="009445DF" w14:paraId="799960ED" w14:textId="77777777" w:rsidTr="00462A1B">
        <w:trPr>
          <w:trHeight w:val="985"/>
        </w:trPr>
        <w:tc>
          <w:tcPr>
            <w:tcW w:w="5032" w:type="dxa"/>
            <w:vAlign w:val="center"/>
          </w:tcPr>
          <w:p w14:paraId="540D3C31" w14:textId="77777777" w:rsidR="00DD679B" w:rsidRPr="009445DF" w:rsidRDefault="00DD679B" w:rsidP="00462A1B">
            <w:pPr>
              <w:jc w:val="right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 w:rsidRPr="009445DF">
              <w:rPr>
                <w:rFonts w:ascii="Cambria" w:hAnsi="Cambria" w:cs="Calibri"/>
                <w:bCs/>
                <w:iCs/>
                <w:sz w:val="20"/>
                <w:szCs w:val="20"/>
              </w:rPr>
              <w:t xml:space="preserve">Celková cena za </w:t>
            </w:r>
            <w:r>
              <w:rPr>
                <w:rFonts w:ascii="Cambria" w:hAnsi="Cambria" w:cs="Calibri"/>
                <w:bCs/>
                <w:iCs/>
                <w:sz w:val="20"/>
                <w:szCs w:val="20"/>
              </w:rPr>
              <w:t xml:space="preserve"> predmet zákazky v EUR bez</w:t>
            </w:r>
            <w:r w:rsidRPr="009445DF">
              <w:rPr>
                <w:rFonts w:ascii="Cambria" w:hAnsi="Cambria" w:cs="Calibri"/>
                <w:bCs/>
                <w:iCs/>
                <w:sz w:val="20"/>
                <w:szCs w:val="20"/>
              </w:rPr>
              <w:t xml:space="preserve"> DPH</w:t>
            </w:r>
          </w:p>
        </w:tc>
        <w:tc>
          <w:tcPr>
            <w:tcW w:w="3969" w:type="dxa"/>
            <w:vAlign w:val="center"/>
          </w:tcPr>
          <w:p w14:paraId="1ACB055C" w14:textId="77777777" w:rsidR="00DD679B" w:rsidRPr="009445DF" w:rsidRDefault="00DD679B" w:rsidP="00462A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sk-SK"/>
              </w:rPr>
            </w:pPr>
            <w:r w:rsidRPr="00BC5BCD">
              <w:rPr>
                <w:rFonts w:ascii="Cambria" w:hAnsi="Cambria" w:cs="Calibri"/>
                <w:i/>
                <w:color w:val="FF0000"/>
                <w:sz w:val="20"/>
                <w:szCs w:val="20"/>
              </w:rPr>
              <w:t>(vyplní uchádzač)</w:t>
            </w:r>
          </w:p>
        </w:tc>
      </w:tr>
      <w:tr w:rsidR="00DD679B" w:rsidRPr="009445DF" w14:paraId="3D510498" w14:textId="77777777" w:rsidTr="00462A1B">
        <w:trPr>
          <w:trHeight w:val="985"/>
        </w:trPr>
        <w:tc>
          <w:tcPr>
            <w:tcW w:w="5032" w:type="dxa"/>
            <w:vAlign w:val="center"/>
          </w:tcPr>
          <w:p w14:paraId="0C286162" w14:textId="77777777" w:rsidR="00DD679B" w:rsidRPr="009445DF" w:rsidRDefault="00DD679B" w:rsidP="00462A1B">
            <w:pPr>
              <w:jc w:val="right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iCs/>
                <w:sz w:val="20"/>
                <w:szCs w:val="20"/>
              </w:rPr>
              <w:t>DPH (20%) v EUR</w:t>
            </w:r>
          </w:p>
        </w:tc>
        <w:tc>
          <w:tcPr>
            <w:tcW w:w="3969" w:type="dxa"/>
            <w:vAlign w:val="center"/>
          </w:tcPr>
          <w:p w14:paraId="042C94B1" w14:textId="77777777" w:rsidR="00DD679B" w:rsidRPr="009445DF" w:rsidRDefault="00DD679B" w:rsidP="00462A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sk-SK"/>
              </w:rPr>
            </w:pPr>
            <w:r w:rsidRPr="00BC5BCD">
              <w:rPr>
                <w:rFonts w:ascii="Cambria" w:hAnsi="Cambria" w:cs="Calibri"/>
                <w:i/>
                <w:color w:val="FF0000"/>
                <w:sz w:val="20"/>
                <w:szCs w:val="20"/>
              </w:rPr>
              <w:t>(vyplní uchádzač)</w:t>
            </w:r>
          </w:p>
        </w:tc>
      </w:tr>
      <w:tr w:rsidR="00DD679B" w:rsidRPr="009445DF" w14:paraId="651B1DBD" w14:textId="77777777" w:rsidTr="00462A1B">
        <w:trPr>
          <w:trHeight w:val="985"/>
        </w:trPr>
        <w:tc>
          <w:tcPr>
            <w:tcW w:w="5032" w:type="dxa"/>
            <w:vAlign w:val="center"/>
          </w:tcPr>
          <w:p w14:paraId="682A2132" w14:textId="77777777" w:rsidR="00DD679B" w:rsidRPr="003A2C96" w:rsidRDefault="00DD679B" w:rsidP="00462A1B">
            <w:pPr>
              <w:jc w:val="right"/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</w:pPr>
            <w:r w:rsidRPr="003A2C96"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  <w:t>Celková cena za  predmet zákazky v EUR s DPH</w:t>
            </w:r>
          </w:p>
          <w:p w14:paraId="33485D2C" w14:textId="77777777" w:rsidR="00DD679B" w:rsidRPr="003A2C96" w:rsidRDefault="00DD679B" w:rsidP="00462A1B">
            <w:pPr>
              <w:jc w:val="right"/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</w:pPr>
            <w:r w:rsidRPr="003A2C96"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  <w:t>(návrh na plnenie kritéria)</w:t>
            </w:r>
          </w:p>
        </w:tc>
        <w:tc>
          <w:tcPr>
            <w:tcW w:w="3969" w:type="dxa"/>
            <w:vAlign w:val="center"/>
          </w:tcPr>
          <w:p w14:paraId="7A2B2AEF" w14:textId="77777777" w:rsidR="00DD679B" w:rsidRPr="009445DF" w:rsidRDefault="00DD679B" w:rsidP="00462A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sk-SK"/>
              </w:rPr>
            </w:pPr>
            <w:r w:rsidRPr="00BC5BCD">
              <w:rPr>
                <w:rFonts w:ascii="Cambria" w:hAnsi="Cambria" w:cs="Calibri"/>
                <w:i/>
                <w:color w:val="FF0000"/>
                <w:sz w:val="20"/>
                <w:szCs w:val="20"/>
              </w:rPr>
              <w:t>(vyplní uchádzač)</w:t>
            </w:r>
          </w:p>
        </w:tc>
      </w:tr>
    </w:tbl>
    <w:p w14:paraId="5C50D2DF" w14:textId="77777777" w:rsidR="00DD679B" w:rsidRDefault="00DD679B" w:rsidP="00DD679B">
      <w:pPr>
        <w:jc w:val="both"/>
        <w:rPr>
          <w:rFonts w:ascii="Cambria" w:hAnsi="Cambria" w:cs="Calibri"/>
          <w:b/>
          <w:sz w:val="20"/>
          <w:szCs w:val="20"/>
        </w:rPr>
      </w:pPr>
    </w:p>
    <w:p w14:paraId="23B68E7A" w14:textId="77777777" w:rsidR="00DD679B" w:rsidRPr="009445DF" w:rsidRDefault="00DD679B" w:rsidP="00DD679B">
      <w:pPr>
        <w:jc w:val="both"/>
        <w:rPr>
          <w:rFonts w:ascii="Cambria" w:hAnsi="Cambria" w:cs="Calibri"/>
          <w:b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Ako uchádzač týmto čestne vyhlasujem, že uvedený návrh na plnenie stanoveného kritéria je</w:t>
      </w:r>
    </w:p>
    <w:p w14:paraId="2D84B384" w14:textId="77777777" w:rsidR="00DD679B" w:rsidRPr="00BC5BCD" w:rsidRDefault="00DD679B" w:rsidP="00DD679B">
      <w:pPr>
        <w:jc w:val="both"/>
        <w:rPr>
          <w:rFonts w:ascii="Cambria" w:hAnsi="Cambria" w:cs="Calibri"/>
          <w:b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v súlade s predloženou ponukou a jej prílohami.</w:t>
      </w:r>
    </w:p>
    <w:p w14:paraId="56E79695" w14:textId="77777777" w:rsidR="00DD679B" w:rsidRDefault="00DD679B" w:rsidP="00DD679B">
      <w:pPr>
        <w:rPr>
          <w:rFonts w:ascii="Cambria" w:hAnsi="Cambria" w:cs="Calibri"/>
          <w:sz w:val="20"/>
          <w:szCs w:val="20"/>
        </w:rPr>
      </w:pPr>
    </w:p>
    <w:p w14:paraId="0D88C4D9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</w:p>
    <w:p w14:paraId="52F46FD4" w14:textId="1F4E0042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sz w:val="20"/>
          <w:szCs w:val="20"/>
        </w:rPr>
        <w:t>V .......................</w:t>
      </w:r>
      <w:r>
        <w:rPr>
          <w:rFonts w:ascii="Cambria" w:hAnsi="Cambria" w:cs="Calibri"/>
          <w:sz w:val="20"/>
          <w:szCs w:val="20"/>
        </w:rPr>
        <w:t>............................20</w:t>
      </w:r>
      <w:r w:rsidR="00AE7E06">
        <w:rPr>
          <w:rFonts w:ascii="Cambria" w:hAnsi="Cambria" w:cs="Calibri"/>
          <w:sz w:val="20"/>
          <w:szCs w:val="20"/>
        </w:rPr>
        <w:t>2</w:t>
      </w:r>
      <w:r w:rsidR="005B34C0">
        <w:rPr>
          <w:rFonts w:ascii="Cambria" w:hAnsi="Cambria" w:cs="Calibri"/>
          <w:sz w:val="20"/>
          <w:szCs w:val="20"/>
        </w:rPr>
        <w:t>2</w:t>
      </w:r>
      <w:r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  <w:t xml:space="preserve">           </w:t>
      </w:r>
      <w:r w:rsidRPr="009445DF">
        <w:rPr>
          <w:rFonts w:ascii="Cambria" w:hAnsi="Cambria" w:cs="Calibri"/>
          <w:sz w:val="20"/>
          <w:szCs w:val="20"/>
        </w:rPr>
        <w:tab/>
        <w:t xml:space="preserve">            ....................................................................</w:t>
      </w:r>
    </w:p>
    <w:p w14:paraId="0672FE4C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  <w:t xml:space="preserve">   Potvrdenie štatutárnym orgánom uchádzača:</w:t>
      </w:r>
    </w:p>
    <w:p w14:paraId="04925AC4" w14:textId="77777777" w:rsidR="00DD679B" w:rsidRPr="00EA658A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  <w:t xml:space="preserve">                titul, meno, priezvisko, funkcia, pod</w:t>
      </w:r>
      <w:r w:rsidRPr="001A7C5C">
        <w:rPr>
          <w:rFonts w:ascii="Cambria" w:hAnsi="Cambria" w:cs="Calibri"/>
          <w:sz w:val="20"/>
          <w:szCs w:val="20"/>
        </w:rPr>
        <w:t>pis, pečiatka</w:t>
      </w:r>
      <w:r w:rsidRPr="001A7C5C">
        <w:rPr>
          <w:rFonts w:ascii="Cambria" w:hAnsi="Cambria" w:cs="Calibri"/>
          <w:sz w:val="20"/>
          <w:szCs w:val="20"/>
        </w:rPr>
        <w:tab/>
      </w:r>
    </w:p>
    <w:p w14:paraId="7DB0CAAB" w14:textId="77777777" w:rsidR="00526C96" w:rsidRDefault="00526C96"/>
    <w:sectPr w:rsidR="00526C96" w:rsidSect="00FC1466">
      <w:footerReference w:type="defaul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26CC" w14:textId="77777777" w:rsidR="00DE5221" w:rsidRDefault="00DE5221">
      <w:pPr>
        <w:spacing w:after="0" w:line="240" w:lineRule="auto"/>
      </w:pPr>
      <w:r>
        <w:separator/>
      </w:r>
    </w:p>
  </w:endnote>
  <w:endnote w:type="continuationSeparator" w:id="0">
    <w:p w14:paraId="401A76A4" w14:textId="77777777" w:rsidR="00DE5221" w:rsidRDefault="00DE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838191"/>
      <w:docPartObj>
        <w:docPartGallery w:val="Page Numbers (Bottom of Page)"/>
        <w:docPartUnique/>
      </w:docPartObj>
    </w:sdtPr>
    <w:sdtContent>
      <w:p w14:paraId="53A129CB" w14:textId="77777777" w:rsidR="008F3526" w:rsidRDefault="00DD679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68CD2BB5" w14:textId="77777777" w:rsidR="008F3526" w:rsidRPr="000E402B" w:rsidRDefault="00000000" w:rsidP="000E40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222F" w14:textId="77777777" w:rsidR="00DE5221" w:rsidRDefault="00DE5221">
      <w:pPr>
        <w:spacing w:after="0" w:line="240" w:lineRule="auto"/>
      </w:pPr>
      <w:r>
        <w:separator/>
      </w:r>
    </w:p>
  </w:footnote>
  <w:footnote w:type="continuationSeparator" w:id="0">
    <w:p w14:paraId="37F7A6D0" w14:textId="77777777" w:rsidR="00DE5221" w:rsidRDefault="00DE5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9B"/>
    <w:rsid w:val="00206B5B"/>
    <w:rsid w:val="0029413B"/>
    <w:rsid w:val="00526C96"/>
    <w:rsid w:val="00570311"/>
    <w:rsid w:val="0058678E"/>
    <w:rsid w:val="005B34C0"/>
    <w:rsid w:val="005E33D2"/>
    <w:rsid w:val="00893866"/>
    <w:rsid w:val="00997A7B"/>
    <w:rsid w:val="00AE7E06"/>
    <w:rsid w:val="00B06651"/>
    <w:rsid w:val="00D86804"/>
    <w:rsid w:val="00DD60D7"/>
    <w:rsid w:val="00DD679B"/>
    <w:rsid w:val="00D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0BB1"/>
  <w15:chartTrackingRefBased/>
  <w15:docId w15:val="{19F516CF-A31F-4BD3-9B4D-D705281A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679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D6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679B"/>
  </w:style>
  <w:style w:type="paragraph" w:customStyle="1" w:styleId="tl1">
    <w:name w:val="Štýl1"/>
    <w:basedOn w:val="Normlny"/>
    <w:uiPriority w:val="99"/>
    <w:rsid w:val="00DD679B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Andrej Zelenák</cp:lastModifiedBy>
  <cp:revision>8</cp:revision>
  <dcterms:created xsi:type="dcterms:W3CDTF">2019-08-30T12:52:00Z</dcterms:created>
  <dcterms:modified xsi:type="dcterms:W3CDTF">2022-10-20T08:15:00Z</dcterms:modified>
</cp:coreProperties>
</file>