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AC5C" w14:textId="77777777" w:rsidR="00D0367B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bookmarkStart w:id="0" w:name="_GoBack"/>
      <w:bookmarkEnd w:id="0"/>
      <w:r w:rsidRPr="00CE3E37">
        <w:rPr>
          <w:rFonts w:ascii="Arial Narrow" w:hAnsi="Arial Narrow" w:cs="Times New Roman"/>
          <w:b/>
          <w:bCs/>
        </w:rPr>
        <w:t xml:space="preserve">Zmluva o dodávke </w:t>
      </w:r>
      <w:r w:rsidR="00163331" w:rsidRPr="00CE3E37">
        <w:rPr>
          <w:rFonts w:ascii="Arial Narrow" w:hAnsi="Arial Narrow" w:cs="Times New Roman"/>
          <w:b/>
          <w:bCs/>
        </w:rPr>
        <w:t>plynu</w:t>
      </w:r>
    </w:p>
    <w:p w14:paraId="0FE63EA9" w14:textId="77777777" w:rsidR="004D7AA7" w:rsidRPr="00CE3E37" w:rsidRDefault="004D7AA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č.</w:t>
      </w:r>
      <w:r w:rsidRPr="004D7AA7">
        <w:t xml:space="preserve"> </w:t>
      </w:r>
      <w:r w:rsidRPr="004D7AA7">
        <w:rPr>
          <w:rFonts w:ascii="Arial Narrow" w:hAnsi="Arial Narrow" w:cs="Times New Roman"/>
          <w:b/>
          <w:bCs/>
        </w:rPr>
        <w:t>222/2022/1.14.1</w:t>
      </w:r>
    </w:p>
    <w:p w14:paraId="0EFE88FA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55D99F68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</w:p>
    <w:p w14:paraId="18C548A7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6380E969" w14:textId="77777777" w:rsidR="00D0367B" w:rsidRPr="00CE3E37" w:rsidRDefault="00CD464D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  <w:b/>
        </w:rPr>
        <w:t>Ministerstvo</w:t>
      </w:r>
      <w:r w:rsidR="00AA59D8">
        <w:rPr>
          <w:rFonts w:ascii="Arial Narrow" w:hAnsi="Arial Narrow" w:cs="Times New Roman"/>
          <w:b/>
        </w:rPr>
        <w:t xml:space="preserve"> životného prostredia</w:t>
      </w:r>
      <w:r w:rsidRPr="00CE3E37">
        <w:rPr>
          <w:rFonts w:ascii="Arial Narrow" w:hAnsi="Arial Narrow" w:cs="Times New Roman"/>
          <w:b/>
        </w:rPr>
        <w:t xml:space="preserve"> Slovenskej republiky</w:t>
      </w:r>
    </w:p>
    <w:p w14:paraId="63874A91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AA59D8">
        <w:rPr>
          <w:rFonts w:ascii="Arial Narrow" w:hAnsi="Arial Narrow" w:cs="Times New Roman"/>
        </w:rPr>
        <w:t xml:space="preserve">Námestie Ľudovíta Štúra 1, 812 35 </w:t>
      </w:r>
      <w:r w:rsidRPr="00CE3E37">
        <w:rPr>
          <w:rFonts w:ascii="Arial Narrow" w:hAnsi="Arial Narrow" w:cs="Times New Roman"/>
        </w:rPr>
        <w:t>Bratislava, Slovenská republika</w:t>
      </w:r>
    </w:p>
    <w:p w14:paraId="58448C51" w14:textId="77777777" w:rsidR="00CD464D" w:rsidRPr="00CE3E37" w:rsidRDefault="00AA59D8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42181810</w:t>
      </w:r>
    </w:p>
    <w:p w14:paraId="58C7F1FD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  <w:r w:rsidR="008F4865">
        <w:rPr>
          <w:rFonts w:ascii="Arial Narrow" w:hAnsi="Arial Narrow" w:cs="Times New Roman"/>
        </w:rPr>
        <w:t xml:space="preserve"> Ján Budaj, minister</w:t>
      </w:r>
    </w:p>
    <w:p w14:paraId="099B6CB3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Objednávateľ</w:t>
      </w:r>
      <w:r w:rsidRPr="00CE3E37">
        <w:rPr>
          <w:rFonts w:ascii="Arial Narrow" w:hAnsi="Arial Narrow" w:cs="Times New Roman"/>
        </w:rPr>
        <w:t>“)</w:t>
      </w:r>
    </w:p>
    <w:p w14:paraId="2AA5D72F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73CFCD8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</w:t>
      </w:r>
    </w:p>
    <w:p w14:paraId="39BCAAF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15F84816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b/>
          <w:bCs/>
          <w:highlight w:val="yellow"/>
        </w:rPr>
        <w:t xml:space="preserve">[ • </w:t>
      </w:r>
      <w:r w:rsidR="00163331" w:rsidRPr="00CE3E37">
        <w:rPr>
          <w:rFonts w:ascii="Arial Narrow" w:eastAsia="Arial Unicode MS" w:hAnsi="Arial Narrow" w:cs="Times New Roman"/>
          <w:b/>
          <w:bCs/>
          <w:highlight w:val="yellow"/>
        </w:rPr>
        <w:t>]</w:t>
      </w:r>
    </w:p>
    <w:p w14:paraId="70F232DB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695E4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Identifikačné číslo: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0F7001A0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Oddiel: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Vložka 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6FB1F81" w14:textId="77777777" w:rsidR="00F81EE2" w:rsidRDefault="00F81EE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Bankové spojenie:</w:t>
      </w:r>
    </w:p>
    <w:p w14:paraId="7AF48388" w14:textId="77777777" w:rsidR="00F81EE2" w:rsidRPr="00CE3E37" w:rsidRDefault="00F81EE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IBAN:</w:t>
      </w:r>
    </w:p>
    <w:p w14:paraId="1166F949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</w:p>
    <w:p w14:paraId="3676292E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Povolenie na podnikanie v</w:t>
      </w:r>
      <w:r w:rsidR="00163331" w:rsidRPr="00CE3E37">
        <w:rPr>
          <w:rFonts w:ascii="Arial Narrow" w:hAnsi="Arial Narrow" w:cs="Times New Roman"/>
        </w:rPr>
        <w:t xml:space="preserve"> plynárenstve </w:t>
      </w:r>
      <w:r w:rsidRPr="00CE3E37">
        <w:rPr>
          <w:rFonts w:ascii="Arial Narrow" w:hAnsi="Arial Narrow" w:cs="Times New Roman"/>
        </w:rPr>
        <w:t xml:space="preserve">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6E16A45F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Poskytovateľ</w:t>
      </w:r>
      <w:r w:rsidRPr="00CE3E37">
        <w:rPr>
          <w:rFonts w:ascii="Arial Narrow" w:hAnsi="Arial Narrow" w:cs="Times New Roman"/>
        </w:rPr>
        <w:t>“)</w:t>
      </w:r>
    </w:p>
    <w:p w14:paraId="75ACC878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(Objednávateľ a Poskytovateľ spolu ďalej ako „</w:t>
      </w:r>
      <w:r w:rsidRPr="00CE3E37">
        <w:rPr>
          <w:rFonts w:ascii="Arial Narrow" w:hAnsi="Arial Narrow" w:cs="Times New Roman"/>
          <w:b/>
          <w:bCs/>
        </w:rPr>
        <w:t>Zmluvné strany</w:t>
      </w:r>
      <w:r w:rsidRPr="00CE3E37">
        <w:rPr>
          <w:rFonts w:ascii="Arial Narrow" w:hAnsi="Arial Narrow" w:cs="Times New Roman"/>
        </w:rPr>
        <w:t>“)</w:t>
      </w:r>
    </w:p>
    <w:p w14:paraId="00939C75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9E5E788" w14:textId="3D1D1AFB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163331" w:rsidRPr="00CE3E37">
        <w:rPr>
          <w:rFonts w:ascii="Arial Narrow" w:hAnsi="Arial Narrow" w:cs="Times New Roman"/>
        </w:rPr>
        <w:t>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</w:t>
      </w:r>
      <w:r w:rsidR="001D77F8">
        <w:rPr>
          <w:rFonts w:ascii="Arial Narrow" w:hAnsi="Arial Narrow" w:cs="Times New Roman"/>
        </w:rPr>
        <w:t xml:space="preserve"> </w:t>
      </w:r>
      <w:r w:rsidR="001D77F8" w:rsidRPr="001D77F8">
        <w:rPr>
          <w:rFonts w:ascii="Arial Narrow" w:hAnsi="Arial Narrow" w:cs="Times New Roman"/>
        </w:rPr>
        <w:t xml:space="preserve">a v súlade so zákonom č. 343/2015 Z.z. o verejnom obstarávaní a o zmene a doplnení niektorých zákonov v znení neskorších predpisov (ďalej len „Zákon o verejnom obstarávaní “)  </w:t>
      </w:r>
      <w:r w:rsidR="00CD464D" w:rsidRPr="00CE3E37">
        <w:rPr>
          <w:rFonts w:ascii="Arial Narrow" w:hAnsi="Arial Narrow" w:cs="Times New Roman"/>
        </w:rPr>
        <w:t>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43F01AA2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D3A9011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7AB5C67F" w14:textId="77777777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2A8CECC0" w14:textId="77777777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B6349E7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2B17200D" w14:textId="06C3FCB7" w:rsidR="00894A34" w:rsidRPr="00CE3E37" w:rsidRDefault="001D77F8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 xml:space="preserve">Ministerstvo </w:t>
      </w:r>
      <w:r>
        <w:rPr>
          <w:rFonts w:ascii="Arial Narrow" w:hAnsi="Arial Narrow" w:cs="Times New Roman"/>
        </w:rPr>
        <w:t xml:space="preserve"> vnútra</w:t>
      </w:r>
      <w:r w:rsidRPr="0092527D">
        <w:rPr>
          <w:rFonts w:ascii="Arial Narrow" w:hAnsi="Arial Narrow" w:cs="Times New Roman"/>
        </w:rPr>
        <w:t xml:space="preserve"> Slovenskej republiky </w:t>
      </w:r>
      <w:r w:rsidRPr="0092527D">
        <w:rPr>
          <w:rFonts w:ascii="Arial Narrow" w:hAnsi="Arial Narrow"/>
        </w:rPr>
        <w:t>(ďalej len „</w:t>
      </w:r>
      <w:r>
        <w:rPr>
          <w:rFonts w:ascii="Arial Narrow" w:hAnsi="Arial Narrow"/>
        </w:rPr>
        <w:t>MV</w:t>
      </w:r>
      <w:r w:rsidRPr="0092527D">
        <w:rPr>
          <w:rFonts w:ascii="Arial Narrow" w:hAnsi="Arial Narrow"/>
        </w:rPr>
        <w:t xml:space="preserve"> SR“) ako centrálna obstarávacia organizácia podľa § 15 ods. 2 písm. a) </w:t>
      </w:r>
      <w:r>
        <w:rPr>
          <w:rFonts w:ascii="Arial Narrow" w:hAnsi="Arial Narrow"/>
        </w:rPr>
        <w:t>Zákona o verejnom obstarávaní</w:t>
      </w:r>
      <w:r w:rsidR="0033497F" w:rsidRPr="0093053E">
        <w:rPr>
          <w:rFonts w:ascii="Arial Narrow" w:hAnsi="Arial Narrow" w:cs="Times New Roman"/>
        </w:rPr>
        <w:t xml:space="preserve"> uskutočnil</w:t>
      </w:r>
      <w:r>
        <w:rPr>
          <w:rFonts w:ascii="Arial Narrow" w:hAnsi="Arial Narrow" w:cs="Times New Roman"/>
        </w:rPr>
        <w:t>o</w:t>
      </w:r>
      <w:r w:rsidR="0033497F" w:rsidRPr="0093053E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="0033497F" w:rsidRPr="0093053E">
        <w:rPr>
          <w:rFonts w:ascii="Arial Narrow" w:hAnsi="Arial Narrow" w:cs="Times New Roman"/>
          <w:b/>
        </w:rPr>
        <w:t>Verejné obstarávanie</w:t>
      </w:r>
      <w:r w:rsidR="0033497F" w:rsidRPr="0093053E">
        <w:rPr>
          <w:rFonts w:ascii="Arial Narrow" w:hAnsi="Arial Narrow" w:cs="Times New Roman"/>
        </w:rPr>
        <w:t xml:space="preserve">“) podľa </w:t>
      </w:r>
      <w:r w:rsidR="0033497F" w:rsidRPr="00BE7A70">
        <w:rPr>
          <w:rFonts w:ascii="Arial Narrow" w:hAnsi="Arial Narrow" w:cs="Times New Roman"/>
          <w:bCs/>
        </w:rPr>
        <w:t>Zákon</w:t>
      </w:r>
      <w:r w:rsidRPr="00BE7A70">
        <w:rPr>
          <w:rFonts w:ascii="Arial Narrow" w:hAnsi="Arial Narrow" w:cs="Times New Roman"/>
          <w:bCs/>
        </w:rPr>
        <w:t>a</w:t>
      </w:r>
      <w:r w:rsidR="0033497F" w:rsidRPr="00BE7A70">
        <w:rPr>
          <w:rFonts w:ascii="Arial Narrow" w:hAnsi="Arial Narrow" w:cs="Times New Roman"/>
          <w:bCs/>
        </w:rPr>
        <w:t xml:space="preserve"> o verejnom obstarávaní</w:t>
      </w:r>
      <w:r w:rsidR="0033497F" w:rsidRPr="00AF3241">
        <w:rPr>
          <w:rFonts w:ascii="Arial Narrow" w:hAnsi="Arial Narrow" w:cs="Times New Roman"/>
        </w:rPr>
        <w:t>. Súčasťou dokumentácie Verejného obstarávania bol opis predmetu zákazky (ďalej ako „</w:t>
      </w:r>
      <w:r w:rsidR="0033497F" w:rsidRPr="00AF3241">
        <w:rPr>
          <w:rFonts w:ascii="Arial Narrow" w:hAnsi="Arial Narrow" w:cs="Times New Roman"/>
          <w:b/>
          <w:bCs/>
        </w:rPr>
        <w:t>OPZ</w:t>
      </w:r>
      <w:r w:rsidR="0033497F" w:rsidRPr="00AF3241">
        <w:rPr>
          <w:rFonts w:ascii="Arial Narrow" w:hAnsi="Arial Narrow" w:cs="Times New Roman"/>
        </w:rPr>
        <w:t>“), ktorý tvorí Prílohu č. 1 tejto Zmluvy.</w:t>
      </w:r>
    </w:p>
    <w:p w14:paraId="31355363" w14:textId="77777777" w:rsidR="00894A34" w:rsidRPr="00CE3E37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5CCCD70" w14:textId="7AE2BB0A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>Verejné obstarávanie realizoval</w:t>
      </w:r>
      <w:r w:rsidR="001D77F8">
        <w:rPr>
          <w:rFonts w:ascii="Arial Narrow" w:hAnsi="Arial Narrow" w:cs="Times New Roman"/>
        </w:rPr>
        <w:t>o</w:t>
      </w:r>
      <w:r w:rsidRPr="0033497F">
        <w:rPr>
          <w:rFonts w:ascii="Arial Narrow" w:hAnsi="Arial Narrow" w:cs="Times New Roman"/>
        </w:rPr>
        <w:t xml:space="preserve"> </w:t>
      </w:r>
      <w:r w:rsidR="001D77F8">
        <w:rPr>
          <w:rFonts w:ascii="Arial Narrow" w:hAnsi="Arial Narrow" w:cs="Times New Roman"/>
        </w:rPr>
        <w:t>MV SR</w:t>
      </w:r>
      <w:r w:rsidR="001D77F8" w:rsidRPr="0033497F">
        <w:rPr>
          <w:rFonts w:ascii="Arial Narrow" w:hAnsi="Arial Narrow" w:cs="Times New Roman"/>
        </w:rPr>
        <w:t xml:space="preserve"> </w:t>
      </w:r>
      <w:r w:rsidRPr="0033497F">
        <w:rPr>
          <w:rFonts w:ascii="Arial Narrow" w:hAnsi="Arial Narrow" w:cs="Times New Roman"/>
        </w:rPr>
        <w:t>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7CF21EAC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F8F9648" w14:textId="77777777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72853446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B3365D3" w14:textId="77777777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7DD64E5A" w14:textId="77777777" w:rsidR="00820F22" w:rsidRPr="00CE3E37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188D8E5" w14:textId="77777777" w:rsidR="00820F22" w:rsidRPr="00CE3E37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19F588F5" w14:textId="77777777" w:rsidR="00820F22" w:rsidRPr="00CE3E37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B93E895" w14:textId="77777777" w:rsidR="00CC21D2" w:rsidRPr="00CE3E37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44E8434" w14:textId="77777777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0332A446" w14:textId="77777777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48D4BBC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243419BC" w14:textId="77777777" w:rsidR="006420D6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>Zmluvné 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DCC0F5E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187693B2" w14:textId="77777777" w:rsidR="00CC21D2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180CC199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C6BCB52" w14:textId="77777777" w:rsidR="006E025D" w:rsidRPr="00CE3E37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1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zúčtovateľovi odchýlok za každé z Odberných miest za týchto podmienok:</w:t>
      </w:r>
    </w:p>
    <w:p w14:paraId="0E63E03C" w14:textId="77777777" w:rsidR="00F41034" w:rsidRPr="00CE3E37" w:rsidRDefault="00F41034" w:rsidP="00F41034">
      <w:pPr>
        <w:pStyle w:val="Odsekzoznamu"/>
        <w:rPr>
          <w:rFonts w:ascii="Arial Narrow" w:hAnsi="Arial Narrow" w:cs="Times New Roman"/>
        </w:rPr>
      </w:pPr>
    </w:p>
    <w:p w14:paraId="289E104D" w14:textId="77777777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2E41DC8" w14:textId="7EF6978B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CE3E37">
        <w:rPr>
          <w:rFonts w:ascii="Arial Narrow" w:hAnsi="Arial Narrow" w:cs="Times New Roman"/>
        </w:rPr>
        <w:t>ý</w:t>
      </w:r>
      <w:r w:rsidRPr="00CE3E37">
        <w:rPr>
          <w:rFonts w:ascii="Arial Narrow" w:hAnsi="Arial Narrow" w:cs="Times New Roman"/>
        </w:rPr>
        <w:t xml:space="preserve">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resp. akúkoľvek inú obdobnú platbu, ak Objednávateľ na základe Zmluvy odoberie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CE3E37">
        <w:rPr>
          <w:rFonts w:ascii="Arial Narrow" w:hAnsi="Arial Narrow" w:cs="Times New Roman"/>
        </w:rPr>
        <w:t>e</w:t>
      </w:r>
      <w:r w:rsidRPr="00CE3E37">
        <w:rPr>
          <w:rFonts w:ascii="Arial Narrow" w:hAnsi="Arial Narrow" w:cs="Times New Roman"/>
          <w:shd w:val="clear" w:color="auto" w:fill="FFFFFF"/>
        </w:rPr>
        <w:t>;</w:t>
      </w:r>
      <w:r w:rsidRPr="00CE3E37">
        <w:rPr>
          <w:rFonts w:ascii="Arial Narrow" w:hAnsi="Arial Narrow" w:cs="Times New Roman"/>
        </w:rPr>
        <w:t xml:space="preserve"> </w:t>
      </w:r>
    </w:p>
    <w:p w14:paraId="14576A42" w14:textId="333C00C3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distribuovať a 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dohodnutý v </w:t>
      </w:r>
      <w:r w:rsidR="006420D6" w:rsidRPr="00CE3E37">
        <w:rPr>
          <w:rFonts w:ascii="Arial Narrow" w:hAnsi="Arial Narrow" w:cs="Times New Roman"/>
        </w:rPr>
        <w:t>tejto</w:t>
      </w:r>
      <w:r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až do výšky 120% z objednaného objemu </w:t>
      </w:r>
      <w:r w:rsidR="00891F25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ceny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 obdobie, v ktorom došlo k</w:t>
      </w:r>
      <w:r w:rsidR="00BE7A70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prekročeniu</w:t>
      </w:r>
      <w:r w:rsidR="00BE7A70">
        <w:rPr>
          <w:rFonts w:ascii="Arial Narrow" w:hAnsi="Arial Narrow" w:cs="Times New Roman"/>
          <w:shd w:val="clear" w:color="auto" w:fill="FFFFFF"/>
        </w:rPr>
        <w:t>.</w:t>
      </w:r>
    </w:p>
    <w:p w14:paraId="67E8A30C" w14:textId="77777777" w:rsidR="00EC2A20" w:rsidRPr="00CE3E37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2C3F52C" w14:textId="77777777" w:rsidR="00617975" w:rsidRPr="00CE3E37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2A195D1" w14:textId="77777777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5BFD3DED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1D3DA67C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1"/>
    <w:p w14:paraId="6128A069" w14:textId="77777777" w:rsidR="00F25778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6E9ED347" w14:textId="77777777" w:rsidR="00811679" w:rsidRPr="00CE3E37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E1C43A7" w14:textId="77777777" w:rsidR="00F25778" w:rsidRPr="00CE3E37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7D5C370E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55B908AC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368EA09A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18B3FFED" w14:textId="77777777" w:rsidR="00EC2A20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4C6DE19E" w14:textId="77777777" w:rsidR="00617975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>očakávať, zachovávajúc štandardy best practice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2E753EEB" w14:textId="77777777" w:rsidR="00F25778" w:rsidRPr="00CE3E37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62FB9303" w14:textId="77777777" w:rsidR="00F41034" w:rsidRPr="00CE3E37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843CB87" w14:textId="77777777" w:rsidR="00A44A5B" w:rsidRPr="00CE3E37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0BE3FA66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409D44D" w14:textId="77777777" w:rsidR="00F25778" w:rsidRPr="00CE3E37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48225F1F" w14:textId="77777777" w:rsidR="00F41034" w:rsidRPr="00CE3E37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9A7F73C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6BC4A3DE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71CF6B24" w14:textId="77777777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3D4E28B5" w14:textId="77777777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7A7C7F7E" w14:textId="77777777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1533F984" w14:textId="77777777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5F7F06F" w14:textId="77777777" w:rsidR="00A42BE3" w:rsidRPr="00CE3E37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13CF7DA3" w14:textId="77777777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A13893E" w14:textId="77777777" w:rsidR="00432D8D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vyhlasuje, že:</w:t>
      </w:r>
    </w:p>
    <w:p w14:paraId="7A84DDBF" w14:textId="77777777" w:rsidR="006E5065" w:rsidRPr="00CE3E37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63BDA80" w14:textId="77777777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513A52EA" w14:textId="77777777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>zákonom č. 251/2012 Z.z.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458BC2DC" w14:textId="12ED12D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>SPP</w:t>
      </w:r>
      <w:r w:rsidR="00374769">
        <w:rPr>
          <w:rFonts w:ascii="Arial Narrow" w:hAnsi="Arial Narrow" w:cs="Times New Roman"/>
        </w:rPr>
        <w:t xml:space="preserve"> - </w:t>
      </w:r>
      <w:r w:rsidR="006A0474" w:rsidRPr="00CE3E37">
        <w:rPr>
          <w:rFonts w:ascii="Arial Narrow" w:hAnsi="Arial Narrow" w:cs="Times New Roman"/>
        </w:rPr>
        <w:t>distribúcia</w:t>
      </w:r>
      <w:r w:rsidR="00374769">
        <w:rPr>
          <w:rFonts w:ascii="Arial Narrow" w:hAnsi="Arial Narrow" w:cs="Times New Roman"/>
        </w:rPr>
        <w:t>,</w:t>
      </w:r>
      <w:r w:rsidR="006A0474" w:rsidRPr="00CE3E37">
        <w:rPr>
          <w:rFonts w:ascii="Arial Narrow" w:hAnsi="Arial Narrow" w:cs="Times New Roman"/>
        </w:rPr>
        <w:t xml:space="preserve"> a.s.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DBF4253" w14:textId="77777777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D6019CE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ACAE1C1" w14:textId="77777777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544394DC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FB29D8E" w14:textId="77777777" w:rsidR="00AB5552" w:rsidRPr="00CE3E37" w:rsidRDefault="00AB5552" w:rsidP="001D77F8">
      <w:pPr>
        <w:pStyle w:val="Odsekzoznamu"/>
        <w:numPr>
          <w:ilvl w:val="1"/>
          <w:numId w:val="7"/>
        </w:numPr>
        <w:spacing w:after="0" w:line="240" w:lineRule="auto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1D77F8" w:rsidRPr="001D77F8">
        <w:rPr>
          <w:rFonts w:ascii="Arial Narrow" w:hAnsi="Arial Narrow" w:cs="Times New Roman"/>
        </w:rPr>
        <w:t>Každý subdodávateľ musí spĺňať podmienky týkajúce sa osobného postavenia podľa § 32 ods. 1 zákona o verejnom obstarávaní a nesmú u neho existovať dôvody na vylúčenie podľa § 40 ods. 6 písm. a) až g) a ods. 7 a 8 zákona o verejnom obstarávaní, tzn. musí preukázať, že je oprávnený dodávať predmet Zmluvy.</w:t>
      </w:r>
      <w:r w:rsidR="001D77F8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42531E10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9B51E9D" w14:textId="77777777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04641580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E998647" w14:textId="77777777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prípade zmeny </w:t>
      </w:r>
      <w:r w:rsidR="00400EB3">
        <w:rPr>
          <w:rFonts w:ascii="Arial Narrow" w:hAnsi="Arial Narrow" w:cs="Times New Roman"/>
        </w:rPr>
        <w:t xml:space="preserve">alebo doplnenia </w:t>
      </w:r>
      <w:r w:rsidRPr="00CE3E37">
        <w:rPr>
          <w:rFonts w:ascii="Arial Narrow" w:hAnsi="Arial Narrow" w:cs="Times New Roman"/>
        </w:rPr>
        <w:t xml:space="preserve">subdodávateľa je Poskytovateľ povinný najneskôr do piatich (5) pracovných dní odo dňa zmeny </w:t>
      </w:r>
      <w:r w:rsidR="00400EB3">
        <w:rPr>
          <w:rFonts w:ascii="Arial Narrow" w:hAnsi="Arial Narrow" w:cs="Times New Roman"/>
        </w:rPr>
        <w:t xml:space="preserve">alebo doplnenia </w:t>
      </w:r>
      <w:r w:rsidRPr="00CE3E37">
        <w:rPr>
          <w:rFonts w:ascii="Arial Narrow" w:hAnsi="Arial Narrow" w:cs="Times New Roman"/>
        </w:rPr>
        <w:t>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32C0FCCE" w14:textId="77777777" w:rsidR="00FB2243" w:rsidRPr="00CE3E37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0AF285A" w14:textId="77777777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4AABE368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F3FD709" w14:textId="75FE7415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CE3E37">
        <w:rPr>
          <w:rFonts w:ascii="Arial Narrow" w:hAnsi="Arial Narrow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</w:t>
      </w:r>
      <w:r w:rsidR="00BE7A70">
        <w:rPr>
          <w:rFonts w:ascii="Arial Narrow" w:hAnsi="Arial Narrow" w:cs="Times New Roman"/>
        </w:rPr>
        <w:t xml:space="preserve">odplaty </w:t>
      </w:r>
      <w:r w:rsidR="000A5A72" w:rsidRPr="00CE3E37">
        <w:rPr>
          <w:rFonts w:ascii="Arial Narrow" w:hAnsi="Arial Narrow" w:cs="Times New Roman"/>
        </w:rPr>
        <w:t xml:space="preserve">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0F294E56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EAEF975" w14:textId="58AEC778" w:rsidR="00F25778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</w:t>
      </w:r>
      <w:r w:rsidR="001C2210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písomnej</w:t>
      </w:r>
      <w:r w:rsidR="001C2210">
        <w:rPr>
          <w:rFonts w:ascii="Arial Narrow" w:hAnsi="Arial Narrow" w:cs="Times New Roman"/>
        </w:rPr>
        <w:t xml:space="preserve"> listinnej</w:t>
      </w:r>
      <w:r w:rsidRPr="00CE3E37">
        <w:rPr>
          <w:rFonts w:ascii="Arial Narrow" w:hAnsi="Arial Narrow" w:cs="Times New Roman"/>
        </w:rPr>
        <w:t xml:space="preserve">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</w:t>
      </w:r>
      <w:r w:rsidRPr="00CE3E37">
        <w:rPr>
          <w:rFonts w:ascii="Arial Narrow" w:hAnsi="Arial Narrow" w:cs="Times New Roman"/>
        </w:rPr>
        <w:lastRenderedPageBreak/>
        <w:t xml:space="preserve">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>je 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59A4CA87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1FA92C2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24DCDDAB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48309DA5" w14:textId="77777777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0C1CA972" w14:textId="77777777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odstúpiť od tejto Zmluvy.</w:t>
      </w:r>
    </w:p>
    <w:p w14:paraId="429D4079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5BF356E" w14:textId="61E3CA75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9A5D80">
        <w:rPr>
          <w:rFonts w:ascii="Arial Narrow" w:hAnsi="Arial Narrow" w:cs="Times New Roman"/>
        </w:rPr>
        <w:t xml:space="preserve">Objednávateľ je povinný uhradiť poškodenému subjektu škodu spôsobenú neoprávneným odberom </w:t>
      </w:r>
      <w:r w:rsidR="00891F25" w:rsidRPr="009A5D80">
        <w:rPr>
          <w:rFonts w:ascii="Arial Narrow" w:hAnsi="Arial Narrow" w:cs="Times New Roman"/>
        </w:rPr>
        <w:t xml:space="preserve">plynu </w:t>
      </w:r>
      <w:r w:rsidRPr="009A5D80">
        <w:rPr>
          <w:rFonts w:ascii="Arial Narrow" w:hAnsi="Arial Narrow" w:cs="Times New Roman"/>
        </w:rPr>
        <w:t>a náklady s tým súvisiace.</w:t>
      </w:r>
      <w:r w:rsidR="00CE3E37" w:rsidRPr="009A5D80">
        <w:rPr>
          <w:rFonts w:ascii="Arial Narrow" w:hAnsi="Arial Narrow" w:cs="Times New Roman"/>
        </w:rPr>
        <w:t xml:space="preserve"> </w:t>
      </w:r>
      <w:r w:rsidR="00CE3E37" w:rsidRPr="009A5D80">
        <w:rPr>
          <w:rFonts w:ascii="Arial Narrow" w:hAnsi="Arial Narrow" w:cs="Arial"/>
        </w:rPr>
        <w:t xml:space="preserve">Ak Objednávateľ neuhradí škodu spôsobenú neoprávneným odberom plynu v určenej lehote splatnosti, </w:t>
      </w:r>
      <w:r w:rsidR="00815103">
        <w:rPr>
          <w:rFonts w:ascii="Arial Narrow" w:hAnsi="Arial Narrow" w:cs="Arial"/>
        </w:rPr>
        <w:t xml:space="preserve">resp. v dodatočnej lehote na základe dodatočnej písomnej výzvy na jej úhradu, </w:t>
      </w:r>
      <w:r w:rsidR="00CE3E37" w:rsidRPr="009A5D80">
        <w:rPr>
          <w:rFonts w:ascii="Arial Narrow" w:hAnsi="Arial Narrow" w:cs="Arial"/>
        </w:rPr>
        <w:t xml:space="preserve">bude sa takéto konanie Objednávateľa považovať za podstatné porušenie </w:t>
      </w:r>
      <w:r w:rsidR="00973F61">
        <w:rPr>
          <w:rFonts w:ascii="Arial Narrow" w:hAnsi="Arial Narrow" w:cs="Arial"/>
        </w:rPr>
        <w:t>Z</w:t>
      </w:r>
      <w:r w:rsidR="00CE3E37" w:rsidRPr="009A5D80">
        <w:rPr>
          <w:rFonts w:ascii="Arial Narrow" w:hAnsi="Arial Narrow" w:cs="Arial"/>
        </w:rPr>
        <w:t>mluvy a Poskytovateľ má v takomto prípade právo od tejto Zmluvy odstúpiť.</w:t>
      </w:r>
    </w:p>
    <w:p w14:paraId="33717DC6" w14:textId="77777777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3F2F357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3A6E255A" w14:textId="77777777" w:rsidR="00CE3E37" w:rsidRPr="00CE3E37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E9BB1E2" w14:textId="77777777" w:rsidR="00CE3E37" w:rsidRPr="00CE3E37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603E9D2" w14:textId="77777777" w:rsidR="00EC2A20" w:rsidRPr="00CE3E37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F2DD209" w14:textId="77777777" w:rsidR="007946E7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1BDF9EAE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CD732FA" w14:textId="77777777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>s SPP - distribúcia, a.s.,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a schválenej Úradom pre reguláciu sieťových odvetví</w:t>
      </w:r>
      <w:r w:rsidR="00203AE2">
        <w:rPr>
          <w:rFonts w:ascii="Arial Narrow" w:hAnsi="Arial Narrow" w:cs="Times New Roman"/>
        </w:rPr>
        <w:t xml:space="preserve"> Slovenskej republiky</w:t>
      </w:r>
      <w:r w:rsidRPr="00CE3E37">
        <w:rPr>
          <w:rFonts w:ascii="Arial Narrow" w:hAnsi="Arial Narrow" w:cs="Times New Roman"/>
        </w:rPr>
        <w:t xml:space="preserve">. </w:t>
      </w:r>
    </w:p>
    <w:p w14:paraId="16CBA2C0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1D2F5208" w14:textId="77777777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3B6AABD0" w14:textId="77777777" w:rsidR="0074564E" w:rsidRPr="00CE3E37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64E192B" w14:textId="77777777" w:rsidR="0074564E" w:rsidRPr="00CE3E37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7D28287C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8A62126" w14:textId="77777777" w:rsidR="0058662F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menuje osobu zodpovednú za kontrolu realizácie a preberanie plnení, a to:</w:t>
      </w:r>
    </w:p>
    <w:p w14:paraId="68526B45" w14:textId="77777777" w:rsidR="007946E7" w:rsidRDefault="0058662F" w:rsidP="0058662F">
      <w:pPr>
        <w:spacing w:after="0" w:line="240" w:lineRule="auto"/>
        <w:ind w:firstLine="708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Bc. Martin Spišiak, email: </w:t>
      </w:r>
      <w:hyperlink r:id="rId8" w:history="1">
        <w:r w:rsidRPr="00FD7F67">
          <w:rPr>
            <w:rStyle w:val="Hypertextovprepojenie"/>
            <w:rFonts w:ascii="Arial Narrow" w:eastAsia="Arial Unicode MS" w:hAnsi="Arial Narrow" w:cs="Times New Roman"/>
          </w:rPr>
          <w:t>martin.spisiak@enviro.gov.sk</w:t>
        </w:r>
      </w:hyperlink>
      <w:r>
        <w:rPr>
          <w:rFonts w:ascii="Arial Narrow" w:eastAsia="Arial Unicode MS" w:hAnsi="Arial Narrow" w:cs="Times New Roman"/>
        </w:rPr>
        <w:t>, +421 2 5956 2718</w:t>
      </w:r>
      <w:r w:rsidR="007946E7" w:rsidRPr="0058662F">
        <w:rPr>
          <w:rFonts w:ascii="Arial Narrow" w:eastAsia="Arial Unicode MS" w:hAnsi="Arial Narrow" w:cs="Times New Roman"/>
        </w:rPr>
        <w:t>.</w:t>
      </w:r>
    </w:p>
    <w:p w14:paraId="3CEA264F" w14:textId="77777777" w:rsidR="0058662F" w:rsidRPr="0058662F" w:rsidRDefault="0058662F" w:rsidP="0058662F">
      <w:pPr>
        <w:spacing w:after="0" w:line="240" w:lineRule="auto"/>
        <w:ind w:firstLine="708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Ing. René Parák, email: </w:t>
      </w:r>
      <w:hyperlink r:id="rId9" w:history="1">
        <w:r w:rsidRPr="00FD7F67">
          <w:rPr>
            <w:rStyle w:val="Hypertextovprepojenie"/>
            <w:rFonts w:ascii="Arial Narrow" w:eastAsia="Arial Unicode MS" w:hAnsi="Arial Narrow" w:cs="Times New Roman"/>
          </w:rPr>
          <w:t>rene.parak@enviro.gov.sk</w:t>
        </w:r>
      </w:hyperlink>
      <w:r>
        <w:rPr>
          <w:rFonts w:ascii="Arial Narrow" w:eastAsia="Arial Unicode MS" w:hAnsi="Arial Narrow" w:cs="Times New Roman"/>
        </w:rPr>
        <w:t>, +421 2 5956 2100</w:t>
      </w:r>
    </w:p>
    <w:p w14:paraId="7DCC8248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</w:rPr>
      </w:pPr>
    </w:p>
    <w:p w14:paraId="29AEFF57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398677C2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6AD2E6E" w14:textId="77777777" w:rsidR="00683B20" w:rsidRPr="00CE3E37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CDB33CF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5F8429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B5DEB64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1C34A5" w14:textId="77777777" w:rsidR="0058662F" w:rsidRDefault="0058662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1C6532" w14:textId="7777777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2632567" w14:textId="77777777" w:rsidR="00F25778" w:rsidRPr="00CE3E37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509EAC2B" w14:textId="77777777" w:rsidR="0024289F" w:rsidRPr="00CE3E37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23FDFF5" w14:textId="77777777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723B17">
        <w:rPr>
          <w:rFonts w:ascii="Arial Narrow" w:hAnsi="Arial Narrow" w:cs="Times New Roman"/>
          <w:lang w:eastAsia="de-DE"/>
        </w:rPr>
        <w:t xml:space="preserve">1MWh </w:t>
      </w:r>
      <w:r w:rsidR="00320B8A" w:rsidRPr="00723B17">
        <w:rPr>
          <w:rFonts w:ascii="Arial Narrow" w:hAnsi="Arial Narrow" w:cs="Times New Roman"/>
          <w:lang w:eastAsia="de-DE"/>
        </w:rPr>
        <w:t xml:space="preserve">plynu </w:t>
      </w:r>
      <w:r w:rsidR="00AF3241" w:rsidRPr="00723B17">
        <w:rPr>
          <w:rFonts w:ascii="Arial Narrow" w:hAnsi="Arial Narrow" w:cs="Times New Roman"/>
          <w:lang w:eastAsia="de-DE"/>
        </w:rPr>
        <w:t>v</w:t>
      </w:r>
      <w:r w:rsidR="00320B8A" w:rsidRPr="00723B17">
        <w:rPr>
          <w:rFonts w:ascii="Arial Narrow" w:hAnsi="Arial Narrow" w:cs="Times New Roman"/>
          <w:lang w:eastAsia="de-DE"/>
        </w:rPr>
        <w:t> </w:t>
      </w:r>
      <w:r w:rsidR="00AF3241" w:rsidRPr="00723B17">
        <w:rPr>
          <w:rFonts w:ascii="Arial Narrow" w:hAnsi="Arial Narrow" w:cs="Times New Roman"/>
          <w:lang w:eastAsia="de-DE"/>
        </w:rPr>
        <w:t>EUR</w:t>
      </w:r>
      <w:r w:rsidR="00320B8A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Z.z.,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177FC141" w14:textId="77777777" w:rsidR="00784B3E" w:rsidRPr="00CE3E37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1B2588D9" w14:textId="77777777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9FFA315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F202396" w14:textId="77777777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7F020BDA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0C8DACA6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322518EC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  <w:lang w:eastAsia="de-DE"/>
        </w:rPr>
        <w:t xml:space="preserve">, systémové služby a ostatné regulované položky, ktorých výška je určená podľa aktuálnych cenových rozhodnutí Úradu pre reguláciu sieťových odvetví </w:t>
      </w:r>
      <w:r w:rsidR="001B4146">
        <w:rPr>
          <w:rFonts w:ascii="Arial Narrow" w:hAnsi="Arial Narrow" w:cs="Times New Roman"/>
          <w:lang w:eastAsia="de-DE"/>
        </w:rPr>
        <w:t xml:space="preserve">Slovenskej republiky </w:t>
      </w:r>
      <w:r w:rsidRPr="00CE3E37">
        <w:rPr>
          <w:rFonts w:ascii="Arial Narrow" w:hAnsi="Arial Narrow" w:cs="Times New Roman"/>
          <w:lang w:eastAsia="de-DE"/>
        </w:rPr>
        <w:t>platných a účinných v čase dodania plnení</w:t>
      </w:r>
      <w:r w:rsidRPr="00CE3E37">
        <w:rPr>
          <w:rFonts w:ascii="Arial Narrow" w:hAnsi="Arial Narrow" w:cs="Times New Roman"/>
        </w:rPr>
        <w:t>;</w:t>
      </w:r>
    </w:p>
    <w:p w14:paraId="5439ED8D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4D5B0F91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971033F" w14:textId="77777777" w:rsidR="0024289F" w:rsidRPr="00CE3E37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3F964BFF" w14:textId="77777777" w:rsidR="0024289F" w:rsidRPr="00CE3E37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3EE53C0" w14:textId="77777777" w:rsidR="0074564E" w:rsidRPr="00CE3E37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690FA59E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</w:rPr>
      </w:pPr>
    </w:p>
    <w:p w14:paraId="1851996F" w14:textId="77777777" w:rsidR="0074564E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k</w:t>
      </w:r>
      <w:r w:rsidR="0074564E" w:rsidRPr="00CE3E37">
        <w:rPr>
          <w:rFonts w:ascii="Arial Narrow" w:hAnsi="Arial Narrow" w:cs="Times New Roman"/>
          <w:lang w:eastAsia="de-DE"/>
        </w:rPr>
        <w:t>aždá faktúra vystavená Poskytovateľom bude obsahovať náležitosti podľa zákona č. 222/2004 Z.z.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0D77F48B" w14:textId="77777777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4DED3B55" w14:textId="77777777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210A069F" w14:textId="77777777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18ACB3F7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80D908" w14:textId="77777777" w:rsidR="00F25778" w:rsidRPr="00CE3E37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4E12DAA0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445A1A58" w14:textId="77777777" w:rsidR="00E21F64" w:rsidRPr="00CE3E37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4FB1833A" w14:textId="77777777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68041911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00428895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137E62B8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729DF539" w14:textId="77777777" w:rsidR="00E21F64" w:rsidRPr="00CE3E37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0D585BF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lastRenderedPageBreak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A78CDFA" w14:textId="77777777" w:rsidR="002848BB" w:rsidRPr="00CE3E37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57829E46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8FED4F2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733C28DE" w14:textId="77777777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výške </w:t>
      </w:r>
      <w:r w:rsidRPr="0033497F">
        <w:rPr>
          <w:rFonts w:ascii="Arial Narrow" w:hAnsi="Arial Narrow" w:cs="Times New Roman"/>
          <w:lang w:eastAsia="de-DE"/>
        </w:rPr>
        <w:t>0,05 %</w:t>
      </w:r>
      <w:r w:rsidRPr="00CE3E37">
        <w:rPr>
          <w:rFonts w:ascii="Arial Narrow" w:hAnsi="Arial Narrow" w:cs="Times New Roman"/>
          <w:lang w:eastAsia="de-DE"/>
        </w:rPr>
        <w:t xml:space="preserve"> z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65F8CE7F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516D61A" w14:textId="77777777" w:rsidR="007672D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28204F81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A96DA35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083E1500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0B84A49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4906AF95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08AB189" w14:textId="77777777" w:rsidR="00F2577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03C99669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79BF21D" w14:textId="77777777" w:rsidR="000D5AF6" w:rsidRPr="00CE3E37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A436AC" w14:textId="77777777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0AD25328" w14:textId="77777777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1CCE3DF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C4EC0A5" w14:textId="77777777" w:rsidR="00416894" w:rsidRPr="00CE3E37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24416398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B967630" w14:textId="7777777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56410393" w14:textId="7777777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17330D39" w14:textId="77777777" w:rsidR="00416894" w:rsidRPr="00CE3E37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1C8F0FFD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37650CF1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AAE3D96" w14:textId="77777777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497D7AA2" w14:textId="77777777" w:rsidR="00416894" w:rsidRPr="00CE3E37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Trvanie a ukončenie Zmluvy </w:t>
      </w:r>
    </w:p>
    <w:p w14:paraId="6DD67C34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67D18C" w14:textId="77777777" w:rsidR="00AB7B30" w:rsidRPr="00723B1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</w:t>
      </w:r>
      <w:r w:rsidR="002848BB" w:rsidRPr="00CE3E37">
        <w:rPr>
          <w:rFonts w:ascii="Arial Narrow" w:hAnsi="Arial Narrow" w:cs="Times New Roman"/>
        </w:rPr>
        <w:t xml:space="preserve">mluva sa uzatvára na dobu určitú, na obdobie od </w:t>
      </w:r>
      <w:r w:rsidR="002848BB" w:rsidRPr="00723B17">
        <w:rPr>
          <w:rFonts w:ascii="Arial Narrow" w:hAnsi="Arial Narrow" w:cs="Times New Roman"/>
        </w:rPr>
        <w:t>01.01.202</w:t>
      </w:r>
      <w:r w:rsidR="0058662F" w:rsidRPr="00723B17">
        <w:rPr>
          <w:rFonts w:ascii="Arial Narrow" w:hAnsi="Arial Narrow" w:cs="Times New Roman"/>
        </w:rPr>
        <w:t>3</w:t>
      </w:r>
      <w:r w:rsidR="002848BB" w:rsidRPr="00723B17">
        <w:rPr>
          <w:rFonts w:ascii="Arial Narrow" w:hAnsi="Arial Narrow" w:cs="Times New Roman"/>
        </w:rPr>
        <w:t xml:space="preserve"> do 31.12.202</w:t>
      </w:r>
      <w:r w:rsidR="0058662F" w:rsidRPr="00723B17">
        <w:rPr>
          <w:rFonts w:ascii="Arial Narrow" w:hAnsi="Arial Narrow" w:cs="Times New Roman"/>
        </w:rPr>
        <w:t>3</w:t>
      </w:r>
      <w:r w:rsidR="002848BB" w:rsidRPr="00723B17">
        <w:rPr>
          <w:rFonts w:ascii="Arial Narrow" w:hAnsi="Arial Narrow" w:cs="Times New Roman"/>
        </w:rPr>
        <w:t xml:space="preserve">. </w:t>
      </w:r>
    </w:p>
    <w:p w14:paraId="21DECF0A" w14:textId="77777777" w:rsidR="00AB7B30" w:rsidRPr="00CE3E37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BB96AAD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Túto Zmluvu je možné skončiť:</w:t>
      </w:r>
    </w:p>
    <w:p w14:paraId="133E69F5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5C73A043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5AD81663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2EDFAAF5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55AE4E6C" w14:textId="77777777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B0361C6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lastRenderedPageBreak/>
        <w:t>Objednávateľ je oprávnený odstúpiť od Zmluvy v prípade, ak:</w:t>
      </w:r>
    </w:p>
    <w:p w14:paraId="6BCAA8EB" w14:textId="77777777" w:rsidR="002B256F" w:rsidRPr="00CE3E37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58BF1DDB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E93659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2BD6BB5E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67DEC01D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677D16DD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CE3E37">
        <w:rPr>
          <w:rFonts w:ascii="Arial Narrow" w:hAnsi="Arial Narrow" w:cs="Times New Roman"/>
        </w:rPr>
        <w:t>Poskytovateľa</w:t>
      </w:r>
      <w:r w:rsidRPr="00CE3E37">
        <w:rPr>
          <w:rFonts w:ascii="Arial Narrow" w:hAnsi="Arial Narrow" w:cs="Times New Roman"/>
        </w:rPr>
        <w:t xml:space="preserve"> pre nesplnenie podmienky účasti podľa </w:t>
      </w:r>
      <w:hyperlink r:id="rId10" w:anchor="paragraf-32.odsek-1.pismeno-a" w:tooltip="Odkaz na predpis alebo ustanovenie" w:history="1">
        <w:r w:rsidRPr="00CE3E37">
          <w:rPr>
            <w:rFonts w:ascii="Arial Narrow" w:hAnsi="Arial Narrow" w:cs="Times New Roman"/>
          </w:rPr>
          <w:t>§ 32 ods. 1 písm. a)</w:t>
        </w:r>
      </w:hyperlink>
      <w:r w:rsidRPr="00CE3E37">
        <w:rPr>
          <w:rFonts w:ascii="Arial Narrow" w:hAnsi="Arial Narrow" w:cs="Times New Roman"/>
        </w:rPr>
        <w:t xml:space="preserve"> Zákona o verejnom obstarávaní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4E2FF91" w14:textId="77777777" w:rsidR="00AB7B30" w:rsidRPr="00723B1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723B17">
        <w:rPr>
          <w:rFonts w:ascii="Arial Narrow" w:hAnsi="Arial Narrow" w:cs="Times New Roman"/>
        </w:rPr>
        <w:t xml:space="preserve">ak táto </w:t>
      </w:r>
      <w:r w:rsidR="00A42BE3" w:rsidRPr="00723B17">
        <w:rPr>
          <w:rFonts w:ascii="Arial Narrow" w:hAnsi="Arial Narrow" w:cs="Times New Roman"/>
        </w:rPr>
        <w:t xml:space="preserve">Zmluva </w:t>
      </w:r>
      <w:r w:rsidRPr="00723B17">
        <w:rPr>
          <w:rFonts w:ascii="Arial Narrow" w:hAnsi="Arial Narrow" w:cs="Times New Roman"/>
        </w:rPr>
        <w:t>nemala byť uzavretá s</w:t>
      </w:r>
      <w:r w:rsidR="002B256F" w:rsidRPr="00723B17">
        <w:rPr>
          <w:rFonts w:ascii="Arial Narrow" w:hAnsi="Arial Narrow" w:cs="Times New Roman"/>
        </w:rPr>
        <w:t> Poskytovateľom</w:t>
      </w:r>
      <w:r w:rsidRPr="00723B17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723B17">
        <w:rPr>
          <w:rFonts w:ascii="Arial Narrow" w:hAnsi="Arial Narrow" w:cs="Times New Roman"/>
          <w:lang w:eastAsia="de-DE"/>
        </w:rPr>
        <w:t>;</w:t>
      </w:r>
    </w:p>
    <w:p w14:paraId="53732B00" w14:textId="77777777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2B256F" w:rsidRPr="00CE3E37">
        <w:rPr>
          <w:rFonts w:ascii="Arial Narrow" w:hAnsi="Arial Narrow" w:cs="Times New Roman"/>
        </w:rPr>
        <w:t>Poskytovateľ</w:t>
      </w:r>
      <w:r w:rsidRPr="00CE3E37">
        <w:rPr>
          <w:rFonts w:ascii="Arial Narrow" w:hAnsi="Arial Narrow" w:cs="Times New Roman"/>
        </w:rPr>
        <w:t xml:space="preserve"> nebol v čase uzavretia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315/2016 Z.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alebo ak bol vymazaný z registra partnerov verejného sektora.</w:t>
      </w:r>
    </w:p>
    <w:p w14:paraId="04458A3A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7AD483C5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 xml:space="preserve">, pričom predpokladom na odstúpenie od Zmluvy z uvedeného dôvodu je, že Poskytovateľ na úhradu dlžnej faktúry Objednávateľa </w:t>
      </w:r>
      <w:r w:rsidR="00A475EB">
        <w:rPr>
          <w:rFonts w:ascii="Arial Narrow" w:hAnsi="Arial Narrow" w:cs="Times New Roman"/>
        </w:rPr>
        <w:t xml:space="preserve">opätovne </w:t>
      </w:r>
      <w:r w:rsidR="00A42BE3" w:rsidRPr="00CE3E37">
        <w:rPr>
          <w:rFonts w:ascii="Arial Narrow" w:hAnsi="Arial Narrow" w:cs="Times New Roman"/>
        </w:rPr>
        <w:t>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45D01F51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C4E3EEA" w14:textId="701175B8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</w:t>
      </w:r>
      <w:r w:rsidR="00C97DE8">
        <w:rPr>
          <w:rFonts w:ascii="Arial Narrow" w:hAnsi="Arial Narrow" w:cs="Times New Roman"/>
        </w:rPr>
        <w:t xml:space="preserve">dňom </w:t>
      </w:r>
      <w:r w:rsidRPr="00CE3E37">
        <w:rPr>
          <w:rFonts w:ascii="Arial Narrow" w:hAnsi="Arial Narrow" w:cs="Times New Roman"/>
        </w:rPr>
        <w:t>doručen</w:t>
      </w:r>
      <w:r w:rsidR="00C97DE8">
        <w:rPr>
          <w:rFonts w:ascii="Arial Narrow" w:hAnsi="Arial Narrow" w:cs="Times New Roman"/>
        </w:rPr>
        <w:t>ia</w:t>
      </w:r>
      <w:r w:rsidRPr="00CE3E37">
        <w:rPr>
          <w:rFonts w:ascii="Arial Narrow" w:hAnsi="Arial Narrow" w:cs="Times New Roman"/>
        </w:rPr>
        <w:t xml:space="preserve"> druhej Zmluvnej strane. </w:t>
      </w:r>
    </w:p>
    <w:p w14:paraId="40D084B4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A7FC43C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3297F948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B42FD93" w14:textId="7777777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406AFA5" w14:textId="77777777" w:rsidR="00DD3317" w:rsidRPr="00CE3E37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2F8D0C1B" w14:textId="1F0611B5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</w:t>
      </w:r>
      <w:r w:rsidR="00BE1EDB" w:rsidRPr="00CE3E37">
        <w:rPr>
          <w:rFonts w:ascii="Arial Narrow" w:hAnsi="Arial Narrow" w:cs="Times New Roman"/>
        </w:rPr>
        <w:t>zanik</w:t>
      </w:r>
      <w:r w:rsidR="00BE1EDB">
        <w:rPr>
          <w:rFonts w:ascii="Arial Narrow" w:hAnsi="Arial Narrow" w:cs="Times New Roman"/>
        </w:rPr>
        <w:t>á</w:t>
      </w:r>
      <w:r w:rsidR="00BE1EDB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 xml:space="preserve">. </w:t>
      </w:r>
    </w:p>
    <w:p w14:paraId="5116465E" w14:textId="77777777" w:rsidR="00281C0D" w:rsidRPr="00CE3E37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5E9666D4" w14:textId="77777777" w:rsidR="000D5AF6" w:rsidRPr="00CE3E37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4AF3B552" w14:textId="77777777" w:rsidR="00A42BE3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8</w:t>
      </w:r>
    </w:p>
    <w:p w14:paraId="027FF09F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013EB179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5D2B1ACA" w14:textId="77777777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59AFB22F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4539701" w14:textId="77777777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55D4EAB6" w14:textId="77777777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43D30CA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1A85AC12" w14:textId="71D35E79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lastRenderedPageBreak/>
        <w:t xml:space="preserve">Oznámenie </w:t>
      </w:r>
      <w:r w:rsidR="000347CD">
        <w:rPr>
          <w:rFonts w:ascii="Arial Narrow" w:hAnsi="Arial Narrow" w:cs="Times New Roman"/>
        </w:rPr>
        <w:t>adreso</w:t>
      </w:r>
      <w:r w:rsidR="000347CD" w:rsidRPr="00CE3E37">
        <w:rPr>
          <w:rFonts w:ascii="Arial Narrow" w:hAnsi="Arial Narrow" w:cs="Times New Roman"/>
        </w:rPr>
        <w:t xml:space="preserve">vané </w:t>
      </w:r>
      <w:r w:rsidRPr="00CE3E37">
        <w:rPr>
          <w:rFonts w:ascii="Arial Narrow" w:hAnsi="Arial Narrow" w:cs="Times New Roman"/>
        </w:rPr>
        <w:t>Objednávateľovi bude zaslané na adresu uvedenú nižšie alebo inej osobe alebo na inú adresu, ktorú Objednávateľ priebežne písomne oznámi Poskytovateľovi v súlade s týmto článkom Zmluvy:</w:t>
      </w:r>
    </w:p>
    <w:p w14:paraId="1526FD97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3DB5589" w14:textId="77777777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Ministerstvo </w:t>
      </w:r>
      <w:r w:rsidR="0058662F">
        <w:rPr>
          <w:rFonts w:ascii="Arial Narrow" w:hAnsi="Arial Narrow" w:cs="Times New Roman"/>
        </w:rPr>
        <w:t>životného prostredia</w:t>
      </w:r>
      <w:r w:rsidRPr="00CE3E37">
        <w:rPr>
          <w:rFonts w:ascii="Arial Narrow" w:hAnsi="Arial Narrow" w:cs="Times New Roman"/>
        </w:rPr>
        <w:t xml:space="preserve"> Slovenskej republiky</w:t>
      </w:r>
    </w:p>
    <w:p w14:paraId="606D2DC7" w14:textId="03E1B159" w:rsidR="00281C0D" w:rsidRPr="00CE3E37" w:rsidRDefault="0058662F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Námestie Ľudovíta </w:t>
      </w:r>
      <w:r w:rsidR="000347CD">
        <w:rPr>
          <w:rFonts w:ascii="Arial Narrow" w:hAnsi="Arial Narrow" w:cs="Times New Roman"/>
        </w:rPr>
        <w:t>Š</w:t>
      </w:r>
      <w:r>
        <w:rPr>
          <w:rFonts w:ascii="Arial Narrow" w:hAnsi="Arial Narrow" w:cs="Times New Roman"/>
        </w:rPr>
        <w:t>túra 1, 8</w:t>
      </w:r>
      <w:r w:rsidR="00281C0D" w:rsidRPr="00CE3E37">
        <w:rPr>
          <w:rFonts w:ascii="Arial Narrow" w:hAnsi="Arial Narrow" w:cs="Times New Roman"/>
        </w:rPr>
        <w:t xml:space="preserve">12 </w:t>
      </w:r>
      <w:r>
        <w:rPr>
          <w:rFonts w:ascii="Arial Narrow" w:hAnsi="Arial Narrow" w:cs="Times New Roman"/>
        </w:rPr>
        <w:t>35</w:t>
      </w:r>
      <w:r w:rsidR="00281C0D" w:rsidRPr="00CE3E37">
        <w:rPr>
          <w:rFonts w:ascii="Arial Narrow" w:hAnsi="Arial Narrow" w:cs="Times New Roman"/>
        </w:rPr>
        <w:t xml:space="preserve"> Bratislava, Slovenská republika </w:t>
      </w:r>
    </w:p>
    <w:p w14:paraId="5782104C" w14:textId="351349B4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k rukám:</w:t>
      </w:r>
      <w:r w:rsidR="0058662F">
        <w:rPr>
          <w:rFonts w:ascii="Arial Narrow" w:hAnsi="Arial Narrow" w:cs="Times New Roman"/>
        </w:rPr>
        <w:t xml:space="preserve"> Ing. René Parák, Mgr. Anna Maslíková, PhD</w:t>
      </w:r>
    </w:p>
    <w:p w14:paraId="33B807C1" w14:textId="28D8328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email:</w:t>
      </w:r>
      <w:r w:rsidR="00514B56">
        <w:rPr>
          <w:rFonts w:ascii="Arial Narrow" w:hAnsi="Arial Narrow" w:cs="Times New Roman"/>
        </w:rPr>
        <w:t xml:space="preserve"> </w:t>
      </w:r>
      <w:hyperlink r:id="rId11" w:history="1">
        <w:r w:rsidR="0058662F" w:rsidRPr="00FD7F67">
          <w:rPr>
            <w:rStyle w:val="Hypertextovprepojenie"/>
            <w:rFonts w:ascii="Arial Narrow" w:hAnsi="Arial Narrow" w:cs="Times New Roman"/>
          </w:rPr>
          <w:t>rene.parak@enviro.gov.sk</w:t>
        </w:r>
      </w:hyperlink>
      <w:r w:rsidR="0058662F">
        <w:rPr>
          <w:rFonts w:ascii="Arial Narrow" w:hAnsi="Arial Narrow" w:cs="Times New Roman"/>
        </w:rPr>
        <w:t xml:space="preserve">, </w:t>
      </w:r>
      <w:hyperlink r:id="rId12" w:history="1">
        <w:r w:rsidR="0058662F" w:rsidRPr="00FD7F67">
          <w:rPr>
            <w:rStyle w:val="Hypertextovprepojenie"/>
            <w:rFonts w:ascii="Arial Narrow" w:hAnsi="Arial Narrow" w:cs="Times New Roman"/>
          </w:rPr>
          <w:t>anna.maslikova@enviro.gov.sk</w:t>
        </w:r>
      </w:hyperlink>
      <w:r w:rsidR="0058662F">
        <w:rPr>
          <w:rFonts w:ascii="Arial Narrow" w:hAnsi="Arial Narrow" w:cs="Times New Roman"/>
        </w:rPr>
        <w:t xml:space="preserve"> </w:t>
      </w:r>
    </w:p>
    <w:p w14:paraId="360E5047" w14:textId="77777777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5E2A937A" w14:textId="5EFE7AD5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Oznámenie </w:t>
      </w:r>
      <w:r w:rsidR="000347CD">
        <w:rPr>
          <w:rFonts w:ascii="Arial Narrow" w:hAnsi="Arial Narrow" w:cs="Times New Roman"/>
        </w:rPr>
        <w:t>adres</w:t>
      </w:r>
      <w:r w:rsidR="000347CD" w:rsidRPr="00CE3E37">
        <w:rPr>
          <w:rFonts w:ascii="Arial Narrow" w:hAnsi="Arial Narrow" w:cs="Times New Roman"/>
        </w:rPr>
        <w:t xml:space="preserve">ované </w:t>
      </w:r>
      <w:r w:rsidRPr="00CE3E37">
        <w:rPr>
          <w:rFonts w:ascii="Arial Narrow" w:hAnsi="Arial Narrow" w:cs="Times New Roman"/>
        </w:rPr>
        <w:t>Poskytovateľovi bude zaslané na adresu uvedenú nižšie alebo inej osobe alebo na inú adresu, ktorú Poskytovateľ priebežne písomne oznámi Objednávateľovi v súlade s týmto článkom Zmluvy:</w:t>
      </w:r>
    </w:p>
    <w:p w14:paraId="22688770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F209E8B" w14:textId="77777777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16EFF95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A4FBCBC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0086EAF" w14:textId="77777777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1E8B091E" w14:textId="77777777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56E979B2" w14:textId="77777777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55EE8B89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3B6BF9DC" w14:textId="77777777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385D46C3" w14:textId="47033B2E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čase jeho doručenia, pokiaľ sa doručuje ako poštová zásielka prvej triedy s uhradeným poštovným; alebo</w:t>
      </w:r>
    </w:p>
    <w:p w14:paraId="1444C778" w14:textId="2DA50277" w:rsidR="00BE7A70" w:rsidRPr="00BE7A70" w:rsidRDefault="00446FF9" w:rsidP="00BE7A70">
      <w:pPr>
        <w:pStyle w:val="Odsekzoznamu"/>
        <w:numPr>
          <w:ilvl w:val="2"/>
          <w:numId w:val="21"/>
        </w:numPr>
        <w:ind w:left="1418" w:hanging="709"/>
        <w:rPr>
          <w:rFonts w:ascii="Arial Narrow" w:hAnsi="Arial Narrow" w:cs="Times New Roman"/>
        </w:rPr>
      </w:pPr>
      <w:r w:rsidRPr="00BE7A70">
        <w:rPr>
          <w:rFonts w:ascii="Arial Narrow" w:hAnsi="Arial Narrow" w:cs="Times New Roman"/>
        </w:rPr>
        <w:t>v čase jeho doručenia,</w:t>
      </w:r>
      <w:r w:rsidR="00BE7A70" w:rsidRPr="00BE7A70">
        <w:t xml:space="preserve"> </w:t>
      </w:r>
      <w:r w:rsidR="00BE7A70" w:rsidRPr="00BE7A70">
        <w:rPr>
          <w:rFonts w:ascii="Arial Narrow" w:hAnsi="Arial Narrow" w:cs="Times New Roman"/>
        </w:rPr>
        <w:t>zaslaním potvrdzujúceho e-mailu o doručení, pričom za potvrdzujúci e-mail sa nepovažuje správa generovaná automaticky.</w:t>
      </w:r>
    </w:p>
    <w:p w14:paraId="4600F57C" w14:textId="2BF8C35C" w:rsidR="00281C0D" w:rsidRPr="00BE7A70" w:rsidRDefault="00446FF9" w:rsidP="00BE7A70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BE7A70">
        <w:rPr>
          <w:rFonts w:ascii="Arial Narrow" w:hAnsi="Arial Narrow" w:cs="Times New Roman"/>
        </w:rPr>
        <w:t xml:space="preserve"> 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2DD668C5" w14:textId="77777777" w:rsidR="00446FF9" w:rsidRPr="00CE3E37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57E156D" w14:textId="77777777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2108B17E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658DFFC5" w14:textId="77777777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139A0FF8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8636A0C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8E816BE" w14:textId="77777777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3ABD3C55" w14:textId="77777777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08C06365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B1DD5A" w14:textId="77777777" w:rsidR="00A42BE3" w:rsidRPr="00CE3E37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5D85A05B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A65BB04" w14:textId="77777777" w:rsidR="00A42BE3" w:rsidRPr="00CE3E37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5BC4813C" w14:textId="77777777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C9ED382" w14:textId="77777777" w:rsidR="008F7C9D" w:rsidRPr="00CE3E37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1424ED9C" w14:textId="77777777" w:rsidR="00281C0D" w:rsidRPr="00CE3E37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67BC22CE" w14:textId="77777777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902E53" w14:textId="77777777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314DF8CD" w14:textId="77777777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174E915D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</w:t>
      </w:r>
      <w:r w:rsidRPr="00CE3E37">
        <w:rPr>
          <w:rFonts w:ascii="Arial Narrow" w:hAnsi="Arial Narrow" w:cs="Times New Roman"/>
        </w:rPr>
        <w:lastRenderedPageBreak/>
        <w:t>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3C2B5BCD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66D9818" w14:textId="1086DE8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</w:t>
      </w:r>
      <w:r w:rsidR="005647B3">
        <w:rPr>
          <w:rFonts w:ascii="Arial Narrow" w:hAnsi="Arial Narrow" w:cs="Times New Roman"/>
        </w:rPr>
        <w:t xml:space="preserve"> </w:t>
      </w:r>
      <w:r w:rsidR="005647B3" w:rsidRPr="005647B3">
        <w:rPr>
          <w:rFonts w:ascii="Arial Narrow" w:hAnsi="Arial Narrow" w:cs="Times New Roman"/>
        </w:rPr>
        <w:t>podpísaných oprávnenými zástupcami zmluvných strán</w:t>
      </w:r>
      <w:r w:rsidR="00027958">
        <w:rPr>
          <w:rFonts w:ascii="Arial Narrow" w:hAnsi="Arial Narrow" w:cs="Times New Roman"/>
        </w:rPr>
        <w:t xml:space="preserve"> v súlade s § 18 zákona o verejnom obstarávaní.</w:t>
      </w:r>
    </w:p>
    <w:p w14:paraId="1570BBA5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0DB6423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1B9D593A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74B69F" w14:textId="2DDC9091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dohodou. Ak sa Zmluvné strany nedohodnú, bude vec riešiť vecne a miestne príslušný súd Slovenskej republiky.</w:t>
      </w:r>
    </w:p>
    <w:p w14:paraId="5E8EE693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307623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7D30E34B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78CB87E" w14:textId="5C2CD1B5" w:rsidR="00446FF9" w:rsidRPr="0033497F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</w:t>
      </w:r>
      <w:r w:rsidR="007A2182">
        <w:rPr>
          <w:rFonts w:ascii="Arial Narrow" w:hAnsi="Arial Narrow" w:cs="Times New Roman"/>
        </w:rPr>
        <w:t>šiesti</w:t>
      </w:r>
      <w:r w:rsidR="007A2182" w:rsidRPr="0033497F">
        <w:rPr>
          <w:rFonts w:ascii="Arial Narrow" w:hAnsi="Arial Narrow" w:cs="Times New Roman"/>
        </w:rPr>
        <w:t xml:space="preserve">ch </w:t>
      </w:r>
      <w:r w:rsidR="00027958">
        <w:rPr>
          <w:rFonts w:ascii="Arial Narrow" w:hAnsi="Arial Narrow" w:cs="Times New Roman"/>
        </w:rPr>
        <w:t>(</w:t>
      </w:r>
      <w:r w:rsidR="007A2182">
        <w:rPr>
          <w:rFonts w:ascii="Arial Narrow" w:hAnsi="Arial Narrow" w:cs="Times New Roman"/>
        </w:rPr>
        <w:t>6</w:t>
      </w:r>
      <w:r w:rsidRPr="0033497F">
        <w:rPr>
          <w:rFonts w:ascii="Arial Narrow" w:hAnsi="Arial Narrow" w:cs="Times New Roman"/>
        </w:rPr>
        <w:t xml:space="preserve">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</w:t>
      </w:r>
      <w:r w:rsidR="00A17683">
        <w:rPr>
          <w:rFonts w:ascii="Arial Narrow" w:hAnsi="Arial Narrow" w:cs="Times New Roman"/>
        </w:rPr>
        <w:t>šty</w:t>
      </w:r>
      <w:r w:rsidRPr="0033497F">
        <w:rPr>
          <w:rFonts w:ascii="Arial Narrow" w:hAnsi="Arial Narrow" w:cs="Times New Roman"/>
        </w:rPr>
        <w:t>ri (</w:t>
      </w:r>
      <w:r w:rsidR="00A17683">
        <w:rPr>
          <w:rFonts w:ascii="Arial Narrow" w:hAnsi="Arial Narrow" w:cs="Times New Roman"/>
        </w:rPr>
        <w:t>4</w:t>
      </w:r>
      <w:r w:rsidRPr="0033497F">
        <w:rPr>
          <w:rFonts w:ascii="Arial Narrow" w:hAnsi="Arial Narrow" w:cs="Times New Roman"/>
        </w:rPr>
        <w:t>) vyhotovenia dostane Objednávateľ.</w:t>
      </w:r>
    </w:p>
    <w:p w14:paraId="4C8EAA8A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8315823" w14:textId="77777777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Táto </w:t>
      </w:r>
      <w:r w:rsidR="00B35E30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CE3E37">
        <w:rPr>
          <w:rFonts w:ascii="Arial Narrow" w:hAnsi="Arial Narrow" w:cs="Times New Roman"/>
        </w:rPr>
        <w:t xml:space="preserve"> účinnosť dňa </w:t>
      </w:r>
      <w:r w:rsidR="00B35E30" w:rsidRPr="00723B17">
        <w:rPr>
          <w:rFonts w:ascii="Arial Narrow" w:hAnsi="Arial Narrow" w:cs="Times New Roman"/>
        </w:rPr>
        <w:t>01.01.202</w:t>
      </w:r>
      <w:r w:rsidR="0058662F" w:rsidRPr="00723B17">
        <w:rPr>
          <w:rFonts w:ascii="Arial Narrow" w:hAnsi="Arial Narrow" w:cs="Times New Roman"/>
        </w:rPr>
        <w:t>3</w:t>
      </w:r>
      <w:r w:rsidR="00B35E30" w:rsidRPr="00723B17">
        <w:rPr>
          <w:rFonts w:ascii="Arial Narrow" w:hAnsi="Arial Narrow" w:cs="Times New Roman"/>
        </w:rPr>
        <w:t>,</w:t>
      </w:r>
      <w:r w:rsidR="00B35E30" w:rsidRPr="00CE3E37">
        <w:rPr>
          <w:rFonts w:ascii="Arial Narrow" w:hAnsi="Arial Narrow" w:cs="Times New Roman"/>
        </w:rPr>
        <w:t xml:space="preserve"> za predpokladu jej predchádzajúceho zverejnenia v Centrálnom registri zmlúv vedenom Úradom vlády Slovenskej republiky</w:t>
      </w:r>
      <w:r w:rsidRPr="00CE3E37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zverejní Objednávateľ.</w:t>
      </w:r>
    </w:p>
    <w:p w14:paraId="380EEEB0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FE7A3B7" w14:textId="09A12562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</w:t>
      </w:r>
      <w:r w:rsidR="00C97859">
        <w:rPr>
          <w:rFonts w:ascii="Arial Narrow" w:eastAsia="Calibri" w:hAnsi="Arial Narrow" w:cs="Times New Roman"/>
        </w:rPr>
        <w:t> ...........</w:t>
      </w:r>
      <w:r w:rsidRPr="00CE3E37">
        <w:rPr>
          <w:rFonts w:ascii="Arial Narrow" w:eastAsia="Calibri" w:hAnsi="Arial Narrow" w:cs="Times New Roman"/>
        </w:rPr>
        <w:t xml:space="preserve">, dňa </w:t>
      </w:r>
    </w:p>
    <w:p w14:paraId="64806BC9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2DB3E2B9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90DB1D7" w14:textId="0F587FDF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Za Ministerstvo </w:t>
      </w:r>
      <w:r w:rsidR="004B4221">
        <w:rPr>
          <w:rFonts w:ascii="Arial Narrow" w:eastAsia="Calibri" w:hAnsi="Arial Narrow" w:cs="Times New Roman"/>
        </w:rPr>
        <w:t>životného prostredia</w:t>
      </w:r>
      <w:r w:rsidR="004B4221" w:rsidRPr="00CE3E37">
        <w:rPr>
          <w:rFonts w:ascii="Arial Narrow" w:eastAsia="Calibri" w:hAnsi="Arial Narrow" w:cs="Times New Roman"/>
        </w:rPr>
        <w:t xml:space="preserve"> </w:t>
      </w:r>
      <w:r w:rsidRPr="00CE3E37">
        <w:rPr>
          <w:rFonts w:ascii="Arial Narrow" w:eastAsia="Calibri" w:hAnsi="Arial Narrow" w:cs="Times New Roman"/>
        </w:rPr>
        <w:t>SR: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 xml:space="preserve">Za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D6C6EC1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53E1C04C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169B09D0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54D4411C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6DD2B320" w14:textId="1C971084" w:rsidR="00876C61" w:rsidRPr="00CE3E37" w:rsidRDefault="00E31633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               </w:t>
      </w:r>
      <w:r w:rsidRPr="00E31633">
        <w:rPr>
          <w:rFonts w:ascii="Arial Narrow" w:eastAsia="Arial Unicode MS" w:hAnsi="Arial Narrow" w:cs="Times New Roman"/>
        </w:rPr>
        <w:t>Ján Budaj, minister</w:t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72EB84D" w14:textId="59B1EDDD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66614E8B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E0F0BE7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2487BDA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11C4395B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FD925C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88A6B2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313E862C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6AE243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1B14BB2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9B1B818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1F02EB0" w14:textId="175DBC6D" w:rsidR="006420D6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2125AD9" w14:textId="77777777" w:rsidR="008E7DEA" w:rsidRPr="00CE3E37" w:rsidRDefault="008E7DEA" w:rsidP="00570382">
      <w:pPr>
        <w:spacing w:after="0" w:line="240" w:lineRule="auto"/>
        <w:rPr>
          <w:rFonts w:ascii="Arial Narrow" w:hAnsi="Arial Narrow" w:cs="Times New Roman"/>
        </w:rPr>
      </w:pPr>
    </w:p>
    <w:p w14:paraId="163BD1BC" w14:textId="77777777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0FE9CAD4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1</w:t>
      </w:r>
    </w:p>
    <w:p w14:paraId="1716DCF8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327C12D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072AC63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F0246C1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56124BD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B6390" w14:textId="24F2973F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sz w:val="24"/>
          <w:szCs w:val="24"/>
        </w:rPr>
        <w:t xml:space="preserve">Predmetom zákazky je zabezpečenie nákupu, dodávky a distribúcie plynu </w:t>
      </w:r>
      <w:r w:rsidR="00914FEE">
        <w:rPr>
          <w:rFonts w:ascii="Times New Roman" w:hAnsi="Times New Roman"/>
          <w:sz w:val="24"/>
          <w:szCs w:val="24"/>
        </w:rPr>
        <w:t xml:space="preserve">Poskytovateľom </w:t>
      </w:r>
      <w:r w:rsidRPr="00083FEE">
        <w:rPr>
          <w:rFonts w:ascii="Times New Roman" w:hAnsi="Times New Roman"/>
          <w:sz w:val="24"/>
          <w:szCs w:val="24"/>
        </w:rPr>
        <w:t xml:space="preserve">podľa konkrétnych potrieb </w:t>
      </w:r>
      <w:r w:rsidR="00914FEE">
        <w:rPr>
          <w:rFonts w:ascii="Times New Roman" w:hAnsi="Times New Roman"/>
          <w:sz w:val="24"/>
          <w:szCs w:val="24"/>
        </w:rPr>
        <w:t>Objednávateľa</w:t>
      </w:r>
      <w:r w:rsidRPr="00083FEE">
        <w:rPr>
          <w:rFonts w:ascii="Times New Roman" w:hAnsi="Times New Roman"/>
          <w:sz w:val="24"/>
          <w:szCs w:val="24"/>
        </w:rPr>
        <w:t xml:space="preserve">, ako aj komplexné služby spojené s bezpečnou, stabilnou a komplexnou dodávkou plynu pre odberné miesta. </w:t>
      </w:r>
    </w:p>
    <w:p w14:paraId="47B783A6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6424634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b/>
          <w:sz w:val="24"/>
          <w:szCs w:val="24"/>
        </w:rPr>
        <w:t>Obdobie poskytovania služieb</w:t>
      </w:r>
      <w:r>
        <w:rPr>
          <w:rFonts w:ascii="Times New Roman" w:hAnsi="Times New Roman"/>
          <w:sz w:val="24"/>
          <w:szCs w:val="24"/>
        </w:rPr>
        <w:t>: od 01.01</w:t>
      </w:r>
      <w:r w:rsidRPr="00083FE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83FEE">
        <w:rPr>
          <w:rFonts w:ascii="Times New Roman" w:hAnsi="Times New Roman"/>
          <w:sz w:val="24"/>
          <w:szCs w:val="24"/>
        </w:rPr>
        <w:t xml:space="preserve"> od 00:00 hod. do 31.12.202</w:t>
      </w:r>
      <w:r>
        <w:rPr>
          <w:rFonts w:ascii="Times New Roman" w:hAnsi="Times New Roman"/>
          <w:sz w:val="24"/>
          <w:szCs w:val="24"/>
        </w:rPr>
        <w:t>3</w:t>
      </w:r>
      <w:r w:rsidRPr="00083FEE">
        <w:rPr>
          <w:rFonts w:ascii="Times New Roman" w:hAnsi="Times New Roman"/>
          <w:sz w:val="24"/>
          <w:szCs w:val="24"/>
        </w:rPr>
        <w:t xml:space="preserve"> do 24:00 hod.</w:t>
      </w:r>
    </w:p>
    <w:p w14:paraId="178C1CFF" w14:textId="77777777" w:rsidR="00723B17" w:rsidRDefault="0058662F" w:rsidP="00723B17">
      <w:p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 w:rsidRPr="00083FEE">
        <w:rPr>
          <w:rFonts w:ascii="Times New Roman" w:hAnsi="Times New Roman"/>
          <w:b/>
          <w:sz w:val="24"/>
          <w:szCs w:val="24"/>
        </w:rPr>
        <w:t>Charakteristika odberných miest:</w:t>
      </w:r>
      <w:r w:rsidRPr="00083FEE">
        <w:rPr>
          <w:rFonts w:ascii="Times New Roman" w:hAnsi="Times New Roman"/>
          <w:sz w:val="24"/>
          <w:szCs w:val="24"/>
        </w:rPr>
        <w:t xml:space="preserve"> budovy administratívneho charakteru </w:t>
      </w:r>
      <w:r w:rsidR="00723B17" w:rsidRPr="00F27F7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– odberné miesto 1 a 3, byt – odberné miesto 2 </w:t>
      </w:r>
    </w:p>
    <w:p w14:paraId="75412FE3" w14:textId="77777777" w:rsidR="0058662F" w:rsidRDefault="0058662F" w:rsidP="0058662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60D6FBB8" w14:textId="331C0E0E" w:rsidR="00723B17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Administratívna budova – Námestie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Ľ</w:t>
      </w:r>
      <w:r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udovíta Štúra 1, </w:t>
      </w:r>
      <w:r w:rsidR="00685CAF"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B</w:t>
      </w:r>
      <w:r w:rsidR="00685C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ratislava</w:t>
      </w:r>
    </w:p>
    <w:p w14:paraId="32839D2F" w14:textId="2490BC42" w:rsidR="00723B17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Byt – Donnerová 7, </w:t>
      </w:r>
      <w:r w:rsidR="00685CAF"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B</w:t>
      </w:r>
      <w:r w:rsidR="00685C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ratislava</w:t>
      </w:r>
    </w:p>
    <w:p w14:paraId="7E31D7A8" w14:textId="65BD2A09" w:rsidR="00723B17" w:rsidRPr="00D34FCF" w:rsidRDefault="00723B17" w:rsidP="00723B1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before="34" w:after="0" w:line="274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 xml:space="preserve">Administratívna budova – Bukureštská 4, </w:t>
      </w:r>
      <w:r w:rsidR="00685CAF" w:rsidRPr="00D34FC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B</w:t>
      </w:r>
      <w:r w:rsidR="00685C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k-SK"/>
        </w:rPr>
        <w:t>ratislava</w:t>
      </w:r>
    </w:p>
    <w:p w14:paraId="592B4217" w14:textId="77777777" w:rsidR="00723B17" w:rsidRPr="00083FEE" w:rsidRDefault="00723B17" w:rsidP="0058662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6B934225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083FEE">
        <w:rPr>
          <w:rFonts w:ascii="Times New Roman" w:hAnsi="Times New Roman"/>
          <w:sz w:val="24"/>
          <w:szCs w:val="24"/>
        </w:rPr>
        <w:tab/>
      </w:r>
    </w:p>
    <w:p w14:paraId="0B5D84D3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DBD3E0A" w14:textId="77777777" w:rsidR="0058662F" w:rsidRPr="00083FEE" w:rsidRDefault="0058662F" w:rsidP="0058662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sz w:val="24"/>
          <w:szCs w:val="24"/>
        </w:rPr>
        <w:t xml:space="preserve">Plyn:    </w:t>
      </w:r>
    </w:p>
    <w:p w14:paraId="0001BFA2" w14:textId="77777777" w:rsidR="0058662F" w:rsidRPr="00083FEE" w:rsidRDefault="0058662F" w:rsidP="0058662F">
      <w:pPr>
        <w:pStyle w:val="Bezriadkovania"/>
        <w:ind w:right="-567"/>
        <w:jc w:val="both"/>
        <w:rPr>
          <w:rFonts w:ascii="Times New Roman" w:hAnsi="Times New Roman"/>
          <w:sz w:val="24"/>
          <w:szCs w:val="24"/>
        </w:rPr>
      </w:pPr>
      <w:r w:rsidRPr="00083FEE">
        <w:rPr>
          <w:rFonts w:ascii="Times New Roman" w:hAnsi="Times New Roman"/>
          <w:b/>
          <w:sz w:val="24"/>
          <w:szCs w:val="24"/>
        </w:rPr>
        <w:t xml:space="preserve">Predpokladaný objem odobratého plynu počas obdobia poskytovania služieb: </w:t>
      </w:r>
      <w:r>
        <w:rPr>
          <w:rFonts w:ascii="Times New Roman" w:hAnsi="Times New Roman"/>
          <w:b/>
          <w:sz w:val="24"/>
          <w:szCs w:val="24"/>
        </w:rPr>
        <w:t>742,100</w:t>
      </w:r>
      <w:r w:rsidRPr="00083FEE">
        <w:rPr>
          <w:rFonts w:ascii="Times New Roman" w:hAnsi="Times New Roman"/>
          <w:sz w:val="24"/>
          <w:szCs w:val="24"/>
        </w:rPr>
        <w:t xml:space="preserve"> MWh</w:t>
      </w:r>
    </w:p>
    <w:p w14:paraId="5E214D9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AA8C59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FD708A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73ABBC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B90268F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4241EE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8C3684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B84412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BC3B148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D7501A0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CCC5B9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6E2DBD2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817B599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09E6BCC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89A5A4F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4876371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8FE9841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23C3E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91FBAB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4B5FCB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A6A9A4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BC6C994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42FF3CE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EA8F2C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276F7C4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0BDF83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78A7F1A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73AF278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B74C042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9007594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1AB5AD2" w14:textId="77777777" w:rsidR="00723B17" w:rsidRDefault="00723B17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C822FF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2</w:t>
      </w:r>
    </w:p>
    <w:p w14:paraId="79F38273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E0729C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69995D2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15A09B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1BF5C4F" w14:textId="7A203FCE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Poskytovateľom, ktorý zabezpečí dodávku plynu podľa konkrétnych potrieb </w:t>
      </w:r>
      <w:r w:rsidR="00914FEE">
        <w:rPr>
          <w:rFonts w:ascii="Arial Narrow" w:hAnsi="Arial Narrow" w:cs="Times New Roman"/>
        </w:rPr>
        <w:t>Objednávateľa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6545223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83F21FA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Obdobie poskytovania služieb: od 01.01.202</w:t>
      </w:r>
      <w:r w:rsidR="00723B17">
        <w:rPr>
          <w:rFonts w:ascii="Arial Narrow" w:hAnsi="Arial Narrow" w:cs="Times New Roman"/>
        </w:rPr>
        <w:t>3</w:t>
      </w:r>
      <w:r w:rsidRPr="00F841AD">
        <w:rPr>
          <w:rFonts w:ascii="Arial Narrow" w:hAnsi="Arial Narrow" w:cs="Times New Roman"/>
        </w:rPr>
        <w:t xml:space="preserve"> od 00:00 hod. do 31.12.202</w:t>
      </w:r>
      <w:r w:rsidR="00723B17">
        <w:rPr>
          <w:rFonts w:ascii="Arial Narrow" w:hAnsi="Arial Narrow" w:cs="Times New Roman"/>
        </w:rPr>
        <w:t>3</w:t>
      </w:r>
      <w:r w:rsidRPr="00F841AD">
        <w:rPr>
          <w:rFonts w:ascii="Arial Narrow" w:hAnsi="Arial Narrow" w:cs="Times New Roman"/>
        </w:rPr>
        <w:t xml:space="preserve"> do 24:00 hod. </w:t>
      </w:r>
    </w:p>
    <w:p w14:paraId="190746E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73869B5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Charakteristika odberných miest</w:t>
      </w:r>
      <w:r w:rsidRPr="00723B17">
        <w:rPr>
          <w:rFonts w:ascii="Arial Narrow" w:hAnsi="Arial Narrow" w:cs="Times New Roman"/>
        </w:rPr>
        <w:t>: prevažne administratívneho charakteru.</w:t>
      </w:r>
    </w:p>
    <w:p w14:paraId="5A3C116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7495A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0C9DFD7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241170E2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Predpokladaný objem odobratého plynu počas obdobia poskytovania služieb:</w:t>
      </w:r>
      <w:r w:rsidR="00723B17">
        <w:rPr>
          <w:rFonts w:ascii="Arial Narrow" w:hAnsi="Arial Narrow" w:cs="Times New Roman"/>
        </w:rPr>
        <w:t>742</w:t>
      </w:r>
      <w:r w:rsidR="001D77F8">
        <w:rPr>
          <w:rFonts w:ascii="Arial Narrow" w:hAnsi="Arial Narrow" w:cs="Times New Roman"/>
        </w:rPr>
        <w:t>,10</w:t>
      </w:r>
      <w:r w:rsidR="00914FEE">
        <w:rPr>
          <w:rFonts w:ascii="Arial Narrow" w:hAnsi="Arial Narrow" w:cs="Times New Roman"/>
        </w:rPr>
        <w:t>0</w:t>
      </w:r>
      <w:r w:rsidR="00723B17">
        <w:rPr>
          <w:rFonts w:ascii="Arial Narrow" w:hAnsi="Arial Narrow" w:cs="Times New Roman"/>
        </w:rPr>
        <w:t xml:space="preserve"> </w:t>
      </w:r>
      <w:r w:rsidRPr="00F841AD">
        <w:rPr>
          <w:rFonts w:ascii="Arial Narrow" w:hAnsi="Arial Narrow" w:cs="Times New Roman"/>
        </w:rPr>
        <w:t xml:space="preserve"> MWh </w:t>
      </w:r>
    </w:p>
    <w:p w14:paraId="2A7DE831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B4169E8" w14:textId="77777777" w:rsidR="00F841AD" w:rsidRP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788B568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721"/>
        <w:gridCol w:w="1340"/>
        <w:gridCol w:w="1140"/>
        <w:gridCol w:w="2252"/>
        <w:gridCol w:w="938"/>
        <w:gridCol w:w="1313"/>
      </w:tblGrid>
      <w:tr w:rsidR="00723B17" w:rsidRPr="00083FEE" w14:paraId="0C0E5DFF" w14:textId="77777777" w:rsidTr="00F031B6">
        <w:trPr>
          <w:trHeight w:val="73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A4459A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P.č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0EF138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Odberné miesto (Názov/adresa)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48EE19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Predpok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lad. objem odberu (kWh) od 01.01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do 31.12.202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E31F7B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ČOM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3B88D4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POD kód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FCEA01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Zaradenie odberu (MO, SO, VO)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AA2306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Zml. dohodnuté denné max. m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0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(pri SO, VO)</w:t>
            </w:r>
          </w:p>
        </w:tc>
      </w:tr>
      <w:tr w:rsidR="00723B17" w:rsidRPr="00083FEE" w14:paraId="50FB5F02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B7AF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953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MŽP SR, Námestie Ľudovíta Štúra 1, 812 35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FD2F9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505 940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D7F88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4101454339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9158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SKSPPDIS000130021570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D06F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08A5" w14:textId="00BF8D51" w:rsidR="00723B17" w:rsidRPr="00083FEE" w:rsidRDefault="0031620D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620</w:t>
            </w:r>
            <w:r w:rsidR="00723B17"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m</w:t>
            </w:r>
            <w:r w:rsidR="00723B17"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</w:tr>
      <w:tr w:rsidR="00723B17" w:rsidRPr="00083FEE" w14:paraId="41D3AAD7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AAFD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8EE3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Donnerová 7, 841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A98A5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C74A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4100000748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1116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SKSPPDIS000110111922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6376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AA57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23B17" w:rsidRPr="00083FEE" w14:paraId="538A8073" w14:textId="77777777" w:rsidTr="00F031B6">
        <w:trPr>
          <w:trHeight w:val="41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CED9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4561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Bukureštská 4, 811 04 Bratislava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37F78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235 990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E15A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hAnsi="Times New Roman" w:cs="Times New Roman"/>
                <w:sz w:val="20"/>
                <w:szCs w:val="20"/>
              </w:rPr>
              <w:t>4101450489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33D4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SKSPPDIS030110080030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28DA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0F0F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723B17" w:rsidRPr="00083FEE" w14:paraId="20EBCBA1" w14:textId="77777777" w:rsidTr="00F031B6">
        <w:trPr>
          <w:trHeight w:val="631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98FE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083F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Spolu: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FA40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742 100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04902" w14:textId="77777777" w:rsidR="00723B17" w:rsidRPr="00083FEE" w:rsidRDefault="00723B17" w:rsidP="00F0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B0D0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E24B" w14:textId="77777777" w:rsidR="00723B17" w:rsidRPr="00083FEE" w:rsidRDefault="00723B17" w:rsidP="00F0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4311" w14:textId="77777777" w:rsidR="00723B17" w:rsidRPr="00083FEE" w:rsidRDefault="00723B17" w:rsidP="00F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10EF9AE9" w14:textId="77777777" w:rsidR="00757A8D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531691B1" w14:textId="77777777" w:rsidR="00723B17" w:rsidRPr="00CE3E37" w:rsidRDefault="00723B17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23E02438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DA47EA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905D877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04E1BC2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F8BA2B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AEF0E84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00CC055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3B69A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651E1CC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5021A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28F07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9EFB47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1A7CAD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D2DE74B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0EF80B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A4EA8FF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6B600CC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F497ADC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0FB215E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0F462C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88A8DD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D3BC5A7" w14:textId="0F29C477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3</w:t>
      </w:r>
    </w:p>
    <w:p w14:paraId="391A5B7B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C498B3" w14:textId="77777777" w:rsidR="00027958" w:rsidRPr="00027958" w:rsidRDefault="00027958" w:rsidP="00027958">
      <w:pPr>
        <w:pStyle w:val="Odsekzoznamu"/>
        <w:tabs>
          <w:tab w:val="left" w:pos="2552"/>
        </w:tabs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27958">
        <w:rPr>
          <w:rFonts w:ascii="Arial Narrow" w:hAnsi="Arial Narrow" w:cs="Times New Roman"/>
          <w:b/>
          <w:bCs/>
        </w:rPr>
        <w:t xml:space="preserve">Cena, Spôsob určenia Odplaty, Spôsob určenia maximálnej ceny, Spôsob a </w:t>
      </w:r>
    </w:p>
    <w:p w14:paraId="1B22BEF5" w14:textId="77777777" w:rsidR="00027958" w:rsidRPr="00027958" w:rsidRDefault="00027958" w:rsidP="00027958">
      <w:pPr>
        <w:jc w:val="center"/>
        <w:rPr>
          <w:rFonts w:ascii="Arial Narrow" w:hAnsi="Arial Narrow" w:cs="Times New Roman"/>
          <w:b/>
          <w:bCs/>
        </w:rPr>
      </w:pPr>
      <w:r w:rsidRPr="00027958">
        <w:rPr>
          <w:rFonts w:ascii="Arial Narrow" w:hAnsi="Arial Narrow" w:cs="Times New Roman"/>
          <w:b/>
          <w:bCs/>
        </w:rPr>
        <w:t>podmienky fakturácie, Ďalšie podmienky poskytovania Zmluvného plnenia</w:t>
      </w:r>
      <w:r w:rsidRPr="00027958" w:rsidDel="006040A3">
        <w:rPr>
          <w:rFonts w:ascii="Arial Narrow" w:hAnsi="Arial Narrow" w:cs="Times New Roman"/>
          <w:b/>
          <w:bCs/>
        </w:rPr>
        <w:t xml:space="preserve"> </w:t>
      </w:r>
    </w:p>
    <w:p w14:paraId="483CD64D" w14:textId="6C27C846" w:rsidR="001D77F8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0F630CC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D77F8" w:rsidRPr="001D77F8" w14:paraId="0F410FCE" w14:textId="77777777" w:rsidTr="00D647BD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05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Špecifikácia ceny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6352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0D37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8DB50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3D5247DB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Výška DPH</w:t>
            </w:r>
          </w:p>
          <w:p w14:paraId="189B7474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3C17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Jednotková cena v EUR s DPH</w:t>
            </w:r>
          </w:p>
        </w:tc>
      </w:tr>
      <w:tr w:rsidR="001D77F8" w:rsidRPr="001D77F8" w14:paraId="1DBCF3D5" w14:textId="77777777" w:rsidTr="00926EAB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652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D2261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52CADD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6F431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A2CDC6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74E2F01E" w14:textId="77777777" w:rsidR="001224DA" w:rsidRDefault="001224DA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672"/>
        <w:gridCol w:w="1305"/>
        <w:gridCol w:w="1247"/>
        <w:gridCol w:w="1163"/>
      </w:tblGrid>
      <w:tr w:rsidR="001D77F8" w14:paraId="590F4DE8" w14:textId="77777777" w:rsidTr="00E31633">
        <w:tc>
          <w:tcPr>
            <w:tcW w:w="2268" w:type="dxa"/>
          </w:tcPr>
          <w:p w14:paraId="4122A283" w14:textId="77777777" w:rsidR="001D77F8" w:rsidRDefault="001D77F8" w:rsidP="00D647BD">
            <w:pPr>
              <w:rPr>
                <w:rFonts w:ascii="Arial Narrow" w:hAnsi="Arial Narrow" w:cs="Times New Roman"/>
                <w:b/>
                <w:bCs/>
              </w:rPr>
            </w:pPr>
            <w:r w:rsidRPr="005D1636">
              <w:rPr>
                <w:rFonts w:ascii="Arial Narrow" w:hAnsi="Arial Narrow" w:cs="Times New Roman"/>
                <w:b/>
                <w:bCs/>
              </w:rPr>
              <w:t>Predp</w:t>
            </w:r>
            <w:r>
              <w:rPr>
                <w:rFonts w:ascii="Arial Narrow" w:hAnsi="Arial Narrow" w:cs="Times New Roman"/>
                <w:b/>
                <w:bCs/>
              </w:rPr>
              <w:t>oklad. objem odobratého plynu</w:t>
            </w:r>
            <w:r w:rsidRPr="005D1636">
              <w:rPr>
                <w:rFonts w:ascii="Arial Narrow" w:hAnsi="Arial Narrow" w:cs="Times New Roman"/>
                <w:b/>
                <w:bCs/>
              </w:rPr>
              <w:t xml:space="preserve"> poč</w:t>
            </w:r>
            <w:r>
              <w:rPr>
                <w:rFonts w:ascii="Arial Narrow" w:hAnsi="Arial Narrow" w:cs="Times New Roman"/>
                <w:b/>
                <w:bCs/>
              </w:rPr>
              <w:t>as obdobia poskytovania služieb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5FEB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Cel</w:t>
            </w: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ková cena v EUR bez DPH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C87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Sadzba DPH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6BEF0" w14:textId="77777777" w:rsidR="001D77F8" w:rsidRPr="00BD2536" w:rsidRDefault="001D77F8" w:rsidP="00D647BD">
            <w:pP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  <w:p w14:paraId="4C17B323" w14:textId="77777777" w:rsidR="001D77F8" w:rsidRPr="00BD2536" w:rsidRDefault="001D77F8" w:rsidP="00D647BD">
            <w:pP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Výška DPH</w:t>
            </w:r>
          </w:p>
          <w:p w14:paraId="4440172A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81BE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Cel</w:t>
            </w:r>
            <w:r w:rsidRPr="00BD2536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ková cena v EUR s DPH</w:t>
            </w:r>
          </w:p>
        </w:tc>
      </w:tr>
      <w:tr w:rsidR="001D77F8" w14:paraId="7A8442D6" w14:textId="77777777" w:rsidTr="00926EAB">
        <w:tc>
          <w:tcPr>
            <w:tcW w:w="2268" w:type="dxa"/>
          </w:tcPr>
          <w:p w14:paraId="3B2CAF19" w14:textId="77777777" w:rsidR="001D77F8" w:rsidRPr="00D647BD" w:rsidRDefault="001D77F8" w:rsidP="001D77F8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>742</w:t>
            </w:r>
            <w:r w:rsidRPr="00D647BD"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>,</w:t>
            </w:r>
            <w:r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>10</w:t>
            </w:r>
            <w:r w:rsidRPr="00D647BD">
              <w:rPr>
                <w:rFonts w:ascii="Arial Narrow" w:eastAsia="Arial Narrow" w:hAnsi="Arial Narrow" w:cs="Arial Narrow"/>
                <w:color w:val="000000"/>
                <w:lang w:eastAsia="sk-SK" w:bidi="sk-SK"/>
              </w:rPr>
              <w:t xml:space="preserve"> MWh</w:t>
            </w:r>
            <w:r w:rsidRPr="00F27F7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72" w:type="dxa"/>
            <w:shd w:val="clear" w:color="auto" w:fill="FFFF00"/>
          </w:tcPr>
          <w:p w14:paraId="3C46288D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305" w:type="dxa"/>
            <w:shd w:val="clear" w:color="auto" w:fill="FFFF00"/>
          </w:tcPr>
          <w:p w14:paraId="6A8E7439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47" w:type="dxa"/>
            <w:shd w:val="clear" w:color="auto" w:fill="FFFF00"/>
          </w:tcPr>
          <w:p w14:paraId="760DA816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63" w:type="dxa"/>
            <w:shd w:val="clear" w:color="auto" w:fill="FFFF00"/>
          </w:tcPr>
          <w:p w14:paraId="04F65E17" w14:textId="77777777" w:rsidR="001D77F8" w:rsidRDefault="001D77F8" w:rsidP="00D647B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3F050B92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F99B562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2" w:name="bookmark60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>a podmienky fakturácie</w:t>
      </w:r>
      <w:bookmarkEnd w:id="2"/>
    </w:p>
    <w:p w14:paraId="06D0462C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Cenu za dodávku plynu a distribučné služby je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oprávnený fakturovať jednou spoločnou faktúrou pre odbery s ročným vyúčtovaním a jednou spoločnou faktúrou pre odbery s mesačným vyúčtovaním. Zmluvné strany sa </w:t>
      </w:r>
      <w:r>
        <w:rPr>
          <w:color w:val="000000"/>
          <w:lang w:eastAsia="sk-SK" w:bidi="sk-SK"/>
        </w:rPr>
        <w:t xml:space="preserve">môžu </w:t>
      </w:r>
      <w:r>
        <w:rPr>
          <w:color w:val="000000"/>
          <w:lang w:val="cs-CZ" w:eastAsia="cs-CZ" w:bidi="cs-CZ"/>
        </w:rPr>
        <w:t>priebežne počas trvania Zmluvy dohodnúť na zmene začlenenia jednotlivých odberných miest do spoločnej fakturácie.</w:t>
      </w:r>
    </w:p>
    <w:p w14:paraId="7F20CA17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jc w:val="both"/>
      </w:pPr>
      <w:r>
        <w:rPr>
          <w:color w:val="000000"/>
          <w:lang w:val="cs-CZ" w:eastAsia="cs-CZ" w:bidi="cs-CZ"/>
        </w:rPr>
        <w:t>Faktúry sa vystavujú spoločne za dodávku plynu a distribučné služby.</w:t>
      </w:r>
    </w:p>
    <w:p w14:paraId="27F5D8D5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Faktúra musí obsahovať všetky náležitosti stanovené platnými daňovými a účtovnými predpismi vrátane informácie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>z. č. 251/2012 Z. z. o energetike a o zmene a doplnení niektorých zákonov.</w:t>
      </w:r>
    </w:p>
    <w:p w14:paraId="1D8C1C40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plynu sa </w:t>
      </w:r>
      <w:r>
        <w:rPr>
          <w:color w:val="000000"/>
          <w:lang w:eastAsia="sk-SK" w:bidi="sk-SK"/>
        </w:rPr>
        <w:t xml:space="preserve">zaväzuje </w:t>
      </w:r>
      <w:r>
        <w:rPr>
          <w:color w:val="000000"/>
          <w:lang w:val="cs-CZ" w:eastAsia="cs-CZ" w:bidi="cs-CZ"/>
        </w:rPr>
        <w:t xml:space="preserve">uhrádzať preddavky za dodávku plynu a distribučné služby, pričom výška preddavkov, ich počet, termíny alebo </w:t>
      </w:r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platieb preddavkov sa </w:t>
      </w:r>
      <w:r>
        <w:rPr>
          <w:color w:val="000000"/>
          <w:lang w:eastAsia="sk-SK" w:bidi="sk-SK"/>
        </w:rPr>
        <w:t xml:space="preserve">môže </w:t>
      </w:r>
      <w:r>
        <w:rPr>
          <w:color w:val="000000"/>
          <w:lang w:val="cs-CZ" w:eastAsia="cs-CZ" w:bidi="cs-CZ"/>
        </w:rPr>
        <w:t>počas trvania Zmluvy zmeniť po dohode Zmluvných strán.</w:t>
      </w:r>
    </w:p>
    <w:p w14:paraId="232497EC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vystavovať Vyúčtovaciu faktúru za dodávku plynu a distribučné služby pre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ročným odpočtom </w:t>
      </w:r>
      <w:r>
        <w:rPr>
          <w:color w:val="000000"/>
          <w:lang w:val="cs-CZ" w:eastAsia="cs-CZ" w:bidi="cs-CZ"/>
        </w:rPr>
        <w:t xml:space="preserve">k poslednému dňu príslušného roka. Vo vyúčtovacej faktúre za dodávku plynu a distribučné služby sa odpočítajú preddavky, ktoré boli </w:t>
      </w:r>
      <w:r>
        <w:rPr>
          <w:color w:val="000000"/>
          <w:lang w:eastAsia="sk-SK" w:bidi="sk-SK"/>
        </w:rPr>
        <w:t xml:space="preserve">Objednávateľom </w:t>
      </w:r>
      <w:r>
        <w:rPr>
          <w:color w:val="000000"/>
          <w:lang w:val="cs-CZ" w:eastAsia="cs-CZ" w:bidi="cs-CZ"/>
        </w:rPr>
        <w:t xml:space="preserve">uhradené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>za príslušný rok.</w:t>
      </w:r>
    </w:p>
    <w:p w14:paraId="4DE4F5F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vystavovať Vyúčtovaciu faktúru za dodávku plynu a distribučné služby pre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mesačným odpočtom </w:t>
      </w:r>
      <w:r>
        <w:rPr>
          <w:color w:val="000000"/>
          <w:lang w:val="cs-CZ" w:eastAsia="cs-CZ" w:bidi="cs-CZ"/>
        </w:rPr>
        <w:t xml:space="preserve">k poslednému dňu príslušného mesiaca. Vo vyúčtovacej faktúre za dodávku plynu a distribučné služby sa odpočítajú preddavky, ktoré boli </w:t>
      </w:r>
      <w:r>
        <w:rPr>
          <w:color w:val="000000"/>
          <w:lang w:eastAsia="sk-SK" w:bidi="sk-SK"/>
        </w:rPr>
        <w:t xml:space="preserve">Objednávateľom </w:t>
      </w:r>
      <w:r>
        <w:rPr>
          <w:color w:val="000000"/>
          <w:lang w:val="cs-CZ" w:eastAsia="cs-CZ" w:bidi="cs-CZ"/>
        </w:rPr>
        <w:t xml:space="preserve">uhradené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>za príslušný mesiac.</w:t>
      </w:r>
    </w:p>
    <w:p w14:paraId="63BC547A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nedoplatok v lehote splatnosti faktúry.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vráti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preplatok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>v termíne do dátumu splatnosti faktúry.</w:t>
      </w:r>
    </w:p>
    <w:p w14:paraId="4B01A70F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500" w:line="240" w:lineRule="auto"/>
        <w:jc w:val="both"/>
      </w:pPr>
      <w:r>
        <w:rPr>
          <w:color w:val="000000"/>
          <w:lang w:val="cs-CZ" w:eastAsia="cs-CZ" w:bidi="cs-CZ"/>
        </w:rPr>
        <w:t xml:space="preserve">Splatnosť faktúry je 30 dní odo dňa riadneho doručenia faktúry </w:t>
      </w:r>
      <w:r>
        <w:rPr>
          <w:color w:val="000000"/>
          <w:lang w:eastAsia="sk-SK" w:bidi="sk-SK"/>
        </w:rPr>
        <w:t>Objednávateľovi.</w:t>
      </w:r>
    </w:p>
    <w:p w14:paraId="1972C304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3" w:name="bookmark62"/>
      <w:r>
        <w:rPr>
          <w:color w:val="000000"/>
          <w:lang w:val="cs-CZ" w:eastAsia="cs-CZ" w:bidi="cs-CZ"/>
        </w:rPr>
        <w:t>Ďalšie podmienky poskytovania predmetu zákazky</w:t>
      </w:r>
      <w:bookmarkEnd w:id="3"/>
    </w:p>
    <w:p w14:paraId="62B03EC0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sa </w:t>
      </w:r>
      <w:r>
        <w:rPr>
          <w:color w:val="000000"/>
          <w:lang w:eastAsia="sk-SK" w:bidi="sk-SK"/>
        </w:rPr>
        <w:t xml:space="preserve">zaväzuje </w:t>
      </w:r>
      <w:r>
        <w:rPr>
          <w:color w:val="000000"/>
          <w:lang w:val="cs-CZ" w:eastAsia="cs-CZ" w:bidi="cs-CZ"/>
        </w:rPr>
        <w:t xml:space="preserve">zabezpečiť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distribúciu plynu, ako aj komplexné služby spojené s bezpečnou, stabilnou a komplexnou dodávkou a distribúciou plynu pre odberné miesta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prílohe č. 2 tejto Zmluvy, v čase </w:t>
      </w:r>
      <w:r>
        <w:rPr>
          <w:b/>
          <w:bCs/>
          <w:color w:val="000000"/>
          <w:lang w:val="cs-CZ" w:eastAsia="cs-CZ" w:bidi="cs-CZ"/>
        </w:rPr>
        <w:t>od 01.01.202</w:t>
      </w:r>
      <w:r w:rsidR="00723B17">
        <w:rPr>
          <w:b/>
          <w:bCs/>
          <w:color w:val="000000"/>
          <w:lang w:val="cs-CZ" w:eastAsia="cs-CZ" w:bidi="cs-CZ"/>
        </w:rPr>
        <w:t>3</w:t>
      </w:r>
      <w:r>
        <w:rPr>
          <w:b/>
          <w:bCs/>
          <w:color w:val="000000"/>
          <w:lang w:val="cs-CZ" w:eastAsia="cs-CZ" w:bidi="cs-CZ"/>
        </w:rPr>
        <w:t xml:space="preserve"> 00:00:00 hodiny do 31.12.202</w:t>
      </w:r>
      <w:r w:rsidR="00723B17">
        <w:rPr>
          <w:b/>
          <w:bCs/>
          <w:color w:val="000000"/>
          <w:lang w:val="cs-CZ" w:eastAsia="cs-CZ" w:bidi="cs-CZ"/>
        </w:rPr>
        <w:t>3</w:t>
      </w:r>
      <w:r>
        <w:rPr>
          <w:b/>
          <w:bCs/>
          <w:color w:val="000000"/>
          <w:lang w:val="cs-CZ" w:eastAsia="cs-CZ" w:bidi="cs-CZ"/>
        </w:rPr>
        <w:t xml:space="preserve"> 24:00:00 hodiny.</w:t>
      </w:r>
    </w:p>
    <w:p w14:paraId="1E6444D6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zabezpečenú individuálnu klientskú starostlivosť/obsluhu pre všetky odberné miesta uvedené v prílohe č. 2 tejto </w:t>
      </w:r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 xml:space="preserve">mluvy zahrňujúcu aj odbornú podporu pri pripájaní nových odberných miest </w:t>
      </w:r>
      <w:r>
        <w:rPr>
          <w:color w:val="000000"/>
          <w:lang w:eastAsia="sk-SK" w:bidi="sk-SK"/>
        </w:rPr>
        <w:t xml:space="preserve">Objednávateľa. </w:t>
      </w:r>
      <w:r>
        <w:rPr>
          <w:color w:val="000000"/>
          <w:lang w:val="cs-CZ" w:eastAsia="cs-CZ" w:bidi="cs-CZ"/>
        </w:rPr>
        <w:t>Vzájomná komunikácia musí byť v slovenskom jazyku.</w:t>
      </w:r>
    </w:p>
    <w:p w14:paraId="07B18D9A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sa </w:t>
      </w:r>
      <w:r>
        <w:rPr>
          <w:color w:val="000000"/>
          <w:lang w:eastAsia="sk-SK" w:bidi="sk-SK"/>
        </w:rPr>
        <w:t xml:space="preserve">zaväzuje </w:t>
      </w:r>
      <w:r>
        <w:rPr>
          <w:color w:val="000000"/>
          <w:lang w:val="cs-CZ" w:eastAsia="cs-CZ" w:bidi="cs-CZ"/>
        </w:rPr>
        <w:t xml:space="preserve">poskytovať službu elektronického portálu zriadenú pre jednotlivé odberné miesta uvedené v prílohe č. 2 tejto </w:t>
      </w:r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 xml:space="preserve">mluvy. Prostredníctvom služby elektronického portálu </w:t>
      </w:r>
      <w:r>
        <w:rPr>
          <w:color w:val="000000"/>
          <w:lang w:eastAsia="sk-SK" w:bidi="sk-SK"/>
        </w:rPr>
        <w:t xml:space="preserve">môže používateľ </w:t>
      </w:r>
      <w:r>
        <w:rPr>
          <w:color w:val="000000"/>
          <w:lang w:val="cs-CZ" w:eastAsia="cs-CZ" w:bidi="cs-CZ"/>
        </w:rPr>
        <w:t>využívať informácie o svojich odberných miestach, histórii spotreby.</w:t>
      </w:r>
    </w:p>
    <w:p w14:paraId="419207D7" w14:textId="77777777" w:rsidR="00D8313C" w:rsidRDefault="00D8313C" w:rsidP="00D8313C">
      <w:pPr>
        <w:pStyle w:val="Zkladntext1"/>
        <w:spacing w:after="0" w:line="240" w:lineRule="auto"/>
        <w:ind w:left="440"/>
        <w:jc w:val="both"/>
      </w:pPr>
      <w:r>
        <w:rPr>
          <w:color w:val="000000"/>
          <w:lang w:val="cs-CZ" w:eastAsia="cs-CZ" w:bidi="cs-CZ"/>
        </w:rPr>
        <w:t xml:space="preserve">Prístupové práva na prístup do elektronického portálu pre kontaktnú osobu uvedenú v bode </w:t>
      </w:r>
      <w:r w:rsidR="001E152E">
        <w:rPr>
          <w:color w:val="000000"/>
          <w:lang w:val="cs-CZ" w:eastAsia="cs-CZ" w:bidi="cs-CZ"/>
        </w:rPr>
        <w:t>3.17</w:t>
      </w:r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mluvy.</w:t>
      </w:r>
    </w:p>
    <w:p w14:paraId="1A43941B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lastRenderedPageBreak/>
        <w:t xml:space="preserve">V prípade záujmu o poradenstvo zamerané na znižovanie nákladov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plynu do odberných miest optimalizáciou charakteru odberu,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písomne požiadať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poskytovanie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>bude povinný mu ho poskytovať.</w:t>
      </w:r>
    </w:p>
    <w:p w14:paraId="2D9590D9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vyhradzuje právo, v prípade zriadenia jeho ďalšieho odberného miesta, toto odberné miesto doplniť do </w:t>
      </w:r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 xml:space="preserve">mluvy dodatkom pri dodržaní tých istých podmienok dohodnutých v </w:t>
      </w:r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mluve.</w:t>
      </w:r>
    </w:p>
    <w:p w14:paraId="5DE2A1C8" w14:textId="52724B73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14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prípade ukončenia odberu plynu na niektorom odbernom mieste uvedenom v prílohe č. 2 tejto </w:t>
      </w:r>
      <w:r w:rsidR="005141CD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 xml:space="preserve">mluvy je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zrušenie tohto miesta povinný oznámiť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pred predpokladaným ukončením odberu </w:t>
      </w:r>
      <w:r w:rsidR="001E152E">
        <w:rPr>
          <w:color w:val="000000"/>
          <w:lang w:val="cs-CZ" w:eastAsia="cs-CZ" w:bidi="cs-CZ"/>
        </w:rPr>
        <w:t>plynu</w:t>
      </w:r>
      <w:r>
        <w:rPr>
          <w:color w:val="000000"/>
          <w:lang w:val="cs-CZ" w:eastAsia="cs-CZ" w:bidi="cs-CZ"/>
        </w:rPr>
        <w:t xml:space="preserve"> a taktiež túto zmenu riešiť dodatkom k</w:t>
      </w:r>
      <w:r w:rsidR="001D77F8">
        <w:rPr>
          <w:color w:val="000000"/>
          <w:lang w:val="cs-CZ" w:eastAsia="cs-CZ" w:bidi="cs-CZ"/>
        </w:rPr>
        <w:t> </w:t>
      </w:r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r w:rsidR="001D77F8">
        <w:rPr>
          <w:color w:val="000000"/>
          <w:lang w:val="cs-CZ" w:eastAsia="cs-CZ" w:bidi="cs-CZ"/>
        </w:rPr>
        <w:t xml:space="preserve"> v súlade s § 18 zákona o verejnom obstarávaní</w:t>
      </w:r>
      <w:r>
        <w:rPr>
          <w:color w:val="000000"/>
          <w:lang w:val="cs-CZ" w:eastAsia="cs-CZ" w:bidi="cs-CZ"/>
        </w:rPr>
        <w:t>.</w:t>
      </w:r>
    </w:p>
    <w:p w14:paraId="5A656466" w14:textId="77777777" w:rsidR="001F3866" w:rsidRPr="00CE3E37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C988B9" w14:textId="7777777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8F2216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21B69A7" w14:textId="777777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0B10656" w14:textId="7777777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4CBC7A" w14:textId="77777777" w:rsidR="00D8313C" w:rsidRPr="00CE3E37" w:rsidRDefault="00D8313C" w:rsidP="00570382">
      <w:pPr>
        <w:spacing w:after="0" w:line="240" w:lineRule="auto"/>
        <w:rPr>
          <w:rFonts w:ascii="Arial Narrow" w:hAnsi="Arial Narrow" w:cs="Times New Roman"/>
        </w:rPr>
      </w:pPr>
    </w:p>
    <w:p w14:paraId="0252612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A63C4C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FB0E79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39DAD9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57B67B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2DDE52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243484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B81D4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416BDF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CA5E09E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C0C669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E8D60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E979A5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9D9A0A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4749515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CEA7D1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965E280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375C7D6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466D9D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EA255D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E7CF0F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619E321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38A3CB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15125C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06702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830404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6CB108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1B48CD4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F860EF2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D897811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26A853E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839025F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A7E7793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834064D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9B86AB5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58D132E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E3CDB7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BA7372A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CD4B260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4BB5F8" w14:textId="77777777" w:rsidR="001A7B58" w:rsidRDefault="001A7B5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E766BD" w14:textId="4F30FC4B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4</w:t>
      </w:r>
    </w:p>
    <w:p w14:paraId="6C5D64DE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5F39926" w14:textId="77777777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7D47346C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FB30979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27F32B7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4C93C18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13459B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9621077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1E982C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AC09BE4" w14:textId="77777777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A292D6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BEBAE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8141F0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6F65E5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8D84B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2A712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B429504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5BA3B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A4F84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5D5903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0B42D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40FDAF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F4F293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EDF34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59A0C9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1E28A3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D867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F7C9AA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A4622F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FB8CC0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F770D85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4E61E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B0F032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F800D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465CD4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64078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82CAEB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AF8EA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FFC10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9D242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27FBFC3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EC510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EDC51F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1B03AF6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D2BD38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FB1DC9E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6979F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797131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FF84AED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5F560A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B74A5DC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BB5E0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4D1AC2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0849C9" w14:textId="7777777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3037E89" w14:textId="77777777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5</w:t>
      </w:r>
    </w:p>
    <w:p w14:paraId="381A116E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B1B83A0" w14:textId="77777777" w:rsidR="00FB2243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p w14:paraId="499579BA" w14:textId="77777777" w:rsidR="001D77F8" w:rsidRDefault="001D77F8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66B9DEE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66044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113"/>
        <w:gridCol w:w="2551"/>
        <w:gridCol w:w="1134"/>
        <w:gridCol w:w="1985"/>
        <w:gridCol w:w="1134"/>
      </w:tblGrid>
      <w:tr w:rsidR="001D77F8" w:rsidRPr="001D77F8" w14:paraId="2440F4BA" w14:textId="77777777" w:rsidTr="00D647BD">
        <w:tc>
          <w:tcPr>
            <w:tcW w:w="576" w:type="dxa"/>
            <w:vAlign w:val="center"/>
          </w:tcPr>
          <w:p w14:paraId="48F8025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P.č.</w:t>
            </w:r>
          </w:p>
        </w:tc>
        <w:tc>
          <w:tcPr>
            <w:tcW w:w="2113" w:type="dxa"/>
            <w:vAlign w:val="center"/>
          </w:tcPr>
          <w:p w14:paraId="6D7FBF0A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Obchodné meno, sídlo subdodávateľa</w:t>
            </w:r>
          </w:p>
        </w:tc>
        <w:tc>
          <w:tcPr>
            <w:tcW w:w="2551" w:type="dxa"/>
            <w:vAlign w:val="center"/>
          </w:tcPr>
          <w:p w14:paraId="58D0DC3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Osoba oprávnená konať za subdodávateľa</w:t>
            </w:r>
          </w:p>
          <w:p w14:paraId="5F9E08D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(meno, priezvisko, adresa pobytu, dátum narodenia, telefonický/emailový kontakt)</w:t>
            </w:r>
          </w:p>
        </w:tc>
        <w:tc>
          <w:tcPr>
            <w:tcW w:w="1134" w:type="dxa"/>
            <w:vAlign w:val="center"/>
          </w:tcPr>
          <w:p w14:paraId="4CC71E64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IČO</w:t>
            </w:r>
          </w:p>
        </w:tc>
        <w:tc>
          <w:tcPr>
            <w:tcW w:w="1985" w:type="dxa"/>
            <w:vAlign w:val="center"/>
          </w:tcPr>
          <w:p w14:paraId="0DE5B1D5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Predmet subdodávky</w:t>
            </w:r>
          </w:p>
        </w:tc>
        <w:tc>
          <w:tcPr>
            <w:tcW w:w="1134" w:type="dxa"/>
            <w:vAlign w:val="center"/>
          </w:tcPr>
          <w:p w14:paraId="3FE3E124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% podiel na zákazke</w:t>
            </w:r>
          </w:p>
        </w:tc>
      </w:tr>
      <w:tr w:rsidR="001D77F8" w:rsidRPr="001D77F8" w14:paraId="5D8EABA3" w14:textId="77777777" w:rsidTr="00D647BD">
        <w:tc>
          <w:tcPr>
            <w:tcW w:w="576" w:type="dxa"/>
          </w:tcPr>
          <w:p w14:paraId="6AF94475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1D77F8">
              <w:rPr>
                <w:rFonts w:ascii="Arial Narrow" w:hAnsi="Arial Narrow" w:cs="Times New Roman"/>
                <w:b/>
                <w:bCs/>
              </w:rPr>
              <w:t>1.</w:t>
            </w:r>
          </w:p>
        </w:tc>
        <w:tc>
          <w:tcPr>
            <w:tcW w:w="2113" w:type="dxa"/>
          </w:tcPr>
          <w:p w14:paraId="77C421E1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551" w:type="dxa"/>
          </w:tcPr>
          <w:p w14:paraId="3A54ABCD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</w:tcPr>
          <w:p w14:paraId="5D4FA313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985" w:type="dxa"/>
          </w:tcPr>
          <w:p w14:paraId="532FF44E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134" w:type="dxa"/>
          </w:tcPr>
          <w:p w14:paraId="71BC3D75" w14:textId="77777777" w:rsidR="001D77F8" w:rsidRPr="001D77F8" w:rsidRDefault="001D77F8" w:rsidP="001D77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455B690D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ED9F395" w14:textId="77777777" w:rsidR="001D77F8" w:rsidRPr="001D77F8" w:rsidRDefault="001D77F8" w:rsidP="001D77F8">
      <w:pPr>
        <w:spacing w:after="0" w:line="240" w:lineRule="auto"/>
        <w:jc w:val="both"/>
        <w:rPr>
          <w:rFonts w:ascii="Arial Narrow" w:hAnsi="Arial Narrow" w:cs="Times New Roman"/>
          <w:bCs/>
        </w:rPr>
      </w:pPr>
      <w:r w:rsidRPr="001D77F8">
        <w:rPr>
          <w:rFonts w:ascii="Arial Narrow" w:hAnsi="Arial Narrow" w:cs="Times New Roman"/>
          <w:bCs/>
        </w:rPr>
        <w:t>*za subdodávateľa sa považuje hospodársky subjekt, ktorý uzavrie alebo uzavrel s úspešným uchádzačom  písomnú odplatnú zmluvu na plnenie určitej časti zákazky</w:t>
      </w:r>
    </w:p>
    <w:p w14:paraId="6A628F7E" w14:textId="77777777" w:rsidR="001D77F8" w:rsidRPr="001D77F8" w:rsidRDefault="001D77F8" w:rsidP="001D77F8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6227B1FC" w14:textId="77777777" w:rsidR="001D77F8" w:rsidRPr="00CE3E37" w:rsidRDefault="001D77F8" w:rsidP="00570382">
      <w:pPr>
        <w:spacing w:after="0" w:line="240" w:lineRule="auto"/>
        <w:jc w:val="center"/>
        <w:rPr>
          <w:rFonts w:ascii="Arial Narrow" w:hAnsi="Arial Narrow" w:cs="Times New Roman"/>
        </w:rPr>
      </w:pPr>
    </w:p>
    <w:sectPr w:rsidR="001D77F8" w:rsidRPr="00CE3E37" w:rsidSect="00C2622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572D" w14:textId="77777777" w:rsidR="00FE1D71" w:rsidRDefault="00FE1D71" w:rsidP="002B256F">
      <w:pPr>
        <w:spacing w:after="0" w:line="240" w:lineRule="auto"/>
      </w:pPr>
      <w:r>
        <w:separator/>
      </w:r>
    </w:p>
  </w:endnote>
  <w:endnote w:type="continuationSeparator" w:id="0">
    <w:p w14:paraId="5BF80CE7" w14:textId="77777777" w:rsidR="00FE1D71" w:rsidRDefault="00FE1D71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9E2710C" w14:textId="785B76C1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0B27EC">
          <w:rPr>
            <w:rFonts w:ascii="Arial Narrow" w:hAnsi="Arial Narrow"/>
            <w:noProof/>
            <w:sz w:val="20"/>
            <w:szCs w:val="20"/>
          </w:rPr>
          <w:t>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F1787F7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E4AF" w14:textId="77777777" w:rsidR="00FE1D71" w:rsidRDefault="00FE1D71" w:rsidP="002B256F">
      <w:pPr>
        <w:spacing w:after="0" w:line="240" w:lineRule="auto"/>
      </w:pPr>
      <w:r>
        <w:separator/>
      </w:r>
    </w:p>
  </w:footnote>
  <w:footnote w:type="continuationSeparator" w:id="0">
    <w:p w14:paraId="609AB0D3" w14:textId="77777777" w:rsidR="00FE1D71" w:rsidRDefault="00FE1D71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436B97"/>
    <w:multiLevelType w:val="hybridMultilevel"/>
    <w:tmpl w:val="E28C9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7"/>
  </w:num>
  <w:num w:numId="12">
    <w:abstractNumId w:val="25"/>
  </w:num>
  <w:num w:numId="13">
    <w:abstractNumId w:val="13"/>
  </w:num>
  <w:num w:numId="14">
    <w:abstractNumId w:val="24"/>
  </w:num>
  <w:num w:numId="15">
    <w:abstractNumId w:val="4"/>
  </w:num>
  <w:num w:numId="16">
    <w:abstractNumId w:val="14"/>
  </w:num>
  <w:num w:numId="17">
    <w:abstractNumId w:val="20"/>
  </w:num>
  <w:num w:numId="18">
    <w:abstractNumId w:val="23"/>
  </w:num>
  <w:num w:numId="19">
    <w:abstractNumId w:val="11"/>
  </w:num>
  <w:num w:numId="20">
    <w:abstractNumId w:val="22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25020"/>
    <w:rsid w:val="00027958"/>
    <w:rsid w:val="000347CD"/>
    <w:rsid w:val="0004092B"/>
    <w:rsid w:val="000549A0"/>
    <w:rsid w:val="000A5A72"/>
    <w:rsid w:val="000B27EC"/>
    <w:rsid w:val="000D2E22"/>
    <w:rsid w:val="000D5AF6"/>
    <w:rsid w:val="000E00BC"/>
    <w:rsid w:val="00114DB1"/>
    <w:rsid w:val="001224DA"/>
    <w:rsid w:val="00163331"/>
    <w:rsid w:val="001A7B58"/>
    <w:rsid w:val="001B4146"/>
    <w:rsid w:val="001C2210"/>
    <w:rsid w:val="001C3D48"/>
    <w:rsid w:val="001D77F8"/>
    <w:rsid w:val="001E152E"/>
    <w:rsid w:val="001F3866"/>
    <w:rsid w:val="00203AE2"/>
    <w:rsid w:val="00211CA2"/>
    <w:rsid w:val="002150EF"/>
    <w:rsid w:val="00220674"/>
    <w:rsid w:val="0024289F"/>
    <w:rsid w:val="00281C0D"/>
    <w:rsid w:val="002848BB"/>
    <w:rsid w:val="002A467F"/>
    <w:rsid w:val="002B256F"/>
    <w:rsid w:val="0031620D"/>
    <w:rsid w:val="00320B8A"/>
    <w:rsid w:val="00331D0D"/>
    <w:rsid w:val="0033497F"/>
    <w:rsid w:val="003679BB"/>
    <w:rsid w:val="00374769"/>
    <w:rsid w:val="003A6D63"/>
    <w:rsid w:val="003B1AD5"/>
    <w:rsid w:val="003C7CE7"/>
    <w:rsid w:val="00400EB3"/>
    <w:rsid w:val="00405680"/>
    <w:rsid w:val="0041283F"/>
    <w:rsid w:val="00416894"/>
    <w:rsid w:val="00432D8D"/>
    <w:rsid w:val="00446FF9"/>
    <w:rsid w:val="004B4123"/>
    <w:rsid w:val="004B4221"/>
    <w:rsid w:val="004C146C"/>
    <w:rsid w:val="004D7AA7"/>
    <w:rsid w:val="004F1E2A"/>
    <w:rsid w:val="005141CD"/>
    <w:rsid w:val="00514B56"/>
    <w:rsid w:val="005313BE"/>
    <w:rsid w:val="005647B3"/>
    <w:rsid w:val="00570382"/>
    <w:rsid w:val="0058662F"/>
    <w:rsid w:val="005B2210"/>
    <w:rsid w:val="00617975"/>
    <w:rsid w:val="006420D6"/>
    <w:rsid w:val="00673737"/>
    <w:rsid w:val="00683B20"/>
    <w:rsid w:val="00685CAF"/>
    <w:rsid w:val="0069706B"/>
    <w:rsid w:val="006A0474"/>
    <w:rsid w:val="006C7F4D"/>
    <w:rsid w:val="006D28B1"/>
    <w:rsid w:val="006D76E7"/>
    <w:rsid w:val="006E025D"/>
    <w:rsid w:val="006E19EC"/>
    <w:rsid w:val="006E5065"/>
    <w:rsid w:val="00723B17"/>
    <w:rsid w:val="007451B2"/>
    <w:rsid w:val="0074564E"/>
    <w:rsid w:val="0074585B"/>
    <w:rsid w:val="007472B5"/>
    <w:rsid w:val="00757A8D"/>
    <w:rsid w:val="007672D8"/>
    <w:rsid w:val="00784AFD"/>
    <w:rsid w:val="00784B3E"/>
    <w:rsid w:val="00787801"/>
    <w:rsid w:val="007946E7"/>
    <w:rsid w:val="007A2182"/>
    <w:rsid w:val="007E5AAE"/>
    <w:rsid w:val="00811679"/>
    <w:rsid w:val="00815103"/>
    <w:rsid w:val="00820F22"/>
    <w:rsid w:val="00827D67"/>
    <w:rsid w:val="008501D4"/>
    <w:rsid w:val="00876C61"/>
    <w:rsid w:val="00877FF5"/>
    <w:rsid w:val="00891F25"/>
    <w:rsid w:val="00892EA9"/>
    <w:rsid w:val="00894A34"/>
    <w:rsid w:val="00894A63"/>
    <w:rsid w:val="008B0852"/>
    <w:rsid w:val="008E7DEA"/>
    <w:rsid w:val="008F1F7E"/>
    <w:rsid w:val="008F21B2"/>
    <w:rsid w:val="008F4865"/>
    <w:rsid w:val="008F7C9D"/>
    <w:rsid w:val="009030C4"/>
    <w:rsid w:val="00914FEE"/>
    <w:rsid w:val="00926E71"/>
    <w:rsid w:val="00926EAB"/>
    <w:rsid w:val="00964575"/>
    <w:rsid w:val="00973F61"/>
    <w:rsid w:val="00984E6D"/>
    <w:rsid w:val="009A559D"/>
    <w:rsid w:val="009A5D80"/>
    <w:rsid w:val="009B4319"/>
    <w:rsid w:val="009D15F6"/>
    <w:rsid w:val="00A1385A"/>
    <w:rsid w:val="00A17683"/>
    <w:rsid w:val="00A21F40"/>
    <w:rsid w:val="00A42BE3"/>
    <w:rsid w:val="00A44A5B"/>
    <w:rsid w:val="00A4639E"/>
    <w:rsid w:val="00A475EB"/>
    <w:rsid w:val="00A737DE"/>
    <w:rsid w:val="00AA59D8"/>
    <w:rsid w:val="00AB5552"/>
    <w:rsid w:val="00AB7B30"/>
    <w:rsid w:val="00AF3241"/>
    <w:rsid w:val="00B35E30"/>
    <w:rsid w:val="00B44F66"/>
    <w:rsid w:val="00BB1756"/>
    <w:rsid w:val="00BD53EC"/>
    <w:rsid w:val="00BE1EDB"/>
    <w:rsid w:val="00BE7A70"/>
    <w:rsid w:val="00C26222"/>
    <w:rsid w:val="00C46C5E"/>
    <w:rsid w:val="00C97859"/>
    <w:rsid w:val="00C97DE8"/>
    <w:rsid w:val="00CC21D2"/>
    <w:rsid w:val="00CD464D"/>
    <w:rsid w:val="00CE3E37"/>
    <w:rsid w:val="00D0367B"/>
    <w:rsid w:val="00D10E82"/>
    <w:rsid w:val="00D156C4"/>
    <w:rsid w:val="00D65020"/>
    <w:rsid w:val="00D8313C"/>
    <w:rsid w:val="00D9432E"/>
    <w:rsid w:val="00DC0C55"/>
    <w:rsid w:val="00DD3317"/>
    <w:rsid w:val="00DE2048"/>
    <w:rsid w:val="00DE4B92"/>
    <w:rsid w:val="00E21F64"/>
    <w:rsid w:val="00E31633"/>
    <w:rsid w:val="00E846D5"/>
    <w:rsid w:val="00EB4387"/>
    <w:rsid w:val="00EC2A20"/>
    <w:rsid w:val="00F25778"/>
    <w:rsid w:val="00F37FCF"/>
    <w:rsid w:val="00F41034"/>
    <w:rsid w:val="00F5344A"/>
    <w:rsid w:val="00F81EE2"/>
    <w:rsid w:val="00F841AD"/>
    <w:rsid w:val="00FB2243"/>
    <w:rsid w:val="00FB3024"/>
    <w:rsid w:val="00FC3291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B46D"/>
  <w15:docId w15:val="{10DFEC6D-0F67-44FC-81AE-4C551CA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Odsek,body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"/>
    <w:link w:val="Odsekzoznamu"/>
    <w:uiPriority w:val="34"/>
    <w:qFormat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Bezriadkovania">
    <w:name w:val="No Spacing"/>
    <w:uiPriority w:val="1"/>
    <w:qFormat/>
    <w:rsid w:val="0058662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pisiak@enviro.go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.maslikova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parak@enviro.gov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5/343/20160418?ucinnost=16.05.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parak@enviro.go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07B8-9E39-4BE2-98CC-2757144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Bednáriková Lucia</dc:creator>
  <cp:keywords/>
  <dc:description/>
  <cp:lastModifiedBy>Bednáriková Lucia</cp:lastModifiedBy>
  <cp:revision>2</cp:revision>
  <cp:lastPrinted>2021-10-15T10:49:00Z</cp:lastPrinted>
  <dcterms:created xsi:type="dcterms:W3CDTF">2022-10-13T06:38:00Z</dcterms:created>
  <dcterms:modified xsi:type="dcterms:W3CDTF">2022-10-13T06:38:00Z</dcterms:modified>
</cp:coreProperties>
</file>