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E158" w14:textId="0FE55373" w:rsidR="00A22ECD" w:rsidRDefault="00DD3BC7" w:rsidP="00A43A3E">
      <w:pPr>
        <w:pStyle w:val="Default"/>
        <w:jc w:val="center"/>
      </w:pPr>
      <w:r w:rsidRPr="00DD3BC7">
        <w:rPr>
          <w:rFonts w:ascii="Garamond" w:hAnsi="Garamond"/>
          <w:b/>
          <w:sz w:val="28"/>
          <w:szCs w:val="28"/>
        </w:rPr>
        <w:t>Oprava PVC podláh - Petržalka - Jurajov Dvor - Olejkárska</w:t>
      </w:r>
    </w:p>
    <w:p w14:paraId="06BD89F9" w14:textId="77777777" w:rsidR="00A43A3E" w:rsidRDefault="00A43A3E" w:rsidP="00A22ECD">
      <w:pPr>
        <w:pStyle w:val="Default"/>
      </w:pPr>
    </w:p>
    <w:p w14:paraId="1B13F51E" w14:textId="2A87349C" w:rsidR="003D24AD" w:rsidRDefault="00A43A3E" w:rsidP="00A43A3E">
      <w:pPr>
        <w:pStyle w:val="Default"/>
        <w:shd w:val="clear" w:color="auto" w:fill="FFC000"/>
        <w:jc w:val="center"/>
        <w:rPr>
          <w:rFonts w:cstheme="minorHAnsi"/>
          <w:sz w:val="16"/>
          <w:szCs w:val="16"/>
        </w:rPr>
      </w:pPr>
      <w:r>
        <w:rPr>
          <w:b/>
          <w:bCs/>
          <w:sz w:val="22"/>
          <w:szCs w:val="22"/>
        </w:rPr>
        <w:t>š</w:t>
      </w:r>
      <w:r w:rsidR="00A22ECD">
        <w:rPr>
          <w:b/>
          <w:bCs/>
          <w:sz w:val="22"/>
          <w:szCs w:val="22"/>
        </w:rPr>
        <w:t>pecifikácia</w:t>
      </w:r>
      <w:r>
        <w:rPr>
          <w:b/>
          <w:bCs/>
          <w:sz w:val="22"/>
          <w:szCs w:val="22"/>
        </w:rPr>
        <w:t xml:space="preserve"> a rozsah prác</w:t>
      </w:r>
      <w:r w:rsidR="00A22ECD">
        <w:rPr>
          <w:b/>
          <w:bCs/>
          <w:sz w:val="22"/>
          <w:szCs w:val="22"/>
        </w:rPr>
        <w:t xml:space="preserve"> - príloha A</w:t>
      </w:r>
    </w:p>
    <w:p w14:paraId="0E9A9D9C" w14:textId="1FFA2149" w:rsidR="00B771B3" w:rsidRDefault="00B771B3" w:rsidP="00DE32EE">
      <w:pPr>
        <w:pStyle w:val="Bezriadkovania"/>
        <w:jc w:val="center"/>
        <w:rPr>
          <w:rFonts w:cstheme="minorHAnsi"/>
          <w:sz w:val="16"/>
          <w:szCs w:val="16"/>
        </w:rPr>
      </w:pPr>
    </w:p>
    <w:p w14:paraId="59DBB47A" w14:textId="77777777" w:rsidR="00A43A3E" w:rsidRDefault="00A43A3E" w:rsidP="00DE32EE">
      <w:pPr>
        <w:pStyle w:val="Bezriadkovania"/>
        <w:jc w:val="center"/>
        <w:rPr>
          <w:rFonts w:cstheme="minorHAnsi"/>
          <w:sz w:val="16"/>
          <w:szCs w:val="16"/>
        </w:rPr>
      </w:pPr>
    </w:p>
    <w:p w14:paraId="1F6E02B2" w14:textId="0241A645" w:rsidR="004E2D53" w:rsidRPr="003302DD" w:rsidRDefault="00B771B3" w:rsidP="004A5ABD">
      <w:pPr>
        <w:pStyle w:val="Bezriadkovania"/>
        <w:shd w:val="clear" w:color="auto" w:fill="FFC000"/>
        <w:rPr>
          <w:rFonts w:ascii="Cambria" w:hAnsi="Cambria" w:cstheme="minorHAnsi"/>
          <w:noProof/>
          <w:sz w:val="20"/>
          <w:szCs w:val="20"/>
        </w:rPr>
      </w:pPr>
      <w:r w:rsidRPr="003302DD">
        <w:rPr>
          <w:rFonts w:ascii="Cambria" w:hAnsi="Cambria" w:cstheme="minorHAnsi"/>
          <w:noProof/>
          <w:sz w:val="20"/>
          <w:szCs w:val="20"/>
        </w:rPr>
        <w:t xml:space="preserve">Objekt: </w:t>
      </w:r>
      <w:r w:rsidR="00A22ECD" w:rsidRPr="003302DD">
        <w:rPr>
          <w:rFonts w:ascii="Cambria" w:hAnsi="Cambria" w:cstheme="minorHAnsi"/>
          <w:b/>
          <w:bCs/>
          <w:noProof/>
          <w:sz w:val="20"/>
          <w:szCs w:val="20"/>
        </w:rPr>
        <w:t xml:space="preserve">Servisná hala </w:t>
      </w:r>
      <w:r w:rsidR="0025096B" w:rsidRPr="003302DD">
        <w:rPr>
          <w:rFonts w:ascii="Cambria" w:hAnsi="Cambria" w:cstheme="minorHAnsi"/>
          <w:b/>
          <w:bCs/>
          <w:noProof/>
          <w:sz w:val="20"/>
          <w:szCs w:val="20"/>
        </w:rPr>
        <w:t>-</w:t>
      </w:r>
      <w:r w:rsidR="00A22ECD" w:rsidRPr="003302DD">
        <w:rPr>
          <w:rFonts w:ascii="Cambria" w:hAnsi="Cambria" w:cstheme="minorHAnsi"/>
          <w:b/>
          <w:bCs/>
          <w:noProof/>
          <w:sz w:val="20"/>
          <w:szCs w:val="20"/>
        </w:rPr>
        <w:t xml:space="preserve"> </w:t>
      </w:r>
      <w:r w:rsidRPr="003302DD">
        <w:rPr>
          <w:rFonts w:ascii="Cambria" w:hAnsi="Cambria" w:cstheme="minorHAnsi"/>
          <w:b/>
          <w:bCs/>
          <w:noProof/>
          <w:sz w:val="20"/>
          <w:szCs w:val="20"/>
        </w:rPr>
        <w:t>kancelária</w:t>
      </w:r>
      <w:r w:rsidR="0025096B" w:rsidRPr="003302DD">
        <w:rPr>
          <w:rFonts w:ascii="Cambria" w:hAnsi="Cambria" w:cstheme="minorHAnsi"/>
          <w:b/>
          <w:bCs/>
          <w:noProof/>
          <w:sz w:val="20"/>
          <w:szCs w:val="20"/>
        </w:rPr>
        <w:t xml:space="preserve"> - prízemie</w:t>
      </w:r>
    </w:p>
    <w:p w14:paraId="02F4A273" w14:textId="0B7A095A" w:rsidR="00B771B3" w:rsidRPr="003302DD" w:rsidRDefault="00B771B3" w:rsidP="00B771B3">
      <w:pPr>
        <w:pStyle w:val="Bezriadkovania"/>
        <w:rPr>
          <w:rFonts w:ascii="Cambria" w:hAnsi="Cambria" w:cstheme="minorHAnsi"/>
          <w:noProof/>
          <w:sz w:val="20"/>
          <w:szCs w:val="20"/>
        </w:rPr>
      </w:pPr>
      <w:r w:rsidRPr="003302DD">
        <w:rPr>
          <w:rFonts w:ascii="Cambria" w:hAnsi="Cambria" w:cstheme="minorHAnsi"/>
          <w:noProof/>
          <w:sz w:val="20"/>
          <w:szCs w:val="20"/>
        </w:rPr>
        <w:t xml:space="preserve">Stavba: </w:t>
      </w:r>
      <w:r w:rsidR="00637B35" w:rsidRPr="003302DD">
        <w:rPr>
          <w:rFonts w:ascii="Cambria" w:hAnsi="Cambria" w:cstheme="minorHAnsi"/>
          <w:noProof/>
          <w:sz w:val="20"/>
          <w:szCs w:val="20"/>
        </w:rPr>
        <w:t>areál DPB a.s. P</w:t>
      </w:r>
      <w:r w:rsidRPr="003302DD">
        <w:rPr>
          <w:rFonts w:ascii="Cambria" w:hAnsi="Cambria" w:cstheme="minorHAnsi"/>
          <w:noProof/>
          <w:sz w:val="20"/>
          <w:szCs w:val="20"/>
        </w:rPr>
        <w:t>etržalka</w:t>
      </w:r>
    </w:p>
    <w:p w14:paraId="3BF68324" w14:textId="1A1F894E" w:rsidR="00D20AF5" w:rsidRPr="003302DD" w:rsidRDefault="00D20AF5" w:rsidP="00DE32EE">
      <w:pPr>
        <w:pStyle w:val="Bezriadkovania"/>
        <w:jc w:val="center"/>
        <w:rPr>
          <w:rFonts w:cstheme="minorHAnsi"/>
          <w:noProof/>
          <w:sz w:val="20"/>
          <w:szCs w:val="20"/>
        </w:rPr>
      </w:pPr>
    </w:p>
    <w:p w14:paraId="2BF9D825" w14:textId="77777777" w:rsidR="0001388C" w:rsidRPr="003302DD" w:rsidRDefault="0001388C" w:rsidP="0001388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3302DD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Technická špecifikácia: </w:t>
      </w:r>
    </w:p>
    <w:p w14:paraId="2AE5DC4F" w14:textId="77777777" w:rsidR="0001388C" w:rsidRDefault="0001388C" w:rsidP="000138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3302DD">
        <w:rPr>
          <w:rFonts w:ascii="Cambria" w:hAnsi="Cambria" w:cs="Cambria"/>
          <w:color w:val="000000"/>
          <w:sz w:val="20"/>
          <w:szCs w:val="20"/>
        </w:rPr>
        <w:t>○ heterogénne PVC s triedou záťaže 43 do priestorov s vysokou záťažou</w:t>
      </w:r>
    </w:p>
    <w:p w14:paraId="46E3351A" w14:textId="1578F007" w:rsidR="0001388C" w:rsidRDefault="0001388C" w:rsidP="00DE32EE">
      <w:pPr>
        <w:pStyle w:val="Bezriadkovania"/>
        <w:jc w:val="center"/>
        <w:rPr>
          <w:rFonts w:cstheme="minorHAnsi"/>
          <w:noProof/>
          <w:sz w:val="16"/>
          <w:szCs w:val="16"/>
        </w:rPr>
      </w:pPr>
    </w:p>
    <w:tbl>
      <w:tblPr>
        <w:tblStyle w:val="Mriekatabuky"/>
        <w:tblW w:w="10348" w:type="dxa"/>
        <w:tblInd w:w="-5" w:type="dxa"/>
        <w:tblLook w:val="04A0" w:firstRow="1" w:lastRow="0" w:firstColumn="1" w:lastColumn="0" w:noHBand="0" w:noVBand="1"/>
      </w:tblPr>
      <w:tblGrid>
        <w:gridCol w:w="560"/>
        <w:gridCol w:w="4827"/>
        <w:gridCol w:w="992"/>
        <w:gridCol w:w="1045"/>
        <w:gridCol w:w="1802"/>
        <w:gridCol w:w="1122"/>
      </w:tblGrid>
      <w:tr w:rsidR="0001388C" w14:paraId="7222BD9F" w14:textId="77777777" w:rsidTr="00306BD6">
        <w:tc>
          <w:tcPr>
            <w:tcW w:w="560" w:type="dxa"/>
            <w:shd w:val="clear" w:color="auto" w:fill="FFFFFF" w:themeFill="background1"/>
            <w:vAlign w:val="center"/>
          </w:tcPr>
          <w:p w14:paraId="5103C034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Pol.</w:t>
            </w:r>
          </w:p>
        </w:tc>
        <w:tc>
          <w:tcPr>
            <w:tcW w:w="4827" w:type="dxa"/>
            <w:vAlign w:val="center"/>
          </w:tcPr>
          <w:p w14:paraId="17F17D29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992" w:type="dxa"/>
            <w:vAlign w:val="center"/>
          </w:tcPr>
          <w:p w14:paraId="265B4172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Merná jednotka</w:t>
            </w:r>
          </w:p>
        </w:tc>
        <w:tc>
          <w:tcPr>
            <w:tcW w:w="1045" w:type="dxa"/>
            <w:vAlign w:val="center"/>
          </w:tcPr>
          <w:p w14:paraId="15EA8B0F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Množstvo</w:t>
            </w:r>
          </w:p>
        </w:tc>
        <w:tc>
          <w:tcPr>
            <w:tcW w:w="1802" w:type="dxa"/>
            <w:vAlign w:val="center"/>
          </w:tcPr>
          <w:p w14:paraId="61E56D5A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Jednotková cena (</w:t>
            </w:r>
            <w:proofErr w:type="spellStart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dodávka+montáž</w:t>
            </w:r>
            <w:proofErr w:type="spellEnd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22" w:type="dxa"/>
            <w:vAlign w:val="center"/>
          </w:tcPr>
          <w:p w14:paraId="39A10AA9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Cena spolu</w:t>
            </w:r>
          </w:p>
        </w:tc>
      </w:tr>
      <w:tr w:rsidR="0001388C" w14:paraId="0FC1374F" w14:textId="77777777" w:rsidTr="00F32F12">
        <w:tc>
          <w:tcPr>
            <w:tcW w:w="560" w:type="dxa"/>
          </w:tcPr>
          <w:p w14:paraId="39D180DC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</w:tcPr>
          <w:p w14:paraId="35495AC1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5A2B67FE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</w:tcPr>
          <w:p w14:paraId="4E4158DC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02" w:type="dxa"/>
          </w:tcPr>
          <w:p w14:paraId="3BFAC4BE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</w:tcPr>
          <w:p w14:paraId="1E5A782E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01388C" w14:paraId="69706042" w14:textId="77777777" w:rsidTr="00F32F12">
        <w:tc>
          <w:tcPr>
            <w:tcW w:w="560" w:type="dxa"/>
            <w:vAlign w:val="center"/>
          </w:tcPr>
          <w:p w14:paraId="653E1FAF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4827" w:type="dxa"/>
            <w:vAlign w:val="center"/>
          </w:tcPr>
          <w:p w14:paraId="1B52798F" w14:textId="5100CB98" w:rsidR="0001388C" w:rsidRPr="005B01A6" w:rsidRDefault="0001388C" w:rsidP="001B2C76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Odstránenie povlakových podláh </w:t>
            </w:r>
          </w:p>
        </w:tc>
        <w:tc>
          <w:tcPr>
            <w:tcW w:w="992" w:type="dxa"/>
            <w:vAlign w:val="center"/>
          </w:tcPr>
          <w:p w14:paraId="460E1587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45" w:type="dxa"/>
            <w:vAlign w:val="center"/>
          </w:tcPr>
          <w:p w14:paraId="255CA6D3" w14:textId="657B372F" w:rsidR="0001388C" w:rsidRPr="005B01A6" w:rsidRDefault="0001388C" w:rsidP="001B2C76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30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,00</w:t>
            </w:r>
          </w:p>
        </w:tc>
        <w:tc>
          <w:tcPr>
            <w:tcW w:w="1802" w:type="dxa"/>
            <w:vAlign w:val="center"/>
          </w:tcPr>
          <w:p w14:paraId="6E78AAC4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263C114C" w14:textId="77777777" w:rsidR="0001388C" w:rsidRPr="005B01A6" w:rsidRDefault="0001388C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376B5" w14:paraId="123A2689" w14:textId="77777777" w:rsidTr="00F32F12">
        <w:tc>
          <w:tcPr>
            <w:tcW w:w="560" w:type="dxa"/>
            <w:vAlign w:val="center"/>
          </w:tcPr>
          <w:p w14:paraId="1BB064C6" w14:textId="77777777" w:rsidR="00F376B5" w:rsidRPr="005B01A6" w:rsidRDefault="00F376B5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12342295" w14:textId="77777777" w:rsidR="003158FD" w:rsidRDefault="00F376B5" w:rsidP="001B2C76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F376B5">
              <w:rPr>
                <w:rFonts w:ascii="Cambria" w:hAnsi="Cambria" w:cstheme="minorHAnsi"/>
                <w:sz w:val="18"/>
                <w:szCs w:val="18"/>
              </w:rPr>
              <w:t>- odstránenie jestvujúceho PVC</w:t>
            </w:r>
            <w:r w:rsidR="003158FD">
              <w:rPr>
                <w:rFonts w:ascii="Cambria" w:hAnsi="Cambria" w:cstheme="minorHAnsi"/>
                <w:sz w:val="18"/>
                <w:szCs w:val="18"/>
              </w:rPr>
              <w:t xml:space="preserve">, PVC líšt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a</w:t>
            </w:r>
            <w:r>
              <w:rPr>
                <w:rFonts w:ascii="Cambria" w:hAnsi="Cambria" w:cstheme="minorHAnsi"/>
                <w:sz w:val="18"/>
                <w:szCs w:val="18"/>
              </w:rPr>
              <w:t> 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lepidla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, </w:t>
            </w:r>
            <w:r w:rsidR="003158FD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</w:p>
          <w:p w14:paraId="5916B19B" w14:textId="4FE92459" w:rsidR="00F376B5" w:rsidRPr="00F376B5" w:rsidRDefault="003158FD" w:rsidP="00CE64C5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  </w:t>
            </w:r>
            <w:r w:rsidR="00F376B5" w:rsidRPr="00F376B5">
              <w:rPr>
                <w:rFonts w:ascii="Cambria" w:hAnsi="Cambria" w:cstheme="minorHAnsi"/>
                <w:sz w:val="18"/>
                <w:szCs w:val="18"/>
              </w:rPr>
              <w:t>brúsenie,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="00F376B5" w:rsidRPr="00F376B5">
              <w:rPr>
                <w:rFonts w:ascii="Cambria" w:hAnsi="Cambria" w:cstheme="minorHAnsi"/>
                <w:sz w:val="18"/>
                <w:szCs w:val="18"/>
              </w:rPr>
              <w:t>mechanické odstránenie nerovností a vysávanie</w:t>
            </w:r>
          </w:p>
        </w:tc>
        <w:tc>
          <w:tcPr>
            <w:tcW w:w="992" w:type="dxa"/>
            <w:vAlign w:val="center"/>
          </w:tcPr>
          <w:p w14:paraId="56A8718E" w14:textId="77777777" w:rsidR="00F376B5" w:rsidRPr="005B01A6" w:rsidRDefault="00F376B5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17194428" w14:textId="77777777" w:rsidR="00F376B5" w:rsidRDefault="00F376B5" w:rsidP="001B2C76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3F5877C4" w14:textId="77777777" w:rsidR="00F376B5" w:rsidRPr="005B01A6" w:rsidRDefault="00F376B5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3FF76DC0" w14:textId="77777777" w:rsidR="00F376B5" w:rsidRPr="005B01A6" w:rsidRDefault="00F376B5" w:rsidP="001B2C76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32F12" w14:paraId="302EF791" w14:textId="77777777" w:rsidTr="00F32F12">
        <w:tc>
          <w:tcPr>
            <w:tcW w:w="560" w:type="dxa"/>
            <w:vAlign w:val="center"/>
          </w:tcPr>
          <w:p w14:paraId="5D8D2E49" w14:textId="73803092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4827" w:type="dxa"/>
            <w:vAlign w:val="center"/>
          </w:tcPr>
          <w:p w14:paraId="0C3598CA" w14:textId="10BCB922" w:rsidR="00F32F12" w:rsidRPr="00F376B5" w:rsidRDefault="00F32F12" w:rsidP="00F32F12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Samonivelizačná podlahová stierka, hr. 3mm</w:t>
            </w:r>
          </w:p>
        </w:tc>
        <w:tc>
          <w:tcPr>
            <w:tcW w:w="992" w:type="dxa"/>
            <w:vAlign w:val="center"/>
          </w:tcPr>
          <w:p w14:paraId="7F3330EE" w14:textId="42947D62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45" w:type="dxa"/>
            <w:vAlign w:val="center"/>
          </w:tcPr>
          <w:p w14:paraId="69E91976" w14:textId="559AE361" w:rsidR="00F32F12" w:rsidRDefault="00F32F12" w:rsidP="00F32F12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30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,00</w:t>
            </w:r>
          </w:p>
        </w:tc>
        <w:tc>
          <w:tcPr>
            <w:tcW w:w="1802" w:type="dxa"/>
            <w:vAlign w:val="center"/>
          </w:tcPr>
          <w:p w14:paraId="2E82BF93" w14:textId="77777777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68FC3FF8" w14:textId="77777777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32F12" w14:paraId="6EDA651F" w14:textId="77777777" w:rsidTr="00F32F12">
        <w:tc>
          <w:tcPr>
            <w:tcW w:w="560" w:type="dxa"/>
            <w:vAlign w:val="center"/>
          </w:tcPr>
          <w:p w14:paraId="04278534" w14:textId="77777777" w:rsidR="00F32F12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7B2DDC1A" w14:textId="43B4679C" w:rsidR="00F32F12" w:rsidRPr="0006100C" w:rsidRDefault="00F32F12" w:rsidP="00F32F12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-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penetrácia, opravné tmely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+ montáž</w:t>
            </w:r>
          </w:p>
        </w:tc>
        <w:tc>
          <w:tcPr>
            <w:tcW w:w="992" w:type="dxa"/>
            <w:vAlign w:val="center"/>
          </w:tcPr>
          <w:p w14:paraId="2961C4D6" w14:textId="77777777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26C91518" w14:textId="77777777" w:rsidR="00F32F12" w:rsidRDefault="00F32F12" w:rsidP="00F32F12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0B3AFAE9" w14:textId="77777777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70B8712B" w14:textId="77777777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32F12" w14:paraId="43D70590" w14:textId="77777777" w:rsidTr="00F32F12">
        <w:tc>
          <w:tcPr>
            <w:tcW w:w="560" w:type="dxa"/>
            <w:vAlign w:val="center"/>
          </w:tcPr>
          <w:p w14:paraId="7D70DEBC" w14:textId="5BD23177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  <w:r w:rsidRPr="005B01A6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827" w:type="dxa"/>
            <w:vAlign w:val="center"/>
          </w:tcPr>
          <w:p w14:paraId="6E1DDC03" w14:textId="4A788128" w:rsidR="00F32F12" w:rsidRPr="00F376B5" w:rsidRDefault="00F32F12" w:rsidP="00F32F12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Podlaha PVC</w:t>
            </w:r>
          </w:p>
        </w:tc>
        <w:tc>
          <w:tcPr>
            <w:tcW w:w="992" w:type="dxa"/>
            <w:vAlign w:val="center"/>
          </w:tcPr>
          <w:p w14:paraId="0A8E59E7" w14:textId="644AE0F8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45" w:type="dxa"/>
            <w:vAlign w:val="center"/>
          </w:tcPr>
          <w:p w14:paraId="121B9B4F" w14:textId="27A56B21" w:rsidR="00F32F12" w:rsidRDefault="00F32F12" w:rsidP="00F32F12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30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,00</w:t>
            </w:r>
          </w:p>
        </w:tc>
        <w:tc>
          <w:tcPr>
            <w:tcW w:w="1802" w:type="dxa"/>
            <w:vAlign w:val="center"/>
          </w:tcPr>
          <w:p w14:paraId="4821D581" w14:textId="77777777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55088B5B" w14:textId="77777777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32F12" w14:paraId="6D3AE5F6" w14:textId="77777777" w:rsidTr="00F32F12">
        <w:tc>
          <w:tcPr>
            <w:tcW w:w="560" w:type="dxa"/>
            <w:vAlign w:val="center"/>
          </w:tcPr>
          <w:p w14:paraId="07B48F9D" w14:textId="7210CF98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34F61F5A" w14:textId="4B55F23D" w:rsidR="00F32F12" w:rsidRPr="0006100C" w:rsidRDefault="00F32F12" w:rsidP="00F32F12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F32F12">
              <w:rPr>
                <w:rFonts w:ascii="Cambria" w:hAnsi="Cambria" w:cstheme="minorHAnsi"/>
                <w:sz w:val="18"/>
                <w:szCs w:val="18"/>
              </w:rPr>
              <w:t>- lepidlo, pokládka PVC, zváranie spojov</w:t>
            </w:r>
          </w:p>
        </w:tc>
        <w:tc>
          <w:tcPr>
            <w:tcW w:w="992" w:type="dxa"/>
            <w:vAlign w:val="center"/>
          </w:tcPr>
          <w:p w14:paraId="611D84B4" w14:textId="542AA472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4478D265" w14:textId="2B115D07" w:rsidR="00F32F12" w:rsidRDefault="00F32F12" w:rsidP="00F32F12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6A2C40D5" w14:textId="77777777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3EC02AE8" w14:textId="77777777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32F12" w14:paraId="532BB0F2" w14:textId="77777777" w:rsidTr="00F32F12">
        <w:tc>
          <w:tcPr>
            <w:tcW w:w="560" w:type="dxa"/>
            <w:vAlign w:val="center"/>
          </w:tcPr>
          <w:p w14:paraId="3E9FA8C7" w14:textId="01C3000C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4827" w:type="dxa"/>
            <w:vAlign w:val="center"/>
          </w:tcPr>
          <w:p w14:paraId="0E1AA6F3" w14:textId="65A957AB" w:rsidR="00F32F12" w:rsidRPr="0006100C" w:rsidRDefault="00F32F12" w:rsidP="00F32F12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Soklík PVC vyťahovaný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z PVC pásov na stenu do výšky </w:t>
            </w:r>
            <w:r>
              <w:rPr>
                <w:rFonts w:ascii="Cambria" w:hAnsi="Cambria" w:cstheme="minorHAnsi"/>
                <w:sz w:val="18"/>
                <w:szCs w:val="18"/>
              </w:rPr>
              <w:t>8</w:t>
            </w:r>
            <w:r w:rsidRPr="0006100C">
              <w:rPr>
                <w:rFonts w:ascii="Cambria" w:hAnsi="Cambria" w:cstheme="minorHAnsi"/>
                <w:sz w:val="18"/>
                <w:szCs w:val="18"/>
              </w:rPr>
              <w:t>cm</w:t>
            </w:r>
          </w:p>
        </w:tc>
        <w:tc>
          <w:tcPr>
            <w:tcW w:w="992" w:type="dxa"/>
            <w:vAlign w:val="center"/>
          </w:tcPr>
          <w:p w14:paraId="2F8364C9" w14:textId="18C5454F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bm</w:t>
            </w:r>
          </w:p>
        </w:tc>
        <w:tc>
          <w:tcPr>
            <w:tcW w:w="1045" w:type="dxa"/>
            <w:vAlign w:val="center"/>
          </w:tcPr>
          <w:p w14:paraId="5EBE48D0" w14:textId="6300A8CF" w:rsidR="00F32F12" w:rsidRDefault="00F32F12" w:rsidP="00F32F12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25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,00</w:t>
            </w:r>
          </w:p>
        </w:tc>
        <w:tc>
          <w:tcPr>
            <w:tcW w:w="1802" w:type="dxa"/>
            <w:vAlign w:val="center"/>
          </w:tcPr>
          <w:p w14:paraId="44FC2C94" w14:textId="77777777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1946FB84" w14:textId="77777777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32F12" w14:paraId="05818AD6" w14:textId="77777777" w:rsidTr="00F32F12">
        <w:tc>
          <w:tcPr>
            <w:tcW w:w="560" w:type="dxa"/>
            <w:vAlign w:val="center"/>
          </w:tcPr>
          <w:p w14:paraId="3206A5A3" w14:textId="7354E0DB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  <w:r w:rsidRPr="005B01A6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827" w:type="dxa"/>
            <w:vAlign w:val="center"/>
          </w:tcPr>
          <w:p w14:paraId="440D3428" w14:textId="1A432E04" w:rsidR="00F32F12" w:rsidRPr="00F32F12" w:rsidRDefault="00F32F12" w:rsidP="00F32F12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F32F12">
              <w:rPr>
                <w:rFonts w:ascii="Cambria" w:hAnsi="Cambria" w:cstheme="minorHAnsi"/>
                <w:sz w:val="18"/>
                <w:szCs w:val="18"/>
              </w:rPr>
              <w:t>Odvoz sutiny a vybúraných hmôt na skládku</w:t>
            </w:r>
          </w:p>
        </w:tc>
        <w:tc>
          <w:tcPr>
            <w:tcW w:w="992" w:type="dxa"/>
            <w:vAlign w:val="center"/>
          </w:tcPr>
          <w:p w14:paraId="4996C97C" w14:textId="1E491E0E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kpl</w:t>
            </w:r>
          </w:p>
        </w:tc>
        <w:tc>
          <w:tcPr>
            <w:tcW w:w="1045" w:type="dxa"/>
            <w:vAlign w:val="center"/>
          </w:tcPr>
          <w:p w14:paraId="38BC638D" w14:textId="7612C750" w:rsidR="00F32F12" w:rsidRDefault="00F32F12" w:rsidP="00F32F12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1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,00</w:t>
            </w:r>
          </w:p>
        </w:tc>
        <w:tc>
          <w:tcPr>
            <w:tcW w:w="1802" w:type="dxa"/>
            <w:vAlign w:val="center"/>
          </w:tcPr>
          <w:p w14:paraId="2E43F955" w14:textId="77777777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00C0F4F2" w14:textId="77777777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32F12" w14:paraId="752E884B" w14:textId="77777777" w:rsidTr="00F32F12">
        <w:tc>
          <w:tcPr>
            <w:tcW w:w="560" w:type="dxa"/>
            <w:vAlign w:val="center"/>
          </w:tcPr>
          <w:p w14:paraId="1729A10A" w14:textId="3E50E073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6. </w:t>
            </w:r>
          </w:p>
        </w:tc>
        <w:tc>
          <w:tcPr>
            <w:tcW w:w="4827" w:type="dxa"/>
            <w:vAlign w:val="center"/>
          </w:tcPr>
          <w:p w14:paraId="3313C70A" w14:textId="521FF724" w:rsidR="00F32F12" w:rsidRPr="00F32F12" w:rsidRDefault="00F32F12" w:rsidP="00F32F12">
            <w:pPr>
              <w:pStyle w:val="Bezriadkovania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</w:t>
            </w:r>
            <w:r w:rsidRPr="00F32F12">
              <w:rPr>
                <w:rFonts w:ascii="Cambria" w:hAnsi="Cambria"/>
                <w:sz w:val="18"/>
                <w:szCs w:val="18"/>
              </w:rPr>
              <w:t>pratanie stavby</w:t>
            </w:r>
          </w:p>
        </w:tc>
        <w:tc>
          <w:tcPr>
            <w:tcW w:w="992" w:type="dxa"/>
            <w:vAlign w:val="center"/>
          </w:tcPr>
          <w:p w14:paraId="18C78C46" w14:textId="70005B85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kpl</w:t>
            </w:r>
          </w:p>
        </w:tc>
        <w:tc>
          <w:tcPr>
            <w:tcW w:w="1045" w:type="dxa"/>
            <w:vAlign w:val="center"/>
          </w:tcPr>
          <w:p w14:paraId="3A5D1167" w14:textId="121B0BA3" w:rsidR="00F32F12" w:rsidRPr="005B01A6" w:rsidRDefault="00F32F12" w:rsidP="00F32F12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1,00</w:t>
            </w:r>
          </w:p>
        </w:tc>
        <w:tc>
          <w:tcPr>
            <w:tcW w:w="1802" w:type="dxa"/>
            <w:vAlign w:val="center"/>
          </w:tcPr>
          <w:p w14:paraId="1F716A32" w14:textId="77777777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5D03C878" w14:textId="77777777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32F12" w14:paraId="1A3CED58" w14:textId="77777777" w:rsidTr="00F32F12">
        <w:tc>
          <w:tcPr>
            <w:tcW w:w="560" w:type="dxa"/>
            <w:vAlign w:val="center"/>
          </w:tcPr>
          <w:p w14:paraId="152FAA3F" w14:textId="293217AD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60A2F63F" w14:textId="718EDE32" w:rsidR="00F32F12" w:rsidRPr="005B01A6" w:rsidRDefault="00F32F12" w:rsidP="00F32F12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CDB40A" w14:textId="6D585A58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7C80C5B6" w14:textId="39A0EAB1" w:rsidR="00F32F12" w:rsidRPr="005B01A6" w:rsidRDefault="00F32F12" w:rsidP="00F32F12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732DCE66" w14:textId="77777777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3F5425DA" w14:textId="77777777" w:rsidR="00F32F12" w:rsidRPr="005B01A6" w:rsidRDefault="00F32F12" w:rsidP="00F32F12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74EC99B0" w14:textId="77777777" w:rsidR="00D20AF5" w:rsidRDefault="00D20AF5" w:rsidP="00DE32EE">
      <w:pPr>
        <w:pStyle w:val="Bezriadkovania"/>
        <w:jc w:val="center"/>
        <w:rPr>
          <w:rFonts w:cstheme="minorHAnsi"/>
          <w:sz w:val="16"/>
          <w:szCs w:val="16"/>
        </w:rPr>
      </w:pPr>
    </w:p>
    <w:p w14:paraId="5C0EB40B" w14:textId="6BDEC533" w:rsidR="00A22ECD" w:rsidRPr="003302DD" w:rsidRDefault="00A22ECD" w:rsidP="004A5ABD">
      <w:pPr>
        <w:pStyle w:val="Bezriadkovania"/>
        <w:shd w:val="clear" w:color="auto" w:fill="FFC000"/>
        <w:rPr>
          <w:rFonts w:ascii="Cambria" w:hAnsi="Cambria" w:cstheme="minorHAnsi"/>
          <w:noProof/>
          <w:sz w:val="20"/>
          <w:szCs w:val="20"/>
        </w:rPr>
      </w:pPr>
      <w:r w:rsidRPr="003302DD">
        <w:rPr>
          <w:rFonts w:ascii="Cambria" w:hAnsi="Cambria" w:cstheme="minorHAnsi"/>
          <w:noProof/>
          <w:sz w:val="20"/>
          <w:szCs w:val="20"/>
        </w:rPr>
        <w:t xml:space="preserve">Objekt: </w:t>
      </w:r>
      <w:r w:rsidRPr="003302DD">
        <w:rPr>
          <w:rFonts w:ascii="Cambria" w:hAnsi="Cambria" w:cstheme="minorHAnsi"/>
          <w:b/>
          <w:bCs/>
          <w:noProof/>
          <w:sz w:val="20"/>
          <w:szCs w:val="20"/>
        </w:rPr>
        <w:t>Ľahká Údržba Električiek - kancelária skladu</w:t>
      </w:r>
      <w:r w:rsidR="0025096B" w:rsidRPr="003302DD">
        <w:rPr>
          <w:rFonts w:ascii="Cambria" w:hAnsi="Cambria" w:cstheme="minorHAnsi"/>
          <w:b/>
          <w:bCs/>
          <w:noProof/>
          <w:sz w:val="20"/>
          <w:szCs w:val="20"/>
        </w:rPr>
        <w:t xml:space="preserve"> - prízemie</w:t>
      </w:r>
    </w:p>
    <w:p w14:paraId="3B1DE51C" w14:textId="420FDB64" w:rsidR="00A22ECD" w:rsidRPr="003302DD" w:rsidRDefault="00A22ECD" w:rsidP="00A22ECD">
      <w:pPr>
        <w:pStyle w:val="Bezriadkovania"/>
        <w:rPr>
          <w:rFonts w:ascii="Cambria" w:hAnsi="Cambria" w:cstheme="minorHAnsi"/>
          <w:noProof/>
          <w:sz w:val="20"/>
          <w:szCs w:val="20"/>
        </w:rPr>
      </w:pPr>
      <w:r w:rsidRPr="003302DD">
        <w:rPr>
          <w:rFonts w:ascii="Cambria" w:hAnsi="Cambria" w:cstheme="minorHAnsi"/>
          <w:noProof/>
          <w:sz w:val="20"/>
          <w:szCs w:val="20"/>
        </w:rPr>
        <w:t xml:space="preserve">Stavba: </w:t>
      </w:r>
      <w:r w:rsidR="00637B35" w:rsidRPr="003302DD">
        <w:rPr>
          <w:rFonts w:ascii="Cambria" w:hAnsi="Cambria" w:cstheme="minorHAnsi"/>
          <w:noProof/>
          <w:sz w:val="20"/>
          <w:szCs w:val="20"/>
        </w:rPr>
        <w:t xml:space="preserve">areál DPB a.s. </w:t>
      </w:r>
      <w:r w:rsidRPr="003302DD">
        <w:rPr>
          <w:rFonts w:ascii="Cambria" w:hAnsi="Cambria" w:cstheme="minorHAnsi"/>
          <w:noProof/>
          <w:sz w:val="20"/>
          <w:szCs w:val="20"/>
        </w:rPr>
        <w:t>Jurajov Dvor</w:t>
      </w:r>
    </w:p>
    <w:p w14:paraId="04EB3838" w14:textId="28E465F1" w:rsidR="00A22ECD" w:rsidRDefault="00A22ECD" w:rsidP="00A22ECD">
      <w:pPr>
        <w:pStyle w:val="Bezriadkovania"/>
        <w:jc w:val="center"/>
        <w:rPr>
          <w:rFonts w:cstheme="minorHAnsi"/>
          <w:noProof/>
          <w:sz w:val="16"/>
          <w:szCs w:val="16"/>
        </w:rPr>
      </w:pPr>
    </w:p>
    <w:p w14:paraId="53770CE4" w14:textId="77777777" w:rsidR="003302DD" w:rsidRPr="003302DD" w:rsidRDefault="003302DD" w:rsidP="003302D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3302DD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Technická špecifikácia: </w:t>
      </w:r>
    </w:p>
    <w:p w14:paraId="193660BF" w14:textId="77777777" w:rsidR="003302DD" w:rsidRDefault="003302DD" w:rsidP="003302D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3302DD">
        <w:rPr>
          <w:rFonts w:ascii="Cambria" w:hAnsi="Cambria" w:cs="Cambria"/>
          <w:color w:val="000000"/>
          <w:sz w:val="20"/>
          <w:szCs w:val="20"/>
        </w:rPr>
        <w:t>○ heterogénne PVC s triedou záťaže 43 do priestorov s vysokou záťažou</w:t>
      </w:r>
    </w:p>
    <w:p w14:paraId="562A31AA" w14:textId="33170998" w:rsidR="003302DD" w:rsidRDefault="003302DD" w:rsidP="003302DD">
      <w:pPr>
        <w:pStyle w:val="Bezriadkovania"/>
        <w:jc w:val="center"/>
        <w:rPr>
          <w:rFonts w:cstheme="minorHAnsi"/>
          <w:noProof/>
          <w:sz w:val="16"/>
          <w:szCs w:val="16"/>
        </w:rPr>
      </w:pPr>
    </w:p>
    <w:tbl>
      <w:tblPr>
        <w:tblStyle w:val="Mriekatabuky"/>
        <w:tblW w:w="10348" w:type="dxa"/>
        <w:tblInd w:w="-5" w:type="dxa"/>
        <w:tblLook w:val="04A0" w:firstRow="1" w:lastRow="0" w:firstColumn="1" w:lastColumn="0" w:noHBand="0" w:noVBand="1"/>
      </w:tblPr>
      <w:tblGrid>
        <w:gridCol w:w="560"/>
        <w:gridCol w:w="4827"/>
        <w:gridCol w:w="992"/>
        <w:gridCol w:w="1045"/>
        <w:gridCol w:w="1802"/>
        <w:gridCol w:w="1122"/>
      </w:tblGrid>
      <w:tr w:rsidR="00CE64C5" w14:paraId="76DE26BE" w14:textId="77777777" w:rsidTr="00306BD6">
        <w:tc>
          <w:tcPr>
            <w:tcW w:w="560" w:type="dxa"/>
            <w:shd w:val="clear" w:color="auto" w:fill="FFFFFF" w:themeFill="background1"/>
            <w:vAlign w:val="center"/>
          </w:tcPr>
          <w:p w14:paraId="59CD2C64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Pol.</w:t>
            </w:r>
          </w:p>
        </w:tc>
        <w:tc>
          <w:tcPr>
            <w:tcW w:w="4827" w:type="dxa"/>
            <w:vAlign w:val="center"/>
          </w:tcPr>
          <w:p w14:paraId="2F2CCBE0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992" w:type="dxa"/>
            <w:vAlign w:val="center"/>
          </w:tcPr>
          <w:p w14:paraId="64961828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Merná jednotka</w:t>
            </w:r>
          </w:p>
        </w:tc>
        <w:tc>
          <w:tcPr>
            <w:tcW w:w="1045" w:type="dxa"/>
            <w:vAlign w:val="center"/>
          </w:tcPr>
          <w:p w14:paraId="6D2990D1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Množstvo</w:t>
            </w:r>
          </w:p>
        </w:tc>
        <w:tc>
          <w:tcPr>
            <w:tcW w:w="1802" w:type="dxa"/>
            <w:vAlign w:val="center"/>
          </w:tcPr>
          <w:p w14:paraId="6EA59D68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Jednotková cena (</w:t>
            </w:r>
            <w:proofErr w:type="spellStart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dodávka+montáž</w:t>
            </w:r>
            <w:proofErr w:type="spellEnd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22" w:type="dxa"/>
            <w:vAlign w:val="center"/>
          </w:tcPr>
          <w:p w14:paraId="629485CE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Cena spolu</w:t>
            </w:r>
          </w:p>
        </w:tc>
      </w:tr>
      <w:tr w:rsidR="00CE64C5" w14:paraId="7F31F792" w14:textId="77777777" w:rsidTr="0065721A">
        <w:tc>
          <w:tcPr>
            <w:tcW w:w="560" w:type="dxa"/>
          </w:tcPr>
          <w:p w14:paraId="43815157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</w:tcPr>
          <w:p w14:paraId="531A5C6F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558E265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</w:tcPr>
          <w:p w14:paraId="2DF20EE4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02" w:type="dxa"/>
          </w:tcPr>
          <w:p w14:paraId="3A31FE45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</w:tcPr>
          <w:p w14:paraId="2AF474CF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E64C5" w14:paraId="43026CE6" w14:textId="77777777" w:rsidTr="0065721A">
        <w:tc>
          <w:tcPr>
            <w:tcW w:w="560" w:type="dxa"/>
            <w:vAlign w:val="center"/>
          </w:tcPr>
          <w:p w14:paraId="3AF39C18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4827" w:type="dxa"/>
            <w:vAlign w:val="center"/>
          </w:tcPr>
          <w:p w14:paraId="2EB80888" w14:textId="77777777" w:rsidR="00CE64C5" w:rsidRPr="005B01A6" w:rsidRDefault="00CE64C5" w:rsidP="0065721A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Odstránenie povlakových podláh </w:t>
            </w:r>
          </w:p>
        </w:tc>
        <w:tc>
          <w:tcPr>
            <w:tcW w:w="992" w:type="dxa"/>
            <w:vAlign w:val="center"/>
          </w:tcPr>
          <w:p w14:paraId="652C0BA4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45" w:type="dxa"/>
            <w:vAlign w:val="center"/>
          </w:tcPr>
          <w:p w14:paraId="65C7824B" w14:textId="3A3DD0AD" w:rsidR="00CE64C5" w:rsidRPr="005B01A6" w:rsidRDefault="00CE64C5" w:rsidP="0065721A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52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,00</w:t>
            </w:r>
          </w:p>
        </w:tc>
        <w:tc>
          <w:tcPr>
            <w:tcW w:w="1802" w:type="dxa"/>
            <w:vAlign w:val="center"/>
          </w:tcPr>
          <w:p w14:paraId="31DE70C8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3D9973F6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E64C5" w14:paraId="035357D5" w14:textId="77777777" w:rsidTr="0065721A">
        <w:tc>
          <w:tcPr>
            <w:tcW w:w="560" w:type="dxa"/>
            <w:vAlign w:val="center"/>
          </w:tcPr>
          <w:p w14:paraId="4F1886CD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7AF838BE" w14:textId="77777777" w:rsidR="00CE64C5" w:rsidRDefault="00CE64C5" w:rsidP="0065721A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F376B5">
              <w:rPr>
                <w:rFonts w:ascii="Cambria" w:hAnsi="Cambria" w:cstheme="minorHAnsi"/>
                <w:sz w:val="18"/>
                <w:szCs w:val="18"/>
              </w:rPr>
              <w:t>- odstránenie jestvujúceho PVC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, PVC líšt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a</w:t>
            </w:r>
            <w:r>
              <w:rPr>
                <w:rFonts w:ascii="Cambria" w:hAnsi="Cambria" w:cstheme="minorHAnsi"/>
                <w:sz w:val="18"/>
                <w:szCs w:val="18"/>
              </w:rPr>
              <w:t> 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lepidla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,  </w:t>
            </w:r>
          </w:p>
          <w:p w14:paraId="1FA5BBCC" w14:textId="77777777" w:rsidR="00CE64C5" w:rsidRPr="00F376B5" w:rsidRDefault="00CE64C5" w:rsidP="0065721A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 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brúsenie,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mechanické odstránenie nerovností a vysávanie</w:t>
            </w:r>
          </w:p>
        </w:tc>
        <w:tc>
          <w:tcPr>
            <w:tcW w:w="992" w:type="dxa"/>
            <w:vAlign w:val="center"/>
          </w:tcPr>
          <w:p w14:paraId="342254CE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241C388E" w14:textId="77777777" w:rsidR="00CE64C5" w:rsidRDefault="00CE64C5" w:rsidP="0065721A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69B271A1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7DBE29B7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E64C5" w14:paraId="30ECA410" w14:textId="77777777" w:rsidTr="0065721A">
        <w:tc>
          <w:tcPr>
            <w:tcW w:w="560" w:type="dxa"/>
            <w:vAlign w:val="center"/>
          </w:tcPr>
          <w:p w14:paraId="2F5D2DB8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4827" w:type="dxa"/>
            <w:vAlign w:val="center"/>
          </w:tcPr>
          <w:p w14:paraId="24AFAD30" w14:textId="77777777" w:rsidR="00CE64C5" w:rsidRPr="00F376B5" w:rsidRDefault="00CE64C5" w:rsidP="0065721A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Samonivelizačná podlahová stierka, hr. 3mm</w:t>
            </w:r>
          </w:p>
        </w:tc>
        <w:tc>
          <w:tcPr>
            <w:tcW w:w="992" w:type="dxa"/>
            <w:vAlign w:val="center"/>
          </w:tcPr>
          <w:p w14:paraId="0293BD8B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45" w:type="dxa"/>
            <w:vAlign w:val="center"/>
          </w:tcPr>
          <w:p w14:paraId="78DB2C53" w14:textId="12465565" w:rsidR="00CE64C5" w:rsidRDefault="00CE64C5" w:rsidP="0065721A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52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,00</w:t>
            </w:r>
          </w:p>
        </w:tc>
        <w:tc>
          <w:tcPr>
            <w:tcW w:w="1802" w:type="dxa"/>
            <w:vAlign w:val="center"/>
          </w:tcPr>
          <w:p w14:paraId="0B405A27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3ECF473C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E64C5" w14:paraId="1C75BE68" w14:textId="77777777" w:rsidTr="0065721A">
        <w:tc>
          <w:tcPr>
            <w:tcW w:w="560" w:type="dxa"/>
            <w:vAlign w:val="center"/>
          </w:tcPr>
          <w:p w14:paraId="015EB66F" w14:textId="77777777" w:rsidR="00CE64C5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298971C7" w14:textId="77777777" w:rsidR="00CE64C5" w:rsidRPr="0006100C" w:rsidRDefault="00CE64C5" w:rsidP="0065721A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-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penetrácia, opravné tmely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+ montáž</w:t>
            </w:r>
          </w:p>
        </w:tc>
        <w:tc>
          <w:tcPr>
            <w:tcW w:w="992" w:type="dxa"/>
            <w:vAlign w:val="center"/>
          </w:tcPr>
          <w:p w14:paraId="18DEB4A4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32C4B249" w14:textId="77777777" w:rsidR="00CE64C5" w:rsidRDefault="00CE64C5" w:rsidP="0065721A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3EF86D47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5B851B50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E64C5" w14:paraId="514F0B35" w14:textId="77777777" w:rsidTr="0065721A">
        <w:tc>
          <w:tcPr>
            <w:tcW w:w="560" w:type="dxa"/>
            <w:vAlign w:val="center"/>
          </w:tcPr>
          <w:p w14:paraId="6C16564C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  <w:r w:rsidRPr="005B01A6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827" w:type="dxa"/>
            <w:vAlign w:val="center"/>
          </w:tcPr>
          <w:p w14:paraId="2FF99C7E" w14:textId="77777777" w:rsidR="00CE64C5" w:rsidRPr="00F376B5" w:rsidRDefault="00CE64C5" w:rsidP="0065721A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Podlaha PVC</w:t>
            </w:r>
          </w:p>
        </w:tc>
        <w:tc>
          <w:tcPr>
            <w:tcW w:w="992" w:type="dxa"/>
            <w:vAlign w:val="center"/>
          </w:tcPr>
          <w:p w14:paraId="15F5636B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45" w:type="dxa"/>
            <w:vAlign w:val="center"/>
          </w:tcPr>
          <w:p w14:paraId="01F3CAF4" w14:textId="5A4E6831" w:rsidR="00CE64C5" w:rsidRDefault="00CE64C5" w:rsidP="0065721A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52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,00</w:t>
            </w:r>
          </w:p>
        </w:tc>
        <w:tc>
          <w:tcPr>
            <w:tcW w:w="1802" w:type="dxa"/>
            <w:vAlign w:val="center"/>
          </w:tcPr>
          <w:p w14:paraId="00BDA645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06A05E51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E64C5" w14:paraId="4C1D3417" w14:textId="77777777" w:rsidTr="0065721A">
        <w:tc>
          <w:tcPr>
            <w:tcW w:w="560" w:type="dxa"/>
            <w:vAlign w:val="center"/>
          </w:tcPr>
          <w:p w14:paraId="606DC966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6ED4359A" w14:textId="77777777" w:rsidR="00CE64C5" w:rsidRPr="0006100C" w:rsidRDefault="00CE64C5" w:rsidP="0065721A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F32F12">
              <w:rPr>
                <w:rFonts w:ascii="Cambria" w:hAnsi="Cambria" w:cstheme="minorHAnsi"/>
                <w:sz w:val="18"/>
                <w:szCs w:val="18"/>
              </w:rPr>
              <w:t>- lepidlo, pokládka PVC, zváranie spojov</w:t>
            </w:r>
          </w:p>
        </w:tc>
        <w:tc>
          <w:tcPr>
            <w:tcW w:w="992" w:type="dxa"/>
            <w:vAlign w:val="center"/>
          </w:tcPr>
          <w:p w14:paraId="5E195632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0D0CA2BF" w14:textId="77777777" w:rsidR="00CE64C5" w:rsidRDefault="00CE64C5" w:rsidP="0065721A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38CC200D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09F66213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E64C5" w14:paraId="7C2D2F7D" w14:textId="77777777" w:rsidTr="0065721A">
        <w:tc>
          <w:tcPr>
            <w:tcW w:w="560" w:type="dxa"/>
            <w:vAlign w:val="center"/>
          </w:tcPr>
          <w:p w14:paraId="1764313F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4827" w:type="dxa"/>
            <w:vAlign w:val="center"/>
          </w:tcPr>
          <w:p w14:paraId="79C1FE06" w14:textId="77777777" w:rsidR="00CE64C5" w:rsidRPr="0006100C" w:rsidRDefault="00CE64C5" w:rsidP="0065721A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Soklík PVC vyťahovaný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z PVC pásov na stenu do výšky </w:t>
            </w:r>
            <w:r>
              <w:rPr>
                <w:rFonts w:ascii="Cambria" w:hAnsi="Cambria" w:cstheme="minorHAnsi"/>
                <w:sz w:val="18"/>
                <w:szCs w:val="18"/>
              </w:rPr>
              <w:t>8</w:t>
            </w:r>
            <w:r w:rsidRPr="0006100C">
              <w:rPr>
                <w:rFonts w:ascii="Cambria" w:hAnsi="Cambria" w:cstheme="minorHAnsi"/>
                <w:sz w:val="18"/>
                <w:szCs w:val="18"/>
              </w:rPr>
              <w:t>cm</w:t>
            </w:r>
          </w:p>
        </w:tc>
        <w:tc>
          <w:tcPr>
            <w:tcW w:w="992" w:type="dxa"/>
            <w:vAlign w:val="center"/>
          </w:tcPr>
          <w:p w14:paraId="223B189A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bm</w:t>
            </w:r>
          </w:p>
        </w:tc>
        <w:tc>
          <w:tcPr>
            <w:tcW w:w="1045" w:type="dxa"/>
            <w:vAlign w:val="center"/>
          </w:tcPr>
          <w:p w14:paraId="502B9F7D" w14:textId="10656F58" w:rsidR="00CE64C5" w:rsidRDefault="00CE64C5" w:rsidP="0065721A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30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,00</w:t>
            </w:r>
          </w:p>
        </w:tc>
        <w:tc>
          <w:tcPr>
            <w:tcW w:w="1802" w:type="dxa"/>
            <w:vAlign w:val="center"/>
          </w:tcPr>
          <w:p w14:paraId="34926C8E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705B5DDF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E64C5" w14:paraId="3D6DFB0A" w14:textId="77777777" w:rsidTr="0065721A">
        <w:tc>
          <w:tcPr>
            <w:tcW w:w="560" w:type="dxa"/>
            <w:vAlign w:val="center"/>
          </w:tcPr>
          <w:p w14:paraId="6C83DBCC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  <w:r w:rsidRPr="005B01A6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827" w:type="dxa"/>
            <w:vAlign w:val="center"/>
          </w:tcPr>
          <w:p w14:paraId="19941806" w14:textId="77777777" w:rsidR="00CE64C5" w:rsidRPr="00F32F12" w:rsidRDefault="00CE64C5" w:rsidP="0065721A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F32F12">
              <w:rPr>
                <w:rFonts w:ascii="Cambria" w:hAnsi="Cambria" w:cstheme="minorHAnsi"/>
                <w:sz w:val="18"/>
                <w:szCs w:val="18"/>
              </w:rPr>
              <w:t>Odvoz sutiny a vybúraných hmôt na skládku</w:t>
            </w:r>
          </w:p>
        </w:tc>
        <w:tc>
          <w:tcPr>
            <w:tcW w:w="992" w:type="dxa"/>
            <w:vAlign w:val="center"/>
          </w:tcPr>
          <w:p w14:paraId="616A5BD8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kpl</w:t>
            </w:r>
          </w:p>
        </w:tc>
        <w:tc>
          <w:tcPr>
            <w:tcW w:w="1045" w:type="dxa"/>
            <w:vAlign w:val="center"/>
          </w:tcPr>
          <w:p w14:paraId="48525A1D" w14:textId="77777777" w:rsidR="00CE64C5" w:rsidRDefault="00CE64C5" w:rsidP="0065721A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1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,00</w:t>
            </w:r>
          </w:p>
        </w:tc>
        <w:tc>
          <w:tcPr>
            <w:tcW w:w="1802" w:type="dxa"/>
            <w:vAlign w:val="center"/>
          </w:tcPr>
          <w:p w14:paraId="1A57F2EA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3B0EAF75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E64C5" w14:paraId="5F52CBC7" w14:textId="77777777" w:rsidTr="0065721A">
        <w:tc>
          <w:tcPr>
            <w:tcW w:w="560" w:type="dxa"/>
            <w:vAlign w:val="center"/>
          </w:tcPr>
          <w:p w14:paraId="3F4478D0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6. </w:t>
            </w:r>
          </w:p>
        </w:tc>
        <w:tc>
          <w:tcPr>
            <w:tcW w:w="4827" w:type="dxa"/>
            <w:vAlign w:val="center"/>
          </w:tcPr>
          <w:p w14:paraId="40DB96A9" w14:textId="77777777" w:rsidR="00CE64C5" w:rsidRPr="00F32F12" w:rsidRDefault="00CE64C5" w:rsidP="0065721A">
            <w:pPr>
              <w:pStyle w:val="Bezriadkovania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</w:t>
            </w:r>
            <w:r w:rsidRPr="00F32F12">
              <w:rPr>
                <w:rFonts w:ascii="Cambria" w:hAnsi="Cambria"/>
                <w:sz w:val="18"/>
                <w:szCs w:val="18"/>
              </w:rPr>
              <w:t>pratanie stavby</w:t>
            </w:r>
          </w:p>
        </w:tc>
        <w:tc>
          <w:tcPr>
            <w:tcW w:w="992" w:type="dxa"/>
            <w:vAlign w:val="center"/>
          </w:tcPr>
          <w:p w14:paraId="432F95BB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kpl</w:t>
            </w:r>
          </w:p>
        </w:tc>
        <w:tc>
          <w:tcPr>
            <w:tcW w:w="1045" w:type="dxa"/>
            <w:vAlign w:val="center"/>
          </w:tcPr>
          <w:p w14:paraId="138FF397" w14:textId="77777777" w:rsidR="00CE64C5" w:rsidRPr="005B01A6" w:rsidRDefault="00CE64C5" w:rsidP="0065721A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1,00</w:t>
            </w:r>
          </w:p>
        </w:tc>
        <w:tc>
          <w:tcPr>
            <w:tcW w:w="1802" w:type="dxa"/>
            <w:vAlign w:val="center"/>
          </w:tcPr>
          <w:p w14:paraId="1480945E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23C88995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E64C5" w14:paraId="1FB25CF8" w14:textId="77777777" w:rsidTr="0065721A">
        <w:tc>
          <w:tcPr>
            <w:tcW w:w="560" w:type="dxa"/>
            <w:vAlign w:val="center"/>
          </w:tcPr>
          <w:p w14:paraId="06608968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408414C7" w14:textId="77777777" w:rsidR="00CE64C5" w:rsidRPr="005B01A6" w:rsidRDefault="00CE64C5" w:rsidP="0065721A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1DE066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6336752E" w14:textId="77777777" w:rsidR="00CE64C5" w:rsidRPr="005B01A6" w:rsidRDefault="00CE64C5" w:rsidP="0065721A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3B3A5488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47C9B1AF" w14:textId="77777777" w:rsidR="00CE64C5" w:rsidRPr="005B01A6" w:rsidRDefault="00CE64C5" w:rsidP="0065721A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D279B20" w14:textId="3DEDB7C5" w:rsidR="003302DD" w:rsidRDefault="003302DD" w:rsidP="00A22ECD">
      <w:pPr>
        <w:pStyle w:val="Bezriadkovania"/>
        <w:jc w:val="center"/>
        <w:rPr>
          <w:rFonts w:cstheme="minorHAnsi"/>
          <w:noProof/>
          <w:sz w:val="16"/>
          <w:szCs w:val="16"/>
        </w:rPr>
      </w:pPr>
    </w:p>
    <w:p w14:paraId="6CEA52FC" w14:textId="77777777" w:rsidR="003302DD" w:rsidRPr="005A3309" w:rsidRDefault="003302DD" w:rsidP="003302DD">
      <w:pPr>
        <w:pStyle w:val="Bezriadkovania"/>
        <w:shd w:val="clear" w:color="auto" w:fill="FFC000"/>
        <w:rPr>
          <w:rFonts w:ascii="Cambria" w:hAnsi="Cambria" w:cstheme="minorHAnsi"/>
          <w:noProof/>
          <w:sz w:val="20"/>
          <w:szCs w:val="20"/>
        </w:rPr>
      </w:pPr>
      <w:r w:rsidRPr="005A3309">
        <w:rPr>
          <w:rFonts w:ascii="Cambria" w:hAnsi="Cambria" w:cstheme="minorHAnsi"/>
          <w:noProof/>
          <w:sz w:val="20"/>
          <w:szCs w:val="20"/>
        </w:rPr>
        <w:t xml:space="preserve">Objekt: </w:t>
      </w:r>
      <w:r w:rsidRPr="005A3309">
        <w:rPr>
          <w:rFonts w:ascii="Cambria" w:hAnsi="Cambria" w:cstheme="minorHAnsi"/>
          <w:b/>
          <w:bCs/>
          <w:noProof/>
          <w:sz w:val="20"/>
          <w:szCs w:val="20"/>
        </w:rPr>
        <w:t>Ťažká Údržba Autobusov - kancelária skladu - prízemie</w:t>
      </w:r>
    </w:p>
    <w:p w14:paraId="747E7F0F" w14:textId="77777777" w:rsidR="003302DD" w:rsidRPr="005A3309" w:rsidRDefault="003302DD" w:rsidP="003302DD">
      <w:pPr>
        <w:pStyle w:val="Bezriadkovania"/>
        <w:rPr>
          <w:rFonts w:ascii="Cambria" w:hAnsi="Cambria" w:cstheme="minorHAnsi"/>
          <w:noProof/>
          <w:sz w:val="20"/>
          <w:szCs w:val="20"/>
        </w:rPr>
      </w:pPr>
      <w:r w:rsidRPr="005A3309">
        <w:rPr>
          <w:rFonts w:ascii="Cambria" w:hAnsi="Cambria" w:cstheme="minorHAnsi"/>
          <w:noProof/>
          <w:sz w:val="20"/>
          <w:szCs w:val="20"/>
        </w:rPr>
        <w:t>Stavba: areál DPB a.s. Jurajov Dvor</w:t>
      </w:r>
    </w:p>
    <w:p w14:paraId="63AFDE26" w14:textId="3A3F7F95" w:rsidR="003302DD" w:rsidRPr="005A3309" w:rsidRDefault="003302DD" w:rsidP="00A22ECD">
      <w:pPr>
        <w:pStyle w:val="Bezriadkovania"/>
        <w:jc w:val="center"/>
        <w:rPr>
          <w:rFonts w:cstheme="minorHAnsi"/>
          <w:noProof/>
          <w:sz w:val="20"/>
          <w:szCs w:val="20"/>
        </w:rPr>
      </w:pPr>
    </w:p>
    <w:p w14:paraId="099BF5EE" w14:textId="77777777" w:rsidR="005A3309" w:rsidRPr="005A3309" w:rsidRDefault="005A3309" w:rsidP="005A3309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5A3309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Technická špecifikácia: </w:t>
      </w:r>
    </w:p>
    <w:p w14:paraId="3F365F3D" w14:textId="77777777" w:rsidR="005A3309" w:rsidRPr="005A3309" w:rsidRDefault="005A3309" w:rsidP="005A330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5A3309">
        <w:rPr>
          <w:rFonts w:ascii="Cambria" w:hAnsi="Cambria" w:cs="Cambria"/>
          <w:color w:val="000000"/>
          <w:sz w:val="20"/>
          <w:szCs w:val="20"/>
        </w:rPr>
        <w:t>○ heterogénne PVC s triedou záťaže 43 do priestorov s vysokou záťažou</w:t>
      </w:r>
    </w:p>
    <w:p w14:paraId="310E388B" w14:textId="42D68595" w:rsidR="005A3309" w:rsidRDefault="005A3309" w:rsidP="005A3309">
      <w:pPr>
        <w:pStyle w:val="Bezriadkovania"/>
        <w:rPr>
          <w:rFonts w:cstheme="minorHAnsi"/>
          <w:noProof/>
          <w:sz w:val="16"/>
          <w:szCs w:val="16"/>
        </w:rPr>
      </w:pPr>
    </w:p>
    <w:tbl>
      <w:tblPr>
        <w:tblStyle w:val="Mriekatabuky"/>
        <w:tblW w:w="10348" w:type="dxa"/>
        <w:tblInd w:w="-5" w:type="dxa"/>
        <w:tblLook w:val="04A0" w:firstRow="1" w:lastRow="0" w:firstColumn="1" w:lastColumn="0" w:noHBand="0" w:noVBand="1"/>
      </w:tblPr>
      <w:tblGrid>
        <w:gridCol w:w="560"/>
        <w:gridCol w:w="4827"/>
        <w:gridCol w:w="992"/>
        <w:gridCol w:w="1045"/>
        <w:gridCol w:w="1802"/>
        <w:gridCol w:w="1122"/>
      </w:tblGrid>
      <w:tr w:rsidR="00E30982" w14:paraId="1E52443C" w14:textId="77777777" w:rsidTr="00306BD6">
        <w:tc>
          <w:tcPr>
            <w:tcW w:w="560" w:type="dxa"/>
            <w:shd w:val="clear" w:color="auto" w:fill="FFFFFF" w:themeFill="background1"/>
            <w:vAlign w:val="center"/>
          </w:tcPr>
          <w:p w14:paraId="41166600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Pol.</w:t>
            </w:r>
          </w:p>
        </w:tc>
        <w:tc>
          <w:tcPr>
            <w:tcW w:w="4827" w:type="dxa"/>
            <w:vAlign w:val="center"/>
          </w:tcPr>
          <w:p w14:paraId="1353DAE1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992" w:type="dxa"/>
            <w:vAlign w:val="center"/>
          </w:tcPr>
          <w:p w14:paraId="1300AB27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Merná jednotka</w:t>
            </w:r>
          </w:p>
        </w:tc>
        <w:tc>
          <w:tcPr>
            <w:tcW w:w="1045" w:type="dxa"/>
            <w:vAlign w:val="center"/>
          </w:tcPr>
          <w:p w14:paraId="1BB2C09A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Množstvo</w:t>
            </w:r>
          </w:p>
        </w:tc>
        <w:tc>
          <w:tcPr>
            <w:tcW w:w="1802" w:type="dxa"/>
            <w:vAlign w:val="center"/>
          </w:tcPr>
          <w:p w14:paraId="339387B9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Jednotková cena (</w:t>
            </w:r>
            <w:proofErr w:type="spellStart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dodávka+montáž</w:t>
            </w:r>
            <w:proofErr w:type="spellEnd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22" w:type="dxa"/>
            <w:vAlign w:val="center"/>
          </w:tcPr>
          <w:p w14:paraId="3DCA8B64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Cena spolu</w:t>
            </w:r>
          </w:p>
        </w:tc>
      </w:tr>
      <w:tr w:rsidR="00E30982" w14:paraId="7A3B66B7" w14:textId="77777777" w:rsidTr="000D263E">
        <w:tc>
          <w:tcPr>
            <w:tcW w:w="560" w:type="dxa"/>
          </w:tcPr>
          <w:p w14:paraId="55108185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</w:tcPr>
          <w:p w14:paraId="7545AF58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64AF9E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</w:tcPr>
          <w:p w14:paraId="6AB2028F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02" w:type="dxa"/>
          </w:tcPr>
          <w:p w14:paraId="4A1910B3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</w:tcPr>
          <w:p w14:paraId="3EA27A52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42D459D2" w14:textId="77777777" w:rsidTr="000D263E">
        <w:tc>
          <w:tcPr>
            <w:tcW w:w="560" w:type="dxa"/>
            <w:vAlign w:val="center"/>
          </w:tcPr>
          <w:p w14:paraId="53E06CE5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4827" w:type="dxa"/>
            <w:vAlign w:val="center"/>
          </w:tcPr>
          <w:p w14:paraId="63BE751D" w14:textId="77777777" w:rsidR="00E30982" w:rsidRPr="005B01A6" w:rsidRDefault="00E30982" w:rsidP="000D263E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Odstránenie povlakových podláh </w:t>
            </w:r>
          </w:p>
        </w:tc>
        <w:tc>
          <w:tcPr>
            <w:tcW w:w="992" w:type="dxa"/>
            <w:vAlign w:val="center"/>
          </w:tcPr>
          <w:p w14:paraId="1C9FD744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45" w:type="dxa"/>
            <w:vAlign w:val="center"/>
          </w:tcPr>
          <w:p w14:paraId="3B121D9A" w14:textId="0BFA6CA0" w:rsidR="00E30982" w:rsidRPr="005B01A6" w:rsidRDefault="00E30982" w:rsidP="000D263E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18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</w:t>
            </w:r>
            <w:r>
              <w:rPr>
                <w:rFonts w:ascii="Cambria" w:hAnsi="Cambria" w:cs="CIDFont+F2"/>
                <w:sz w:val="18"/>
                <w:szCs w:val="18"/>
              </w:rPr>
              <w:t>5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0</w:t>
            </w:r>
          </w:p>
        </w:tc>
        <w:tc>
          <w:tcPr>
            <w:tcW w:w="1802" w:type="dxa"/>
            <w:vAlign w:val="center"/>
          </w:tcPr>
          <w:p w14:paraId="410664E0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2D58CD9A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4F0B5637" w14:textId="77777777" w:rsidTr="000D263E">
        <w:tc>
          <w:tcPr>
            <w:tcW w:w="560" w:type="dxa"/>
            <w:vAlign w:val="center"/>
          </w:tcPr>
          <w:p w14:paraId="6786B510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35DD169B" w14:textId="77777777" w:rsidR="00E30982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F376B5">
              <w:rPr>
                <w:rFonts w:ascii="Cambria" w:hAnsi="Cambria" w:cstheme="minorHAnsi"/>
                <w:sz w:val="18"/>
                <w:szCs w:val="18"/>
              </w:rPr>
              <w:t>- odstránenie jestvujúceho PVC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, PVC líšt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a</w:t>
            </w:r>
            <w:r>
              <w:rPr>
                <w:rFonts w:ascii="Cambria" w:hAnsi="Cambria" w:cstheme="minorHAnsi"/>
                <w:sz w:val="18"/>
                <w:szCs w:val="18"/>
              </w:rPr>
              <w:t> 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lepidla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,  </w:t>
            </w:r>
          </w:p>
          <w:p w14:paraId="7DB91272" w14:textId="77777777" w:rsidR="00E30982" w:rsidRPr="00F376B5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 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brúsenie,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mechanické odstránenie nerovností a vysávanie</w:t>
            </w:r>
          </w:p>
        </w:tc>
        <w:tc>
          <w:tcPr>
            <w:tcW w:w="992" w:type="dxa"/>
            <w:vAlign w:val="center"/>
          </w:tcPr>
          <w:p w14:paraId="40058CF6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2FFD826C" w14:textId="77777777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2B8146E5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19899AFB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3F0EBB1F" w14:textId="77777777" w:rsidTr="000D263E">
        <w:tc>
          <w:tcPr>
            <w:tcW w:w="560" w:type="dxa"/>
            <w:vAlign w:val="center"/>
          </w:tcPr>
          <w:p w14:paraId="00F75D51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4827" w:type="dxa"/>
            <w:vAlign w:val="center"/>
          </w:tcPr>
          <w:p w14:paraId="2CC39E08" w14:textId="77777777" w:rsidR="00E30982" w:rsidRPr="00F376B5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Samonivelizačná podlahová stierka, hr. 3mm</w:t>
            </w:r>
          </w:p>
        </w:tc>
        <w:tc>
          <w:tcPr>
            <w:tcW w:w="992" w:type="dxa"/>
            <w:vAlign w:val="center"/>
          </w:tcPr>
          <w:p w14:paraId="679255D2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45" w:type="dxa"/>
            <w:vAlign w:val="center"/>
          </w:tcPr>
          <w:p w14:paraId="73F3587A" w14:textId="6466A538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18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</w:t>
            </w:r>
            <w:r>
              <w:rPr>
                <w:rFonts w:ascii="Cambria" w:hAnsi="Cambria" w:cs="CIDFont+F2"/>
                <w:sz w:val="18"/>
                <w:szCs w:val="18"/>
              </w:rPr>
              <w:t>5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0</w:t>
            </w:r>
          </w:p>
        </w:tc>
        <w:tc>
          <w:tcPr>
            <w:tcW w:w="1802" w:type="dxa"/>
            <w:vAlign w:val="center"/>
          </w:tcPr>
          <w:p w14:paraId="59963A27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7341D17E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65421DCD" w14:textId="77777777" w:rsidTr="000D263E">
        <w:tc>
          <w:tcPr>
            <w:tcW w:w="560" w:type="dxa"/>
            <w:vAlign w:val="center"/>
          </w:tcPr>
          <w:p w14:paraId="332D60EA" w14:textId="77777777" w:rsidR="00E30982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6EEBC3E0" w14:textId="77777777" w:rsidR="00E30982" w:rsidRPr="0006100C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-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penetrácia, opravné tmely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+ montáž</w:t>
            </w:r>
          </w:p>
        </w:tc>
        <w:tc>
          <w:tcPr>
            <w:tcW w:w="992" w:type="dxa"/>
            <w:vAlign w:val="center"/>
          </w:tcPr>
          <w:p w14:paraId="65C66487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070B8E80" w14:textId="77777777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616676DA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32EA656F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47C05E9D" w14:textId="77777777" w:rsidTr="000D263E">
        <w:tc>
          <w:tcPr>
            <w:tcW w:w="560" w:type="dxa"/>
            <w:vAlign w:val="center"/>
          </w:tcPr>
          <w:p w14:paraId="347E3071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  <w:r w:rsidRPr="005B01A6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827" w:type="dxa"/>
            <w:vAlign w:val="center"/>
          </w:tcPr>
          <w:p w14:paraId="68153943" w14:textId="77777777" w:rsidR="00E30982" w:rsidRPr="00F376B5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Podlaha PVC</w:t>
            </w:r>
          </w:p>
        </w:tc>
        <w:tc>
          <w:tcPr>
            <w:tcW w:w="992" w:type="dxa"/>
            <w:vAlign w:val="center"/>
          </w:tcPr>
          <w:p w14:paraId="1142B3DB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45" w:type="dxa"/>
            <w:vAlign w:val="center"/>
          </w:tcPr>
          <w:p w14:paraId="46FA9D58" w14:textId="546741B5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18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</w:t>
            </w:r>
            <w:r>
              <w:rPr>
                <w:rFonts w:ascii="Cambria" w:hAnsi="Cambria" w:cs="CIDFont+F2"/>
                <w:sz w:val="18"/>
                <w:szCs w:val="18"/>
              </w:rPr>
              <w:t>5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0</w:t>
            </w:r>
          </w:p>
        </w:tc>
        <w:tc>
          <w:tcPr>
            <w:tcW w:w="1802" w:type="dxa"/>
            <w:vAlign w:val="center"/>
          </w:tcPr>
          <w:p w14:paraId="17730912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332FB1AF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400095F2" w14:textId="77777777" w:rsidTr="000D263E">
        <w:tc>
          <w:tcPr>
            <w:tcW w:w="560" w:type="dxa"/>
            <w:vAlign w:val="center"/>
          </w:tcPr>
          <w:p w14:paraId="39FA9749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5D8A94B9" w14:textId="77777777" w:rsidR="00E30982" w:rsidRPr="0006100C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F32F12">
              <w:rPr>
                <w:rFonts w:ascii="Cambria" w:hAnsi="Cambria" w:cstheme="minorHAnsi"/>
                <w:sz w:val="18"/>
                <w:szCs w:val="18"/>
              </w:rPr>
              <w:t>- lepidlo, pokládka PVC, zváranie spojov</w:t>
            </w:r>
          </w:p>
        </w:tc>
        <w:tc>
          <w:tcPr>
            <w:tcW w:w="992" w:type="dxa"/>
            <w:vAlign w:val="center"/>
          </w:tcPr>
          <w:p w14:paraId="287868CE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2E597A62" w14:textId="77777777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39B8C962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01128EE5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551AE855" w14:textId="77777777" w:rsidTr="000D263E">
        <w:tc>
          <w:tcPr>
            <w:tcW w:w="560" w:type="dxa"/>
            <w:vAlign w:val="center"/>
          </w:tcPr>
          <w:p w14:paraId="71854BF0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4827" w:type="dxa"/>
            <w:vAlign w:val="center"/>
          </w:tcPr>
          <w:p w14:paraId="21BF387D" w14:textId="77777777" w:rsidR="00E30982" w:rsidRPr="0006100C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Soklík PVC vyťahovaný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z PVC pásov na stenu do výšky </w:t>
            </w:r>
            <w:r>
              <w:rPr>
                <w:rFonts w:ascii="Cambria" w:hAnsi="Cambria" w:cstheme="minorHAnsi"/>
                <w:sz w:val="18"/>
                <w:szCs w:val="18"/>
              </w:rPr>
              <w:t>8</w:t>
            </w:r>
            <w:r w:rsidRPr="0006100C">
              <w:rPr>
                <w:rFonts w:ascii="Cambria" w:hAnsi="Cambria" w:cstheme="minorHAnsi"/>
                <w:sz w:val="18"/>
                <w:szCs w:val="18"/>
              </w:rPr>
              <w:t>cm</w:t>
            </w:r>
          </w:p>
        </w:tc>
        <w:tc>
          <w:tcPr>
            <w:tcW w:w="992" w:type="dxa"/>
            <w:vAlign w:val="center"/>
          </w:tcPr>
          <w:p w14:paraId="3FE6E874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bm</w:t>
            </w:r>
          </w:p>
        </w:tc>
        <w:tc>
          <w:tcPr>
            <w:tcW w:w="1045" w:type="dxa"/>
            <w:vAlign w:val="center"/>
          </w:tcPr>
          <w:p w14:paraId="18708A34" w14:textId="3FEF3C6F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19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,00</w:t>
            </w:r>
          </w:p>
        </w:tc>
        <w:tc>
          <w:tcPr>
            <w:tcW w:w="1802" w:type="dxa"/>
            <w:vAlign w:val="center"/>
          </w:tcPr>
          <w:p w14:paraId="30729B1F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37B5D0E0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1E04F330" w14:textId="77777777" w:rsidTr="000D263E">
        <w:tc>
          <w:tcPr>
            <w:tcW w:w="560" w:type="dxa"/>
            <w:vAlign w:val="center"/>
          </w:tcPr>
          <w:p w14:paraId="044FDF3F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  <w:r w:rsidRPr="005B01A6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827" w:type="dxa"/>
            <w:vAlign w:val="center"/>
          </w:tcPr>
          <w:p w14:paraId="0734299D" w14:textId="77777777" w:rsidR="00E30982" w:rsidRPr="00F32F12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F32F12">
              <w:rPr>
                <w:rFonts w:ascii="Cambria" w:hAnsi="Cambria" w:cstheme="minorHAnsi"/>
                <w:sz w:val="18"/>
                <w:szCs w:val="18"/>
              </w:rPr>
              <w:t>Odvoz sutiny a vybúraných hmôt na skládku</w:t>
            </w:r>
          </w:p>
        </w:tc>
        <w:tc>
          <w:tcPr>
            <w:tcW w:w="992" w:type="dxa"/>
            <w:vAlign w:val="center"/>
          </w:tcPr>
          <w:p w14:paraId="772D2893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kpl</w:t>
            </w:r>
          </w:p>
        </w:tc>
        <w:tc>
          <w:tcPr>
            <w:tcW w:w="1045" w:type="dxa"/>
            <w:vAlign w:val="center"/>
          </w:tcPr>
          <w:p w14:paraId="1A7A869E" w14:textId="77777777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1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,00</w:t>
            </w:r>
          </w:p>
        </w:tc>
        <w:tc>
          <w:tcPr>
            <w:tcW w:w="1802" w:type="dxa"/>
            <w:vAlign w:val="center"/>
          </w:tcPr>
          <w:p w14:paraId="698B0E92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16BAF991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6AA3068D" w14:textId="77777777" w:rsidTr="000D263E">
        <w:tc>
          <w:tcPr>
            <w:tcW w:w="560" w:type="dxa"/>
            <w:vAlign w:val="center"/>
          </w:tcPr>
          <w:p w14:paraId="3EF2452A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6. </w:t>
            </w:r>
          </w:p>
        </w:tc>
        <w:tc>
          <w:tcPr>
            <w:tcW w:w="4827" w:type="dxa"/>
            <w:vAlign w:val="center"/>
          </w:tcPr>
          <w:p w14:paraId="6F543618" w14:textId="77777777" w:rsidR="00E30982" w:rsidRPr="00F32F12" w:rsidRDefault="00E30982" w:rsidP="000D263E">
            <w:pPr>
              <w:pStyle w:val="Bezriadkovania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</w:t>
            </w:r>
            <w:r w:rsidRPr="00F32F12">
              <w:rPr>
                <w:rFonts w:ascii="Cambria" w:hAnsi="Cambria"/>
                <w:sz w:val="18"/>
                <w:szCs w:val="18"/>
              </w:rPr>
              <w:t>pratanie stavby</w:t>
            </w:r>
          </w:p>
        </w:tc>
        <w:tc>
          <w:tcPr>
            <w:tcW w:w="992" w:type="dxa"/>
            <w:vAlign w:val="center"/>
          </w:tcPr>
          <w:p w14:paraId="0CAC2EC2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kpl</w:t>
            </w:r>
          </w:p>
        </w:tc>
        <w:tc>
          <w:tcPr>
            <w:tcW w:w="1045" w:type="dxa"/>
            <w:vAlign w:val="center"/>
          </w:tcPr>
          <w:p w14:paraId="448A7BA7" w14:textId="77777777" w:rsidR="00E30982" w:rsidRPr="005B01A6" w:rsidRDefault="00E30982" w:rsidP="000D263E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1,00</w:t>
            </w:r>
          </w:p>
        </w:tc>
        <w:tc>
          <w:tcPr>
            <w:tcW w:w="1802" w:type="dxa"/>
            <w:vAlign w:val="center"/>
          </w:tcPr>
          <w:p w14:paraId="0FB691D5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6A055BE3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552B59E4" w14:textId="77777777" w:rsidTr="000D263E">
        <w:tc>
          <w:tcPr>
            <w:tcW w:w="560" w:type="dxa"/>
            <w:vAlign w:val="center"/>
          </w:tcPr>
          <w:p w14:paraId="0B3F4F6E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16D6DA46" w14:textId="77777777" w:rsidR="00E30982" w:rsidRPr="005B01A6" w:rsidRDefault="00E30982" w:rsidP="000D263E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806275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174DF0BB" w14:textId="77777777" w:rsidR="00E30982" w:rsidRPr="005B01A6" w:rsidRDefault="00E30982" w:rsidP="000D263E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241901B0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6E6288EA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E31644D" w14:textId="3D0F9FDF" w:rsidR="00E30982" w:rsidRDefault="00E30982" w:rsidP="005A3309">
      <w:pPr>
        <w:pStyle w:val="Bezriadkovania"/>
        <w:rPr>
          <w:rFonts w:cstheme="minorHAnsi"/>
          <w:noProof/>
          <w:sz w:val="16"/>
          <w:szCs w:val="16"/>
        </w:rPr>
      </w:pPr>
    </w:p>
    <w:p w14:paraId="1B75084E" w14:textId="77777777" w:rsidR="00E30982" w:rsidRDefault="00E30982" w:rsidP="005A3309">
      <w:pPr>
        <w:pStyle w:val="Bezriadkovania"/>
        <w:rPr>
          <w:rFonts w:cstheme="minorHAnsi"/>
          <w:noProof/>
          <w:sz w:val="16"/>
          <w:szCs w:val="16"/>
        </w:rPr>
      </w:pPr>
    </w:p>
    <w:p w14:paraId="71FB166A" w14:textId="3F702797" w:rsidR="005A3309" w:rsidRPr="007434C8" w:rsidRDefault="003E342A" w:rsidP="00755F33">
      <w:pPr>
        <w:pStyle w:val="Bezriadkovania"/>
        <w:shd w:val="clear" w:color="auto" w:fill="FFC000"/>
        <w:jc w:val="center"/>
        <w:rPr>
          <w:rFonts w:ascii="Cambria" w:hAnsi="Cambria" w:cstheme="minorHAnsi"/>
          <w:noProof/>
          <w:sz w:val="16"/>
          <w:szCs w:val="16"/>
        </w:rPr>
      </w:pPr>
      <w:r w:rsidRPr="007434C8">
        <w:rPr>
          <w:rFonts w:ascii="Cambria" w:hAnsi="Cambria" w:cstheme="minorHAnsi"/>
          <w:noProof/>
          <w:sz w:val="16"/>
          <w:szCs w:val="16"/>
        </w:rPr>
        <w:t>1/</w:t>
      </w:r>
      <w:r w:rsidR="0061089F">
        <w:rPr>
          <w:rFonts w:ascii="Cambria" w:hAnsi="Cambria" w:cstheme="minorHAnsi"/>
          <w:noProof/>
          <w:sz w:val="16"/>
          <w:szCs w:val="16"/>
        </w:rPr>
        <w:t>3</w:t>
      </w:r>
    </w:p>
    <w:p w14:paraId="00E2D199" w14:textId="77777777" w:rsidR="00E30982" w:rsidRDefault="00E30982" w:rsidP="003E342A">
      <w:pPr>
        <w:pStyle w:val="Bezriadkovania"/>
        <w:jc w:val="center"/>
        <w:rPr>
          <w:rFonts w:cstheme="minorHAnsi"/>
          <w:noProof/>
          <w:sz w:val="16"/>
          <w:szCs w:val="16"/>
        </w:rPr>
      </w:pPr>
    </w:p>
    <w:p w14:paraId="33EAAE2D" w14:textId="77777777" w:rsidR="003E342A" w:rsidRPr="003E342A" w:rsidRDefault="003E342A" w:rsidP="003E342A">
      <w:pPr>
        <w:pStyle w:val="Bezriadkovania"/>
        <w:shd w:val="clear" w:color="auto" w:fill="FFC000"/>
        <w:rPr>
          <w:rFonts w:ascii="Cambria" w:hAnsi="Cambria" w:cstheme="minorHAnsi"/>
          <w:noProof/>
          <w:sz w:val="20"/>
          <w:szCs w:val="20"/>
        </w:rPr>
      </w:pPr>
      <w:r w:rsidRPr="003E342A">
        <w:rPr>
          <w:rFonts w:ascii="Cambria" w:hAnsi="Cambria" w:cstheme="minorHAnsi"/>
          <w:noProof/>
          <w:sz w:val="20"/>
          <w:szCs w:val="20"/>
        </w:rPr>
        <w:t xml:space="preserve">Objekt: </w:t>
      </w:r>
      <w:r w:rsidRPr="003E342A">
        <w:rPr>
          <w:rFonts w:ascii="Cambria" w:hAnsi="Cambria" w:cstheme="minorHAnsi"/>
          <w:b/>
          <w:bCs/>
          <w:noProof/>
          <w:sz w:val="20"/>
          <w:szCs w:val="20"/>
        </w:rPr>
        <w:t>Budova MTZ - kancelária - 1. podzemné podlažie</w:t>
      </w:r>
    </w:p>
    <w:p w14:paraId="4D28D587" w14:textId="77777777" w:rsidR="003E342A" w:rsidRPr="003E342A" w:rsidRDefault="003E342A" w:rsidP="003E342A">
      <w:pPr>
        <w:pStyle w:val="Bezriadkovania"/>
        <w:rPr>
          <w:rFonts w:ascii="Cambria" w:hAnsi="Cambria" w:cstheme="minorHAnsi"/>
          <w:noProof/>
          <w:sz w:val="20"/>
          <w:szCs w:val="20"/>
        </w:rPr>
      </w:pPr>
      <w:r w:rsidRPr="003E342A">
        <w:rPr>
          <w:rFonts w:ascii="Cambria" w:hAnsi="Cambria" w:cstheme="minorHAnsi"/>
          <w:noProof/>
          <w:sz w:val="20"/>
          <w:szCs w:val="20"/>
        </w:rPr>
        <w:t>Stavba: areál DPB a.s. Jurajov Dvor</w:t>
      </w:r>
    </w:p>
    <w:p w14:paraId="01B4C48F" w14:textId="2D173146" w:rsidR="005A3309" w:rsidRDefault="005A3309" w:rsidP="00E271ED">
      <w:pPr>
        <w:pStyle w:val="Bezriadkovania"/>
        <w:rPr>
          <w:rFonts w:cstheme="minorHAnsi"/>
          <w:noProof/>
          <w:sz w:val="16"/>
          <w:szCs w:val="16"/>
        </w:rPr>
      </w:pPr>
    </w:p>
    <w:p w14:paraId="7D90CBBD" w14:textId="77777777" w:rsidR="003E342A" w:rsidRPr="005A3309" w:rsidRDefault="003E342A" w:rsidP="003E342A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5A3309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Technická špecifikácia: </w:t>
      </w:r>
    </w:p>
    <w:p w14:paraId="36E4FCE2" w14:textId="77777777" w:rsidR="003E342A" w:rsidRPr="005A3309" w:rsidRDefault="003E342A" w:rsidP="003E342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5A3309">
        <w:rPr>
          <w:rFonts w:ascii="Cambria" w:hAnsi="Cambria" w:cs="Cambria"/>
          <w:color w:val="000000"/>
          <w:sz w:val="20"/>
          <w:szCs w:val="20"/>
        </w:rPr>
        <w:t>○ heterogénne PVC s triedou záťaže 43 do priestorov s vysokou záťažou</w:t>
      </w:r>
    </w:p>
    <w:p w14:paraId="09C6413F" w14:textId="5FFC8D08" w:rsidR="003E342A" w:rsidRDefault="003E342A" w:rsidP="003E342A">
      <w:pPr>
        <w:pStyle w:val="Bezriadkovania"/>
        <w:rPr>
          <w:rFonts w:cstheme="minorHAnsi"/>
          <w:noProof/>
          <w:sz w:val="16"/>
          <w:szCs w:val="16"/>
        </w:rPr>
      </w:pPr>
    </w:p>
    <w:tbl>
      <w:tblPr>
        <w:tblStyle w:val="Mriekatabuky"/>
        <w:tblW w:w="10348" w:type="dxa"/>
        <w:tblInd w:w="-5" w:type="dxa"/>
        <w:tblLook w:val="04A0" w:firstRow="1" w:lastRow="0" w:firstColumn="1" w:lastColumn="0" w:noHBand="0" w:noVBand="1"/>
      </w:tblPr>
      <w:tblGrid>
        <w:gridCol w:w="560"/>
        <w:gridCol w:w="4827"/>
        <w:gridCol w:w="992"/>
        <w:gridCol w:w="1045"/>
        <w:gridCol w:w="1802"/>
        <w:gridCol w:w="1122"/>
      </w:tblGrid>
      <w:tr w:rsidR="00E30982" w14:paraId="4DFF310A" w14:textId="77777777" w:rsidTr="00306BD6">
        <w:tc>
          <w:tcPr>
            <w:tcW w:w="560" w:type="dxa"/>
            <w:shd w:val="clear" w:color="auto" w:fill="FFFFFF" w:themeFill="background1"/>
            <w:vAlign w:val="center"/>
          </w:tcPr>
          <w:p w14:paraId="0DD64F5E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Pol.</w:t>
            </w:r>
          </w:p>
        </w:tc>
        <w:tc>
          <w:tcPr>
            <w:tcW w:w="4827" w:type="dxa"/>
            <w:vAlign w:val="center"/>
          </w:tcPr>
          <w:p w14:paraId="71AF7820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992" w:type="dxa"/>
            <w:vAlign w:val="center"/>
          </w:tcPr>
          <w:p w14:paraId="73A05F8E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Merná jednotka</w:t>
            </w:r>
          </w:p>
        </w:tc>
        <w:tc>
          <w:tcPr>
            <w:tcW w:w="1045" w:type="dxa"/>
            <w:vAlign w:val="center"/>
          </w:tcPr>
          <w:p w14:paraId="6A7EB535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Množstvo</w:t>
            </w:r>
          </w:p>
        </w:tc>
        <w:tc>
          <w:tcPr>
            <w:tcW w:w="1802" w:type="dxa"/>
            <w:vAlign w:val="center"/>
          </w:tcPr>
          <w:p w14:paraId="19FA9E61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Jednotková cena (</w:t>
            </w:r>
            <w:proofErr w:type="spellStart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dodávka+montáž</w:t>
            </w:r>
            <w:proofErr w:type="spellEnd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22" w:type="dxa"/>
            <w:vAlign w:val="center"/>
          </w:tcPr>
          <w:p w14:paraId="3E9AA6D6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Cena spolu</w:t>
            </w:r>
          </w:p>
        </w:tc>
      </w:tr>
      <w:tr w:rsidR="00E30982" w14:paraId="3D29E065" w14:textId="77777777" w:rsidTr="000D263E">
        <w:tc>
          <w:tcPr>
            <w:tcW w:w="560" w:type="dxa"/>
          </w:tcPr>
          <w:p w14:paraId="5209298B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</w:tcPr>
          <w:p w14:paraId="448B9C54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AF90C65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</w:tcPr>
          <w:p w14:paraId="7F5D5C46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02" w:type="dxa"/>
          </w:tcPr>
          <w:p w14:paraId="3BA9E49D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</w:tcPr>
          <w:p w14:paraId="7FB4262F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1BE6953C" w14:textId="77777777" w:rsidTr="000D263E">
        <w:tc>
          <w:tcPr>
            <w:tcW w:w="560" w:type="dxa"/>
            <w:vAlign w:val="center"/>
          </w:tcPr>
          <w:p w14:paraId="0A925E55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4827" w:type="dxa"/>
            <w:vAlign w:val="center"/>
          </w:tcPr>
          <w:p w14:paraId="2C399BFA" w14:textId="77777777" w:rsidR="00E30982" w:rsidRPr="005B01A6" w:rsidRDefault="00E30982" w:rsidP="000D263E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Odstránenie povlakových podláh </w:t>
            </w:r>
          </w:p>
        </w:tc>
        <w:tc>
          <w:tcPr>
            <w:tcW w:w="992" w:type="dxa"/>
            <w:vAlign w:val="center"/>
          </w:tcPr>
          <w:p w14:paraId="39218908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45" w:type="dxa"/>
            <w:vAlign w:val="center"/>
          </w:tcPr>
          <w:p w14:paraId="5692CF1F" w14:textId="74C2A5DE" w:rsidR="00E30982" w:rsidRPr="005B01A6" w:rsidRDefault="00E30982" w:rsidP="000D263E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12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</w:t>
            </w:r>
            <w:r>
              <w:rPr>
                <w:rFonts w:ascii="Cambria" w:hAnsi="Cambria" w:cs="CIDFont+F2"/>
                <w:sz w:val="18"/>
                <w:szCs w:val="18"/>
              </w:rPr>
              <w:t>5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0</w:t>
            </w:r>
          </w:p>
        </w:tc>
        <w:tc>
          <w:tcPr>
            <w:tcW w:w="1802" w:type="dxa"/>
            <w:vAlign w:val="center"/>
          </w:tcPr>
          <w:p w14:paraId="5920C295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58D5C4AA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253F70E9" w14:textId="77777777" w:rsidTr="000D263E">
        <w:tc>
          <w:tcPr>
            <w:tcW w:w="560" w:type="dxa"/>
            <w:vAlign w:val="center"/>
          </w:tcPr>
          <w:p w14:paraId="77F7F2B7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7E27411A" w14:textId="77777777" w:rsidR="00E30982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F376B5">
              <w:rPr>
                <w:rFonts w:ascii="Cambria" w:hAnsi="Cambria" w:cstheme="minorHAnsi"/>
                <w:sz w:val="18"/>
                <w:szCs w:val="18"/>
              </w:rPr>
              <w:t>- odstránenie jestvujúceho PVC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, PVC líšt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a</w:t>
            </w:r>
            <w:r>
              <w:rPr>
                <w:rFonts w:ascii="Cambria" w:hAnsi="Cambria" w:cstheme="minorHAnsi"/>
                <w:sz w:val="18"/>
                <w:szCs w:val="18"/>
              </w:rPr>
              <w:t> 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lepidla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,  </w:t>
            </w:r>
          </w:p>
          <w:p w14:paraId="42F96E91" w14:textId="77777777" w:rsidR="00E30982" w:rsidRPr="00F376B5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 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brúsenie,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mechanické odstránenie nerovností a vysávanie</w:t>
            </w:r>
          </w:p>
        </w:tc>
        <w:tc>
          <w:tcPr>
            <w:tcW w:w="992" w:type="dxa"/>
            <w:vAlign w:val="center"/>
          </w:tcPr>
          <w:p w14:paraId="76138EB5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6756B461" w14:textId="77777777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0452EC8C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7C495B45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45F9874D" w14:textId="77777777" w:rsidTr="000D263E">
        <w:tc>
          <w:tcPr>
            <w:tcW w:w="560" w:type="dxa"/>
            <w:vAlign w:val="center"/>
          </w:tcPr>
          <w:p w14:paraId="0DDB6474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4827" w:type="dxa"/>
            <w:vAlign w:val="center"/>
          </w:tcPr>
          <w:p w14:paraId="34A96665" w14:textId="77777777" w:rsidR="00E30982" w:rsidRPr="00F376B5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Samonivelizačná podlahová stierka, hr. 3mm</w:t>
            </w:r>
          </w:p>
        </w:tc>
        <w:tc>
          <w:tcPr>
            <w:tcW w:w="992" w:type="dxa"/>
            <w:vAlign w:val="center"/>
          </w:tcPr>
          <w:p w14:paraId="61CA09A1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45" w:type="dxa"/>
            <w:vAlign w:val="center"/>
          </w:tcPr>
          <w:p w14:paraId="1EE056A2" w14:textId="259405B1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12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</w:t>
            </w:r>
            <w:r>
              <w:rPr>
                <w:rFonts w:ascii="Cambria" w:hAnsi="Cambria" w:cs="CIDFont+F2"/>
                <w:sz w:val="18"/>
                <w:szCs w:val="18"/>
              </w:rPr>
              <w:t>5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0</w:t>
            </w:r>
          </w:p>
        </w:tc>
        <w:tc>
          <w:tcPr>
            <w:tcW w:w="1802" w:type="dxa"/>
            <w:vAlign w:val="center"/>
          </w:tcPr>
          <w:p w14:paraId="1F6842F8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7DDDEDD2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265C318F" w14:textId="77777777" w:rsidTr="000D263E">
        <w:tc>
          <w:tcPr>
            <w:tcW w:w="560" w:type="dxa"/>
            <w:vAlign w:val="center"/>
          </w:tcPr>
          <w:p w14:paraId="10C8721D" w14:textId="77777777" w:rsidR="00E30982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74CE6D8B" w14:textId="77777777" w:rsidR="00E30982" w:rsidRPr="0006100C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-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penetrácia, opravné tmely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+ montáž</w:t>
            </w:r>
          </w:p>
        </w:tc>
        <w:tc>
          <w:tcPr>
            <w:tcW w:w="992" w:type="dxa"/>
            <w:vAlign w:val="center"/>
          </w:tcPr>
          <w:p w14:paraId="2E4D5160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6737AEA8" w14:textId="77777777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5E345A9E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19853558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39758E4D" w14:textId="77777777" w:rsidTr="000D263E">
        <w:tc>
          <w:tcPr>
            <w:tcW w:w="560" w:type="dxa"/>
            <w:vAlign w:val="center"/>
          </w:tcPr>
          <w:p w14:paraId="39E60474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  <w:r w:rsidRPr="005B01A6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827" w:type="dxa"/>
            <w:vAlign w:val="center"/>
          </w:tcPr>
          <w:p w14:paraId="4845B73F" w14:textId="77777777" w:rsidR="00E30982" w:rsidRPr="00F376B5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Podlaha PVC</w:t>
            </w:r>
          </w:p>
        </w:tc>
        <w:tc>
          <w:tcPr>
            <w:tcW w:w="992" w:type="dxa"/>
            <w:vAlign w:val="center"/>
          </w:tcPr>
          <w:p w14:paraId="3593D550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45" w:type="dxa"/>
            <w:vAlign w:val="center"/>
          </w:tcPr>
          <w:p w14:paraId="036B2759" w14:textId="51E86203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12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</w:t>
            </w:r>
            <w:r>
              <w:rPr>
                <w:rFonts w:ascii="Cambria" w:hAnsi="Cambria" w:cs="CIDFont+F2"/>
                <w:sz w:val="18"/>
                <w:szCs w:val="18"/>
              </w:rPr>
              <w:t>5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0</w:t>
            </w:r>
          </w:p>
        </w:tc>
        <w:tc>
          <w:tcPr>
            <w:tcW w:w="1802" w:type="dxa"/>
            <w:vAlign w:val="center"/>
          </w:tcPr>
          <w:p w14:paraId="40D1272C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32D89269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0B227E99" w14:textId="77777777" w:rsidTr="000D263E">
        <w:tc>
          <w:tcPr>
            <w:tcW w:w="560" w:type="dxa"/>
            <w:vAlign w:val="center"/>
          </w:tcPr>
          <w:p w14:paraId="6DE0F6BD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6A669789" w14:textId="77777777" w:rsidR="00E30982" w:rsidRPr="0006100C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F32F12">
              <w:rPr>
                <w:rFonts w:ascii="Cambria" w:hAnsi="Cambria" w:cstheme="minorHAnsi"/>
                <w:sz w:val="18"/>
                <w:szCs w:val="18"/>
              </w:rPr>
              <w:t>- lepidlo, pokládka PVC, zváranie spojov</w:t>
            </w:r>
          </w:p>
        </w:tc>
        <w:tc>
          <w:tcPr>
            <w:tcW w:w="992" w:type="dxa"/>
            <w:vAlign w:val="center"/>
          </w:tcPr>
          <w:p w14:paraId="7CD04BBE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5DF6A438" w14:textId="77777777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5A06DD45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5463939B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142EB465" w14:textId="77777777" w:rsidTr="000D263E">
        <w:tc>
          <w:tcPr>
            <w:tcW w:w="560" w:type="dxa"/>
            <w:vAlign w:val="center"/>
          </w:tcPr>
          <w:p w14:paraId="455F6C87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4827" w:type="dxa"/>
            <w:vAlign w:val="center"/>
          </w:tcPr>
          <w:p w14:paraId="78D352AD" w14:textId="77777777" w:rsidR="00E30982" w:rsidRPr="0006100C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Soklík PVC vyťahovaný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z PVC pásov na stenu do výšky </w:t>
            </w:r>
            <w:r>
              <w:rPr>
                <w:rFonts w:ascii="Cambria" w:hAnsi="Cambria" w:cstheme="minorHAnsi"/>
                <w:sz w:val="18"/>
                <w:szCs w:val="18"/>
              </w:rPr>
              <w:t>8</w:t>
            </w:r>
            <w:r w:rsidRPr="0006100C">
              <w:rPr>
                <w:rFonts w:ascii="Cambria" w:hAnsi="Cambria" w:cstheme="minorHAnsi"/>
                <w:sz w:val="18"/>
                <w:szCs w:val="18"/>
              </w:rPr>
              <w:t>cm</w:t>
            </w:r>
          </w:p>
        </w:tc>
        <w:tc>
          <w:tcPr>
            <w:tcW w:w="992" w:type="dxa"/>
            <w:vAlign w:val="center"/>
          </w:tcPr>
          <w:p w14:paraId="5E17BCAB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bm</w:t>
            </w:r>
          </w:p>
        </w:tc>
        <w:tc>
          <w:tcPr>
            <w:tcW w:w="1045" w:type="dxa"/>
            <w:vAlign w:val="center"/>
          </w:tcPr>
          <w:p w14:paraId="4FADD5D8" w14:textId="37D1415B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14,50</w:t>
            </w:r>
          </w:p>
        </w:tc>
        <w:tc>
          <w:tcPr>
            <w:tcW w:w="1802" w:type="dxa"/>
            <w:vAlign w:val="center"/>
          </w:tcPr>
          <w:p w14:paraId="5AF1A49F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034549D9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19505A35" w14:textId="77777777" w:rsidTr="000D263E">
        <w:tc>
          <w:tcPr>
            <w:tcW w:w="560" w:type="dxa"/>
            <w:vAlign w:val="center"/>
          </w:tcPr>
          <w:p w14:paraId="5ECB40C3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  <w:r w:rsidRPr="005B01A6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827" w:type="dxa"/>
            <w:vAlign w:val="center"/>
          </w:tcPr>
          <w:p w14:paraId="368060EB" w14:textId="77777777" w:rsidR="00E30982" w:rsidRPr="00F32F12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F32F12">
              <w:rPr>
                <w:rFonts w:ascii="Cambria" w:hAnsi="Cambria" w:cstheme="minorHAnsi"/>
                <w:sz w:val="18"/>
                <w:szCs w:val="18"/>
              </w:rPr>
              <w:t>Odvoz sutiny a vybúraných hmôt na skládku</w:t>
            </w:r>
          </w:p>
        </w:tc>
        <w:tc>
          <w:tcPr>
            <w:tcW w:w="992" w:type="dxa"/>
            <w:vAlign w:val="center"/>
          </w:tcPr>
          <w:p w14:paraId="7612D64F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kpl</w:t>
            </w:r>
          </w:p>
        </w:tc>
        <w:tc>
          <w:tcPr>
            <w:tcW w:w="1045" w:type="dxa"/>
            <w:vAlign w:val="center"/>
          </w:tcPr>
          <w:p w14:paraId="4BB484B7" w14:textId="77777777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1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,00</w:t>
            </w:r>
          </w:p>
        </w:tc>
        <w:tc>
          <w:tcPr>
            <w:tcW w:w="1802" w:type="dxa"/>
            <w:vAlign w:val="center"/>
          </w:tcPr>
          <w:p w14:paraId="67544F99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287E88BC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6DBC55BB" w14:textId="77777777" w:rsidTr="000D263E">
        <w:tc>
          <w:tcPr>
            <w:tcW w:w="560" w:type="dxa"/>
            <w:vAlign w:val="center"/>
          </w:tcPr>
          <w:p w14:paraId="3AA168CA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6. </w:t>
            </w:r>
          </w:p>
        </w:tc>
        <w:tc>
          <w:tcPr>
            <w:tcW w:w="4827" w:type="dxa"/>
            <w:vAlign w:val="center"/>
          </w:tcPr>
          <w:p w14:paraId="5D3DD670" w14:textId="77777777" w:rsidR="00E30982" w:rsidRPr="00F32F12" w:rsidRDefault="00E30982" w:rsidP="000D263E">
            <w:pPr>
              <w:pStyle w:val="Bezriadkovania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</w:t>
            </w:r>
            <w:r w:rsidRPr="00F32F12">
              <w:rPr>
                <w:rFonts w:ascii="Cambria" w:hAnsi="Cambria"/>
                <w:sz w:val="18"/>
                <w:szCs w:val="18"/>
              </w:rPr>
              <w:t>pratanie stavby</w:t>
            </w:r>
          </w:p>
        </w:tc>
        <w:tc>
          <w:tcPr>
            <w:tcW w:w="992" w:type="dxa"/>
            <w:vAlign w:val="center"/>
          </w:tcPr>
          <w:p w14:paraId="2858645A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kpl</w:t>
            </w:r>
          </w:p>
        </w:tc>
        <w:tc>
          <w:tcPr>
            <w:tcW w:w="1045" w:type="dxa"/>
            <w:vAlign w:val="center"/>
          </w:tcPr>
          <w:p w14:paraId="620E861E" w14:textId="77777777" w:rsidR="00E30982" w:rsidRPr="005B01A6" w:rsidRDefault="00E30982" w:rsidP="000D263E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1,00</w:t>
            </w:r>
          </w:p>
        </w:tc>
        <w:tc>
          <w:tcPr>
            <w:tcW w:w="1802" w:type="dxa"/>
            <w:vAlign w:val="center"/>
          </w:tcPr>
          <w:p w14:paraId="623C1A4B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36C99094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146B6952" w14:textId="77777777" w:rsidTr="000D263E">
        <w:tc>
          <w:tcPr>
            <w:tcW w:w="560" w:type="dxa"/>
            <w:vAlign w:val="center"/>
          </w:tcPr>
          <w:p w14:paraId="6D31CA36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2A276D62" w14:textId="77777777" w:rsidR="00E30982" w:rsidRPr="005B01A6" w:rsidRDefault="00E30982" w:rsidP="000D263E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9C1481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0FCB72C8" w14:textId="77777777" w:rsidR="00E30982" w:rsidRPr="005B01A6" w:rsidRDefault="00E30982" w:rsidP="000D263E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0AFF14F0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76D2EA17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34ECE8CD" w14:textId="77777777" w:rsidR="003E342A" w:rsidRDefault="003E342A" w:rsidP="00E271ED">
      <w:pPr>
        <w:pStyle w:val="Bezriadkovania"/>
        <w:rPr>
          <w:rFonts w:cstheme="minorHAnsi"/>
          <w:noProof/>
          <w:sz w:val="16"/>
          <w:szCs w:val="16"/>
        </w:rPr>
      </w:pPr>
    </w:p>
    <w:p w14:paraId="74D45F84" w14:textId="48D6E227" w:rsidR="00721248" w:rsidRPr="003E342A" w:rsidRDefault="00721248" w:rsidP="004A5ABD">
      <w:pPr>
        <w:pStyle w:val="Bezriadkovania"/>
        <w:shd w:val="clear" w:color="auto" w:fill="FFC000"/>
        <w:rPr>
          <w:rFonts w:ascii="Cambria" w:hAnsi="Cambria" w:cstheme="minorHAnsi"/>
          <w:noProof/>
          <w:sz w:val="20"/>
          <w:szCs w:val="20"/>
        </w:rPr>
      </w:pPr>
      <w:r w:rsidRPr="003E342A">
        <w:rPr>
          <w:rFonts w:ascii="Cambria" w:hAnsi="Cambria" w:cstheme="minorHAnsi"/>
          <w:noProof/>
          <w:sz w:val="20"/>
          <w:szCs w:val="20"/>
        </w:rPr>
        <w:t xml:space="preserve">Objekt: </w:t>
      </w:r>
      <w:r w:rsidRPr="003E342A">
        <w:rPr>
          <w:rFonts w:ascii="Cambria" w:hAnsi="Cambria" w:cstheme="minorHAnsi"/>
          <w:b/>
          <w:bCs/>
          <w:noProof/>
          <w:sz w:val="20"/>
          <w:szCs w:val="20"/>
        </w:rPr>
        <w:t xml:space="preserve">Budova MTZ </w:t>
      </w:r>
      <w:r w:rsidR="004A5ABD" w:rsidRPr="003E342A">
        <w:rPr>
          <w:rFonts w:ascii="Cambria" w:hAnsi="Cambria" w:cstheme="minorHAnsi"/>
          <w:b/>
          <w:bCs/>
          <w:noProof/>
          <w:sz w:val="20"/>
          <w:szCs w:val="20"/>
        </w:rPr>
        <w:t>-</w:t>
      </w:r>
      <w:r w:rsidRPr="003E342A">
        <w:rPr>
          <w:rFonts w:ascii="Cambria" w:hAnsi="Cambria" w:cstheme="minorHAnsi"/>
          <w:b/>
          <w:bCs/>
          <w:noProof/>
          <w:sz w:val="20"/>
          <w:szCs w:val="20"/>
        </w:rPr>
        <w:t xml:space="preserve"> </w:t>
      </w:r>
      <w:r w:rsidR="00637B35" w:rsidRPr="003E342A">
        <w:rPr>
          <w:rFonts w:ascii="Cambria" w:hAnsi="Cambria" w:cstheme="minorHAnsi"/>
          <w:b/>
          <w:bCs/>
          <w:noProof/>
          <w:sz w:val="20"/>
          <w:szCs w:val="20"/>
        </w:rPr>
        <w:t>chodb</w:t>
      </w:r>
      <w:r w:rsidR="00C27D5C">
        <w:rPr>
          <w:rFonts w:ascii="Cambria" w:hAnsi="Cambria" w:cstheme="minorHAnsi"/>
          <w:b/>
          <w:bCs/>
          <w:noProof/>
          <w:sz w:val="20"/>
          <w:szCs w:val="20"/>
        </w:rPr>
        <w:t>a</w:t>
      </w:r>
      <w:r w:rsidR="004A5ABD" w:rsidRPr="003E342A">
        <w:rPr>
          <w:rFonts w:ascii="Cambria" w:hAnsi="Cambria" w:cstheme="minorHAnsi"/>
          <w:b/>
          <w:bCs/>
          <w:noProof/>
          <w:sz w:val="20"/>
          <w:szCs w:val="20"/>
        </w:rPr>
        <w:t xml:space="preserve"> </w:t>
      </w:r>
      <w:r w:rsidR="0025096B" w:rsidRPr="003E342A">
        <w:rPr>
          <w:rFonts w:ascii="Cambria" w:hAnsi="Cambria" w:cstheme="minorHAnsi"/>
          <w:b/>
          <w:bCs/>
          <w:noProof/>
          <w:sz w:val="20"/>
          <w:szCs w:val="20"/>
        </w:rPr>
        <w:t>- prízemie</w:t>
      </w:r>
    </w:p>
    <w:p w14:paraId="12613415" w14:textId="097A89A3" w:rsidR="00721248" w:rsidRPr="003E342A" w:rsidRDefault="00721248" w:rsidP="00721248">
      <w:pPr>
        <w:pStyle w:val="Bezriadkovania"/>
        <w:rPr>
          <w:rFonts w:ascii="Cambria" w:hAnsi="Cambria" w:cstheme="minorHAnsi"/>
          <w:noProof/>
          <w:sz w:val="20"/>
          <w:szCs w:val="20"/>
        </w:rPr>
      </w:pPr>
      <w:r w:rsidRPr="003E342A">
        <w:rPr>
          <w:rFonts w:ascii="Cambria" w:hAnsi="Cambria" w:cstheme="minorHAnsi"/>
          <w:noProof/>
          <w:sz w:val="20"/>
          <w:szCs w:val="20"/>
        </w:rPr>
        <w:t xml:space="preserve">Stavba: </w:t>
      </w:r>
      <w:r w:rsidR="00637B35" w:rsidRPr="003E342A">
        <w:rPr>
          <w:rFonts w:ascii="Cambria" w:hAnsi="Cambria" w:cstheme="minorHAnsi"/>
          <w:noProof/>
          <w:sz w:val="20"/>
          <w:szCs w:val="20"/>
        </w:rPr>
        <w:t xml:space="preserve">areál DPB a.s. </w:t>
      </w:r>
      <w:r w:rsidRPr="003E342A">
        <w:rPr>
          <w:rFonts w:ascii="Cambria" w:hAnsi="Cambria" w:cstheme="minorHAnsi"/>
          <w:noProof/>
          <w:sz w:val="20"/>
          <w:szCs w:val="20"/>
        </w:rPr>
        <w:t>Jurajov Dvor</w:t>
      </w:r>
    </w:p>
    <w:p w14:paraId="3617B71C" w14:textId="1F1CC9CA" w:rsidR="00721248" w:rsidRDefault="00721248" w:rsidP="00721248">
      <w:pPr>
        <w:pStyle w:val="Bezriadkovania"/>
        <w:jc w:val="center"/>
        <w:rPr>
          <w:rFonts w:cstheme="minorHAnsi"/>
          <w:noProof/>
          <w:sz w:val="16"/>
          <w:szCs w:val="16"/>
        </w:rPr>
      </w:pPr>
    </w:p>
    <w:p w14:paraId="7F31373F" w14:textId="77777777" w:rsidR="003E342A" w:rsidRPr="005A3309" w:rsidRDefault="003E342A" w:rsidP="003E342A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5A3309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Technická špecifikácia: </w:t>
      </w:r>
    </w:p>
    <w:p w14:paraId="1E21668C" w14:textId="77777777" w:rsidR="003E342A" w:rsidRPr="005A3309" w:rsidRDefault="003E342A" w:rsidP="003E342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5A3309">
        <w:rPr>
          <w:rFonts w:ascii="Cambria" w:hAnsi="Cambria" w:cs="Cambria"/>
          <w:color w:val="000000"/>
          <w:sz w:val="20"/>
          <w:szCs w:val="20"/>
        </w:rPr>
        <w:t>○ heterogénne PVC s triedou záťaže 43 do priestorov s vysokou záťažou</w:t>
      </w:r>
    </w:p>
    <w:p w14:paraId="2E75FB2A" w14:textId="2EB9528C" w:rsidR="003E342A" w:rsidRDefault="003E342A" w:rsidP="003E342A">
      <w:pPr>
        <w:pStyle w:val="Bezriadkovania"/>
        <w:rPr>
          <w:rFonts w:cstheme="minorHAnsi"/>
          <w:noProof/>
          <w:sz w:val="16"/>
          <w:szCs w:val="16"/>
        </w:rPr>
      </w:pPr>
    </w:p>
    <w:tbl>
      <w:tblPr>
        <w:tblStyle w:val="Mriekatabuky"/>
        <w:tblW w:w="10348" w:type="dxa"/>
        <w:tblInd w:w="-5" w:type="dxa"/>
        <w:tblLook w:val="04A0" w:firstRow="1" w:lastRow="0" w:firstColumn="1" w:lastColumn="0" w:noHBand="0" w:noVBand="1"/>
      </w:tblPr>
      <w:tblGrid>
        <w:gridCol w:w="560"/>
        <w:gridCol w:w="4827"/>
        <w:gridCol w:w="992"/>
        <w:gridCol w:w="1045"/>
        <w:gridCol w:w="1802"/>
        <w:gridCol w:w="1122"/>
      </w:tblGrid>
      <w:tr w:rsidR="00E30982" w14:paraId="142D80EF" w14:textId="77777777" w:rsidTr="00306BD6">
        <w:tc>
          <w:tcPr>
            <w:tcW w:w="560" w:type="dxa"/>
            <w:shd w:val="clear" w:color="auto" w:fill="FFFFFF" w:themeFill="background1"/>
            <w:vAlign w:val="center"/>
          </w:tcPr>
          <w:p w14:paraId="287F8706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Pol.</w:t>
            </w:r>
          </w:p>
        </w:tc>
        <w:tc>
          <w:tcPr>
            <w:tcW w:w="4827" w:type="dxa"/>
            <w:vAlign w:val="center"/>
          </w:tcPr>
          <w:p w14:paraId="3F6BB85D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992" w:type="dxa"/>
            <w:vAlign w:val="center"/>
          </w:tcPr>
          <w:p w14:paraId="228C90B1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Merná jednotka</w:t>
            </w:r>
          </w:p>
        </w:tc>
        <w:tc>
          <w:tcPr>
            <w:tcW w:w="1045" w:type="dxa"/>
            <w:vAlign w:val="center"/>
          </w:tcPr>
          <w:p w14:paraId="0597A607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Množstvo</w:t>
            </w:r>
          </w:p>
        </w:tc>
        <w:tc>
          <w:tcPr>
            <w:tcW w:w="1802" w:type="dxa"/>
            <w:vAlign w:val="center"/>
          </w:tcPr>
          <w:p w14:paraId="25C91836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Jednotková cena (</w:t>
            </w:r>
            <w:proofErr w:type="spellStart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dodávka+montáž</w:t>
            </w:r>
            <w:proofErr w:type="spellEnd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22" w:type="dxa"/>
            <w:vAlign w:val="center"/>
          </w:tcPr>
          <w:p w14:paraId="2EB295E7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Cena spolu</w:t>
            </w:r>
          </w:p>
        </w:tc>
      </w:tr>
      <w:tr w:rsidR="00E30982" w14:paraId="4958C5C6" w14:textId="77777777" w:rsidTr="000D263E">
        <w:tc>
          <w:tcPr>
            <w:tcW w:w="560" w:type="dxa"/>
          </w:tcPr>
          <w:p w14:paraId="30B80546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</w:tcPr>
          <w:p w14:paraId="1EAF2DF7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8326E9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</w:tcPr>
          <w:p w14:paraId="5F788BBD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02" w:type="dxa"/>
          </w:tcPr>
          <w:p w14:paraId="2E95BC5C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</w:tcPr>
          <w:p w14:paraId="4167E213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4DB5C925" w14:textId="77777777" w:rsidTr="000D263E">
        <w:tc>
          <w:tcPr>
            <w:tcW w:w="560" w:type="dxa"/>
            <w:vAlign w:val="center"/>
          </w:tcPr>
          <w:p w14:paraId="6DA812B8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4827" w:type="dxa"/>
            <w:vAlign w:val="center"/>
          </w:tcPr>
          <w:p w14:paraId="63E31C38" w14:textId="77777777" w:rsidR="00E30982" w:rsidRPr="005B01A6" w:rsidRDefault="00E30982" w:rsidP="000D263E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Odstránenie povlakových podláh </w:t>
            </w:r>
          </w:p>
        </w:tc>
        <w:tc>
          <w:tcPr>
            <w:tcW w:w="992" w:type="dxa"/>
            <w:vAlign w:val="center"/>
          </w:tcPr>
          <w:p w14:paraId="1ABE8875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45" w:type="dxa"/>
            <w:vAlign w:val="center"/>
          </w:tcPr>
          <w:p w14:paraId="1A85AA80" w14:textId="78E9B511" w:rsidR="00E30982" w:rsidRPr="005B01A6" w:rsidRDefault="00E30982" w:rsidP="000D263E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14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</w:t>
            </w:r>
            <w:r>
              <w:rPr>
                <w:rFonts w:ascii="Cambria" w:hAnsi="Cambria" w:cs="CIDFont+F2"/>
                <w:sz w:val="18"/>
                <w:szCs w:val="18"/>
              </w:rPr>
              <w:t>5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0</w:t>
            </w:r>
          </w:p>
        </w:tc>
        <w:tc>
          <w:tcPr>
            <w:tcW w:w="1802" w:type="dxa"/>
            <w:vAlign w:val="center"/>
          </w:tcPr>
          <w:p w14:paraId="14EABA9B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0C059870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5816AE03" w14:textId="77777777" w:rsidTr="000D263E">
        <w:tc>
          <w:tcPr>
            <w:tcW w:w="560" w:type="dxa"/>
            <w:vAlign w:val="center"/>
          </w:tcPr>
          <w:p w14:paraId="51F25CB8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59DBD53C" w14:textId="77777777" w:rsidR="00E30982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F376B5">
              <w:rPr>
                <w:rFonts w:ascii="Cambria" w:hAnsi="Cambria" w:cstheme="minorHAnsi"/>
                <w:sz w:val="18"/>
                <w:szCs w:val="18"/>
              </w:rPr>
              <w:t>- odstránenie jestvujúceho PVC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, PVC líšt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a</w:t>
            </w:r>
            <w:r>
              <w:rPr>
                <w:rFonts w:ascii="Cambria" w:hAnsi="Cambria" w:cstheme="minorHAnsi"/>
                <w:sz w:val="18"/>
                <w:szCs w:val="18"/>
              </w:rPr>
              <w:t> 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lepidla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,  </w:t>
            </w:r>
          </w:p>
          <w:p w14:paraId="61904931" w14:textId="77777777" w:rsidR="00E30982" w:rsidRPr="00F376B5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 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brúsenie,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mechanické odstránenie nerovností a vysávanie</w:t>
            </w:r>
          </w:p>
        </w:tc>
        <w:tc>
          <w:tcPr>
            <w:tcW w:w="992" w:type="dxa"/>
            <w:vAlign w:val="center"/>
          </w:tcPr>
          <w:p w14:paraId="7754DA4D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0D47C5B2" w14:textId="77777777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1577EBBF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349BCD10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0F5EF79E" w14:textId="77777777" w:rsidTr="000D263E">
        <w:tc>
          <w:tcPr>
            <w:tcW w:w="560" w:type="dxa"/>
            <w:vAlign w:val="center"/>
          </w:tcPr>
          <w:p w14:paraId="791E82B3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4827" w:type="dxa"/>
            <w:vAlign w:val="center"/>
          </w:tcPr>
          <w:p w14:paraId="22891686" w14:textId="77777777" w:rsidR="00E30982" w:rsidRPr="00F376B5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Samonivelizačná podlahová stierka, hr. 3mm</w:t>
            </w:r>
          </w:p>
        </w:tc>
        <w:tc>
          <w:tcPr>
            <w:tcW w:w="992" w:type="dxa"/>
            <w:vAlign w:val="center"/>
          </w:tcPr>
          <w:p w14:paraId="0031D226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45" w:type="dxa"/>
            <w:vAlign w:val="center"/>
          </w:tcPr>
          <w:p w14:paraId="1257A984" w14:textId="1D5C69DD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14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</w:t>
            </w:r>
            <w:r>
              <w:rPr>
                <w:rFonts w:ascii="Cambria" w:hAnsi="Cambria" w:cs="CIDFont+F2"/>
                <w:sz w:val="18"/>
                <w:szCs w:val="18"/>
              </w:rPr>
              <w:t>5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0</w:t>
            </w:r>
          </w:p>
        </w:tc>
        <w:tc>
          <w:tcPr>
            <w:tcW w:w="1802" w:type="dxa"/>
            <w:vAlign w:val="center"/>
          </w:tcPr>
          <w:p w14:paraId="480ED8CA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7C9F8930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50A2CCDC" w14:textId="77777777" w:rsidTr="000D263E">
        <w:tc>
          <w:tcPr>
            <w:tcW w:w="560" w:type="dxa"/>
            <w:vAlign w:val="center"/>
          </w:tcPr>
          <w:p w14:paraId="494E2192" w14:textId="77777777" w:rsidR="00E30982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556AA838" w14:textId="77777777" w:rsidR="00E30982" w:rsidRPr="0006100C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-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penetrácia, opravné tmely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+ montáž</w:t>
            </w:r>
          </w:p>
        </w:tc>
        <w:tc>
          <w:tcPr>
            <w:tcW w:w="992" w:type="dxa"/>
            <w:vAlign w:val="center"/>
          </w:tcPr>
          <w:p w14:paraId="77C43F70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3EC29663" w14:textId="77777777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4A10209E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67C02044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715378E2" w14:textId="77777777" w:rsidTr="000D263E">
        <w:tc>
          <w:tcPr>
            <w:tcW w:w="560" w:type="dxa"/>
            <w:vAlign w:val="center"/>
          </w:tcPr>
          <w:p w14:paraId="1099ECF1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  <w:r w:rsidRPr="005B01A6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827" w:type="dxa"/>
            <w:vAlign w:val="center"/>
          </w:tcPr>
          <w:p w14:paraId="7C2384EE" w14:textId="77777777" w:rsidR="00E30982" w:rsidRPr="00F376B5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Podlaha PVC</w:t>
            </w:r>
          </w:p>
        </w:tc>
        <w:tc>
          <w:tcPr>
            <w:tcW w:w="992" w:type="dxa"/>
            <w:vAlign w:val="center"/>
          </w:tcPr>
          <w:p w14:paraId="79AFA52E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45" w:type="dxa"/>
            <w:vAlign w:val="center"/>
          </w:tcPr>
          <w:p w14:paraId="6260C654" w14:textId="097FEE13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14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</w:t>
            </w:r>
            <w:r>
              <w:rPr>
                <w:rFonts w:ascii="Cambria" w:hAnsi="Cambria" w:cs="CIDFont+F2"/>
                <w:sz w:val="18"/>
                <w:szCs w:val="18"/>
              </w:rPr>
              <w:t>5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0</w:t>
            </w:r>
          </w:p>
        </w:tc>
        <w:tc>
          <w:tcPr>
            <w:tcW w:w="1802" w:type="dxa"/>
            <w:vAlign w:val="center"/>
          </w:tcPr>
          <w:p w14:paraId="35A55EA8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242D1A37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347BA103" w14:textId="77777777" w:rsidTr="000D263E">
        <w:tc>
          <w:tcPr>
            <w:tcW w:w="560" w:type="dxa"/>
            <w:vAlign w:val="center"/>
          </w:tcPr>
          <w:p w14:paraId="2A516C31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10B05178" w14:textId="77777777" w:rsidR="00E30982" w:rsidRPr="0006100C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F32F12">
              <w:rPr>
                <w:rFonts w:ascii="Cambria" w:hAnsi="Cambria" w:cstheme="minorHAnsi"/>
                <w:sz w:val="18"/>
                <w:szCs w:val="18"/>
              </w:rPr>
              <w:t>- lepidlo, pokládka PVC, zváranie spojov</w:t>
            </w:r>
          </w:p>
        </w:tc>
        <w:tc>
          <w:tcPr>
            <w:tcW w:w="992" w:type="dxa"/>
            <w:vAlign w:val="center"/>
          </w:tcPr>
          <w:p w14:paraId="57322EE0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3B3D2FC0" w14:textId="77777777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355DB390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66BE7AD8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442A45E6" w14:textId="77777777" w:rsidTr="000D263E">
        <w:tc>
          <w:tcPr>
            <w:tcW w:w="560" w:type="dxa"/>
            <w:vAlign w:val="center"/>
          </w:tcPr>
          <w:p w14:paraId="05DCC330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4827" w:type="dxa"/>
            <w:vAlign w:val="center"/>
          </w:tcPr>
          <w:p w14:paraId="0138CCC7" w14:textId="77777777" w:rsidR="00E30982" w:rsidRPr="0006100C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Soklík PVC vyťahovaný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z PVC pásov na stenu do výšky </w:t>
            </w:r>
            <w:r>
              <w:rPr>
                <w:rFonts w:ascii="Cambria" w:hAnsi="Cambria" w:cstheme="minorHAnsi"/>
                <w:sz w:val="18"/>
                <w:szCs w:val="18"/>
              </w:rPr>
              <w:t>8</w:t>
            </w:r>
            <w:r w:rsidRPr="0006100C">
              <w:rPr>
                <w:rFonts w:ascii="Cambria" w:hAnsi="Cambria" w:cstheme="minorHAnsi"/>
                <w:sz w:val="18"/>
                <w:szCs w:val="18"/>
              </w:rPr>
              <w:t>cm</w:t>
            </w:r>
          </w:p>
        </w:tc>
        <w:tc>
          <w:tcPr>
            <w:tcW w:w="992" w:type="dxa"/>
            <w:vAlign w:val="center"/>
          </w:tcPr>
          <w:p w14:paraId="7B149494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bm</w:t>
            </w:r>
          </w:p>
        </w:tc>
        <w:tc>
          <w:tcPr>
            <w:tcW w:w="1045" w:type="dxa"/>
            <w:vAlign w:val="center"/>
          </w:tcPr>
          <w:p w14:paraId="5F94EB00" w14:textId="3D21D6D5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16,50</w:t>
            </w:r>
          </w:p>
        </w:tc>
        <w:tc>
          <w:tcPr>
            <w:tcW w:w="1802" w:type="dxa"/>
            <w:vAlign w:val="center"/>
          </w:tcPr>
          <w:p w14:paraId="6F084054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2A98D4D9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5059F70B" w14:textId="77777777" w:rsidTr="000D263E">
        <w:tc>
          <w:tcPr>
            <w:tcW w:w="560" w:type="dxa"/>
            <w:vAlign w:val="center"/>
          </w:tcPr>
          <w:p w14:paraId="24C863D2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  <w:r w:rsidRPr="005B01A6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827" w:type="dxa"/>
            <w:vAlign w:val="center"/>
          </w:tcPr>
          <w:p w14:paraId="36AA2BE8" w14:textId="77777777" w:rsidR="00E30982" w:rsidRPr="00F32F12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F32F12">
              <w:rPr>
                <w:rFonts w:ascii="Cambria" w:hAnsi="Cambria" w:cstheme="minorHAnsi"/>
                <w:sz w:val="18"/>
                <w:szCs w:val="18"/>
              </w:rPr>
              <w:t>Odvoz sutiny a vybúraných hmôt na skládku</w:t>
            </w:r>
          </w:p>
        </w:tc>
        <w:tc>
          <w:tcPr>
            <w:tcW w:w="992" w:type="dxa"/>
            <w:vAlign w:val="center"/>
          </w:tcPr>
          <w:p w14:paraId="39633B19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kpl</w:t>
            </w:r>
          </w:p>
        </w:tc>
        <w:tc>
          <w:tcPr>
            <w:tcW w:w="1045" w:type="dxa"/>
            <w:vAlign w:val="center"/>
          </w:tcPr>
          <w:p w14:paraId="2EDF036D" w14:textId="77777777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1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,00</w:t>
            </w:r>
          </w:p>
        </w:tc>
        <w:tc>
          <w:tcPr>
            <w:tcW w:w="1802" w:type="dxa"/>
            <w:vAlign w:val="center"/>
          </w:tcPr>
          <w:p w14:paraId="3C93422B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785E2FBA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02B9B245" w14:textId="77777777" w:rsidTr="000D263E">
        <w:tc>
          <w:tcPr>
            <w:tcW w:w="560" w:type="dxa"/>
            <w:vAlign w:val="center"/>
          </w:tcPr>
          <w:p w14:paraId="2667403B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6. </w:t>
            </w:r>
          </w:p>
        </w:tc>
        <w:tc>
          <w:tcPr>
            <w:tcW w:w="4827" w:type="dxa"/>
            <w:vAlign w:val="center"/>
          </w:tcPr>
          <w:p w14:paraId="6217EC1A" w14:textId="77777777" w:rsidR="00E30982" w:rsidRPr="00F32F12" w:rsidRDefault="00E30982" w:rsidP="000D263E">
            <w:pPr>
              <w:pStyle w:val="Bezriadkovania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</w:t>
            </w:r>
            <w:r w:rsidRPr="00F32F12">
              <w:rPr>
                <w:rFonts w:ascii="Cambria" w:hAnsi="Cambria"/>
                <w:sz w:val="18"/>
                <w:szCs w:val="18"/>
              </w:rPr>
              <w:t>pratanie stavby</w:t>
            </w:r>
          </w:p>
        </w:tc>
        <w:tc>
          <w:tcPr>
            <w:tcW w:w="992" w:type="dxa"/>
            <w:vAlign w:val="center"/>
          </w:tcPr>
          <w:p w14:paraId="4AC98506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kpl</w:t>
            </w:r>
          </w:p>
        </w:tc>
        <w:tc>
          <w:tcPr>
            <w:tcW w:w="1045" w:type="dxa"/>
            <w:vAlign w:val="center"/>
          </w:tcPr>
          <w:p w14:paraId="30012061" w14:textId="77777777" w:rsidR="00E30982" w:rsidRPr="005B01A6" w:rsidRDefault="00E30982" w:rsidP="000D263E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1,00</w:t>
            </w:r>
          </w:p>
        </w:tc>
        <w:tc>
          <w:tcPr>
            <w:tcW w:w="1802" w:type="dxa"/>
            <w:vAlign w:val="center"/>
          </w:tcPr>
          <w:p w14:paraId="364403FA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6A596662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1533916E" w14:textId="77777777" w:rsidTr="000D263E">
        <w:tc>
          <w:tcPr>
            <w:tcW w:w="560" w:type="dxa"/>
            <w:vAlign w:val="center"/>
          </w:tcPr>
          <w:p w14:paraId="28F8AD6D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6721F674" w14:textId="77777777" w:rsidR="00E30982" w:rsidRPr="005B01A6" w:rsidRDefault="00E30982" w:rsidP="000D263E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F8B867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0CC70F5A" w14:textId="77777777" w:rsidR="00E30982" w:rsidRPr="005B01A6" w:rsidRDefault="00E30982" w:rsidP="000D263E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4BA4B18F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083C87D4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16A08E4B" w14:textId="77777777" w:rsidR="00E30982" w:rsidRDefault="00E30982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1342EACC" w14:textId="77777777" w:rsidR="00C27D5C" w:rsidRPr="002602BC" w:rsidRDefault="00C27D5C" w:rsidP="00C27D5C">
      <w:pPr>
        <w:pStyle w:val="Bezriadkovania"/>
        <w:shd w:val="clear" w:color="auto" w:fill="FFC000"/>
        <w:rPr>
          <w:rFonts w:ascii="Cambria" w:hAnsi="Cambria" w:cstheme="minorHAnsi"/>
          <w:noProof/>
          <w:sz w:val="20"/>
          <w:szCs w:val="20"/>
        </w:rPr>
      </w:pPr>
      <w:r w:rsidRPr="002602BC">
        <w:rPr>
          <w:rFonts w:ascii="Cambria" w:hAnsi="Cambria" w:cstheme="minorHAnsi"/>
          <w:noProof/>
          <w:sz w:val="20"/>
          <w:szCs w:val="20"/>
        </w:rPr>
        <w:t xml:space="preserve">Objekt: </w:t>
      </w:r>
      <w:r w:rsidRPr="002602BC">
        <w:rPr>
          <w:rFonts w:ascii="Cambria" w:hAnsi="Cambria" w:cstheme="minorHAnsi"/>
          <w:b/>
          <w:bCs/>
          <w:noProof/>
          <w:sz w:val="20"/>
          <w:szCs w:val="20"/>
        </w:rPr>
        <w:t>Umyváreň Autobusov - šatňa - 1. poschodie</w:t>
      </w:r>
    </w:p>
    <w:p w14:paraId="09365E5E" w14:textId="77777777" w:rsidR="00C27D5C" w:rsidRPr="002602BC" w:rsidRDefault="00C27D5C" w:rsidP="00C27D5C">
      <w:pPr>
        <w:pStyle w:val="Bezriadkovania"/>
        <w:rPr>
          <w:rFonts w:ascii="Cambria" w:hAnsi="Cambria" w:cstheme="minorHAnsi"/>
          <w:noProof/>
          <w:sz w:val="20"/>
          <w:szCs w:val="20"/>
        </w:rPr>
      </w:pPr>
      <w:r w:rsidRPr="002602BC">
        <w:rPr>
          <w:rFonts w:ascii="Cambria" w:hAnsi="Cambria" w:cstheme="minorHAnsi"/>
          <w:noProof/>
          <w:sz w:val="20"/>
          <w:szCs w:val="20"/>
        </w:rPr>
        <w:t>Stavba: areál DPB a.s. Jurajov Dvor</w:t>
      </w:r>
    </w:p>
    <w:p w14:paraId="2CCF23A3" w14:textId="155B9356" w:rsidR="00C27D5C" w:rsidRPr="002602BC" w:rsidRDefault="00C27D5C" w:rsidP="003E342A">
      <w:pPr>
        <w:pStyle w:val="Bezriadkovania"/>
        <w:rPr>
          <w:rFonts w:cstheme="minorHAnsi"/>
          <w:noProof/>
          <w:sz w:val="20"/>
          <w:szCs w:val="20"/>
        </w:rPr>
      </w:pPr>
    </w:p>
    <w:p w14:paraId="4F33615A" w14:textId="77777777" w:rsidR="00C27D5C" w:rsidRPr="002602BC" w:rsidRDefault="00C27D5C" w:rsidP="00C27D5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2602B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Technická špecifikácia: </w:t>
      </w:r>
    </w:p>
    <w:p w14:paraId="012A8899" w14:textId="77777777" w:rsidR="00C27D5C" w:rsidRPr="002602BC" w:rsidRDefault="00C27D5C" w:rsidP="00C27D5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2602BC">
        <w:rPr>
          <w:rFonts w:ascii="Cambria" w:hAnsi="Cambria" w:cs="Cambria"/>
          <w:color w:val="000000"/>
          <w:sz w:val="20"/>
          <w:szCs w:val="20"/>
        </w:rPr>
        <w:t>○ heterogénne PVC s triedou záťaže 43 do priestorov s vysokou záťažou</w:t>
      </w:r>
    </w:p>
    <w:p w14:paraId="09FEC72E" w14:textId="0E2BDE52" w:rsidR="00E30982" w:rsidRDefault="00E30982" w:rsidP="003E342A">
      <w:pPr>
        <w:pStyle w:val="Bezriadkovania"/>
        <w:rPr>
          <w:rFonts w:cstheme="minorHAnsi"/>
          <w:noProof/>
          <w:sz w:val="16"/>
          <w:szCs w:val="16"/>
        </w:rPr>
      </w:pPr>
    </w:p>
    <w:tbl>
      <w:tblPr>
        <w:tblStyle w:val="Mriekatabuky"/>
        <w:tblW w:w="10348" w:type="dxa"/>
        <w:tblInd w:w="-5" w:type="dxa"/>
        <w:tblLook w:val="04A0" w:firstRow="1" w:lastRow="0" w:firstColumn="1" w:lastColumn="0" w:noHBand="0" w:noVBand="1"/>
      </w:tblPr>
      <w:tblGrid>
        <w:gridCol w:w="560"/>
        <w:gridCol w:w="4827"/>
        <w:gridCol w:w="992"/>
        <w:gridCol w:w="1045"/>
        <w:gridCol w:w="1802"/>
        <w:gridCol w:w="1122"/>
      </w:tblGrid>
      <w:tr w:rsidR="00E30982" w14:paraId="2FA86B98" w14:textId="77777777" w:rsidTr="00306BD6">
        <w:tc>
          <w:tcPr>
            <w:tcW w:w="560" w:type="dxa"/>
            <w:shd w:val="clear" w:color="auto" w:fill="FFFFFF" w:themeFill="background1"/>
            <w:vAlign w:val="center"/>
          </w:tcPr>
          <w:p w14:paraId="6F648331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Pol.</w:t>
            </w:r>
          </w:p>
        </w:tc>
        <w:tc>
          <w:tcPr>
            <w:tcW w:w="4827" w:type="dxa"/>
            <w:vAlign w:val="center"/>
          </w:tcPr>
          <w:p w14:paraId="7E09D599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992" w:type="dxa"/>
            <w:vAlign w:val="center"/>
          </w:tcPr>
          <w:p w14:paraId="5A5456E0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Merná jednotka</w:t>
            </w:r>
          </w:p>
        </w:tc>
        <w:tc>
          <w:tcPr>
            <w:tcW w:w="1045" w:type="dxa"/>
            <w:vAlign w:val="center"/>
          </w:tcPr>
          <w:p w14:paraId="7095B8CC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Množstvo</w:t>
            </w:r>
          </w:p>
        </w:tc>
        <w:tc>
          <w:tcPr>
            <w:tcW w:w="1802" w:type="dxa"/>
            <w:vAlign w:val="center"/>
          </w:tcPr>
          <w:p w14:paraId="3ADF59C1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Jednotková cena (</w:t>
            </w:r>
            <w:proofErr w:type="spellStart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dodávka+montáž</w:t>
            </w:r>
            <w:proofErr w:type="spellEnd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22" w:type="dxa"/>
            <w:vAlign w:val="center"/>
          </w:tcPr>
          <w:p w14:paraId="25830D78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Cena spolu</w:t>
            </w:r>
          </w:p>
        </w:tc>
      </w:tr>
      <w:tr w:rsidR="00E30982" w14:paraId="6DBF0444" w14:textId="77777777" w:rsidTr="000D263E">
        <w:tc>
          <w:tcPr>
            <w:tcW w:w="560" w:type="dxa"/>
          </w:tcPr>
          <w:p w14:paraId="6B346621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</w:tcPr>
          <w:p w14:paraId="543EFDDE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9E0D7C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</w:tcPr>
          <w:p w14:paraId="3D780DBD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02" w:type="dxa"/>
          </w:tcPr>
          <w:p w14:paraId="41B3CE46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</w:tcPr>
          <w:p w14:paraId="29FD1944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345C4E9D" w14:textId="77777777" w:rsidTr="000D263E">
        <w:tc>
          <w:tcPr>
            <w:tcW w:w="560" w:type="dxa"/>
            <w:vAlign w:val="center"/>
          </w:tcPr>
          <w:p w14:paraId="5413983E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4827" w:type="dxa"/>
            <w:vAlign w:val="center"/>
          </w:tcPr>
          <w:p w14:paraId="0EC45FF6" w14:textId="77777777" w:rsidR="00E30982" w:rsidRPr="005B01A6" w:rsidRDefault="00E30982" w:rsidP="000D263E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Odstránenie povlakových podláh </w:t>
            </w:r>
          </w:p>
        </w:tc>
        <w:tc>
          <w:tcPr>
            <w:tcW w:w="992" w:type="dxa"/>
            <w:vAlign w:val="center"/>
          </w:tcPr>
          <w:p w14:paraId="1EA22740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45" w:type="dxa"/>
            <w:vAlign w:val="center"/>
          </w:tcPr>
          <w:p w14:paraId="4DC895A5" w14:textId="0B5594D2" w:rsidR="00E30982" w:rsidRPr="005B01A6" w:rsidRDefault="00E30982" w:rsidP="000D263E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118,00</w:t>
            </w:r>
          </w:p>
        </w:tc>
        <w:tc>
          <w:tcPr>
            <w:tcW w:w="1802" w:type="dxa"/>
            <w:vAlign w:val="center"/>
          </w:tcPr>
          <w:p w14:paraId="2321BB27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60158355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16DCD665" w14:textId="77777777" w:rsidTr="000D263E">
        <w:tc>
          <w:tcPr>
            <w:tcW w:w="560" w:type="dxa"/>
            <w:vAlign w:val="center"/>
          </w:tcPr>
          <w:p w14:paraId="5440A4BE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4EFCE058" w14:textId="77777777" w:rsidR="00E30982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F376B5">
              <w:rPr>
                <w:rFonts w:ascii="Cambria" w:hAnsi="Cambria" w:cstheme="minorHAnsi"/>
                <w:sz w:val="18"/>
                <w:szCs w:val="18"/>
              </w:rPr>
              <w:t>- odstránenie jestvujúceho PVC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, PVC líšt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a</w:t>
            </w:r>
            <w:r>
              <w:rPr>
                <w:rFonts w:ascii="Cambria" w:hAnsi="Cambria" w:cstheme="minorHAnsi"/>
                <w:sz w:val="18"/>
                <w:szCs w:val="18"/>
              </w:rPr>
              <w:t> 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lepidla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,  </w:t>
            </w:r>
          </w:p>
          <w:p w14:paraId="56376935" w14:textId="77777777" w:rsidR="00E30982" w:rsidRPr="00F376B5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 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brúsenie,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mechanické odstránenie nerovností a vysávanie</w:t>
            </w:r>
          </w:p>
        </w:tc>
        <w:tc>
          <w:tcPr>
            <w:tcW w:w="992" w:type="dxa"/>
            <w:vAlign w:val="center"/>
          </w:tcPr>
          <w:p w14:paraId="26CBFCE8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7AB22446" w14:textId="77777777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1F268306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237D3EBE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6401B3DA" w14:textId="77777777" w:rsidTr="000D263E">
        <w:tc>
          <w:tcPr>
            <w:tcW w:w="560" w:type="dxa"/>
            <w:vAlign w:val="center"/>
          </w:tcPr>
          <w:p w14:paraId="31198C3A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4827" w:type="dxa"/>
            <w:vAlign w:val="center"/>
          </w:tcPr>
          <w:p w14:paraId="3C255501" w14:textId="77777777" w:rsidR="00E30982" w:rsidRPr="00F376B5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Samonivelizačná podlahová stierka, hr. 3mm</w:t>
            </w:r>
          </w:p>
        </w:tc>
        <w:tc>
          <w:tcPr>
            <w:tcW w:w="992" w:type="dxa"/>
            <w:vAlign w:val="center"/>
          </w:tcPr>
          <w:p w14:paraId="7F3AC939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45" w:type="dxa"/>
            <w:vAlign w:val="center"/>
          </w:tcPr>
          <w:p w14:paraId="0D4682F3" w14:textId="043D079E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118,00</w:t>
            </w:r>
          </w:p>
        </w:tc>
        <w:tc>
          <w:tcPr>
            <w:tcW w:w="1802" w:type="dxa"/>
            <w:vAlign w:val="center"/>
          </w:tcPr>
          <w:p w14:paraId="651A65D6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40C1C079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148AEF4B" w14:textId="77777777" w:rsidTr="000D263E">
        <w:tc>
          <w:tcPr>
            <w:tcW w:w="560" w:type="dxa"/>
            <w:vAlign w:val="center"/>
          </w:tcPr>
          <w:p w14:paraId="305DA07E" w14:textId="77777777" w:rsidR="00E30982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12E2C3A3" w14:textId="77777777" w:rsidR="00E30982" w:rsidRPr="0006100C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-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penetrácia, opravné tmely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+ montáž</w:t>
            </w:r>
          </w:p>
        </w:tc>
        <w:tc>
          <w:tcPr>
            <w:tcW w:w="992" w:type="dxa"/>
            <w:vAlign w:val="center"/>
          </w:tcPr>
          <w:p w14:paraId="20781118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39348722" w14:textId="77777777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2F30ECC8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02F88ECD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23D45DC4" w14:textId="77777777" w:rsidTr="000D263E">
        <w:tc>
          <w:tcPr>
            <w:tcW w:w="560" w:type="dxa"/>
            <w:vAlign w:val="center"/>
          </w:tcPr>
          <w:p w14:paraId="310AD928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  <w:r w:rsidRPr="005B01A6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827" w:type="dxa"/>
            <w:vAlign w:val="center"/>
          </w:tcPr>
          <w:p w14:paraId="083993E6" w14:textId="77777777" w:rsidR="00E30982" w:rsidRPr="00F376B5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Podlaha PVC</w:t>
            </w:r>
          </w:p>
        </w:tc>
        <w:tc>
          <w:tcPr>
            <w:tcW w:w="992" w:type="dxa"/>
            <w:vAlign w:val="center"/>
          </w:tcPr>
          <w:p w14:paraId="23EB9328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45" w:type="dxa"/>
            <w:vAlign w:val="center"/>
          </w:tcPr>
          <w:p w14:paraId="1F792CA4" w14:textId="76EBF6DE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118,00</w:t>
            </w:r>
          </w:p>
        </w:tc>
        <w:tc>
          <w:tcPr>
            <w:tcW w:w="1802" w:type="dxa"/>
            <w:vAlign w:val="center"/>
          </w:tcPr>
          <w:p w14:paraId="06B25185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01EE08CD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706AC68A" w14:textId="77777777" w:rsidTr="000D263E">
        <w:tc>
          <w:tcPr>
            <w:tcW w:w="560" w:type="dxa"/>
            <w:vAlign w:val="center"/>
          </w:tcPr>
          <w:p w14:paraId="251DF203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08DA245A" w14:textId="77777777" w:rsidR="00E30982" w:rsidRPr="0006100C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F32F12">
              <w:rPr>
                <w:rFonts w:ascii="Cambria" w:hAnsi="Cambria" w:cstheme="minorHAnsi"/>
                <w:sz w:val="18"/>
                <w:szCs w:val="18"/>
              </w:rPr>
              <w:t>- lepidlo, pokládka PVC, zváranie spojov</w:t>
            </w:r>
          </w:p>
        </w:tc>
        <w:tc>
          <w:tcPr>
            <w:tcW w:w="992" w:type="dxa"/>
            <w:vAlign w:val="center"/>
          </w:tcPr>
          <w:p w14:paraId="33B13A35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3112CEDC" w14:textId="77777777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39968BF7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5F84457D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720E5F4F" w14:textId="77777777" w:rsidTr="000D263E">
        <w:tc>
          <w:tcPr>
            <w:tcW w:w="560" w:type="dxa"/>
            <w:vAlign w:val="center"/>
          </w:tcPr>
          <w:p w14:paraId="4B4F9F2F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4827" w:type="dxa"/>
            <w:vAlign w:val="center"/>
          </w:tcPr>
          <w:p w14:paraId="489A9C13" w14:textId="77777777" w:rsidR="00E30982" w:rsidRPr="0006100C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Soklík PVC vyťahovaný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z PVC pásov na stenu do výšky </w:t>
            </w:r>
            <w:r>
              <w:rPr>
                <w:rFonts w:ascii="Cambria" w:hAnsi="Cambria" w:cstheme="minorHAnsi"/>
                <w:sz w:val="18"/>
                <w:szCs w:val="18"/>
              </w:rPr>
              <w:t>8</w:t>
            </w:r>
            <w:r w:rsidRPr="0006100C">
              <w:rPr>
                <w:rFonts w:ascii="Cambria" w:hAnsi="Cambria" w:cstheme="minorHAnsi"/>
                <w:sz w:val="18"/>
                <w:szCs w:val="18"/>
              </w:rPr>
              <w:t>cm</w:t>
            </w:r>
          </w:p>
        </w:tc>
        <w:tc>
          <w:tcPr>
            <w:tcW w:w="992" w:type="dxa"/>
            <w:vAlign w:val="center"/>
          </w:tcPr>
          <w:p w14:paraId="6E62621C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bm</w:t>
            </w:r>
          </w:p>
        </w:tc>
        <w:tc>
          <w:tcPr>
            <w:tcW w:w="1045" w:type="dxa"/>
            <w:vAlign w:val="center"/>
          </w:tcPr>
          <w:p w14:paraId="4F5ACAE0" w14:textId="0EA93755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95,00</w:t>
            </w:r>
          </w:p>
        </w:tc>
        <w:tc>
          <w:tcPr>
            <w:tcW w:w="1802" w:type="dxa"/>
            <w:vAlign w:val="center"/>
          </w:tcPr>
          <w:p w14:paraId="6925D335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6B247E4E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577A8F04" w14:textId="77777777" w:rsidTr="000D263E">
        <w:tc>
          <w:tcPr>
            <w:tcW w:w="560" w:type="dxa"/>
            <w:vAlign w:val="center"/>
          </w:tcPr>
          <w:p w14:paraId="2C6B45F9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  <w:r w:rsidRPr="005B01A6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827" w:type="dxa"/>
            <w:vAlign w:val="center"/>
          </w:tcPr>
          <w:p w14:paraId="2A682711" w14:textId="77777777" w:rsidR="00E30982" w:rsidRPr="00F32F12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F32F12">
              <w:rPr>
                <w:rFonts w:ascii="Cambria" w:hAnsi="Cambria" w:cstheme="minorHAnsi"/>
                <w:sz w:val="18"/>
                <w:szCs w:val="18"/>
              </w:rPr>
              <w:t>Odvoz sutiny a vybúraných hmôt na skládku</w:t>
            </w:r>
          </w:p>
        </w:tc>
        <w:tc>
          <w:tcPr>
            <w:tcW w:w="992" w:type="dxa"/>
            <w:vAlign w:val="center"/>
          </w:tcPr>
          <w:p w14:paraId="78AF8732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kpl</w:t>
            </w:r>
          </w:p>
        </w:tc>
        <w:tc>
          <w:tcPr>
            <w:tcW w:w="1045" w:type="dxa"/>
            <w:vAlign w:val="center"/>
          </w:tcPr>
          <w:p w14:paraId="00E28912" w14:textId="77777777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1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,00</w:t>
            </w:r>
          </w:p>
        </w:tc>
        <w:tc>
          <w:tcPr>
            <w:tcW w:w="1802" w:type="dxa"/>
            <w:vAlign w:val="center"/>
          </w:tcPr>
          <w:p w14:paraId="0DB12D6A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612805FC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0A40D49F" w14:textId="77777777" w:rsidTr="000D263E">
        <w:tc>
          <w:tcPr>
            <w:tcW w:w="560" w:type="dxa"/>
            <w:vAlign w:val="center"/>
          </w:tcPr>
          <w:p w14:paraId="13CD755B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6. </w:t>
            </w:r>
          </w:p>
        </w:tc>
        <w:tc>
          <w:tcPr>
            <w:tcW w:w="4827" w:type="dxa"/>
            <w:vAlign w:val="center"/>
          </w:tcPr>
          <w:p w14:paraId="4C1BE2EC" w14:textId="77777777" w:rsidR="00E30982" w:rsidRPr="00F32F12" w:rsidRDefault="00E30982" w:rsidP="000D263E">
            <w:pPr>
              <w:pStyle w:val="Bezriadkovania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</w:t>
            </w:r>
            <w:r w:rsidRPr="00F32F12">
              <w:rPr>
                <w:rFonts w:ascii="Cambria" w:hAnsi="Cambria"/>
                <w:sz w:val="18"/>
                <w:szCs w:val="18"/>
              </w:rPr>
              <w:t>pratanie stavby</w:t>
            </w:r>
          </w:p>
        </w:tc>
        <w:tc>
          <w:tcPr>
            <w:tcW w:w="992" w:type="dxa"/>
            <w:vAlign w:val="center"/>
          </w:tcPr>
          <w:p w14:paraId="64DD60C8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kpl</w:t>
            </w:r>
          </w:p>
        </w:tc>
        <w:tc>
          <w:tcPr>
            <w:tcW w:w="1045" w:type="dxa"/>
            <w:vAlign w:val="center"/>
          </w:tcPr>
          <w:p w14:paraId="1BD6CBD3" w14:textId="77777777" w:rsidR="00E30982" w:rsidRPr="005B01A6" w:rsidRDefault="00E30982" w:rsidP="000D263E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1,00</w:t>
            </w:r>
          </w:p>
        </w:tc>
        <w:tc>
          <w:tcPr>
            <w:tcW w:w="1802" w:type="dxa"/>
            <w:vAlign w:val="center"/>
          </w:tcPr>
          <w:p w14:paraId="1A561819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73E744A1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200C1141" w14:textId="77777777" w:rsidTr="000D263E">
        <w:tc>
          <w:tcPr>
            <w:tcW w:w="560" w:type="dxa"/>
            <w:vAlign w:val="center"/>
          </w:tcPr>
          <w:p w14:paraId="74297C40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76908EB2" w14:textId="77777777" w:rsidR="00E30982" w:rsidRPr="005B01A6" w:rsidRDefault="00E30982" w:rsidP="000D263E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BF2ECA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1B72B30F" w14:textId="77777777" w:rsidR="00E30982" w:rsidRPr="005B01A6" w:rsidRDefault="00E30982" w:rsidP="000D263E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1A4BF85B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6F836D7C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43FCA284" w14:textId="4DF37AAB" w:rsidR="00E30982" w:rsidRDefault="00E30982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10B5CE5C" w14:textId="0F889C37" w:rsidR="00E30982" w:rsidRDefault="00E30982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06DDA600" w14:textId="00361470" w:rsidR="00E30982" w:rsidRDefault="00E30982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35BAB646" w14:textId="56EF6E00" w:rsidR="00E30982" w:rsidRDefault="00E30982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3A5BE4AB" w14:textId="726058D2" w:rsidR="00E30982" w:rsidRDefault="00E30982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753C7549" w14:textId="2B6C5B3F" w:rsidR="00E30982" w:rsidRDefault="00E30982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76F53EC0" w14:textId="397534CD" w:rsidR="00E30982" w:rsidRDefault="00E30982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123009E6" w14:textId="57F87D84" w:rsidR="00E30982" w:rsidRDefault="00E30982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721AF728" w14:textId="77777777" w:rsidR="00E30982" w:rsidRPr="007434C8" w:rsidRDefault="00E30982" w:rsidP="00E30982">
      <w:pPr>
        <w:pStyle w:val="Bezriadkovania"/>
        <w:shd w:val="clear" w:color="auto" w:fill="FFC000"/>
        <w:jc w:val="center"/>
        <w:rPr>
          <w:rFonts w:ascii="Cambria" w:hAnsi="Cambria" w:cstheme="minorHAnsi"/>
          <w:noProof/>
          <w:sz w:val="16"/>
          <w:szCs w:val="16"/>
        </w:rPr>
      </w:pPr>
      <w:r>
        <w:rPr>
          <w:rFonts w:ascii="Cambria" w:hAnsi="Cambria" w:cstheme="minorHAnsi"/>
          <w:noProof/>
          <w:sz w:val="16"/>
          <w:szCs w:val="16"/>
        </w:rPr>
        <w:t>2</w:t>
      </w:r>
      <w:r w:rsidRPr="007434C8">
        <w:rPr>
          <w:rFonts w:ascii="Cambria" w:hAnsi="Cambria" w:cstheme="minorHAnsi"/>
          <w:noProof/>
          <w:sz w:val="16"/>
          <w:szCs w:val="16"/>
        </w:rPr>
        <w:t>/</w:t>
      </w:r>
      <w:r>
        <w:rPr>
          <w:rFonts w:ascii="Cambria" w:hAnsi="Cambria" w:cstheme="minorHAnsi"/>
          <w:noProof/>
          <w:sz w:val="16"/>
          <w:szCs w:val="16"/>
        </w:rPr>
        <w:t>3</w:t>
      </w:r>
    </w:p>
    <w:p w14:paraId="0CC4A281" w14:textId="6E9AEB1A" w:rsidR="0061089F" w:rsidRDefault="0061089F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60624B60" w14:textId="5B4DDE17" w:rsidR="00DD36AB" w:rsidRPr="002602BC" w:rsidRDefault="00DD36AB" w:rsidP="00DD36AB">
      <w:pPr>
        <w:pStyle w:val="Bezriadkovania"/>
        <w:shd w:val="clear" w:color="auto" w:fill="FFC000"/>
        <w:rPr>
          <w:rFonts w:ascii="Cambria" w:hAnsi="Cambria" w:cstheme="minorHAnsi"/>
          <w:noProof/>
          <w:sz w:val="20"/>
          <w:szCs w:val="20"/>
        </w:rPr>
      </w:pPr>
      <w:r w:rsidRPr="002602BC">
        <w:rPr>
          <w:rFonts w:ascii="Cambria" w:hAnsi="Cambria" w:cstheme="minorHAnsi"/>
          <w:noProof/>
          <w:sz w:val="20"/>
          <w:szCs w:val="20"/>
        </w:rPr>
        <w:t xml:space="preserve">Objekt: </w:t>
      </w:r>
      <w:r w:rsidR="00614718">
        <w:rPr>
          <w:rFonts w:ascii="Cambria" w:hAnsi="Cambria" w:cstheme="minorHAnsi"/>
          <w:b/>
          <w:bCs/>
          <w:noProof/>
          <w:sz w:val="20"/>
          <w:szCs w:val="20"/>
        </w:rPr>
        <w:t>Výpravňa a Vrátnica Bojnická</w:t>
      </w:r>
      <w:r w:rsidRPr="002602BC">
        <w:rPr>
          <w:rFonts w:ascii="Cambria" w:hAnsi="Cambria" w:cstheme="minorHAnsi"/>
          <w:b/>
          <w:bCs/>
          <w:noProof/>
          <w:sz w:val="20"/>
          <w:szCs w:val="20"/>
        </w:rPr>
        <w:t xml:space="preserve"> - </w:t>
      </w:r>
      <w:r w:rsidR="00614718">
        <w:rPr>
          <w:rFonts w:ascii="Cambria" w:hAnsi="Cambria" w:cstheme="minorHAnsi"/>
          <w:b/>
          <w:bCs/>
          <w:noProof/>
          <w:sz w:val="20"/>
          <w:szCs w:val="20"/>
        </w:rPr>
        <w:t>výpravňa</w:t>
      </w:r>
      <w:r w:rsidRPr="002602BC">
        <w:rPr>
          <w:rFonts w:ascii="Cambria" w:hAnsi="Cambria" w:cstheme="minorHAnsi"/>
          <w:b/>
          <w:bCs/>
          <w:noProof/>
          <w:sz w:val="20"/>
          <w:szCs w:val="20"/>
        </w:rPr>
        <w:t xml:space="preserve"> - </w:t>
      </w:r>
      <w:r w:rsidR="00614718">
        <w:rPr>
          <w:rFonts w:ascii="Cambria" w:hAnsi="Cambria" w:cstheme="minorHAnsi"/>
          <w:b/>
          <w:bCs/>
          <w:noProof/>
          <w:sz w:val="20"/>
          <w:szCs w:val="20"/>
        </w:rPr>
        <w:t>prízemie</w:t>
      </w:r>
    </w:p>
    <w:p w14:paraId="35F29843" w14:textId="77777777" w:rsidR="00DD36AB" w:rsidRPr="002602BC" w:rsidRDefault="00DD36AB" w:rsidP="00DD36AB">
      <w:pPr>
        <w:pStyle w:val="Bezriadkovania"/>
        <w:rPr>
          <w:rFonts w:ascii="Cambria" w:hAnsi="Cambria" w:cstheme="minorHAnsi"/>
          <w:noProof/>
          <w:sz w:val="20"/>
          <w:szCs w:val="20"/>
        </w:rPr>
      </w:pPr>
      <w:r w:rsidRPr="002602BC">
        <w:rPr>
          <w:rFonts w:ascii="Cambria" w:hAnsi="Cambria" w:cstheme="minorHAnsi"/>
          <w:noProof/>
          <w:sz w:val="20"/>
          <w:szCs w:val="20"/>
        </w:rPr>
        <w:t>Stavba: areál DPB a.s. Jurajov Dvor</w:t>
      </w:r>
    </w:p>
    <w:p w14:paraId="36C81BE1" w14:textId="77777777" w:rsidR="00DD36AB" w:rsidRPr="002602BC" w:rsidRDefault="00DD36AB" w:rsidP="00DD36AB">
      <w:pPr>
        <w:pStyle w:val="Bezriadkovania"/>
        <w:rPr>
          <w:rFonts w:cstheme="minorHAnsi"/>
          <w:noProof/>
          <w:sz w:val="20"/>
          <w:szCs w:val="20"/>
        </w:rPr>
      </w:pPr>
    </w:p>
    <w:p w14:paraId="35E262E7" w14:textId="77777777" w:rsidR="00DD36AB" w:rsidRPr="002602BC" w:rsidRDefault="00DD36AB" w:rsidP="00DD36AB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2602B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Technická špecifikácia: </w:t>
      </w:r>
    </w:p>
    <w:p w14:paraId="48F8FB6E" w14:textId="77777777" w:rsidR="00DD36AB" w:rsidRPr="002602BC" w:rsidRDefault="00DD36AB" w:rsidP="00DD36A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2602BC">
        <w:rPr>
          <w:rFonts w:ascii="Cambria" w:hAnsi="Cambria" w:cs="Cambria"/>
          <w:color w:val="000000"/>
          <w:sz w:val="20"/>
          <w:szCs w:val="20"/>
        </w:rPr>
        <w:t>○ heterogénne PVC s triedou záťaže 43 do priestorov s vysokou záťažou</w:t>
      </w:r>
    </w:p>
    <w:p w14:paraId="12D277B1" w14:textId="601442FA" w:rsidR="00DD36AB" w:rsidRDefault="00DD36AB" w:rsidP="00DD36AB">
      <w:pPr>
        <w:pStyle w:val="Bezriadkovania"/>
        <w:rPr>
          <w:rFonts w:cstheme="minorHAnsi"/>
          <w:noProof/>
          <w:sz w:val="16"/>
          <w:szCs w:val="16"/>
        </w:rPr>
      </w:pPr>
    </w:p>
    <w:p w14:paraId="045A5C7F" w14:textId="199B284A" w:rsidR="00E30982" w:rsidRDefault="00E30982" w:rsidP="00DD36AB">
      <w:pPr>
        <w:pStyle w:val="Bezriadkovania"/>
        <w:rPr>
          <w:rFonts w:cstheme="minorHAnsi"/>
          <w:noProof/>
          <w:sz w:val="16"/>
          <w:szCs w:val="16"/>
        </w:rPr>
      </w:pPr>
    </w:p>
    <w:tbl>
      <w:tblPr>
        <w:tblStyle w:val="Mriekatabuky"/>
        <w:tblW w:w="10348" w:type="dxa"/>
        <w:tblInd w:w="-5" w:type="dxa"/>
        <w:tblLook w:val="04A0" w:firstRow="1" w:lastRow="0" w:firstColumn="1" w:lastColumn="0" w:noHBand="0" w:noVBand="1"/>
      </w:tblPr>
      <w:tblGrid>
        <w:gridCol w:w="560"/>
        <w:gridCol w:w="4827"/>
        <w:gridCol w:w="992"/>
        <w:gridCol w:w="1045"/>
        <w:gridCol w:w="1802"/>
        <w:gridCol w:w="1122"/>
      </w:tblGrid>
      <w:tr w:rsidR="00E30982" w14:paraId="7813AFC2" w14:textId="77777777" w:rsidTr="00306BD6">
        <w:tc>
          <w:tcPr>
            <w:tcW w:w="560" w:type="dxa"/>
            <w:shd w:val="clear" w:color="auto" w:fill="FFFFFF" w:themeFill="background1"/>
            <w:vAlign w:val="center"/>
          </w:tcPr>
          <w:p w14:paraId="6783E362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Pol.</w:t>
            </w:r>
          </w:p>
        </w:tc>
        <w:tc>
          <w:tcPr>
            <w:tcW w:w="4827" w:type="dxa"/>
            <w:vAlign w:val="center"/>
          </w:tcPr>
          <w:p w14:paraId="49B7205C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992" w:type="dxa"/>
            <w:vAlign w:val="center"/>
          </w:tcPr>
          <w:p w14:paraId="116149A2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Merná jednotka</w:t>
            </w:r>
          </w:p>
        </w:tc>
        <w:tc>
          <w:tcPr>
            <w:tcW w:w="1045" w:type="dxa"/>
            <w:vAlign w:val="center"/>
          </w:tcPr>
          <w:p w14:paraId="5C528805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Množstvo</w:t>
            </w:r>
          </w:p>
        </w:tc>
        <w:tc>
          <w:tcPr>
            <w:tcW w:w="1802" w:type="dxa"/>
            <w:vAlign w:val="center"/>
          </w:tcPr>
          <w:p w14:paraId="6538FC2F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Jednotková cena (</w:t>
            </w:r>
            <w:proofErr w:type="spellStart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dodávka+montáž</w:t>
            </w:r>
            <w:proofErr w:type="spellEnd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22" w:type="dxa"/>
            <w:vAlign w:val="center"/>
          </w:tcPr>
          <w:p w14:paraId="562F8525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Cena spolu</w:t>
            </w:r>
          </w:p>
        </w:tc>
      </w:tr>
      <w:tr w:rsidR="00E30982" w14:paraId="3AE0D7E9" w14:textId="77777777" w:rsidTr="000D263E">
        <w:tc>
          <w:tcPr>
            <w:tcW w:w="560" w:type="dxa"/>
          </w:tcPr>
          <w:p w14:paraId="264AA515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</w:tcPr>
          <w:p w14:paraId="18ABD6FF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1363A93D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</w:tcPr>
          <w:p w14:paraId="71605044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02" w:type="dxa"/>
          </w:tcPr>
          <w:p w14:paraId="16F42902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</w:tcPr>
          <w:p w14:paraId="2FD5DF36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5AFFFA4D" w14:textId="77777777" w:rsidTr="000D263E">
        <w:tc>
          <w:tcPr>
            <w:tcW w:w="560" w:type="dxa"/>
            <w:vAlign w:val="center"/>
          </w:tcPr>
          <w:p w14:paraId="5EC7CF73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4827" w:type="dxa"/>
            <w:vAlign w:val="center"/>
          </w:tcPr>
          <w:p w14:paraId="326E4565" w14:textId="77777777" w:rsidR="00E30982" w:rsidRPr="005B01A6" w:rsidRDefault="00E30982" w:rsidP="000D263E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Odstránenie povlakových podláh </w:t>
            </w:r>
          </w:p>
        </w:tc>
        <w:tc>
          <w:tcPr>
            <w:tcW w:w="992" w:type="dxa"/>
            <w:vAlign w:val="center"/>
          </w:tcPr>
          <w:p w14:paraId="4B690CA2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45" w:type="dxa"/>
            <w:vAlign w:val="center"/>
          </w:tcPr>
          <w:p w14:paraId="18166DA2" w14:textId="377D8EAA" w:rsidR="00E30982" w:rsidRPr="005B01A6" w:rsidRDefault="00E30982" w:rsidP="000D263E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39,00</w:t>
            </w:r>
          </w:p>
        </w:tc>
        <w:tc>
          <w:tcPr>
            <w:tcW w:w="1802" w:type="dxa"/>
            <w:vAlign w:val="center"/>
          </w:tcPr>
          <w:p w14:paraId="2F789DF8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4150FCD3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10982371" w14:textId="77777777" w:rsidTr="000D263E">
        <w:tc>
          <w:tcPr>
            <w:tcW w:w="560" w:type="dxa"/>
            <w:vAlign w:val="center"/>
          </w:tcPr>
          <w:p w14:paraId="29323909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06C2D8AD" w14:textId="77777777" w:rsidR="00E30982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F376B5">
              <w:rPr>
                <w:rFonts w:ascii="Cambria" w:hAnsi="Cambria" w:cstheme="minorHAnsi"/>
                <w:sz w:val="18"/>
                <w:szCs w:val="18"/>
              </w:rPr>
              <w:t>- odstránenie jestvujúceho PVC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, PVC líšt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a</w:t>
            </w:r>
            <w:r>
              <w:rPr>
                <w:rFonts w:ascii="Cambria" w:hAnsi="Cambria" w:cstheme="minorHAnsi"/>
                <w:sz w:val="18"/>
                <w:szCs w:val="18"/>
              </w:rPr>
              <w:t> 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lepidla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,  </w:t>
            </w:r>
          </w:p>
          <w:p w14:paraId="7BFF267B" w14:textId="77777777" w:rsidR="00E30982" w:rsidRPr="00F376B5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 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brúsenie,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mechanické odstránenie nerovností a vysávanie</w:t>
            </w:r>
          </w:p>
        </w:tc>
        <w:tc>
          <w:tcPr>
            <w:tcW w:w="992" w:type="dxa"/>
            <w:vAlign w:val="center"/>
          </w:tcPr>
          <w:p w14:paraId="06744163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34FD1A74" w14:textId="77777777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6CECA36A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4D45FA17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49055E33" w14:textId="77777777" w:rsidTr="000D263E">
        <w:tc>
          <w:tcPr>
            <w:tcW w:w="560" w:type="dxa"/>
            <w:vAlign w:val="center"/>
          </w:tcPr>
          <w:p w14:paraId="37946CC9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4827" w:type="dxa"/>
            <w:vAlign w:val="center"/>
          </w:tcPr>
          <w:p w14:paraId="541E207A" w14:textId="77777777" w:rsidR="00E30982" w:rsidRPr="00F376B5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Samonivelizačná podlahová stierka, hr. 3mm</w:t>
            </w:r>
          </w:p>
        </w:tc>
        <w:tc>
          <w:tcPr>
            <w:tcW w:w="992" w:type="dxa"/>
            <w:vAlign w:val="center"/>
          </w:tcPr>
          <w:p w14:paraId="22D0D0C6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45" w:type="dxa"/>
            <w:vAlign w:val="center"/>
          </w:tcPr>
          <w:p w14:paraId="3FE5F759" w14:textId="3EC506FE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39,00</w:t>
            </w:r>
          </w:p>
        </w:tc>
        <w:tc>
          <w:tcPr>
            <w:tcW w:w="1802" w:type="dxa"/>
            <w:vAlign w:val="center"/>
          </w:tcPr>
          <w:p w14:paraId="744EECBE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12DD25F2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5EE5936F" w14:textId="77777777" w:rsidTr="000D263E">
        <w:tc>
          <w:tcPr>
            <w:tcW w:w="560" w:type="dxa"/>
            <w:vAlign w:val="center"/>
          </w:tcPr>
          <w:p w14:paraId="6DFBA796" w14:textId="77777777" w:rsidR="00E30982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6A591642" w14:textId="77777777" w:rsidR="00E30982" w:rsidRPr="0006100C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-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penetrácia, opravné tmely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F376B5">
              <w:rPr>
                <w:rFonts w:ascii="Cambria" w:hAnsi="Cambria" w:cstheme="minorHAnsi"/>
                <w:sz w:val="18"/>
                <w:szCs w:val="18"/>
              </w:rPr>
              <w:t>+ montáž</w:t>
            </w:r>
          </w:p>
        </w:tc>
        <w:tc>
          <w:tcPr>
            <w:tcW w:w="992" w:type="dxa"/>
            <w:vAlign w:val="center"/>
          </w:tcPr>
          <w:p w14:paraId="76B7CA0D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03CF3A08" w14:textId="77777777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3FF1E833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3E65B535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190045D7" w14:textId="77777777" w:rsidTr="000D263E">
        <w:tc>
          <w:tcPr>
            <w:tcW w:w="560" w:type="dxa"/>
            <w:vAlign w:val="center"/>
          </w:tcPr>
          <w:p w14:paraId="2855F9B8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  <w:r w:rsidRPr="005B01A6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827" w:type="dxa"/>
            <w:vAlign w:val="center"/>
          </w:tcPr>
          <w:p w14:paraId="0559CD02" w14:textId="77777777" w:rsidR="00E30982" w:rsidRPr="00F376B5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Podlaha PVC</w:t>
            </w:r>
          </w:p>
        </w:tc>
        <w:tc>
          <w:tcPr>
            <w:tcW w:w="992" w:type="dxa"/>
            <w:vAlign w:val="center"/>
          </w:tcPr>
          <w:p w14:paraId="611A6BF0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45" w:type="dxa"/>
            <w:vAlign w:val="center"/>
          </w:tcPr>
          <w:p w14:paraId="4DABC874" w14:textId="448E3525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39,00</w:t>
            </w:r>
          </w:p>
        </w:tc>
        <w:tc>
          <w:tcPr>
            <w:tcW w:w="1802" w:type="dxa"/>
            <w:vAlign w:val="center"/>
          </w:tcPr>
          <w:p w14:paraId="5235E40E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787AC5B9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1A264B39" w14:textId="77777777" w:rsidTr="000D263E">
        <w:tc>
          <w:tcPr>
            <w:tcW w:w="560" w:type="dxa"/>
            <w:vAlign w:val="center"/>
          </w:tcPr>
          <w:p w14:paraId="3A8417DB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789402B9" w14:textId="77777777" w:rsidR="00E30982" w:rsidRPr="0006100C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F32F12">
              <w:rPr>
                <w:rFonts w:ascii="Cambria" w:hAnsi="Cambria" w:cstheme="minorHAnsi"/>
                <w:sz w:val="18"/>
                <w:szCs w:val="18"/>
              </w:rPr>
              <w:t>- lepidlo, pokládka PVC, zváranie spojov</w:t>
            </w:r>
          </w:p>
        </w:tc>
        <w:tc>
          <w:tcPr>
            <w:tcW w:w="992" w:type="dxa"/>
            <w:vAlign w:val="center"/>
          </w:tcPr>
          <w:p w14:paraId="61396F10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73669C64" w14:textId="77777777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428A9187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58FDC2C8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6B252921" w14:textId="77777777" w:rsidTr="000D263E">
        <w:tc>
          <w:tcPr>
            <w:tcW w:w="560" w:type="dxa"/>
            <w:vAlign w:val="center"/>
          </w:tcPr>
          <w:p w14:paraId="4A209802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4827" w:type="dxa"/>
            <w:vAlign w:val="center"/>
          </w:tcPr>
          <w:p w14:paraId="5F745772" w14:textId="77777777" w:rsidR="00E30982" w:rsidRPr="0006100C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06100C">
              <w:rPr>
                <w:rFonts w:ascii="Cambria" w:hAnsi="Cambria" w:cstheme="minorHAnsi"/>
                <w:sz w:val="18"/>
                <w:szCs w:val="18"/>
              </w:rPr>
              <w:t>Soklík PVC vyťahovaný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06100C">
              <w:rPr>
                <w:rFonts w:ascii="Cambria" w:hAnsi="Cambria" w:cstheme="minorHAnsi"/>
                <w:sz w:val="18"/>
                <w:szCs w:val="18"/>
              </w:rPr>
              <w:t xml:space="preserve">z PVC pásov na stenu do výšky </w:t>
            </w:r>
            <w:r>
              <w:rPr>
                <w:rFonts w:ascii="Cambria" w:hAnsi="Cambria" w:cstheme="minorHAnsi"/>
                <w:sz w:val="18"/>
                <w:szCs w:val="18"/>
              </w:rPr>
              <w:t>8</w:t>
            </w:r>
            <w:r w:rsidRPr="0006100C">
              <w:rPr>
                <w:rFonts w:ascii="Cambria" w:hAnsi="Cambria" w:cstheme="minorHAnsi"/>
                <w:sz w:val="18"/>
                <w:szCs w:val="18"/>
              </w:rPr>
              <w:t>cm</w:t>
            </w:r>
          </w:p>
        </w:tc>
        <w:tc>
          <w:tcPr>
            <w:tcW w:w="992" w:type="dxa"/>
            <w:vAlign w:val="center"/>
          </w:tcPr>
          <w:p w14:paraId="0D4B9EA3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bm</w:t>
            </w:r>
          </w:p>
        </w:tc>
        <w:tc>
          <w:tcPr>
            <w:tcW w:w="1045" w:type="dxa"/>
            <w:vAlign w:val="center"/>
          </w:tcPr>
          <w:p w14:paraId="29118E1C" w14:textId="69045404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18,00</w:t>
            </w:r>
          </w:p>
        </w:tc>
        <w:tc>
          <w:tcPr>
            <w:tcW w:w="1802" w:type="dxa"/>
            <w:vAlign w:val="center"/>
          </w:tcPr>
          <w:p w14:paraId="2185992C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1D51EE06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116D7DDC" w14:textId="77777777" w:rsidTr="000D263E">
        <w:tc>
          <w:tcPr>
            <w:tcW w:w="560" w:type="dxa"/>
            <w:vAlign w:val="center"/>
          </w:tcPr>
          <w:p w14:paraId="0BA7C5BC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  <w:r w:rsidRPr="005B01A6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827" w:type="dxa"/>
            <w:vAlign w:val="center"/>
          </w:tcPr>
          <w:p w14:paraId="3E5982C1" w14:textId="77777777" w:rsidR="00E30982" w:rsidRPr="00F32F12" w:rsidRDefault="00E30982" w:rsidP="000D263E">
            <w:pPr>
              <w:pStyle w:val="Bezriadkovania"/>
              <w:rPr>
                <w:rFonts w:ascii="Cambria" w:hAnsi="Cambria" w:cstheme="minorHAnsi"/>
                <w:sz w:val="18"/>
                <w:szCs w:val="18"/>
              </w:rPr>
            </w:pPr>
            <w:r w:rsidRPr="00F32F12">
              <w:rPr>
                <w:rFonts w:ascii="Cambria" w:hAnsi="Cambria" w:cstheme="minorHAnsi"/>
                <w:sz w:val="18"/>
                <w:szCs w:val="18"/>
              </w:rPr>
              <w:t>Odvoz sutiny a vybúraných hmôt na skládku</w:t>
            </w:r>
          </w:p>
        </w:tc>
        <w:tc>
          <w:tcPr>
            <w:tcW w:w="992" w:type="dxa"/>
            <w:vAlign w:val="center"/>
          </w:tcPr>
          <w:p w14:paraId="0AFA0E91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kpl</w:t>
            </w:r>
          </w:p>
        </w:tc>
        <w:tc>
          <w:tcPr>
            <w:tcW w:w="1045" w:type="dxa"/>
            <w:vAlign w:val="center"/>
          </w:tcPr>
          <w:p w14:paraId="360D8C18" w14:textId="77777777" w:rsidR="00E30982" w:rsidRDefault="00E30982" w:rsidP="000D26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1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,00</w:t>
            </w:r>
          </w:p>
        </w:tc>
        <w:tc>
          <w:tcPr>
            <w:tcW w:w="1802" w:type="dxa"/>
            <w:vAlign w:val="center"/>
          </w:tcPr>
          <w:p w14:paraId="40C45022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4642F2E8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700A5E7B" w14:textId="77777777" w:rsidTr="000D263E">
        <w:tc>
          <w:tcPr>
            <w:tcW w:w="560" w:type="dxa"/>
            <w:vAlign w:val="center"/>
          </w:tcPr>
          <w:p w14:paraId="308210A7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6. </w:t>
            </w:r>
          </w:p>
        </w:tc>
        <w:tc>
          <w:tcPr>
            <w:tcW w:w="4827" w:type="dxa"/>
            <w:vAlign w:val="center"/>
          </w:tcPr>
          <w:p w14:paraId="08C5A532" w14:textId="77777777" w:rsidR="00E30982" w:rsidRPr="00F32F12" w:rsidRDefault="00E30982" w:rsidP="000D263E">
            <w:pPr>
              <w:pStyle w:val="Bezriadkovania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</w:t>
            </w:r>
            <w:r w:rsidRPr="00F32F12">
              <w:rPr>
                <w:rFonts w:ascii="Cambria" w:hAnsi="Cambria"/>
                <w:sz w:val="18"/>
                <w:szCs w:val="18"/>
              </w:rPr>
              <w:t>pratanie stavby</w:t>
            </w:r>
          </w:p>
        </w:tc>
        <w:tc>
          <w:tcPr>
            <w:tcW w:w="992" w:type="dxa"/>
            <w:vAlign w:val="center"/>
          </w:tcPr>
          <w:p w14:paraId="215F306E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kpl</w:t>
            </w:r>
          </w:p>
        </w:tc>
        <w:tc>
          <w:tcPr>
            <w:tcW w:w="1045" w:type="dxa"/>
            <w:vAlign w:val="center"/>
          </w:tcPr>
          <w:p w14:paraId="5BD1A774" w14:textId="77777777" w:rsidR="00E30982" w:rsidRPr="005B01A6" w:rsidRDefault="00E30982" w:rsidP="000D263E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1,00</w:t>
            </w:r>
          </w:p>
        </w:tc>
        <w:tc>
          <w:tcPr>
            <w:tcW w:w="1802" w:type="dxa"/>
            <w:vAlign w:val="center"/>
          </w:tcPr>
          <w:p w14:paraId="1511EF86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6C1EAE1C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30982" w14:paraId="6066367E" w14:textId="77777777" w:rsidTr="000D263E">
        <w:tc>
          <w:tcPr>
            <w:tcW w:w="560" w:type="dxa"/>
            <w:vAlign w:val="center"/>
          </w:tcPr>
          <w:p w14:paraId="58D78DB1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6063A6A0" w14:textId="77777777" w:rsidR="00E30982" w:rsidRPr="005B01A6" w:rsidRDefault="00E30982" w:rsidP="000D263E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FC3478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0B75D276" w14:textId="77777777" w:rsidR="00E30982" w:rsidRPr="005B01A6" w:rsidRDefault="00E30982" w:rsidP="000D263E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4217BDCD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23D93F82" w14:textId="77777777" w:rsidR="00E30982" w:rsidRPr="005B01A6" w:rsidRDefault="00E30982" w:rsidP="000D26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0791689" w14:textId="77777777" w:rsidR="00DD36AB" w:rsidRDefault="00DD36AB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357CB19B" w14:textId="77777777" w:rsidR="002602BC" w:rsidRPr="002602BC" w:rsidRDefault="002602BC" w:rsidP="002602BC">
      <w:pPr>
        <w:pStyle w:val="Bezriadkovania"/>
        <w:shd w:val="clear" w:color="auto" w:fill="FFC000"/>
        <w:rPr>
          <w:rFonts w:ascii="Cambria" w:hAnsi="Cambria" w:cstheme="minorHAnsi"/>
          <w:noProof/>
          <w:sz w:val="20"/>
          <w:szCs w:val="20"/>
        </w:rPr>
      </w:pPr>
      <w:r w:rsidRPr="002602BC">
        <w:rPr>
          <w:rFonts w:ascii="Cambria" w:hAnsi="Cambria" w:cstheme="minorHAnsi"/>
          <w:noProof/>
          <w:sz w:val="20"/>
          <w:szCs w:val="20"/>
        </w:rPr>
        <w:t xml:space="preserve">Objekt: </w:t>
      </w:r>
      <w:r w:rsidRPr="002602BC">
        <w:rPr>
          <w:rFonts w:ascii="Cambria" w:hAnsi="Cambria" w:cstheme="minorHAnsi"/>
          <w:b/>
          <w:bCs/>
          <w:noProof/>
          <w:sz w:val="20"/>
          <w:szCs w:val="20"/>
        </w:rPr>
        <w:t>Energetické Centrum Olejkárska - šatňa dispečerov - 1. poschodie</w:t>
      </w:r>
    </w:p>
    <w:p w14:paraId="0BB662BA" w14:textId="77777777" w:rsidR="002602BC" w:rsidRPr="002602BC" w:rsidRDefault="002602BC" w:rsidP="002602BC">
      <w:pPr>
        <w:pStyle w:val="Bezriadkovania"/>
        <w:rPr>
          <w:rFonts w:ascii="Cambria" w:hAnsi="Cambria" w:cstheme="minorHAnsi"/>
          <w:noProof/>
          <w:sz w:val="20"/>
          <w:szCs w:val="20"/>
        </w:rPr>
      </w:pPr>
      <w:r w:rsidRPr="002602BC">
        <w:rPr>
          <w:rFonts w:ascii="Cambria" w:hAnsi="Cambria" w:cstheme="minorHAnsi"/>
          <w:noProof/>
          <w:sz w:val="20"/>
          <w:szCs w:val="20"/>
        </w:rPr>
        <w:t>Stavba: areál DPB a.s. Olejkárska</w:t>
      </w:r>
    </w:p>
    <w:p w14:paraId="64DE0BEF" w14:textId="5E93DD81" w:rsidR="002602BC" w:rsidRDefault="002602BC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0CA31DEB" w14:textId="77777777" w:rsidR="002602BC" w:rsidRPr="002602BC" w:rsidRDefault="002602BC" w:rsidP="002602B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2602B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Technická špecifikácia: </w:t>
      </w:r>
    </w:p>
    <w:p w14:paraId="68BF7C50" w14:textId="77777777" w:rsidR="002602BC" w:rsidRPr="002602BC" w:rsidRDefault="002602BC" w:rsidP="002602B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2602BC">
        <w:rPr>
          <w:rFonts w:ascii="Cambria" w:hAnsi="Cambria" w:cs="Cambria"/>
          <w:color w:val="000000"/>
          <w:sz w:val="20"/>
          <w:szCs w:val="20"/>
        </w:rPr>
        <w:t>○ heterogénne PVC s triedou záťaže 43 do priestorov s vysokou záťažou</w:t>
      </w:r>
    </w:p>
    <w:p w14:paraId="69A57C6C" w14:textId="14ECFDEA" w:rsidR="002602BC" w:rsidRDefault="002602BC" w:rsidP="003E342A">
      <w:pPr>
        <w:pStyle w:val="Bezriadkovania"/>
        <w:rPr>
          <w:rFonts w:cstheme="minorHAnsi"/>
          <w:noProof/>
          <w:sz w:val="16"/>
          <w:szCs w:val="16"/>
        </w:rPr>
      </w:pPr>
    </w:p>
    <w:tbl>
      <w:tblPr>
        <w:tblStyle w:val="Mriekatabuky"/>
        <w:tblW w:w="10348" w:type="dxa"/>
        <w:tblInd w:w="-5" w:type="dxa"/>
        <w:tblLook w:val="04A0" w:firstRow="1" w:lastRow="0" w:firstColumn="1" w:lastColumn="0" w:noHBand="0" w:noVBand="1"/>
      </w:tblPr>
      <w:tblGrid>
        <w:gridCol w:w="560"/>
        <w:gridCol w:w="4827"/>
        <w:gridCol w:w="992"/>
        <w:gridCol w:w="1045"/>
        <w:gridCol w:w="1802"/>
        <w:gridCol w:w="1122"/>
      </w:tblGrid>
      <w:tr w:rsidR="00A61CC5" w14:paraId="45E60944" w14:textId="77777777" w:rsidTr="00306BD6">
        <w:tc>
          <w:tcPr>
            <w:tcW w:w="560" w:type="dxa"/>
            <w:shd w:val="clear" w:color="auto" w:fill="FFFFFF" w:themeFill="background1"/>
            <w:vAlign w:val="center"/>
          </w:tcPr>
          <w:p w14:paraId="5EC88638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Pol.</w:t>
            </w:r>
          </w:p>
        </w:tc>
        <w:tc>
          <w:tcPr>
            <w:tcW w:w="4827" w:type="dxa"/>
            <w:vAlign w:val="center"/>
          </w:tcPr>
          <w:p w14:paraId="4DD1EB95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992" w:type="dxa"/>
            <w:vAlign w:val="center"/>
          </w:tcPr>
          <w:p w14:paraId="094799C9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Merná jednotka</w:t>
            </w:r>
          </w:p>
        </w:tc>
        <w:tc>
          <w:tcPr>
            <w:tcW w:w="1045" w:type="dxa"/>
            <w:vAlign w:val="center"/>
          </w:tcPr>
          <w:p w14:paraId="1AE361A7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Množstvo</w:t>
            </w:r>
          </w:p>
        </w:tc>
        <w:tc>
          <w:tcPr>
            <w:tcW w:w="1802" w:type="dxa"/>
            <w:vAlign w:val="center"/>
          </w:tcPr>
          <w:p w14:paraId="20260EE6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Jednotková cena (</w:t>
            </w:r>
            <w:proofErr w:type="spellStart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dodávka+montáž</w:t>
            </w:r>
            <w:proofErr w:type="spellEnd"/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22" w:type="dxa"/>
            <w:vAlign w:val="center"/>
          </w:tcPr>
          <w:p w14:paraId="6F164F1D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A6">
              <w:rPr>
                <w:rFonts w:ascii="Cambria" w:hAnsi="Cambria"/>
                <w:b/>
                <w:bCs/>
                <w:sz w:val="18"/>
                <w:szCs w:val="18"/>
              </w:rPr>
              <w:t>Cena spolu</w:t>
            </w:r>
          </w:p>
        </w:tc>
      </w:tr>
      <w:tr w:rsidR="00A61CC5" w14:paraId="00158CA2" w14:textId="77777777" w:rsidTr="00CE0D31">
        <w:tc>
          <w:tcPr>
            <w:tcW w:w="560" w:type="dxa"/>
          </w:tcPr>
          <w:p w14:paraId="24FE47C0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</w:tcPr>
          <w:p w14:paraId="4A13669E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5549B61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</w:tcPr>
          <w:p w14:paraId="79D9CC39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02" w:type="dxa"/>
          </w:tcPr>
          <w:p w14:paraId="337CADCE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</w:tcPr>
          <w:p w14:paraId="51247E7E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A61CC5" w14:paraId="428CAB23" w14:textId="77777777" w:rsidTr="00CE0D31">
        <w:tc>
          <w:tcPr>
            <w:tcW w:w="560" w:type="dxa"/>
            <w:vAlign w:val="center"/>
          </w:tcPr>
          <w:p w14:paraId="55C0C2B2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4827" w:type="dxa"/>
            <w:vAlign w:val="center"/>
          </w:tcPr>
          <w:p w14:paraId="5EFA0812" w14:textId="4173C439" w:rsidR="00A61CC5" w:rsidRPr="00640A8D" w:rsidRDefault="00A61CC5" w:rsidP="00CE0D31">
            <w:pPr>
              <w:pStyle w:val="Bezriadkovania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 w:rsidRPr="00640A8D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Odstránenie jestvujúcej dlažby + jestvujúci dlažobný sokel</w:t>
            </w:r>
          </w:p>
        </w:tc>
        <w:tc>
          <w:tcPr>
            <w:tcW w:w="992" w:type="dxa"/>
            <w:vAlign w:val="center"/>
          </w:tcPr>
          <w:p w14:paraId="3914871C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45" w:type="dxa"/>
            <w:vAlign w:val="center"/>
          </w:tcPr>
          <w:p w14:paraId="63901E94" w14:textId="13A060F7" w:rsidR="00A61CC5" w:rsidRPr="005B01A6" w:rsidRDefault="00A61CC5" w:rsidP="00CE0D31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38,50</w:t>
            </w:r>
          </w:p>
        </w:tc>
        <w:tc>
          <w:tcPr>
            <w:tcW w:w="1802" w:type="dxa"/>
            <w:vAlign w:val="center"/>
          </w:tcPr>
          <w:p w14:paraId="2AF1F2B4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1EF89C30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A61CC5" w14:paraId="691384D4" w14:textId="77777777" w:rsidTr="00CE0D31">
        <w:tc>
          <w:tcPr>
            <w:tcW w:w="560" w:type="dxa"/>
            <w:vAlign w:val="center"/>
          </w:tcPr>
          <w:p w14:paraId="298E456B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5209DC55" w14:textId="043712CE" w:rsidR="00A61CC5" w:rsidRPr="00640A8D" w:rsidRDefault="00A61CC5" w:rsidP="00CE0D31">
            <w:pPr>
              <w:pStyle w:val="Bezriadkovania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640A8D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 xml:space="preserve">- </w:t>
            </w:r>
            <w:r w:rsidR="00640A8D" w:rsidRPr="00640A8D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 xml:space="preserve">odstránenie dlažby, odstránenie dl. sokla, </w:t>
            </w:r>
            <w:r w:rsidRPr="00640A8D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 xml:space="preserve">  </w:t>
            </w:r>
          </w:p>
          <w:p w14:paraId="5F568723" w14:textId="227DA099" w:rsidR="00A61CC5" w:rsidRPr="00640A8D" w:rsidRDefault="00A61CC5" w:rsidP="00CE0D31">
            <w:pPr>
              <w:pStyle w:val="Bezriadkovania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640A8D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 xml:space="preserve">  mechanické odstránenie nerovností a vysávanie</w:t>
            </w:r>
          </w:p>
        </w:tc>
        <w:tc>
          <w:tcPr>
            <w:tcW w:w="992" w:type="dxa"/>
            <w:vAlign w:val="center"/>
          </w:tcPr>
          <w:p w14:paraId="158B36E3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18C56EE5" w14:textId="77777777" w:rsidR="00A61CC5" w:rsidRDefault="00A61CC5" w:rsidP="00CE0D31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693C0528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3E9EB1B0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640A8D" w14:paraId="6EFF315D" w14:textId="77777777" w:rsidTr="00CE0D31">
        <w:tc>
          <w:tcPr>
            <w:tcW w:w="560" w:type="dxa"/>
            <w:vAlign w:val="center"/>
          </w:tcPr>
          <w:p w14:paraId="32A8A8E5" w14:textId="6F47C9E3" w:rsidR="00640A8D" w:rsidRPr="005B01A6" w:rsidRDefault="00640A8D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4827" w:type="dxa"/>
            <w:vAlign w:val="center"/>
          </w:tcPr>
          <w:p w14:paraId="0B641CB5" w14:textId="29E66C35" w:rsidR="00640A8D" w:rsidRPr="00640A8D" w:rsidRDefault="00640A8D" w:rsidP="00CE0D31">
            <w:pPr>
              <w:pStyle w:val="Bezriadkovania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640A8D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 xml:space="preserve">Vyrovnávajúci podkladový betón </w:t>
            </w:r>
          </w:p>
        </w:tc>
        <w:tc>
          <w:tcPr>
            <w:tcW w:w="992" w:type="dxa"/>
            <w:vAlign w:val="center"/>
          </w:tcPr>
          <w:p w14:paraId="1AADF21F" w14:textId="56989BE9" w:rsidR="00640A8D" w:rsidRPr="005B01A6" w:rsidRDefault="00640A8D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45" w:type="dxa"/>
            <w:vAlign w:val="center"/>
          </w:tcPr>
          <w:p w14:paraId="1E2E42BD" w14:textId="00AE574C" w:rsidR="00640A8D" w:rsidRDefault="00640A8D" w:rsidP="00CE0D31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38,50</w:t>
            </w:r>
          </w:p>
        </w:tc>
        <w:tc>
          <w:tcPr>
            <w:tcW w:w="1802" w:type="dxa"/>
            <w:vAlign w:val="center"/>
          </w:tcPr>
          <w:p w14:paraId="6FC31E54" w14:textId="77777777" w:rsidR="00640A8D" w:rsidRPr="005B01A6" w:rsidRDefault="00640A8D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2B6F7C45" w14:textId="77777777" w:rsidR="00640A8D" w:rsidRPr="005B01A6" w:rsidRDefault="00640A8D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640A8D" w14:paraId="72382C01" w14:textId="77777777" w:rsidTr="00CE0D31">
        <w:tc>
          <w:tcPr>
            <w:tcW w:w="560" w:type="dxa"/>
            <w:vAlign w:val="center"/>
          </w:tcPr>
          <w:p w14:paraId="470E4EA9" w14:textId="77777777" w:rsidR="00640A8D" w:rsidRDefault="00640A8D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0AEC8AE1" w14:textId="61BA6294" w:rsidR="00640A8D" w:rsidRPr="00640A8D" w:rsidRDefault="00640A8D" w:rsidP="00CE0D31">
            <w:pPr>
              <w:pStyle w:val="Bezriadkovania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640A8D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 xml:space="preserve">- </w:t>
            </w:r>
            <w:r w:rsidR="00306BD6" w:rsidRPr="00306BD6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oprava</w:t>
            </w:r>
            <w:r w:rsidRPr="00640A8D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 xml:space="preserve"> vnútorných omietok, penetrácia</w:t>
            </w:r>
          </w:p>
        </w:tc>
        <w:tc>
          <w:tcPr>
            <w:tcW w:w="992" w:type="dxa"/>
            <w:vAlign w:val="center"/>
          </w:tcPr>
          <w:p w14:paraId="2F989947" w14:textId="77777777" w:rsidR="00640A8D" w:rsidRPr="005B01A6" w:rsidRDefault="00640A8D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0C3D13D6" w14:textId="77777777" w:rsidR="00640A8D" w:rsidRDefault="00640A8D" w:rsidP="00CE0D31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1E2EA075" w14:textId="77777777" w:rsidR="00640A8D" w:rsidRPr="005B01A6" w:rsidRDefault="00640A8D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7DCE6651" w14:textId="77777777" w:rsidR="00640A8D" w:rsidRPr="005B01A6" w:rsidRDefault="00640A8D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A61CC5" w14:paraId="28A874E1" w14:textId="77777777" w:rsidTr="00CE0D31">
        <w:tc>
          <w:tcPr>
            <w:tcW w:w="560" w:type="dxa"/>
            <w:vAlign w:val="center"/>
          </w:tcPr>
          <w:p w14:paraId="2CDB9554" w14:textId="476766FA" w:rsidR="00A61CC5" w:rsidRPr="005B01A6" w:rsidRDefault="00640A8D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4827" w:type="dxa"/>
            <w:vAlign w:val="center"/>
          </w:tcPr>
          <w:p w14:paraId="7EFC88F6" w14:textId="372D926C" w:rsidR="00A61CC5" w:rsidRPr="00640A8D" w:rsidRDefault="00A61CC5" w:rsidP="00CE0D31">
            <w:pPr>
              <w:pStyle w:val="Bezriadkovania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640A8D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Samonivelizačná</w:t>
            </w:r>
            <w:proofErr w:type="spellEnd"/>
            <w:r w:rsidRPr="00640A8D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 xml:space="preserve"> podlahová stierka, hr. 3mm</w:t>
            </w:r>
          </w:p>
        </w:tc>
        <w:tc>
          <w:tcPr>
            <w:tcW w:w="992" w:type="dxa"/>
            <w:vAlign w:val="center"/>
          </w:tcPr>
          <w:p w14:paraId="391F3037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45" w:type="dxa"/>
            <w:vAlign w:val="center"/>
          </w:tcPr>
          <w:p w14:paraId="7C8988B7" w14:textId="7BBB8B39" w:rsidR="00A61CC5" w:rsidRDefault="00A61CC5" w:rsidP="00CE0D31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35,50</w:t>
            </w:r>
          </w:p>
        </w:tc>
        <w:tc>
          <w:tcPr>
            <w:tcW w:w="1802" w:type="dxa"/>
            <w:vAlign w:val="center"/>
          </w:tcPr>
          <w:p w14:paraId="434ED369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42113198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A61CC5" w14:paraId="46CA4DA3" w14:textId="77777777" w:rsidTr="00CE0D31">
        <w:tc>
          <w:tcPr>
            <w:tcW w:w="560" w:type="dxa"/>
            <w:vAlign w:val="center"/>
          </w:tcPr>
          <w:p w14:paraId="61989B5A" w14:textId="77777777" w:rsidR="00A61CC5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368CADB4" w14:textId="71F18F68" w:rsidR="00A61CC5" w:rsidRPr="00640A8D" w:rsidRDefault="00A61CC5" w:rsidP="00CE0D31">
            <w:pPr>
              <w:pStyle w:val="Bezriadkovania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640A8D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- opravné tmely + montáž</w:t>
            </w:r>
          </w:p>
        </w:tc>
        <w:tc>
          <w:tcPr>
            <w:tcW w:w="992" w:type="dxa"/>
            <w:vAlign w:val="center"/>
          </w:tcPr>
          <w:p w14:paraId="4DF09C58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22AAC086" w14:textId="77777777" w:rsidR="00A61CC5" w:rsidRDefault="00A61CC5" w:rsidP="00CE0D31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0BA8A562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5FDD45C4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A61CC5" w14:paraId="5F187B82" w14:textId="77777777" w:rsidTr="00CE0D31">
        <w:tc>
          <w:tcPr>
            <w:tcW w:w="560" w:type="dxa"/>
            <w:vAlign w:val="center"/>
          </w:tcPr>
          <w:p w14:paraId="5A115376" w14:textId="758AE266" w:rsidR="00A61CC5" w:rsidRPr="005B01A6" w:rsidRDefault="00640A8D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  <w:r w:rsidR="00A61CC5" w:rsidRPr="005B01A6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827" w:type="dxa"/>
            <w:vAlign w:val="center"/>
          </w:tcPr>
          <w:p w14:paraId="65BBA943" w14:textId="77777777" w:rsidR="00A61CC5" w:rsidRPr="00640A8D" w:rsidRDefault="00A61CC5" w:rsidP="00CE0D31">
            <w:pPr>
              <w:pStyle w:val="Bezriadkovania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640A8D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Podlaha PVC</w:t>
            </w:r>
          </w:p>
        </w:tc>
        <w:tc>
          <w:tcPr>
            <w:tcW w:w="992" w:type="dxa"/>
            <w:vAlign w:val="center"/>
          </w:tcPr>
          <w:p w14:paraId="6B594F8C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m²</w:t>
            </w:r>
          </w:p>
        </w:tc>
        <w:tc>
          <w:tcPr>
            <w:tcW w:w="1045" w:type="dxa"/>
            <w:vAlign w:val="center"/>
          </w:tcPr>
          <w:p w14:paraId="5C4D9064" w14:textId="20ED277D" w:rsidR="00A61CC5" w:rsidRDefault="00A61CC5" w:rsidP="00CE0D31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35,50</w:t>
            </w:r>
          </w:p>
        </w:tc>
        <w:tc>
          <w:tcPr>
            <w:tcW w:w="1802" w:type="dxa"/>
            <w:vAlign w:val="center"/>
          </w:tcPr>
          <w:p w14:paraId="26A920C6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415B1A9B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A61CC5" w14:paraId="3EA6FD71" w14:textId="77777777" w:rsidTr="00CE0D31">
        <w:tc>
          <w:tcPr>
            <w:tcW w:w="560" w:type="dxa"/>
            <w:vAlign w:val="center"/>
          </w:tcPr>
          <w:p w14:paraId="494703D7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446B323C" w14:textId="77777777" w:rsidR="00A61CC5" w:rsidRPr="00640A8D" w:rsidRDefault="00A61CC5" w:rsidP="00CE0D31">
            <w:pPr>
              <w:pStyle w:val="Bezriadkovania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640A8D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- lepidlo, pokládka PVC, zváranie spojov</w:t>
            </w:r>
          </w:p>
        </w:tc>
        <w:tc>
          <w:tcPr>
            <w:tcW w:w="992" w:type="dxa"/>
            <w:vAlign w:val="center"/>
          </w:tcPr>
          <w:p w14:paraId="5F730D8C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5BDBA753" w14:textId="77777777" w:rsidR="00A61CC5" w:rsidRDefault="00A61CC5" w:rsidP="00CE0D31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14AEF179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16726C07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A61CC5" w14:paraId="67151A4C" w14:textId="77777777" w:rsidTr="00CE0D31">
        <w:tc>
          <w:tcPr>
            <w:tcW w:w="560" w:type="dxa"/>
            <w:vAlign w:val="center"/>
          </w:tcPr>
          <w:p w14:paraId="2755BB08" w14:textId="16E51A7D" w:rsidR="00A61CC5" w:rsidRPr="005B01A6" w:rsidRDefault="00640A8D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  <w:r w:rsidR="00A61CC5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827" w:type="dxa"/>
            <w:vAlign w:val="center"/>
          </w:tcPr>
          <w:p w14:paraId="1EF4F9B9" w14:textId="77777777" w:rsidR="00A61CC5" w:rsidRPr="00640A8D" w:rsidRDefault="00A61CC5" w:rsidP="00CE0D31">
            <w:pPr>
              <w:pStyle w:val="Bezriadkovania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640A8D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Soklík PVC vyťahovaný z PVC pásov na stenu do výšky 8cm</w:t>
            </w:r>
          </w:p>
        </w:tc>
        <w:tc>
          <w:tcPr>
            <w:tcW w:w="992" w:type="dxa"/>
            <w:vAlign w:val="center"/>
          </w:tcPr>
          <w:p w14:paraId="371D038D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 w:rsidRPr="005B01A6">
              <w:rPr>
                <w:rFonts w:ascii="Cambria" w:hAnsi="Cambria"/>
                <w:sz w:val="18"/>
                <w:szCs w:val="18"/>
              </w:rPr>
              <w:t>bm</w:t>
            </w:r>
          </w:p>
        </w:tc>
        <w:tc>
          <w:tcPr>
            <w:tcW w:w="1045" w:type="dxa"/>
            <w:vAlign w:val="center"/>
          </w:tcPr>
          <w:p w14:paraId="6F1E0DCA" w14:textId="353B42E5" w:rsidR="00A61CC5" w:rsidRDefault="00A61CC5" w:rsidP="00CE0D31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26,50</w:t>
            </w:r>
          </w:p>
        </w:tc>
        <w:tc>
          <w:tcPr>
            <w:tcW w:w="1802" w:type="dxa"/>
            <w:vAlign w:val="center"/>
          </w:tcPr>
          <w:p w14:paraId="6F03E8DA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0408F7BF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A61CC5" w14:paraId="543A04EA" w14:textId="77777777" w:rsidTr="00CE0D31">
        <w:tc>
          <w:tcPr>
            <w:tcW w:w="560" w:type="dxa"/>
            <w:vAlign w:val="center"/>
          </w:tcPr>
          <w:p w14:paraId="2F9ED37D" w14:textId="45F86A10" w:rsidR="00A61CC5" w:rsidRPr="005B01A6" w:rsidRDefault="00640A8D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</w:t>
            </w:r>
            <w:r w:rsidR="00A61CC5" w:rsidRPr="005B01A6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827" w:type="dxa"/>
            <w:vAlign w:val="center"/>
          </w:tcPr>
          <w:p w14:paraId="7B24423D" w14:textId="77777777" w:rsidR="00A61CC5" w:rsidRPr="00640A8D" w:rsidRDefault="00A61CC5" w:rsidP="00CE0D31">
            <w:pPr>
              <w:pStyle w:val="Bezriadkovania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  <w:r w:rsidRPr="00640A8D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>Odvoz sutiny a vybúraných hmôt na skládku</w:t>
            </w:r>
          </w:p>
        </w:tc>
        <w:tc>
          <w:tcPr>
            <w:tcW w:w="992" w:type="dxa"/>
            <w:vAlign w:val="center"/>
          </w:tcPr>
          <w:p w14:paraId="390E2A94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kpl</w:t>
            </w:r>
          </w:p>
        </w:tc>
        <w:tc>
          <w:tcPr>
            <w:tcW w:w="1045" w:type="dxa"/>
            <w:vAlign w:val="center"/>
          </w:tcPr>
          <w:p w14:paraId="6F843286" w14:textId="77777777" w:rsidR="00A61CC5" w:rsidRDefault="00A61CC5" w:rsidP="00CE0D31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  <w:r>
              <w:rPr>
                <w:rFonts w:ascii="Cambria" w:hAnsi="Cambria" w:cs="CIDFont+F2"/>
                <w:sz w:val="18"/>
                <w:szCs w:val="18"/>
              </w:rPr>
              <w:t>1</w:t>
            </w:r>
            <w:r w:rsidRPr="005B01A6">
              <w:rPr>
                <w:rFonts w:ascii="Cambria" w:hAnsi="Cambria" w:cs="CIDFont+F2"/>
                <w:sz w:val="18"/>
                <w:szCs w:val="18"/>
              </w:rPr>
              <w:t>,00</w:t>
            </w:r>
          </w:p>
        </w:tc>
        <w:tc>
          <w:tcPr>
            <w:tcW w:w="1802" w:type="dxa"/>
            <w:vAlign w:val="center"/>
          </w:tcPr>
          <w:p w14:paraId="3D9338D0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53F76066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A61CC5" w14:paraId="33BE521E" w14:textId="77777777" w:rsidTr="00CE0D31">
        <w:tc>
          <w:tcPr>
            <w:tcW w:w="560" w:type="dxa"/>
            <w:vAlign w:val="center"/>
          </w:tcPr>
          <w:p w14:paraId="50DB795F" w14:textId="1D574C5D" w:rsidR="00A61CC5" w:rsidRPr="005B01A6" w:rsidRDefault="00640A8D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</w:t>
            </w:r>
            <w:r w:rsidR="00A61CC5">
              <w:rPr>
                <w:rFonts w:ascii="Cambria" w:hAnsi="Cambria"/>
                <w:sz w:val="18"/>
                <w:szCs w:val="18"/>
              </w:rPr>
              <w:t xml:space="preserve">. </w:t>
            </w:r>
          </w:p>
        </w:tc>
        <w:tc>
          <w:tcPr>
            <w:tcW w:w="4827" w:type="dxa"/>
            <w:vAlign w:val="center"/>
          </w:tcPr>
          <w:p w14:paraId="0ECC0EBA" w14:textId="77777777" w:rsidR="00A61CC5" w:rsidRPr="00640A8D" w:rsidRDefault="00A61CC5" w:rsidP="00CE0D31">
            <w:pPr>
              <w:pStyle w:val="Bezriadkovania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40A8D">
              <w:rPr>
                <w:rFonts w:ascii="Cambria" w:hAnsi="Cambria"/>
                <w:color w:val="000000" w:themeColor="text1"/>
                <w:sz w:val="18"/>
                <w:szCs w:val="18"/>
              </w:rPr>
              <w:t>Upratanie stavby</w:t>
            </w:r>
          </w:p>
        </w:tc>
        <w:tc>
          <w:tcPr>
            <w:tcW w:w="992" w:type="dxa"/>
            <w:vAlign w:val="center"/>
          </w:tcPr>
          <w:p w14:paraId="455DA78C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kpl</w:t>
            </w:r>
          </w:p>
        </w:tc>
        <w:tc>
          <w:tcPr>
            <w:tcW w:w="1045" w:type="dxa"/>
            <w:vAlign w:val="center"/>
          </w:tcPr>
          <w:p w14:paraId="34F1859E" w14:textId="77777777" w:rsidR="00A61CC5" w:rsidRPr="005B01A6" w:rsidRDefault="00A61CC5" w:rsidP="00CE0D31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1,00</w:t>
            </w:r>
          </w:p>
        </w:tc>
        <w:tc>
          <w:tcPr>
            <w:tcW w:w="1802" w:type="dxa"/>
            <w:vAlign w:val="center"/>
          </w:tcPr>
          <w:p w14:paraId="309FDD7C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0000A4C9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A61CC5" w14:paraId="3988229A" w14:textId="77777777" w:rsidTr="00CE0D31">
        <w:tc>
          <w:tcPr>
            <w:tcW w:w="560" w:type="dxa"/>
            <w:vAlign w:val="center"/>
          </w:tcPr>
          <w:p w14:paraId="27610AFD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27" w:type="dxa"/>
            <w:vAlign w:val="center"/>
          </w:tcPr>
          <w:p w14:paraId="50EF551D" w14:textId="77777777" w:rsidR="00A61CC5" w:rsidRPr="005B01A6" w:rsidRDefault="00A61CC5" w:rsidP="00CE0D31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A12523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291A5CE6" w14:textId="77777777" w:rsidR="00A61CC5" w:rsidRPr="005B01A6" w:rsidRDefault="00A61CC5" w:rsidP="00CE0D31">
            <w:pPr>
              <w:pStyle w:val="Bezriadkovania"/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14:paraId="736AAB55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5E3BDC87" w14:textId="77777777" w:rsidR="00A61CC5" w:rsidRPr="005B01A6" w:rsidRDefault="00A61CC5" w:rsidP="00CE0D31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62D5C802" w14:textId="3E66D1F0" w:rsidR="00A61CC5" w:rsidRDefault="00A61CC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0990BC88" w14:textId="109D66CE" w:rsidR="00A61CC5" w:rsidRDefault="00A61CC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34849DF8" w14:textId="5EAD1061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305A388C" w14:textId="10382E80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124F4B3F" w14:textId="07067426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6F514228" w14:textId="1B63DBF7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4DFBD645" w14:textId="7CE6BD67" w:rsidR="00D40326" w:rsidRDefault="00D40326" w:rsidP="00D40326">
      <w:pPr>
        <w:pStyle w:val="Bezriadkovania"/>
        <w:rPr>
          <w:rFonts w:ascii="Garamond" w:hAnsi="Garamond"/>
        </w:rPr>
      </w:pPr>
      <w:r>
        <w:rPr>
          <w:rFonts w:ascii="Garamond" w:hAnsi="Garamond"/>
        </w:rPr>
        <w:t xml:space="preserve">vypracoval: </w:t>
      </w:r>
      <w:r w:rsidR="00A61CC5">
        <w:rPr>
          <w:rFonts w:ascii="Garamond" w:hAnsi="Garamond"/>
        </w:rPr>
        <w:t>2</w:t>
      </w:r>
      <w:r w:rsidR="00CF3794">
        <w:rPr>
          <w:rFonts w:ascii="Garamond" w:hAnsi="Garamond"/>
        </w:rPr>
        <w:t>1</w:t>
      </w:r>
      <w:r>
        <w:rPr>
          <w:rFonts w:ascii="Garamond" w:hAnsi="Garamond"/>
          <w:shd w:val="clear" w:color="auto" w:fill="FFFFFF" w:themeFill="background1"/>
        </w:rPr>
        <w:t>.</w:t>
      </w:r>
      <w:r w:rsidR="00A61CC5">
        <w:rPr>
          <w:rFonts w:ascii="Garamond" w:hAnsi="Garamond"/>
          <w:shd w:val="clear" w:color="auto" w:fill="FFFFFF" w:themeFill="background1"/>
        </w:rPr>
        <w:t>10</w:t>
      </w:r>
      <w:r>
        <w:rPr>
          <w:rFonts w:ascii="Garamond" w:hAnsi="Garamond"/>
          <w:shd w:val="clear" w:color="auto" w:fill="FFFFFF" w:themeFill="background1"/>
        </w:rPr>
        <w:t xml:space="preserve">.2022 - 9483 - </w:t>
      </w:r>
      <w:proofErr w:type="spellStart"/>
      <w:r>
        <w:rPr>
          <w:rFonts w:ascii="Garamond" w:hAnsi="Garamond"/>
          <w:shd w:val="clear" w:color="auto" w:fill="FFFFFF" w:themeFill="background1"/>
          <w:lang w:val="en-US" w:eastAsia="sk-SK"/>
        </w:rPr>
        <w:t>referát</w:t>
      </w:r>
      <w:proofErr w:type="spellEnd"/>
      <w:r>
        <w:rPr>
          <w:rFonts w:ascii="Garamond" w:hAnsi="Garamond"/>
          <w:shd w:val="clear" w:color="auto" w:fill="FFFFFF" w:themeFill="background1"/>
          <w:lang w:val="en-US" w:eastAsia="sk-SK"/>
        </w:rPr>
        <w:t xml:space="preserve"> </w:t>
      </w:r>
      <w:proofErr w:type="spellStart"/>
      <w:r>
        <w:rPr>
          <w:rFonts w:ascii="Garamond" w:hAnsi="Garamond"/>
          <w:shd w:val="clear" w:color="auto" w:fill="FFFFFF" w:themeFill="background1"/>
          <w:lang w:val="en-US" w:eastAsia="sk-SK"/>
        </w:rPr>
        <w:t>starostlivosti</w:t>
      </w:r>
      <w:proofErr w:type="spellEnd"/>
      <w:r>
        <w:rPr>
          <w:rFonts w:ascii="Garamond" w:hAnsi="Garamond"/>
          <w:shd w:val="clear" w:color="auto" w:fill="FFFFFF" w:themeFill="background1"/>
          <w:lang w:val="en-US" w:eastAsia="sk-SK"/>
        </w:rPr>
        <w:t xml:space="preserve"> o NM</w:t>
      </w:r>
    </w:p>
    <w:p w14:paraId="60FA47B4" w14:textId="7C9DAE56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53C346B6" w14:textId="057CA497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19C2DA9F" w14:textId="6349CE37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2179069F" w14:textId="3AFFD828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04143A92" w14:textId="1717A3D2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00F46C49" w14:textId="3BEADA73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3BCB54E1" w14:textId="02841EA6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219870CB" w14:textId="702BCED9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5BAB4707" w14:textId="54D0BC78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66DB3B22" w14:textId="037864A4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3CB9A086" w14:textId="38501051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728ED2E2" w14:textId="6C3D11AC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7DDBF123" w14:textId="79BEBD14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2568A1BA" w14:textId="3A1120FB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3E2B10CE" w14:textId="15307D97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004EB9AA" w14:textId="67355DE3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055FB0FA" w14:textId="43150AB6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1948C22F" w14:textId="174E454A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1A1153F6" w14:textId="25CEC7CE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08D3EF99" w14:textId="459B782E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785E4E01" w14:textId="77777777" w:rsidR="00E801B5" w:rsidRDefault="00E801B5" w:rsidP="003E342A">
      <w:pPr>
        <w:pStyle w:val="Bezriadkovania"/>
        <w:rPr>
          <w:rFonts w:cstheme="minorHAnsi"/>
          <w:noProof/>
          <w:sz w:val="16"/>
          <w:szCs w:val="16"/>
        </w:rPr>
      </w:pPr>
    </w:p>
    <w:p w14:paraId="712FDF7F" w14:textId="64043BF9" w:rsidR="007434C8" w:rsidRDefault="0061089F" w:rsidP="00614718">
      <w:pPr>
        <w:pStyle w:val="Bezriadkovania"/>
        <w:shd w:val="clear" w:color="auto" w:fill="FFC000"/>
        <w:jc w:val="center"/>
        <w:rPr>
          <w:rFonts w:cstheme="minorHAnsi"/>
          <w:sz w:val="16"/>
          <w:szCs w:val="16"/>
        </w:rPr>
      </w:pPr>
      <w:r>
        <w:rPr>
          <w:rFonts w:ascii="Cambria" w:hAnsi="Cambria" w:cstheme="minorHAnsi"/>
          <w:noProof/>
          <w:sz w:val="16"/>
          <w:szCs w:val="16"/>
        </w:rPr>
        <w:t>3</w:t>
      </w:r>
      <w:r w:rsidR="00755F33" w:rsidRPr="007434C8">
        <w:rPr>
          <w:rFonts w:ascii="Cambria" w:hAnsi="Cambria" w:cstheme="minorHAnsi"/>
          <w:noProof/>
          <w:sz w:val="16"/>
          <w:szCs w:val="16"/>
        </w:rPr>
        <w:t>/3</w:t>
      </w:r>
    </w:p>
    <w:sectPr w:rsidR="007434C8" w:rsidSect="00E30982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ED"/>
    <w:rsid w:val="0001388C"/>
    <w:rsid w:val="00041B78"/>
    <w:rsid w:val="0006100C"/>
    <w:rsid w:val="000B3ADE"/>
    <w:rsid w:val="000C1FFC"/>
    <w:rsid w:val="000D1B9D"/>
    <w:rsid w:val="001320A9"/>
    <w:rsid w:val="00187C86"/>
    <w:rsid w:val="001A5C6D"/>
    <w:rsid w:val="001B1493"/>
    <w:rsid w:val="001D78E2"/>
    <w:rsid w:val="0025096B"/>
    <w:rsid w:val="002602BC"/>
    <w:rsid w:val="00271CF0"/>
    <w:rsid w:val="00283779"/>
    <w:rsid w:val="002D79A0"/>
    <w:rsid w:val="00306BD6"/>
    <w:rsid w:val="003158FD"/>
    <w:rsid w:val="003302DD"/>
    <w:rsid w:val="0035064D"/>
    <w:rsid w:val="003A6C62"/>
    <w:rsid w:val="003D24AD"/>
    <w:rsid w:val="003E342A"/>
    <w:rsid w:val="00405C4E"/>
    <w:rsid w:val="004A5ABD"/>
    <w:rsid w:val="004B1141"/>
    <w:rsid w:val="004E2D53"/>
    <w:rsid w:val="00506031"/>
    <w:rsid w:val="005108E3"/>
    <w:rsid w:val="00544410"/>
    <w:rsid w:val="00556F5D"/>
    <w:rsid w:val="005A3309"/>
    <w:rsid w:val="0061089F"/>
    <w:rsid w:val="00614718"/>
    <w:rsid w:val="0063529B"/>
    <w:rsid w:val="00637B35"/>
    <w:rsid w:val="00640A8D"/>
    <w:rsid w:val="00666482"/>
    <w:rsid w:val="006969D7"/>
    <w:rsid w:val="006B2D9E"/>
    <w:rsid w:val="006C2A5E"/>
    <w:rsid w:val="00721248"/>
    <w:rsid w:val="007434C8"/>
    <w:rsid w:val="00755F33"/>
    <w:rsid w:val="00894EEA"/>
    <w:rsid w:val="008B6D70"/>
    <w:rsid w:val="008C0165"/>
    <w:rsid w:val="008F4430"/>
    <w:rsid w:val="009029B0"/>
    <w:rsid w:val="00923171"/>
    <w:rsid w:val="00932F1C"/>
    <w:rsid w:val="00937953"/>
    <w:rsid w:val="00A044F8"/>
    <w:rsid w:val="00A22ECD"/>
    <w:rsid w:val="00A43A3E"/>
    <w:rsid w:val="00A549EF"/>
    <w:rsid w:val="00A61CC5"/>
    <w:rsid w:val="00AF58C5"/>
    <w:rsid w:val="00B03371"/>
    <w:rsid w:val="00B771B3"/>
    <w:rsid w:val="00BC590C"/>
    <w:rsid w:val="00BD2ED2"/>
    <w:rsid w:val="00C27D5C"/>
    <w:rsid w:val="00C45C79"/>
    <w:rsid w:val="00C81FF9"/>
    <w:rsid w:val="00CE1FEB"/>
    <w:rsid w:val="00CE64C5"/>
    <w:rsid w:val="00CF3794"/>
    <w:rsid w:val="00D1327C"/>
    <w:rsid w:val="00D20AF5"/>
    <w:rsid w:val="00D40326"/>
    <w:rsid w:val="00DD36AB"/>
    <w:rsid w:val="00DD3BC7"/>
    <w:rsid w:val="00DE2BCB"/>
    <w:rsid w:val="00DE32EE"/>
    <w:rsid w:val="00E271ED"/>
    <w:rsid w:val="00E30982"/>
    <w:rsid w:val="00E801B5"/>
    <w:rsid w:val="00E83A5F"/>
    <w:rsid w:val="00EA02A9"/>
    <w:rsid w:val="00F32F12"/>
    <w:rsid w:val="00F376B5"/>
    <w:rsid w:val="00F7241E"/>
    <w:rsid w:val="00F812D1"/>
    <w:rsid w:val="00FB3998"/>
    <w:rsid w:val="00FB7BB2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EAC2"/>
  <w15:chartTrackingRefBased/>
  <w15:docId w15:val="{CE2F6E45-7F51-4ACB-9BCA-F9C6E45E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2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E271ED"/>
    <w:pPr>
      <w:spacing w:after="0" w:line="240" w:lineRule="auto"/>
    </w:pPr>
  </w:style>
  <w:style w:type="paragraph" w:customStyle="1" w:styleId="Default">
    <w:name w:val="Default"/>
    <w:rsid w:val="00A22E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1A5C4-DA9A-4284-B5FB-1DF4DE11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A - špecifikácia a rozsah prác</vt:lpstr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A - špecifikácia a rozsah prác</dc:title>
  <dc:subject>oprava pvc podláh</dc:subject>
  <dc:creator>Šimkovič Milan;9483_2136</dc:creator>
  <cp:keywords/>
  <dc:description/>
  <cp:lastModifiedBy>Šimkovič Milan</cp:lastModifiedBy>
  <cp:revision>23</cp:revision>
  <cp:lastPrinted>2020-11-05T06:30:00Z</cp:lastPrinted>
  <dcterms:created xsi:type="dcterms:W3CDTF">2022-08-03T08:38:00Z</dcterms:created>
  <dcterms:modified xsi:type="dcterms:W3CDTF">2022-10-24T04:32:00Z</dcterms:modified>
</cp:coreProperties>
</file>