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6FA59" w14:textId="039C1EF3"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 xml:space="preserve">Kúpna zmluva na </w:t>
      </w:r>
      <w:r w:rsidRPr="00E54596">
        <w:rPr>
          <w:b/>
          <w:bCs/>
          <w:color w:val="auto"/>
          <w:sz w:val="18"/>
          <w:szCs w:val="18"/>
        </w:rPr>
        <w:t>dodanie</w:t>
      </w:r>
      <w:r w:rsidR="006E5617">
        <w:rPr>
          <w:b/>
          <w:bCs/>
          <w:color w:val="auto"/>
          <w:sz w:val="18"/>
          <w:szCs w:val="18"/>
        </w:rPr>
        <w:t xml:space="preserve"> zariadenia</w:t>
      </w:r>
      <w:r w:rsidR="008120E2" w:rsidRPr="00E54596">
        <w:rPr>
          <w:b/>
          <w:bCs/>
          <w:color w:val="auto"/>
          <w:sz w:val="18"/>
          <w:szCs w:val="18"/>
        </w:rPr>
        <w:t>:</w:t>
      </w:r>
    </w:p>
    <w:p w14:paraId="3953CB8C" w14:textId="07572E1B" w:rsidR="001E05F0" w:rsidRPr="009046E9" w:rsidRDefault="00680615" w:rsidP="009046E9">
      <w:pPr>
        <w:pStyle w:val="Default"/>
        <w:spacing w:line="276" w:lineRule="auto"/>
        <w:jc w:val="center"/>
        <w:rPr>
          <w:color w:val="auto"/>
          <w:sz w:val="18"/>
          <w:szCs w:val="18"/>
        </w:rPr>
      </w:pPr>
      <w:r w:rsidRPr="00680615">
        <w:rPr>
          <w:b/>
          <w:bCs/>
          <w:color w:val="auto"/>
          <w:sz w:val="18"/>
          <w:szCs w:val="18"/>
        </w:rPr>
        <w:t>Systém podpory ruky pacienta</w:t>
      </w:r>
    </w:p>
    <w:p w14:paraId="5EB48217" w14:textId="77777777" w:rsidR="00514D6C" w:rsidRPr="009046E9" w:rsidRDefault="001E05F0" w:rsidP="009046E9">
      <w:pPr>
        <w:pStyle w:val="Default"/>
        <w:spacing w:line="276" w:lineRule="auto"/>
        <w:jc w:val="center"/>
        <w:rPr>
          <w:color w:val="auto"/>
          <w:sz w:val="18"/>
          <w:szCs w:val="18"/>
        </w:rPr>
      </w:pPr>
      <w:r w:rsidRPr="009046E9">
        <w:rPr>
          <w:color w:val="auto"/>
          <w:sz w:val="18"/>
          <w:szCs w:val="18"/>
        </w:rPr>
        <w:t>uzavretá § 409 a </w:t>
      </w:r>
      <w:proofErr w:type="spellStart"/>
      <w:r w:rsidRPr="009046E9">
        <w:rPr>
          <w:color w:val="auto"/>
          <w:sz w:val="18"/>
          <w:szCs w:val="18"/>
        </w:rPr>
        <w:t>nasl</w:t>
      </w:r>
      <w:proofErr w:type="spellEnd"/>
      <w:r w:rsidRPr="009046E9">
        <w:rPr>
          <w:color w:val="auto"/>
          <w:sz w:val="18"/>
          <w:szCs w:val="18"/>
        </w:rPr>
        <w:t>. zákona č. 513/1991 Zb. Obchodný zákonník</w:t>
      </w:r>
    </w:p>
    <w:p w14:paraId="4DEF8A17"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7991771C" w14:textId="77777777" w:rsidR="00B53A6C" w:rsidRPr="009046E9" w:rsidRDefault="00B53A6C" w:rsidP="009046E9">
      <w:pPr>
        <w:pStyle w:val="Default"/>
        <w:spacing w:line="276" w:lineRule="auto"/>
        <w:jc w:val="center"/>
        <w:rPr>
          <w:color w:val="auto"/>
          <w:sz w:val="18"/>
          <w:szCs w:val="18"/>
        </w:rPr>
      </w:pPr>
    </w:p>
    <w:p w14:paraId="5C935672"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„zmluva“)</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2136E025"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w:t>
      </w:r>
    </w:p>
    <w:p w14:paraId="78BD1B5C" w14:textId="77777777" w:rsidR="001E05F0" w:rsidRPr="009046E9" w:rsidRDefault="001E05F0" w:rsidP="009046E9">
      <w:pPr>
        <w:pStyle w:val="Default"/>
        <w:spacing w:line="276" w:lineRule="auto"/>
        <w:rPr>
          <w:b/>
          <w:bCs/>
          <w:color w:val="auto"/>
          <w:sz w:val="18"/>
          <w:szCs w:val="18"/>
        </w:rPr>
      </w:pPr>
    </w:p>
    <w:p w14:paraId="09CF9508" w14:textId="77777777"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w:t>
      </w:r>
      <w:r w:rsidR="001856C2" w:rsidRPr="009046E9">
        <w:rPr>
          <w:rFonts w:ascii="Arial" w:hAnsi="Arial" w:cs="Arial"/>
          <w:b/>
          <w:sz w:val="18"/>
          <w:szCs w:val="18"/>
        </w:rPr>
        <w:t xml:space="preserve"> </w:t>
      </w:r>
      <w:r w:rsidR="001E05F0" w:rsidRPr="009046E9">
        <w:rPr>
          <w:rFonts w:ascii="Arial" w:hAnsi="Arial" w:cs="Arial"/>
          <w:b/>
          <w:sz w:val="18"/>
          <w:szCs w:val="18"/>
        </w:rPr>
        <w:t>s.</w:t>
      </w:r>
    </w:p>
    <w:p w14:paraId="7B950A13" w14:textId="77777777" w:rsidR="001E05F0" w:rsidRPr="009046E9" w:rsidRDefault="001E05F0" w:rsidP="009046E9">
      <w:pPr>
        <w:tabs>
          <w:tab w:val="left" w:pos="2552"/>
        </w:tabs>
        <w:spacing w:after="0"/>
        <w:ind w:left="2552" w:hanging="2552"/>
        <w:jc w:val="both"/>
        <w:rPr>
          <w:rFonts w:ascii="Arial" w:hAnsi="Arial" w:cs="Arial"/>
          <w:sz w:val="18"/>
          <w:szCs w:val="18"/>
        </w:rPr>
      </w:pPr>
      <w:r w:rsidRPr="009046E9">
        <w:rPr>
          <w:rFonts w:ascii="Arial" w:hAnsi="Arial" w:cs="Arial"/>
          <w:sz w:val="18"/>
          <w:szCs w:val="18"/>
        </w:rPr>
        <w:tab/>
        <w:t xml:space="preserve">Ondavská 8 </w:t>
      </w:r>
    </w:p>
    <w:p w14:paraId="1FB0879F" w14:textId="77777777" w:rsidR="001E05F0" w:rsidRPr="009046E9" w:rsidRDefault="001E05F0" w:rsidP="009046E9">
      <w:pPr>
        <w:tabs>
          <w:tab w:val="left" w:pos="2552"/>
        </w:tabs>
        <w:spacing w:after="0"/>
        <w:ind w:left="2552"/>
        <w:jc w:val="both"/>
        <w:rPr>
          <w:rFonts w:ascii="Arial" w:hAnsi="Arial" w:cs="Arial"/>
          <w:sz w:val="18"/>
          <w:szCs w:val="18"/>
        </w:rPr>
      </w:pPr>
      <w:r w:rsidRPr="009046E9">
        <w:rPr>
          <w:rFonts w:ascii="Arial" w:hAnsi="Arial" w:cs="Arial"/>
          <w:sz w:val="18"/>
          <w:szCs w:val="18"/>
        </w:rPr>
        <w:t>040 11 Košice</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 xml:space="preserve">MUDr. Štefan </w:t>
      </w:r>
      <w:proofErr w:type="spellStart"/>
      <w:r w:rsidR="00647D2A" w:rsidRPr="003F6803">
        <w:rPr>
          <w:rFonts w:ascii="Arial" w:hAnsi="Arial" w:cs="Arial"/>
          <w:sz w:val="18"/>
          <w:szCs w:val="18"/>
        </w:rPr>
        <w:t>Lukačín</w:t>
      </w:r>
      <w:proofErr w:type="spellEnd"/>
      <w:r w:rsidR="00647D2A" w:rsidRPr="003F6803">
        <w:rPr>
          <w:rFonts w:ascii="Arial" w:hAnsi="Arial" w:cs="Arial"/>
          <w:sz w:val="18"/>
          <w:szCs w:val="18"/>
        </w:rPr>
        <w:t>,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 xml:space="preserve">doc. MUDr. Martin </w:t>
      </w:r>
      <w:proofErr w:type="spellStart"/>
      <w:r w:rsidRPr="003F6803">
        <w:rPr>
          <w:rFonts w:ascii="Arial" w:hAnsi="Arial" w:cs="Arial"/>
          <w:sz w:val="18"/>
          <w:szCs w:val="18"/>
        </w:rPr>
        <w:t>Studenčan</w:t>
      </w:r>
      <w:proofErr w:type="spellEnd"/>
      <w:r w:rsidRPr="003F6803">
        <w:rPr>
          <w:rFonts w:ascii="Arial" w:hAnsi="Arial" w:cs="Arial"/>
          <w:sz w:val="18"/>
          <w:szCs w:val="18"/>
        </w:rPr>
        <w:t>,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77777777"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                                  </w:t>
      </w:r>
      <w:r w:rsidR="001856C2" w:rsidRPr="009046E9">
        <w:rPr>
          <w:rFonts w:ascii="Arial" w:hAnsi="Arial" w:cs="Arial"/>
          <w:sz w:val="18"/>
          <w:szCs w:val="18"/>
        </w:rPr>
        <w:tab/>
      </w:r>
      <w:r w:rsidR="00647D2A">
        <w:rPr>
          <w:rFonts w:ascii="Arial" w:hAnsi="Arial" w:cs="Arial"/>
          <w:sz w:val="18"/>
          <w:szCs w:val="18"/>
        </w:rPr>
        <w:t xml:space="preserve">Vladimír </w:t>
      </w:r>
      <w:proofErr w:type="spellStart"/>
      <w:r w:rsidR="00647D2A">
        <w:rPr>
          <w:rFonts w:ascii="Arial" w:hAnsi="Arial" w:cs="Arial"/>
          <w:sz w:val="18"/>
          <w:szCs w:val="18"/>
        </w:rPr>
        <w:t>Mičko</w:t>
      </w:r>
      <w:proofErr w:type="spellEnd"/>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E774E1">
          <w:rPr>
            <w:rStyle w:val="Hypertextovprepojenie"/>
            <w:rFonts w:ascii="Arial" w:hAnsi="Arial" w:cs="Arial"/>
            <w:color w:val="auto"/>
            <w:sz w:val="18"/>
            <w:szCs w:val="18"/>
            <w:u w:val="none"/>
          </w:rPr>
          <w:t>micko@vusch.sk</w:t>
        </w:r>
      </w:hyperlink>
      <w:r w:rsidRPr="00E774E1">
        <w:rPr>
          <w:rFonts w:ascii="Arial" w:hAnsi="Arial" w:cs="Arial"/>
          <w:sz w:val="18"/>
          <w:szCs w:val="18"/>
        </w:rPr>
        <w:t xml:space="preserve">, </w:t>
      </w:r>
      <w:r w:rsidR="001E05F0" w:rsidRPr="00E774E1">
        <w:rPr>
          <w:rFonts w:ascii="Arial" w:hAnsi="Arial" w:cs="Arial"/>
          <w:sz w:val="18"/>
          <w:szCs w:val="18"/>
        </w:rPr>
        <w:t>tel.: 055/</w:t>
      </w:r>
      <w:r w:rsidR="001E05F0" w:rsidRPr="009046E9">
        <w:rPr>
          <w:rFonts w:ascii="Arial" w:hAnsi="Arial" w:cs="Arial"/>
          <w:sz w:val="18"/>
          <w:szCs w:val="18"/>
        </w:rPr>
        <w:t>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6391A730"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w:t>
      </w:r>
      <w:r w:rsidR="006E5617">
        <w:rPr>
          <w:rFonts w:ascii="Arial" w:hAnsi="Arial" w:cs="Arial"/>
          <w:sz w:val="18"/>
          <w:szCs w:val="18"/>
        </w:rPr>
        <w:t xml:space="preserve"> </w:t>
      </w:r>
      <w:r w:rsidRPr="009046E9">
        <w:rPr>
          <w:rFonts w:ascii="Arial" w:hAnsi="Arial" w:cs="Arial"/>
          <w:sz w:val="18"/>
          <w:szCs w:val="18"/>
        </w:rPr>
        <w:t>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Spoločnosť je zapísaná v Obchodnom registri Okresného súdu Košice I, vložka č. 1360/V, oddiel: Sa</w:t>
      </w:r>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                                  </w:t>
      </w:r>
      <w:r w:rsidRPr="009046E9">
        <w:rPr>
          <w:rFonts w:ascii="Arial" w:hAnsi="Arial" w:cs="Arial"/>
          <w:sz w:val="18"/>
          <w:szCs w:val="18"/>
        </w:rPr>
        <w:tab/>
        <w:t>...............................</w:t>
      </w:r>
    </w:p>
    <w:p w14:paraId="64702CA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Fax :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(ďalej tiež spoločne označovaní aj ako „</w:t>
      </w:r>
      <w:r w:rsidRPr="009046E9">
        <w:rPr>
          <w:rFonts w:ascii="Arial" w:hAnsi="Arial" w:cs="Arial"/>
          <w:b/>
          <w:sz w:val="18"/>
          <w:szCs w:val="18"/>
        </w:rPr>
        <w:t>zmluvné strany</w:t>
      </w:r>
      <w:r w:rsidRPr="009046E9">
        <w:rPr>
          <w:rFonts w:ascii="Arial" w:hAnsi="Arial" w:cs="Arial"/>
          <w:sz w:val="18"/>
          <w:szCs w:val="18"/>
        </w:rPr>
        <w:t>“</w:t>
      </w:r>
    </w:p>
    <w:p w14:paraId="1234C890" w14:textId="08E2D576" w:rsidR="001E05F0" w:rsidRDefault="001E05F0" w:rsidP="009046E9">
      <w:pPr>
        <w:spacing w:after="0"/>
        <w:jc w:val="center"/>
        <w:rPr>
          <w:rFonts w:ascii="Arial" w:hAnsi="Arial" w:cs="Arial"/>
          <w:sz w:val="18"/>
          <w:szCs w:val="18"/>
        </w:rPr>
      </w:pPr>
    </w:p>
    <w:p w14:paraId="0123B243" w14:textId="5D081B85" w:rsidR="00DC05F6" w:rsidRDefault="00DC05F6" w:rsidP="009046E9">
      <w:pPr>
        <w:spacing w:after="0"/>
        <w:jc w:val="center"/>
        <w:rPr>
          <w:rFonts w:ascii="Arial" w:hAnsi="Arial" w:cs="Arial"/>
          <w:sz w:val="18"/>
          <w:szCs w:val="18"/>
        </w:rPr>
      </w:pPr>
    </w:p>
    <w:p w14:paraId="1B14B547" w14:textId="77777777" w:rsidR="00680615" w:rsidRPr="009046E9" w:rsidRDefault="00680615"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Úvodné ustanovenie</w:t>
      </w:r>
    </w:p>
    <w:p w14:paraId="73EE4ACD" w14:textId="77061407" w:rsidR="001E05F0" w:rsidRPr="009046E9" w:rsidRDefault="001E05F0" w:rsidP="00680615">
      <w:pPr>
        <w:pStyle w:val="Odsekzoznamu"/>
        <w:numPr>
          <w:ilvl w:val="1"/>
          <w:numId w:val="6"/>
        </w:numPr>
        <w:tabs>
          <w:tab w:val="left" w:pos="3600"/>
        </w:tabs>
        <w:spacing w:before="120" w:after="120"/>
        <w:jc w:val="both"/>
        <w:rPr>
          <w:rFonts w:ascii="Arial" w:hAnsi="Arial" w:cs="Arial"/>
          <w:b/>
          <w:sz w:val="18"/>
          <w:szCs w:val="18"/>
        </w:rPr>
      </w:pPr>
      <w:r w:rsidRPr="009046E9">
        <w:rPr>
          <w:rFonts w:ascii="Arial" w:hAnsi="Arial" w:cs="Arial"/>
          <w:sz w:val="18"/>
          <w:szCs w:val="18"/>
        </w:rPr>
        <w:t>Zmluva sa uzat</w:t>
      </w:r>
      <w:r w:rsidR="00B53A6C" w:rsidRPr="009046E9">
        <w:rPr>
          <w:rFonts w:ascii="Arial" w:hAnsi="Arial" w:cs="Arial"/>
          <w:sz w:val="18"/>
          <w:szCs w:val="18"/>
        </w:rPr>
        <w:t>vára na základe výsledku</w:t>
      </w:r>
      <w:r w:rsidR="002374C6" w:rsidRPr="009046E9">
        <w:rPr>
          <w:rFonts w:ascii="Arial" w:hAnsi="Arial" w:cs="Arial"/>
          <w:sz w:val="18"/>
          <w:szCs w:val="18"/>
        </w:rPr>
        <w:t xml:space="preserve"> verejného </w:t>
      </w:r>
      <w:r w:rsidR="002374C6" w:rsidRPr="003C5E15">
        <w:rPr>
          <w:rFonts w:ascii="Arial" w:hAnsi="Arial" w:cs="Arial"/>
          <w:sz w:val="18"/>
          <w:szCs w:val="18"/>
        </w:rPr>
        <w:t>obstarávania</w:t>
      </w:r>
      <w:r w:rsidR="00B53A6C" w:rsidRPr="003C5E15">
        <w:rPr>
          <w:rFonts w:ascii="Arial" w:hAnsi="Arial" w:cs="Arial"/>
          <w:sz w:val="18"/>
          <w:szCs w:val="18"/>
        </w:rPr>
        <w:t xml:space="preserve"> </w:t>
      </w:r>
      <w:r w:rsidRPr="003C5E15">
        <w:rPr>
          <w:rFonts w:ascii="Arial" w:hAnsi="Arial" w:cs="Arial"/>
          <w:sz w:val="18"/>
          <w:szCs w:val="18"/>
        </w:rPr>
        <w:t xml:space="preserve">podľa § </w:t>
      </w:r>
      <w:r w:rsidR="00B53A6C" w:rsidRPr="003C5E15">
        <w:rPr>
          <w:rFonts w:ascii="Arial" w:hAnsi="Arial" w:cs="Arial"/>
          <w:sz w:val="18"/>
          <w:szCs w:val="18"/>
        </w:rPr>
        <w:t>1</w:t>
      </w:r>
      <w:r w:rsidR="00371812" w:rsidRPr="003C5E15">
        <w:rPr>
          <w:rFonts w:ascii="Arial" w:hAnsi="Arial" w:cs="Arial"/>
          <w:sz w:val="18"/>
          <w:szCs w:val="18"/>
        </w:rPr>
        <w:t>1</w:t>
      </w:r>
      <w:r w:rsidRPr="003C5E15">
        <w:rPr>
          <w:rFonts w:ascii="Arial" w:hAnsi="Arial" w:cs="Arial"/>
          <w:sz w:val="18"/>
          <w:szCs w:val="18"/>
        </w:rPr>
        <w:t xml:space="preserve">7 </w:t>
      </w:r>
      <w:r w:rsidR="0048509A" w:rsidRPr="003C5E15">
        <w:rPr>
          <w:rFonts w:ascii="Arial" w:hAnsi="Arial" w:cs="Arial"/>
          <w:sz w:val="18"/>
          <w:szCs w:val="18"/>
        </w:rPr>
        <w:t>zákona č. 343/2015 Z.</w:t>
      </w:r>
      <w:r w:rsidR="001856C2" w:rsidRPr="003C5E15">
        <w:rPr>
          <w:rFonts w:ascii="Arial" w:hAnsi="Arial" w:cs="Arial"/>
          <w:sz w:val="18"/>
          <w:szCs w:val="18"/>
        </w:rPr>
        <w:t xml:space="preserve"> </w:t>
      </w:r>
      <w:r w:rsidR="0048509A" w:rsidRPr="003C5E15">
        <w:rPr>
          <w:rFonts w:ascii="Arial" w:hAnsi="Arial" w:cs="Arial"/>
          <w:sz w:val="18"/>
          <w:szCs w:val="18"/>
        </w:rPr>
        <w:t xml:space="preserve">z. </w:t>
      </w:r>
      <w:r w:rsidRPr="003C5E15">
        <w:rPr>
          <w:rFonts w:ascii="Arial" w:hAnsi="Arial" w:cs="Arial"/>
          <w:sz w:val="18"/>
          <w:szCs w:val="18"/>
        </w:rPr>
        <w:t xml:space="preserve"> o verejnom obstarávaní</w:t>
      </w:r>
      <w:r w:rsidR="0048509A" w:rsidRPr="003C5E15">
        <w:rPr>
          <w:rFonts w:ascii="Arial" w:hAnsi="Arial" w:cs="Arial"/>
          <w:sz w:val="18"/>
          <w:szCs w:val="18"/>
        </w:rPr>
        <w:t xml:space="preserve"> v znení neskorších predpisov (ďalej len „zákon o verejnom</w:t>
      </w:r>
      <w:r w:rsidR="0048509A" w:rsidRPr="009046E9">
        <w:rPr>
          <w:rFonts w:ascii="Arial" w:hAnsi="Arial" w:cs="Arial"/>
          <w:sz w:val="18"/>
          <w:szCs w:val="18"/>
        </w:rPr>
        <w:t xml:space="preserve"> obstarávaní</w:t>
      </w:r>
      <w:r w:rsidR="00DB29F6">
        <w:rPr>
          <w:rFonts w:ascii="Arial" w:hAnsi="Arial" w:cs="Arial"/>
          <w:sz w:val="18"/>
          <w:szCs w:val="18"/>
        </w:rPr>
        <w:t>“</w:t>
      </w:r>
      <w:r w:rsidR="0048509A" w:rsidRPr="009046E9">
        <w:rPr>
          <w:rFonts w:ascii="Arial" w:hAnsi="Arial" w:cs="Arial"/>
          <w:sz w:val="18"/>
          <w:szCs w:val="18"/>
        </w:rPr>
        <w:t xml:space="preserve">) </w:t>
      </w:r>
      <w:r w:rsidR="00B53A6C" w:rsidRPr="009046E9">
        <w:rPr>
          <w:rFonts w:ascii="Arial" w:hAnsi="Arial" w:cs="Arial"/>
          <w:sz w:val="18"/>
          <w:szCs w:val="18"/>
        </w:rPr>
        <w:t>v zákazke s nízkou hodnotou</w:t>
      </w:r>
      <w:r w:rsidRPr="009046E9">
        <w:rPr>
          <w:rFonts w:ascii="Arial" w:hAnsi="Arial" w:cs="Arial"/>
          <w:sz w:val="18"/>
          <w:szCs w:val="18"/>
        </w:rPr>
        <w:t>, ktorej predmetom je „</w:t>
      </w:r>
      <w:r w:rsidR="00680615" w:rsidRPr="00680615">
        <w:rPr>
          <w:rFonts w:ascii="Arial" w:hAnsi="Arial" w:cs="Arial"/>
          <w:b/>
          <w:sz w:val="18"/>
          <w:szCs w:val="18"/>
        </w:rPr>
        <w:t>Systém podpory ruky pacienta</w:t>
      </w:r>
      <w:r w:rsidRPr="009046E9">
        <w:rPr>
          <w:rFonts w:ascii="Arial" w:hAnsi="Arial" w:cs="Arial"/>
          <w:sz w:val="18"/>
          <w:szCs w:val="18"/>
        </w:rPr>
        <w:t>“.</w:t>
      </w:r>
    </w:p>
    <w:p w14:paraId="1ED67ED3" w14:textId="047B3738" w:rsidR="00B53A6C" w:rsidRDefault="00B53A6C" w:rsidP="009046E9">
      <w:pPr>
        <w:tabs>
          <w:tab w:val="left" w:pos="3600"/>
        </w:tabs>
        <w:spacing w:after="0"/>
        <w:jc w:val="both"/>
        <w:rPr>
          <w:rFonts w:ascii="Arial" w:hAnsi="Arial" w:cs="Arial"/>
          <w:b/>
          <w:sz w:val="18"/>
          <w:szCs w:val="18"/>
        </w:rPr>
      </w:pPr>
    </w:p>
    <w:p w14:paraId="06020B55" w14:textId="177960E5" w:rsidR="00680615" w:rsidRDefault="00680615" w:rsidP="009046E9">
      <w:pPr>
        <w:tabs>
          <w:tab w:val="left" w:pos="3600"/>
        </w:tabs>
        <w:spacing w:after="0"/>
        <w:jc w:val="both"/>
        <w:rPr>
          <w:rFonts w:ascii="Arial" w:hAnsi="Arial" w:cs="Arial"/>
          <w:b/>
          <w:sz w:val="18"/>
          <w:szCs w:val="18"/>
        </w:rPr>
      </w:pPr>
    </w:p>
    <w:p w14:paraId="268700B1" w14:textId="77777777" w:rsidR="00680615" w:rsidRDefault="00680615" w:rsidP="009046E9">
      <w:pPr>
        <w:tabs>
          <w:tab w:val="left" w:pos="3600"/>
        </w:tabs>
        <w:spacing w:after="0"/>
        <w:jc w:val="both"/>
        <w:rPr>
          <w:rFonts w:ascii="Arial" w:hAnsi="Arial" w:cs="Arial"/>
          <w:b/>
          <w:sz w:val="18"/>
          <w:szCs w:val="18"/>
        </w:rPr>
      </w:pPr>
    </w:p>
    <w:p w14:paraId="61CEFE8C" w14:textId="77777777" w:rsidR="00680615" w:rsidRPr="009046E9" w:rsidRDefault="00680615" w:rsidP="009046E9">
      <w:pPr>
        <w:tabs>
          <w:tab w:val="left" w:pos="3600"/>
        </w:tabs>
        <w:spacing w:after="0"/>
        <w:jc w:val="both"/>
        <w:rPr>
          <w:rFonts w:ascii="Arial" w:hAnsi="Arial" w:cs="Arial"/>
          <w:b/>
          <w:sz w:val="18"/>
          <w:szCs w:val="18"/>
        </w:rPr>
      </w:pPr>
    </w:p>
    <w:p w14:paraId="25CC179B" w14:textId="77777777" w:rsidR="0073368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21B25C91"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 zmluvy</w:t>
      </w:r>
    </w:p>
    <w:p w14:paraId="114655CD" w14:textId="46855CE7" w:rsidR="00335E0D" w:rsidRPr="005653DF" w:rsidRDefault="001E05F0" w:rsidP="00335E0D">
      <w:pPr>
        <w:numPr>
          <w:ilvl w:val="1"/>
          <w:numId w:val="12"/>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DB29F6">
        <w:rPr>
          <w:rFonts w:ascii="Arial" w:eastAsia="Times New Roman" w:hAnsi="Arial" w:cs="Arial"/>
          <w:noProof/>
          <w:sz w:val="18"/>
          <w:szCs w:val="18"/>
          <w:lang w:eastAsia="sk-SK"/>
        </w:rPr>
        <w:t xml:space="preserve"> </w:t>
      </w:r>
      <w:r w:rsidR="009B3A6A">
        <w:rPr>
          <w:rFonts w:ascii="Arial" w:eastAsia="Times New Roman" w:hAnsi="Arial" w:cs="Arial"/>
          <w:noProof/>
          <w:sz w:val="18"/>
          <w:szCs w:val="18"/>
          <w:lang w:eastAsia="sk-SK"/>
        </w:rPr>
        <w:t>nové, nepoužívané a nerepasované zariadenia</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DC05F6">
        <w:rPr>
          <w:rFonts w:ascii="Arial" w:eastAsia="Times New Roman" w:hAnsi="Arial" w:cs="Arial"/>
          <w:noProof/>
          <w:sz w:val="18"/>
          <w:szCs w:val="18"/>
          <w:lang w:eastAsia="sk-SK"/>
        </w:rPr>
        <w:t>. tohto článku zmluvy</w:t>
      </w:r>
      <w:r w:rsidR="00F36799" w:rsidRPr="009046E9">
        <w:rPr>
          <w:rFonts w:ascii="Arial" w:eastAsia="Times New Roman" w:hAnsi="Arial" w:cs="Arial"/>
          <w:noProof/>
          <w:sz w:val="18"/>
          <w:szCs w:val="18"/>
          <w:lang w:eastAsia="sk-SK"/>
        </w:rPr>
        <w:t xml:space="preserve"> </w:t>
      </w:r>
      <w:r w:rsidR="00F36799" w:rsidRPr="005653DF">
        <w:rPr>
          <w:rFonts w:ascii="Arial" w:eastAsia="Times New Roman" w:hAnsi="Arial" w:cs="Arial"/>
          <w:noProof/>
          <w:sz w:val="18"/>
          <w:szCs w:val="18"/>
          <w:lang w:eastAsia="sk-SK"/>
        </w:rPr>
        <w:t>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Pr="005653DF">
        <w:rPr>
          <w:rFonts w:ascii="Arial" w:eastAsia="Times New Roman" w:hAnsi="Arial" w:cs="Arial"/>
          <w:noProof/>
          <w:sz w:val="18"/>
          <w:szCs w:val="18"/>
          <w:lang w:eastAsia="sk-SK"/>
        </w:rPr>
        <w:t xml:space="preserve"> vlastnícke právo k</w:t>
      </w:r>
      <w:r w:rsidR="00DB29F6">
        <w:rPr>
          <w:rFonts w:ascii="Arial" w:eastAsia="Times New Roman" w:hAnsi="Arial" w:cs="Arial"/>
          <w:noProof/>
          <w:sz w:val="18"/>
          <w:szCs w:val="18"/>
          <w:lang w:eastAsia="sk-SK"/>
        </w:rPr>
        <w:t> týmto zariadeniam</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DB29F6">
        <w:rPr>
          <w:rFonts w:ascii="Arial" w:eastAsia="Times New Roman" w:hAnsi="Arial" w:cs="Arial"/>
          <w:noProof/>
          <w:sz w:val="18"/>
          <w:szCs w:val="18"/>
          <w:lang w:eastAsia="sk-SK"/>
        </w:rPr>
        <w:t xml:space="preserve">zariadenia </w:t>
      </w:r>
      <w:r w:rsidRPr="005653DF">
        <w:rPr>
          <w:rFonts w:ascii="Arial" w:eastAsia="Times New Roman" w:hAnsi="Arial" w:cs="Arial"/>
          <w:noProof/>
          <w:sz w:val="18"/>
          <w:szCs w:val="18"/>
          <w:lang w:eastAsia="sk-SK"/>
        </w:rPr>
        <w:t xml:space="preserve">dohodnutú kúpnu cenu. </w:t>
      </w:r>
    </w:p>
    <w:p w14:paraId="5E204AD3" w14:textId="65EA2136" w:rsidR="001E05F0" w:rsidRPr="009046E9" w:rsidRDefault="00DB29F6" w:rsidP="00680615">
      <w:pPr>
        <w:numPr>
          <w:ilvl w:val="1"/>
          <w:numId w:val="12"/>
        </w:numPr>
        <w:spacing w:after="0"/>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Zariadením</w:t>
      </w:r>
      <w:r w:rsidR="001E05F0" w:rsidRPr="005653DF">
        <w:rPr>
          <w:rFonts w:ascii="Arial" w:eastAsia="Times New Roman" w:hAnsi="Arial" w:cs="Arial"/>
          <w:noProof/>
          <w:sz w:val="18"/>
          <w:szCs w:val="18"/>
          <w:lang w:eastAsia="sk-SK"/>
        </w:rPr>
        <w:t xml:space="preserve"> pre</w:t>
      </w:r>
      <w:r w:rsidR="00C11D02" w:rsidRPr="005653DF">
        <w:rPr>
          <w:rFonts w:ascii="Arial" w:eastAsia="Times New Roman" w:hAnsi="Arial" w:cs="Arial"/>
          <w:noProof/>
          <w:sz w:val="18"/>
          <w:szCs w:val="18"/>
          <w:lang w:eastAsia="sk-SK"/>
        </w:rPr>
        <w:t xml:space="preserve"> účely tejto zmluvy je dodanie</w:t>
      </w:r>
      <w:r w:rsidR="00990951" w:rsidRPr="005653DF">
        <w:rPr>
          <w:rFonts w:ascii="Arial" w:eastAsia="Times New Roman" w:hAnsi="Arial" w:cs="Arial"/>
          <w:noProof/>
          <w:sz w:val="18"/>
          <w:szCs w:val="18"/>
          <w:lang w:eastAsia="sk-SK"/>
        </w:rPr>
        <w:t xml:space="preserve"> </w:t>
      </w:r>
      <w:r w:rsidR="00680615">
        <w:rPr>
          <w:rFonts w:ascii="Arial" w:eastAsia="Times New Roman" w:hAnsi="Arial" w:cs="Arial"/>
          <w:noProof/>
          <w:sz w:val="18"/>
          <w:szCs w:val="18"/>
          <w:lang w:eastAsia="sk-SK"/>
        </w:rPr>
        <w:t>2 kusov s</w:t>
      </w:r>
      <w:r w:rsidR="00680615" w:rsidRPr="00680615">
        <w:rPr>
          <w:rFonts w:ascii="Arial" w:eastAsia="Times New Roman" w:hAnsi="Arial" w:cs="Arial"/>
          <w:noProof/>
          <w:sz w:val="18"/>
          <w:szCs w:val="18"/>
          <w:lang w:eastAsia="sk-SK"/>
        </w:rPr>
        <w:t>ystém</w:t>
      </w:r>
      <w:r w:rsidR="00680615">
        <w:rPr>
          <w:rFonts w:ascii="Arial" w:eastAsia="Times New Roman" w:hAnsi="Arial" w:cs="Arial"/>
          <w:noProof/>
          <w:sz w:val="18"/>
          <w:szCs w:val="18"/>
          <w:lang w:eastAsia="sk-SK"/>
        </w:rPr>
        <w:t>u</w:t>
      </w:r>
      <w:r w:rsidR="00680615" w:rsidRPr="00680615">
        <w:rPr>
          <w:rFonts w:ascii="Arial" w:eastAsia="Times New Roman" w:hAnsi="Arial" w:cs="Arial"/>
          <w:noProof/>
          <w:sz w:val="18"/>
          <w:szCs w:val="18"/>
          <w:lang w:eastAsia="sk-SK"/>
        </w:rPr>
        <w:t xml:space="preserve"> podpory ruky pacienta </w:t>
      </w:r>
      <w:r w:rsidR="001E05F0" w:rsidRPr="009046E9">
        <w:rPr>
          <w:rFonts w:ascii="Arial" w:eastAsia="Times New Roman" w:hAnsi="Arial" w:cs="Arial"/>
          <w:noProof/>
          <w:sz w:val="18"/>
          <w:szCs w:val="18"/>
          <w:lang w:eastAsia="sk-SK"/>
        </w:rPr>
        <w:t xml:space="preserve">vo vlastníctve </w:t>
      </w:r>
      <w:r w:rsidR="00990951" w:rsidRPr="009046E9">
        <w:rPr>
          <w:rFonts w:ascii="Arial" w:eastAsia="Times New Roman" w:hAnsi="Arial" w:cs="Arial"/>
          <w:noProof/>
          <w:sz w:val="18"/>
          <w:szCs w:val="18"/>
          <w:lang w:eastAsia="sk-SK"/>
        </w:rPr>
        <w:t>predávajúceho</w:t>
      </w:r>
      <w:r w:rsidR="001E05F0" w:rsidRPr="009046E9">
        <w:rPr>
          <w:rFonts w:ascii="Arial" w:eastAsia="Times New Roman" w:hAnsi="Arial" w:cs="Arial"/>
          <w:noProof/>
          <w:sz w:val="18"/>
          <w:szCs w:val="18"/>
          <w:lang w:eastAsia="sk-SK"/>
        </w:rPr>
        <w:t xml:space="preserve"> </w:t>
      </w:r>
      <w:r w:rsidR="001E05F0" w:rsidRPr="009046E9">
        <w:rPr>
          <w:rFonts w:ascii="Arial" w:eastAsia="Times New Roman" w:hAnsi="Arial" w:cs="Arial"/>
          <w:bCs/>
          <w:noProof/>
          <w:sz w:val="18"/>
          <w:szCs w:val="18"/>
          <w:lang w:eastAsia="sk-SK"/>
        </w:rPr>
        <w:t xml:space="preserve">podľa špecifikácie uvedenej </w:t>
      </w:r>
      <w:r w:rsidR="0016545F" w:rsidRPr="009046E9">
        <w:rPr>
          <w:rFonts w:ascii="Arial" w:eastAsia="Times New Roman" w:hAnsi="Arial" w:cs="Arial"/>
          <w:bCs/>
          <w:noProof/>
          <w:sz w:val="18"/>
          <w:szCs w:val="18"/>
          <w:lang w:eastAsia="sk-SK"/>
        </w:rPr>
        <w:t>v </w:t>
      </w:r>
      <w:r w:rsidR="0016545F" w:rsidRPr="00335E0D">
        <w:rPr>
          <w:rFonts w:ascii="Arial" w:eastAsia="Times New Roman" w:hAnsi="Arial" w:cs="Arial"/>
          <w:bCs/>
          <w:noProof/>
          <w:sz w:val="18"/>
          <w:szCs w:val="18"/>
          <w:lang w:eastAsia="sk-SK"/>
        </w:rPr>
        <w:t>Prílohe č.</w:t>
      </w:r>
      <w:r w:rsidR="001856C2" w:rsidRPr="00335E0D">
        <w:rPr>
          <w:rFonts w:ascii="Arial" w:eastAsia="Times New Roman" w:hAnsi="Arial" w:cs="Arial"/>
          <w:bCs/>
          <w:noProof/>
          <w:sz w:val="18"/>
          <w:szCs w:val="18"/>
          <w:lang w:eastAsia="sk-SK"/>
        </w:rPr>
        <w:t xml:space="preserve"> </w:t>
      </w:r>
      <w:r w:rsidR="0016545F" w:rsidRPr="00335E0D">
        <w:rPr>
          <w:rFonts w:ascii="Arial" w:eastAsia="Times New Roman" w:hAnsi="Arial" w:cs="Arial"/>
          <w:bCs/>
          <w:noProof/>
          <w:sz w:val="18"/>
          <w:szCs w:val="18"/>
          <w:lang w:eastAsia="sk-SK"/>
        </w:rPr>
        <w:t xml:space="preserve">1 </w:t>
      </w:r>
      <w:r w:rsidR="001E05F0" w:rsidRPr="00335E0D">
        <w:rPr>
          <w:rFonts w:ascii="Arial" w:eastAsia="Times New Roman" w:hAnsi="Arial" w:cs="Arial"/>
          <w:bCs/>
          <w:noProof/>
          <w:sz w:val="18"/>
          <w:szCs w:val="18"/>
          <w:lang w:eastAsia="sk-SK"/>
        </w:rPr>
        <w:t xml:space="preserve">– Špecifikácia predmetu zákazky, ktorá </w:t>
      </w:r>
      <w:r w:rsidR="001E05F0" w:rsidRPr="009046E9">
        <w:rPr>
          <w:rFonts w:ascii="Arial" w:eastAsia="Times New Roman" w:hAnsi="Arial" w:cs="Arial"/>
          <w:bCs/>
          <w:noProof/>
          <w:sz w:val="18"/>
          <w:szCs w:val="18"/>
          <w:lang w:eastAsia="sk-SK"/>
        </w:rPr>
        <w:t>je neoddeliteľnou súčasťou tejto zmluvy</w:t>
      </w:r>
      <w:r w:rsidR="00335E0D">
        <w:rPr>
          <w:rFonts w:ascii="Arial" w:eastAsia="Times New Roman" w:hAnsi="Arial" w:cs="Arial"/>
          <w:bCs/>
          <w:noProof/>
          <w:sz w:val="18"/>
          <w:szCs w:val="18"/>
          <w:lang w:eastAsia="sk-SK"/>
        </w:rPr>
        <w:t xml:space="preserve"> </w:t>
      </w:r>
      <w:r w:rsidR="00335E0D" w:rsidRPr="005653DF">
        <w:rPr>
          <w:rFonts w:ascii="Arial" w:eastAsia="Times New Roman" w:hAnsi="Arial" w:cs="Arial"/>
          <w:noProof/>
          <w:sz w:val="18"/>
          <w:szCs w:val="18"/>
          <w:lang w:eastAsia="sk-SK"/>
        </w:rPr>
        <w:t>(ďalej</w:t>
      </w:r>
      <w:r w:rsidR="00335E0D" w:rsidRPr="009046E9">
        <w:rPr>
          <w:rFonts w:ascii="Arial" w:eastAsia="Times New Roman" w:hAnsi="Arial" w:cs="Arial"/>
          <w:noProof/>
          <w:sz w:val="18"/>
          <w:szCs w:val="18"/>
          <w:lang w:eastAsia="sk-SK"/>
        </w:rPr>
        <w:t xml:space="preserve"> len „</w:t>
      </w:r>
      <w:r w:rsidR="00E14C4B">
        <w:rPr>
          <w:rFonts w:ascii="Arial" w:eastAsia="Times New Roman" w:hAnsi="Arial" w:cs="Arial"/>
          <w:noProof/>
          <w:sz w:val="18"/>
          <w:szCs w:val="18"/>
          <w:lang w:eastAsia="sk-SK"/>
        </w:rPr>
        <w:t>zariadenie</w:t>
      </w:r>
      <w:r w:rsidR="00335E0D" w:rsidRPr="009046E9">
        <w:rPr>
          <w:rFonts w:ascii="Arial" w:eastAsia="Times New Roman" w:hAnsi="Arial" w:cs="Arial"/>
          <w:noProof/>
          <w:sz w:val="18"/>
          <w:szCs w:val="18"/>
          <w:lang w:eastAsia="sk-SK"/>
        </w:rPr>
        <w:t>“)</w:t>
      </w:r>
      <w:r w:rsidR="001E05F0" w:rsidRPr="009046E9">
        <w:rPr>
          <w:rFonts w:ascii="Arial" w:eastAsia="Times New Roman" w:hAnsi="Arial" w:cs="Arial"/>
          <w:noProof/>
          <w:sz w:val="18"/>
          <w:szCs w:val="18"/>
          <w:lang w:eastAsia="sk-SK"/>
        </w:rPr>
        <w:t xml:space="preserve">.  </w:t>
      </w:r>
    </w:p>
    <w:p w14:paraId="17E3650F" w14:textId="7EA9BACD" w:rsidR="00990951" w:rsidRPr="009046E9" w:rsidRDefault="00990951"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prehlasuje, že je vlastníkom </w:t>
      </w:r>
      <w:r w:rsidR="00E14C4B">
        <w:rPr>
          <w:rFonts w:ascii="Arial" w:eastAsia="Times New Roman" w:hAnsi="Arial" w:cs="Arial"/>
          <w:noProof/>
          <w:sz w:val="18"/>
          <w:szCs w:val="18"/>
          <w:lang w:eastAsia="sk-SK"/>
        </w:rPr>
        <w:t>zariadenia</w:t>
      </w:r>
      <w:r w:rsidRPr="009046E9">
        <w:rPr>
          <w:rFonts w:ascii="Arial" w:eastAsia="Times New Roman" w:hAnsi="Arial" w:cs="Arial"/>
          <w:noProof/>
          <w:sz w:val="18"/>
          <w:szCs w:val="18"/>
          <w:lang w:eastAsia="sk-SK"/>
        </w:rPr>
        <w:t xml:space="preserve"> a je oprávnený s n</w:t>
      </w:r>
      <w:r w:rsidR="00E14C4B">
        <w:rPr>
          <w:rFonts w:ascii="Arial" w:eastAsia="Times New Roman" w:hAnsi="Arial" w:cs="Arial"/>
          <w:noProof/>
          <w:sz w:val="18"/>
          <w:szCs w:val="18"/>
          <w:lang w:eastAsia="sk-SK"/>
        </w:rPr>
        <w:t>í</w:t>
      </w:r>
      <w:r w:rsidRPr="009046E9">
        <w:rPr>
          <w:rFonts w:ascii="Arial" w:eastAsia="Times New Roman" w:hAnsi="Arial" w:cs="Arial"/>
          <w:noProof/>
          <w:sz w:val="18"/>
          <w:szCs w:val="18"/>
          <w:lang w:eastAsia="sk-SK"/>
        </w:rPr>
        <w:t>m nakladať za účelom jeho predaja podľa tejto zmluvy.</w:t>
      </w:r>
    </w:p>
    <w:p w14:paraId="09A8B337" w14:textId="186CE82F" w:rsidR="0006541B" w:rsidRPr="00754BD8" w:rsidRDefault="001E05F0" w:rsidP="009046E9">
      <w:pPr>
        <w:numPr>
          <w:ilvl w:val="1"/>
          <w:numId w:val="12"/>
        </w:numPr>
        <w:spacing w:after="0"/>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Dodávka </w:t>
      </w:r>
      <w:r w:rsidR="00E14C4B">
        <w:rPr>
          <w:rFonts w:ascii="Arial" w:eastAsia="Times New Roman" w:hAnsi="Arial" w:cs="Arial"/>
          <w:noProof/>
          <w:sz w:val="18"/>
          <w:szCs w:val="18"/>
          <w:lang w:eastAsia="sk-SK"/>
        </w:rPr>
        <w:t>zariadenia</w:t>
      </w:r>
      <w:r w:rsidR="0006541B" w:rsidRPr="00754BD8">
        <w:rPr>
          <w:rFonts w:ascii="Arial" w:eastAsia="Times New Roman" w:hAnsi="Arial" w:cs="Arial"/>
          <w:noProof/>
          <w:sz w:val="18"/>
          <w:szCs w:val="18"/>
          <w:lang w:eastAsia="sk-SK"/>
        </w:rPr>
        <w:t xml:space="preserve"> predávajúcim podľa tejto zmluvy</w:t>
      </w:r>
      <w:r w:rsidRPr="00754BD8">
        <w:rPr>
          <w:rFonts w:ascii="Arial" w:eastAsia="Times New Roman" w:hAnsi="Arial" w:cs="Arial"/>
          <w:noProof/>
          <w:sz w:val="18"/>
          <w:szCs w:val="18"/>
          <w:lang w:eastAsia="sk-SK"/>
        </w:rPr>
        <w:t xml:space="preserve"> zahŕňa</w:t>
      </w:r>
      <w:r w:rsidR="0006541B" w:rsidRPr="00754BD8">
        <w:rPr>
          <w:rFonts w:ascii="Arial" w:eastAsia="Times New Roman" w:hAnsi="Arial" w:cs="Arial"/>
          <w:noProof/>
          <w:sz w:val="18"/>
          <w:szCs w:val="18"/>
          <w:lang w:eastAsia="sk-SK"/>
        </w:rPr>
        <w:t xml:space="preserve"> aj:</w:t>
      </w:r>
    </w:p>
    <w:p w14:paraId="27EFF264"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3B329CA7"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1FB08098"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51421D7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70711453"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3D25B9E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6B598F3C" w14:textId="3A9CFDE0" w:rsidR="00023109" w:rsidRPr="00754BD8" w:rsidRDefault="005C1AFE" w:rsidP="00DC05F6">
      <w:pPr>
        <w:pStyle w:val="Odsekzoznamu"/>
        <w:spacing w:before="120" w:after="120"/>
        <w:ind w:left="426"/>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4.1. </w:t>
      </w:r>
      <w:r w:rsidR="001E05F0" w:rsidRPr="00754BD8">
        <w:rPr>
          <w:rFonts w:ascii="Arial" w:eastAsia="Times New Roman" w:hAnsi="Arial" w:cs="Arial"/>
          <w:noProof/>
          <w:sz w:val="18"/>
          <w:szCs w:val="18"/>
          <w:lang w:eastAsia="sk-SK"/>
        </w:rPr>
        <w:t xml:space="preserve">dodanie </w:t>
      </w:r>
      <w:r w:rsidR="00E14C4B">
        <w:rPr>
          <w:rFonts w:ascii="Arial" w:eastAsia="Times New Roman" w:hAnsi="Arial" w:cs="Arial"/>
          <w:noProof/>
          <w:sz w:val="18"/>
          <w:szCs w:val="18"/>
          <w:lang w:eastAsia="sk-SK"/>
        </w:rPr>
        <w:t>zariadenia</w:t>
      </w:r>
      <w:r w:rsidR="001E05F0" w:rsidRPr="00754BD8">
        <w:rPr>
          <w:rFonts w:ascii="Arial" w:eastAsia="Times New Roman" w:hAnsi="Arial" w:cs="Arial"/>
          <w:noProof/>
          <w:sz w:val="18"/>
          <w:szCs w:val="18"/>
          <w:lang w:eastAsia="sk-SK"/>
        </w:rPr>
        <w:t xml:space="preserve"> do miesta </w:t>
      </w:r>
      <w:r w:rsidR="005653DF" w:rsidRPr="00754BD8">
        <w:rPr>
          <w:rFonts w:ascii="Arial" w:eastAsia="Times New Roman" w:hAnsi="Arial" w:cs="Arial"/>
          <w:noProof/>
          <w:sz w:val="18"/>
          <w:szCs w:val="18"/>
          <w:lang w:eastAsia="sk-SK"/>
        </w:rPr>
        <w:t>dodania</w:t>
      </w:r>
      <w:r w:rsidR="00E14C4B">
        <w:rPr>
          <w:rFonts w:ascii="Arial" w:eastAsia="Times New Roman" w:hAnsi="Arial" w:cs="Arial"/>
          <w:noProof/>
          <w:sz w:val="18"/>
          <w:szCs w:val="18"/>
          <w:lang w:eastAsia="sk-SK"/>
        </w:rPr>
        <w:t>, je</w:t>
      </w:r>
      <w:r w:rsidR="00DB29F6">
        <w:rPr>
          <w:rFonts w:ascii="Arial" w:eastAsia="Times New Roman" w:hAnsi="Arial" w:cs="Arial"/>
          <w:noProof/>
          <w:sz w:val="18"/>
          <w:szCs w:val="18"/>
          <w:lang w:eastAsia="sk-SK"/>
        </w:rPr>
        <w:t>h</w:t>
      </w:r>
      <w:r w:rsidR="00E14C4B">
        <w:rPr>
          <w:rFonts w:ascii="Arial" w:eastAsia="Times New Roman" w:hAnsi="Arial" w:cs="Arial"/>
          <w:noProof/>
          <w:sz w:val="18"/>
          <w:szCs w:val="18"/>
          <w:lang w:eastAsia="sk-SK"/>
        </w:rPr>
        <w:t>o</w:t>
      </w:r>
      <w:r w:rsidR="00DB29F6">
        <w:rPr>
          <w:rFonts w:ascii="Arial" w:eastAsia="Times New Roman" w:hAnsi="Arial" w:cs="Arial"/>
          <w:noProof/>
          <w:sz w:val="18"/>
          <w:szCs w:val="18"/>
          <w:lang w:eastAsia="sk-SK"/>
        </w:rPr>
        <w:t xml:space="preserve"> </w:t>
      </w:r>
      <w:r w:rsidR="00586301" w:rsidRPr="00754BD8">
        <w:rPr>
          <w:rFonts w:ascii="Arial" w:eastAsia="Times New Roman" w:hAnsi="Arial" w:cs="Arial"/>
          <w:noProof/>
          <w:sz w:val="18"/>
          <w:szCs w:val="18"/>
          <w:lang w:eastAsia="sk-SK"/>
        </w:rPr>
        <w:t xml:space="preserve">vybalenie a likvidáciu obalov, </w:t>
      </w:r>
    </w:p>
    <w:p w14:paraId="65D8D31A" w14:textId="34F6E3C3" w:rsidR="00023109" w:rsidRPr="00754BD8" w:rsidRDefault="005C1AFE" w:rsidP="00DC05F6">
      <w:pPr>
        <w:pStyle w:val="Odsekzoznamu"/>
        <w:spacing w:before="120" w:after="120"/>
        <w:ind w:left="426"/>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4.2. </w:t>
      </w:r>
      <w:r w:rsidR="001E05F0" w:rsidRPr="00754BD8">
        <w:rPr>
          <w:rFonts w:ascii="Arial" w:eastAsia="Times New Roman" w:hAnsi="Arial" w:cs="Arial"/>
          <w:noProof/>
          <w:sz w:val="18"/>
          <w:szCs w:val="18"/>
          <w:lang w:eastAsia="sk-SK"/>
        </w:rPr>
        <w:t xml:space="preserve">inštaláciu, odskúšanie a uvedenie </w:t>
      </w:r>
      <w:r w:rsidR="00DB29F6">
        <w:rPr>
          <w:rFonts w:ascii="Arial" w:eastAsia="Times New Roman" w:hAnsi="Arial" w:cs="Arial"/>
          <w:noProof/>
          <w:sz w:val="18"/>
          <w:szCs w:val="18"/>
          <w:lang w:eastAsia="sk-SK"/>
        </w:rPr>
        <w:t>zariaden</w:t>
      </w:r>
      <w:r w:rsidR="00E14C4B">
        <w:rPr>
          <w:rFonts w:ascii="Arial" w:eastAsia="Times New Roman" w:hAnsi="Arial" w:cs="Arial"/>
          <w:noProof/>
          <w:sz w:val="18"/>
          <w:szCs w:val="18"/>
          <w:lang w:eastAsia="sk-SK"/>
        </w:rPr>
        <w:t>ia</w:t>
      </w:r>
      <w:r w:rsidR="00586301" w:rsidRPr="00754BD8">
        <w:rPr>
          <w:rFonts w:ascii="Arial" w:eastAsia="Times New Roman" w:hAnsi="Arial" w:cs="Arial"/>
          <w:noProof/>
          <w:sz w:val="18"/>
          <w:szCs w:val="18"/>
          <w:lang w:eastAsia="sk-SK"/>
        </w:rPr>
        <w:t xml:space="preserve"> </w:t>
      </w:r>
      <w:r w:rsidR="006E1040">
        <w:rPr>
          <w:rFonts w:ascii="Arial" w:eastAsia="Times New Roman" w:hAnsi="Arial" w:cs="Arial"/>
          <w:noProof/>
          <w:sz w:val="18"/>
          <w:szCs w:val="18"/>
          <w:lang w:eastAsia="sk-SK"/>
        </w:rPr>
        <w:t>do prevádzky.</w:t>
      </w:r>
      <w:r w:rsidR="001E05F0" w:rsidRPr="00754BD8">
        <w:rPr>
          <w:rFonts w:ascii="Arial" w:eastAsia="Times New Roman" w:hAnsi="Arial" w:cs="Arial"/>
          <w:noProof/>
          <w:sz w:val="18"/>
          <w:szCs w:val="18"/>
          <w:lang w:eastAsia="sk-SK"/>
        </w:rPr>
        <w:t xml:space="preserve"> </w:t>
      </w:r>
    </w:p>
    <w:p w14:paraId="4A277246" w14:textId="3F483464" w:rsidR="004F4A09" w:rsidRPr="009046E9" w:rsidRDefault="00335E0D" w:rsidP="00DC05F6">
      <w:pPr>
        <w:pStyle w:val="Odsekzoznamu"/>
        <w:spacing w:after="0"/>
        <w:ind w:left="426"/>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 xml:space="preserve">4.3. </w:t>
      </w:r>
      <w:r w:rsidR="001E05F0" w:rsidRPr="00754BD8">
        <w:rPr>
          <w:rFonts w:ascii="Arial" w:eastAsia="Times New Roman" w:hAnsi="Arial" w:cs="Arial"/>
          <w:noProof/>
          <w:sz w:val="18"/>
          <w:szCs w:val="18"/>
          <w:lang w:eastAsia="sk-SK"/>
        </w:rPr>
        <w:t>základné zaškolenie zamestnancov kupujúceho s obsluhou, údržbu</w:t>
      </w:r>
      <w:r w:rsidR="00E14C4B">
        <w:rPr>
          <w:rFonts w:ascii="Arial" w:eastAsia="Times New Roman" w:hAnsi="Arial" w:cs="Arial"/>
          <w:noProof/>
          <w:sz w:val="18"/>
          <w:szCs w:val="18"/>
          <w:lang w:eastAsia="sk-SK"/>
        </w:rPr>
        <w:t xml:space="preserve"> a ošetrovanie dodané</w:t>
      </w:r>
      <w:r w:rsidR="00DB29F6">
        <w:rPr>
          <w:rFonts w:ascii="Arial" w:eastAsia="Times New Roman" w:hAnsi="Arial" w:cs="Arial"/>
          <w:noProof/>
          <w:sz w:val="18"/>
          <w:szCs w:val="18"/>
          <w:lang w:eastAsia="sk-SK"/>
        </w:rPr>
        <w:t>h</w:t>
      </w:r>
      <w:r w:rsidR="00E14C4B">
        <w:rPr>
          <w:rFonts w:ascii="Arial" w:eastAsia="Times New Roman" w:hAnsi="Arial" w:cs="Arial"/>
          <w:noProof/>
          <w:sz w:val="18"/>
          <w:szCs w:val="18"/>
          <w:lang w:eastAsia="sk-SK"/>
        </w:rPr>
        <w:t>o</w:t>
      </w:r>
      <w:r w:rsidR="004F4A09" w:rsidRPr="00754BD8">
        <w:rPr>
          <w:rFonts w:ascii="Arial" w:eastAsia="Times New Roman" w:hAnsi="Arial" w:cs="Arial"/>
          <w:noProof/>
          <w:sz w:val="18"/>
          <w:szCs w:val="18"/>
          <w:lang w:eastAsia="sk-SK"/>
        </w:rPr>
        <w:t xml:space="preserve"> </w:t>
      </w:r>
      <w:r w:rsidR="00E14C4B">
        <w:rPr>
          <w:rFonts w:ascii="Arial" w:eastAsia="Times New Roman" w:hAnsi="Arial" w:cs="Arial"/>
          <w:noProof/>
          <w:sz w:val="18"/>
          <w:szCs w:val="18"/>
          <w:lang w:eastAsia="sk-SK"/>
        </w:rPr>
        <w:t>zariadenia</w:t>
      </w:r>
      <w:r w:rsidR="004F4A09" w:rsidRPr="00754BD8">
        <w:rPr>
          <w:rFonts w:ascii="Arial" w:eastAsia="Times New Roman" w:hAnsi="Arial" w:cs="Arial"/>
          <w:noProof/>
          <w:sz w:val="18"/>
          <w:szCs w:val="18"/>
          <w:lang w:eastAsia="sk-SK"/>
        </w:rPr>
        <w:t>.</w:t>
      </w:r>
    </w:p>
    <w:p w14:paraId="6657BB7F" w14:textId="684C0169" w:rsidR="004F4A09" w:rsidRDefault="00890477"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 poskytnutie písomných dokladov potrebných pre riadne a b</w:t>
      </w:r>
      <w:r w:rsidR="005F38AE" w:rsidRPr="009046E9">
        <w:rPr>
          <w:rFonts w:ascii="Arial" w:eastAsia="Times New Roman" w:hAnsi="Arial" w:cs="Arial"/>
          <w:noProof/>
          <w:sz w:val="18"/>
          <w:szCs w:val="18"/>
          <w:lang w:eastAsia="sk-SK"/>
        </w:rPr>
        <w:t>ezchybné použitie predm</w:t>
      </w:r>
      <w:r w:rsidR="005F7AB2" w:rsidRPr="009046E9">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t</w:t>
      </w:r>
      <w:r w:rsidR="00990951" w:rsidRPr="009046E9">
        <w:rPr>
          <w:rFonts w:ascii="Arial" w:eastAsia="Times New Roman" w:hAnsi="Arial" w:cs="Arial"/>
          <w:noProof/>
          <w:sz w:val="18"/>
          <w:szCs w:val="18"/>
          <w:lang w:eastAsia="sk-SK"/>
        </w:rPr>
        <w:t>u kúpy</w:t>
      </w:r>
      <w:r w:rsidRPr="009046E9">
        <w:rPr>
          <w:rFonts w:ascii="Arial" w:eastAsia="Times New Roman" w:hAnsi="Arial" w:cs="Arial"/>
          <w:noProof/>
          <w:sz w:val="18"/>
          <w:szCs w:val="18"/>
          <w:lang w:eastAsia="sk-SK"/>
        </w:rPr>
        <w:t xml:space="preserve">, a to najmä, no nie len výlučne: návod na použitie </w:t>
      </w:r>
      <w:r w:rsidR="00E14C4B">
        <w:rPr>
          <w:rFonts w:ascii="Arial" w:eastAsia="Times New Roman" w:hAnsi="Arial" w:cs="Arial"/>
          <w:noProof/>
          <w:sz w:val="18"/>
          <w:szCs w:val="18"/>
          <w:lang w:eastAsia="sk-SK"/>
        </w:rPr>
        <w:t>zariadeni</w:t>
      </w:r>
      <w:r w:rsidR="00A82557">
        <w:rPr>
          <w:rFonts w:ascii="Arial" w:eastAsia="Times New Roman" w:hAnsi="Arial" w:cs="Arial"/>
          <w:noProof/>
          <w:sz w:val="18"/>
          <w:szCs w:val="18"/>
          <w:lang w:eastAsia="sk-SK"/>
        </w:rPr>
        <w:t>a</w:t>
      </w:r>
      <w:r w:rsidRPr="009046E9">
        <w:rPr>
          <w:rFonts w:ascii="Arial" w:eastAsia="Times New Roman" w:hAnsi="Arial" w:cs="Arial"/>
          <w:noProof/>
          <w:sz w:val="18"/>
          <w:szCs w:val="18"/>
          <w:lang w:eastAsia="sk-SK"/>
        </w:rPr>
        <w:t xml:space="preserve"> v slovenskom jazyku (resp. českom jazyku), záručný list, prebera</w:t>
      </w:r>
      <w:r w:rsidR="00C372B5" w:rsidRPr="009046E9">
        <w:rPr>
          <w:rFonts w:ascii="Arial" w:eastAsia="Times New Roman" w:hAnsi="Arial" w:cs="Arial"/>
          <w:noProof/>
          <w:sz w:val="18"/>
          <w:szCs w:val="18"/>
          <w:lang w:eastAsia="sk-SK"/>
        </w:rPr>
        <w:t>cí</w:t>
      </w:r>
      <w:r w:rsidR="005653DF">
        <w:rPr>
          <w:rFonts w:ascii="Arial" w:eastAsia="Times New Roman" w:hAnsi="Arial" w:cs="Arial"/>
          <w:noProof/>
          <w:sz w:val="18"/>
          <w:szCs w:val="18"/>
          <w:lang w:eastAsia="sk-SK"/>
        </w:rPr>
        <w:t xml:space="preserve"> (akceptačný)</w:t>
      </w:r>
      <w:r w:rsidR="00C372B5" w:rsidRPr="009046E9">
        <w:rPr>
          <w:rFonts w:ascii="Arial" w:eastAsia="Times New Roman" w:hAnsi="Arial" w:cs="Arial"/>
          <w:noProof/>
          <w:sz w:val="18"/>
          <w:szCs w:val="18"/>
          <w:lang w:eastAsia="sk-SK"/>
        </w:rPr>
        <w:t xml:space="preserve"> protokol, inštalačný protokol, protokol o zaškolení zamestnancov kupujúceho s obsluhou </w:t>
      </w:r>
      <w:r w:rsidR="00E14C4B">
        <w:rPr>
          <w:rFonts w:ascii="Arial" w:eastAsia="Times New Roman" w:hAnsi="Arial" w:cs="Arial"/>
          <w:noProof/>
          <w:sz w:val="18"/>
          <w:szCs w:val="18"/>
          <w:lang w:eastAsia="sk-SK"/>
        </w:rPr>
        <w:t>zariadeni</w:t>
      </w:r>
      <w:r w:rsidR="00C372B5" w:rsidRPr="009046E9">
        <w:rPr>
          <w:rFonts w:ascii="Arial" w:eastAsia="Times New Roman" w:hAnsi="Arial" w:cs="Arial"/>
          <w:noProof/>
          <w:sz w:val="18"/>
          <w:szCs w:val="18"/>
          <w:lang w:eastAsia="sk-SK"/>
        </w:rPr>
        <w:t>a</w:t>
      </w:r>
      <w:r w:rsidR="004F4A09" w:rsidRPr="009046E9">
        <w:rPr>
          <w:rFonts w:ascii="Arial" w:eastAsia="Times New Roman" w:hAnsi="Arial" w:cs="Arial"/>
          <w:noProof/>
          <w:sz w:val="18"/>
          <w:szCs w:val="18"/>
          <w:lang w:eastAsia="sk-SK"/>
        </w:rPr>
        <w:t>, zoznam a kontaktné údaje servisných stredísk dodávateľa</w:t>
      </w:r>
      <w:r w:rsidR="005653DF">
        <w:rPr>
          <w:rFonts w:ascii="Arial" w:eastAsia="Times New Roman" w:hAnsi="Arial" w:cs="Arial"/>
          <w:noProof/>
          <w:sz w:val="18"/>
          <w:szCs w:val="18"/>
          <w:lang w:eastAsia="sk-SK"/>
        </w:rPr>
        <w:t>, kontaktné údaje na Klientské pracovisko dodávateľa (Hotline/Helpdesk/Call centrum) pre potreby plnenia zmluvy</w:t>
      </w:r>
      <w:r w:rsidR="004F4A09" w:rsidRPr="009046E9">
        <w:rPr>
          <w:rFonts w:ascii="Arial" w:eastAsia="Times New Roman" w:hAnsi="Arial" w:cs="Arial"/>
          <w:noProof/>
          <w:sz w:val="18"/>
          <w:szCs w:val="18"/>
          <w:lang w:eastAsia="sk-SK"/>
        </w:rPr>
        <w:t>.</w:t>
      </w:r>
    </w:p>
    <w:p w14:paraId="5AB86378" w14:textId="77777777" w:rsidR="001E05F0" w:rsidRPr="009046E9" w:rsidRDefault="001E05F0" w:rsidP="009046E9">
      <w:pPr>
        <w:spacing w:before="240" w:after="0"/>
        <w:jc w:val="center"/>
        <w:rPr>
          <w:rFonts w:ascii="Arial" w:eastAsia="Calibri" w:hAnsi="Arial" w:cs="Arial"/>
          <w:b/>
          <w:sz w:val="18"/>
          <w:szCs w:val="18"/>
        </w:rPr>
      </w:pPr>
      <w:r w:rsidRPr="009046E9">
        <w:rPr>
          <w:rFonts w:ascii="Arial" w:eastAsia="Calibri" w:hAnsi="Arial" w:cs="Arial"/>
          <w:b/>
          <w:sz w:val="18"/>
          <w:szCs w:val="18"/>
        </w:rPr>
        <w:t>Článok 3</w:t>
      </w:r>
    </w:p>
    <w:p w14:paraId="6ECCCA55" w14:textId="77777777" w:rsidR="001E05F0" w:rsidRPr="009046E9" w:rsidRDefault="00700007" w:rsidP="009046E9">
      <w:pPr>
        <w:spacing w:after="0"/>
        <w:jc w:val="center"/>
        <w:rPr>
          <w:rFonts w:ascii="Arial" w:eastAsia="Calibri" w:hAnsi="Arial" w:cs="Arial"/>
          <w:b/>
          <w:sz w:val="18"/>
          <w:szCs w:val="18"/>
        </w:rPr>
      </w:pPr>
      <w:r w:rsidRPr="009046E9">
        <w:rPr>
          <w:rFonts w:ascii="Arial" w:eastAsia="Calibri" w:hAnsi="Arial" w:cs="Arial"/>
          <w:b/>
          <w:sz w:val="18"/>
          <w:szCs w:val="18"/>
        </w:rPr>
        <w:t>Čas a miesto dodania</w:t>
      </w:r>
    </w:p>
    <w:p w14:paraId="417B139E"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29AC6E3D"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570DEBD5" w14:textId="099F7A93" w:rsidR="00514D6C"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Predáv</w:t>
      </w:r>
      <w:r w:rsidRPr="00E17FB9">
        <w:rPr>
          <w:rFonts w:ascii="Arial" w:eastAsia="Times New Roman" w:hAnsi="Arial" w:cs="Arial"/>
          <w:noProof/>
          <w:sz w:val="18"/>
          <w:szCs w:val="18"/>
        </w:rPr>
        <w:t xml:space="preserve">ajúci sa zaväzuje dodať </w:t>
      </w:r>
      <w:r w:rsidR="00E14C4B" w:rsidRPr="00E17FB9">
        <w:rPr>
          <w:rFonts w:ascii="Arial" w:eastAsia="Times New Roman" w:hAnsi="Arial" w:cs="Arial"/>
          <w:noProof/>
          <w:sz w:val="18"/>
          <w:szCs w:val="18"/>
        </w:rPr>
        <w:t>zariadenie</w:t>
      </w:r>
      <w:r w:rsidR="00DB29F6" w:rsidRPr="00E17FB9">
        <w:rPr>
          <w:rFonts w:ascii="Arial" w:eastAsia="Times New Roman" w:hAnsi="Arial" w:cs="Arial"/>
          <w:noProof/>
          <w:sz w:val="18"/>
          <w:szCs w:val="18"/>
        </w:rPr>
        <w:t xml:space="preserve"> </w:t>
      </w:r>
      <w:r w:rsidRPr="00E17FB9">
        <w:rPr>
          <w:rFonts w:ascii="Arial" w:eastAsia="Times New Roman" w:hAnsi="Arial" w:cs="Arial"/>
          <w:noProof/>
          <w:sz w:val="18"/>
          <w:szCs w:val="18"/>
        </w:rPr>
        <w:t xml:space="preserve">kupujúcemu </w:t>
      </w:r>
      <w:r w:rsidR="005028FE" w:rsidRPr="00E17FB9">
        <w:rPr>
          <w:rFonts w:ascii="Arial" w:eastAsia="Times New Roman" w:hAnsi="Arial" w:cs="Arial"/>
          <w:noProof/>
          <w:sz w:val="18"/>
          <w:szCs w:val="18"/>
        </w:rPr>
        <w:t xml:space="preserve">do </w:t>
      </w:r>
      <w:r w:rsidR="00680615">
        <w:rPr>
          <w:rFonts w:ascii="Arial" w:eastAsia="Times New Roman" w:hAnsi="Arial" w:cs="Arial"/>
          <w:noProof/>
          <w:sz w:val="18"/>
          <w:szCs w:val="18"/>
        </w:rPr>
        <w:t>tridsiatic</w:t>
      </w:r>
      <w:r w:rsidR="009B3A6A">
        <w:rPr>
          <w:rFonts w:ascii="Arial" w:eastAsia="Times New Roman" w:hAnsi="Arial" w:cs="Arial"/>
          <w:noProof/>
          <w:sz w:val="18"/>
          <w:szCs w:val="18"/>
        </w:rPr>
        <w:t>h</w:t>
      </w:r>
      <w:r w:rsidR="00153940" w:rsidRPr="00E17FB9">
        <w:rPr>
          <w:rFonts w:ascii="Arial" w:eastAsia="Times New Roman" w:hAnsi="Arial" w:cs="Arial"/>
          <w:noProof/>
          <w:sz w:val="18"/>
          <w:szCs w:val="18"/>
        </w:rPr>
        <w:t xml:space="preserve"> (</w:t>
      </w:r>
      <w:r w:rsidR="00680615">
        <w:rPr>
          <w:rFonts w:ascii="Arial" w:eastAsia="Times New Roman" w:hAnsi="Arial" w:cs="Arial"/>
          <w:noProof/>
          <w:sz w:val="18"/>
          <w:szCs w:val="18"/>
        </w:rPr>
        <w:t>3</w:t>
      </w:r>
      <w:r w:rsidR="005028FE" w:rsidRPr="00E17FB9">
        <w:rPr>
          <w:rFonts w:ascii="Arial" w:eastAsia="Times New Roman" w:hAnsi="Arial" w:cs="Arial"/>
          <w:noProof/>
          <w:sz w:val="18"/>
          <w:szCs w:val="18"/>
        </w:rPr>
        <w:t>0</w:t>
      </w:r>
      <w:r w:rsidR="00153940" w:rsidRPr="00E17FB9">
        <w:rPr>
          <w:rFonts w:ascii="Arial" w:eastAsia="Times New Roman" w:hAnsi="Arial" w:cs="Arial"/>
          <w:noProof/>
          <w:sz w:val="18"/>
          <w:szCs w:val="18"/>
        </w:rPr>
        <w:t>)</w:t>
      </w:r>
      <w:r w:rsidR="005028FE" w:rsidRPr="00E17FB9">
        <w:rPr>
          <w:rFonts w:ascii="Arial" w:eastAsia="Times New Roman" w:hAnsi="Arial" w:cs="Arial"/>
          <w:noProof/>
          <w:sz w:val="18"/>
          <w:szCs w:val="18"/>
        </w:rPr>
        <w:t xml:space="preserve"> pracovných dní odo dňa</w:t>
      </w:r>
      <w:r w:rsidRPr="00E17FB9">
        <w:rPr>
          <w:rFonts w:ascii="Arial" w:hAnsi="Arial" w:cs="Arial"/>
          <w:sz w:val="18"/>
          <w:szCs w:val="18"/>
        </w:rPr>
        <w:t xml:space="preserve"> účinnosti zmluvy (do termínu sa nezapočítavajú dni pracovného voľna, pracovného pokoja a štátne sviatky</w:t>
      </w:r>
      <w:r w:rsidRPr="009046E9">
        <w:rPr>
          <w:rFonts w:ascii="Arial" w:hAnsi="Arial" w:cs="Arial"/>
          <w:sz w:val="18"/>
          <w:szCs w:val="18"/>
        </w:rPr>
        <w:t>)</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7BFC53AC"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E14C4B">
        <w:rPr>
          <w:rFonts w:ascii="Arial" w:eastAsia="Times New Roman" w:hAnsi="Arial" w:cs="Arial"/>
          <w:noProof/>
          <w:sz w:val="18"/>
          <w:szCs w:val="18"/>
        </w:rPr>
        <w:t>zariadenia</w:t>
      </w:r>
      <w:r w:rsidR="00DB29F6">
        <w:rPr>
          <w:rFonts w:ascii="Arial" w:eastAsia="Times New Roman" w:hAnsi="Arial" w:cs="Arial"/>
          <w:noProof/>
          <w:sz w:val="18"/>
          <w:szCs w:val="18"/>
        </w:rPr>
        <w:t xml:space="preserve"> </w:t>
      </w:r>
      <w:r w:rsidRPr="009046E9">
        <w:rPr>
          <w:rFonts w:ascii="Arial" w:eastAsia="Times New Roman" w:hAnsi="Arial" w:cs="Arial"/>
          <w:noProof/>
          <w:sz w:val="18"/>
          <w:szCs w:val="18"/>
          <w:lang w:eastAsia="sk-SK"/>
        </w:rPr>
        <w:t xml:space="preserve">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E17FB9">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Fax: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1C0939">
        <w:rPr>
          <w:rFonts w:ascii="Arial" w:eastAsia="Times New Roman" w:hAnsi="Arial" w:cs="Arial"/>
          <w:bCs/>
          <w:noProof/>
          <w:sz w:val="18"/>
          <w:szCs w:val="18"/>
          <w:lang w:eastAsia="sk-SK"/>
        </w:rPr>
        <w:t>,</w:t>
      </w:r>
    </w:p>
    <w:p w14:paraId="14F20ACB" w14:textId="395C6B58" w:rsidR="001E05F0" w:rsidRPr="009046E9" w:rsidRDefault="009B3A6A" w:rsidP="001C0939">
      <w:pPr>
        <w:tabs>
          <w:tab w:val="left" w:pos="284"/>
        </w:tabs>
        <w:spacing w:after="0"/>
        <w:jc w:val="both"/>
        <w:rPr>
          <w:rFonts w:ascii="Arial" w:eastAsia="Calibri" w:hAnsi="Arial" w:cs="Arial"/>
          <w:bCs/>
          <w:sz w:val="18"/>
          <w:szCs w:val="18"/>
        </w:rPr>
      </w:pPr>
      <w:r>
        <w:rPr>
          <w:rFonts w:ascii="Arial" w:eastAsia="Calibri" w:hAnsi="Arial" w:cs="Arial"/>
          <w:bCs/>
          <w:sz w:val="18"/>
          <w:szCs w:val="18"/>
        </w:rPr>
        <w:tab/>
        <w:t xml:space="preserve"> </w:t>
      </w:r>
      <w:r w:rsidR="00B53A6C" w:rsidRPr="009046E9">
        <w:rPr>
          <w:rFonts w:ascii="Arial" w:eastAsia="Calibri" w:hAnsi="Arial" w:cs="Arial"/>
          <w:bCs/>
          <w:sz w:val="18"/>
          <w:szCs w:val="18"/>
        </w:rPr>
        <w:t>k</w:t>
      </w:r>
      <w:r w:rsidR="001E05F0" w:rsidRPr="009046E9">
        <w:rPr>
          <w:rFonts w:ascii="Arial" w:eastAsia="Calibri" w:hAnsi="Arial" w:cs="Arial"/>
          <w:bCs/>
          <w:sz w:val="18"/>
          <w:szCs w:val="18"/>
        </w:rPr>
        <w:t>ontaktnou osobou predávajúceho je: ..................................</w:t>
      </w:r>
      <w:r w:rsidR="00680615">
        <w:rPr>
          <w:rFonts w:ascii="Arial" w:eastAsia="Calibri" w:hAnsi="Arial" w:cs="Arial"/>
          <w:bCs/>
          <w:sz w:val="18"/>
          <w:szCs w:val="18"/>
        </w:rPr>
        <w:t>...............................................</w:t>
      </w:r>
      <w:r w:rsidR="001E05F0" w:rsidRPr="009046E9">
        <w:rPr>
          <w:rFonts w:ascii="Arial" w:eastAsia="Calibri" w:hAnsi="Arial" w:cs="Arial"/>
          <w:bCs/>
          <w:sz w:val="18"/>
          <w:szCs w:val="18"/>
        </w:rPr>
        <w:t xml:space="preserve">......... , </w:t>
      </w:r>
    </w:p>
    <w:p w14:paraId="2494D980" w14:textId="0CB0D6BF" w:rsidR="001E05F0" w:rsidRPr="009046E9" w:rsidRDefault="009B3A6A" w:rsidP="009B3A6A">
      <w:pPr>
        <w:tabs>
          <w:tab w:val="left" w:pos="284"/>
          <w:tab w:val="left" w:pos="7335"/>
        </w:tabs>
        <w:spacing w:after="0"/>
        <w:jc w:val="both"/>
        <w:rPr>
          <w:rFonts w:ascii="Arial" w:eastAsia="Calibri" w:hAnsi="Arial" w:cs="Arial"/>
          <w:bCs/>
          <w:sz w:val="18"/>
          <w:szCs w:val="18"/>
        </w:rPr>
      </w:pPr>
      <w:r>
        <w:rPr>
          <w:rFonts w:ascii="Arial" w:eastAsia="Calibri" w:hAnsi="Arial" w:cs="Arial"/>
          <w:bCs/>
          <w:sz w:val="18"/>
          <w:szCs w:val="18"/>
        </w:rPr>
        <w:tab/>
        <w:t xml:space="preserve"> </w:t>
      </w:r>
      <w:r w:rsidR="001E05F0" w:rsidRPr="009046E9">
        <w:rPr>
          <w:rFonts w:ascii="Arial" w:eastAsia="Calibri" w:hAnsi="Arial" w:cs="Arial"/>
          <w:bCs/>
          <w:sz w:val="18"/>
          <w:szCs w:val="18"/>
        </w:rPr>
        <w:t xml:space="preserve">tel.  ............................................. fax: ......................................... ,  </w:t>
      </w:r>
      <w:r w:rsidR="001E05F0" w:rsidRPr="009046E9">
        <w:rPr>
          <w:rFonts w:ascii="Arial" w:eastAsia="Calibri" w:hAnsi="Arial" w:cs="Arial"/>
          <w:bCs/>
          <w:sz w:val="18"/>
          <w:szCs w:val="18"/>
        </w:rPr>
        <w:tab/>
      </w:r>
    </w:p>
    <w:p w14:paraId="7D68CF79" w14:textId="298EF3E6" w:rsidR="001E05F0" w:rsidRPr="009046E9" w:rsidRDefault="009B3A6A" w:rsidP="009B3A6A">
      <w:pPr>
        <w:tabs>
          <w:tab w:val="left" w:pos="284"/>
        </w:tabs>
        <w:spacing w:after="0"/>
        <w:jc w:val="both"/>
        <w:rPr>
          <w:rFonts w:ascii="Arial" w:eastAsia="Calibri" w:hAnsi="Arial" w:cs="Arial"/>
          <w:bCs/>
          <w:sz w:val="18"/>
          <w:szCs w:val="18"/>
        </w:rPr>
      </w:pPr>
      <w:r>
        <w:rPr>
          <w:rFonts w:ascii="Arial" w:eastAsia="Calibri" w:hAnsi="Arial" w:cs="Arial"/>
          <w:bCs/>
          <w:sz w:val="18"/>
          <w:szCs w:val="18"/>
        </w:rPr>
        <w:tab/>
        <w:t xml:space="preserve"> </w:t>
      </w:r>
      <w:r w:rsidR="001E05F0" w:rsidRPr="009046E9">
        <w:rPr>
          <w:rFonts w:ascii="Arial" w:eastAsia="Calibri" w:hAnsi="Arial" w:cs="Arial"/>
          <w:bCs/>
          <w:sz w:val="18"/>
          <w:szCs w:val="18"/>
        </w:rPr>
        <w:t>e-mail: ............................................................................................ .</w:t>
      </w:r>
      <w:r w:rsidR="00680615">
        <w:rPr>
          <w:rStyle w:val="Odkaznapoznmkupodiarou"/>
          <w:rFonts w:ascii="Arial" w:eastAsia="Calibri" w:hAnsi="Arial"/>
          <w:bCs/>
          <w:sz w:val="18"/>
          <w:szCs w:val="18"/>
        </w:rPr>
        <w:footnoteReference w:id="1"/>
      </w:r>
      <w:r w:rsidR="001E05F0" w:rsidRPr="009046E9">
        <w:rPr>
          <w:rFonts w:ascii="Arial" w:eastAsia="Calibri" w:hAnsi="Arial" w:cs="Arial"/>
          <w:bCs/>
          <w:sz w:val="18"/>
          <w:szCs w:val="18"/>
        </w:rPr>
        <w:t xml:space="preserve">      </w:t>
      </w:r>
    </w:p>
    <w:p w14:paraId="38EC5C34" w14:textId="62FA3A29"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 Slovenská republika  (ďalej len „miesto dodania“).</w:t>
      </w:r>
    </w:p>
    <w:p w14:paraId="5E9A0B7C" w14:textId="34DA2E74" w:rsidR="00A65EBA" w:rsidRPr="009046E9" w:rsidRDefault="00A65EBA"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E14C4B">
        <w:rPr>
          <w:rFonts w:ascii="Arial" w:eastAsia="Times New Roman" w:hAnsi="Arial" w:cs="Arial"/>
          <w:noProof/>
          <w:sz w:val="18"/>
          <w:szCs w:val="18"/>
        </w:rPr>
        <w:t>zariadenia</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E14C4B">
        <w:rPr>
          <w:rFonts w:ascii="Arial" w:eastAsia="Times New Roman" w:hAnsi="Arial" w:cs="Arial"/>
          <w:noProof/>
          <w:sz w:val="18"/>
          <w:szCs w:val="18"/>
        </w:rPr>
        <w:t>zariadení</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E14C4B">
        <w:rPr>
          <w:rFonts w:ascii="Arial" w:eastAsia="Times New Roman" w:hAnsi="Arial" w:cs="Arial"/>
          <w:noProof/>
          <w:sz w:val="18"/>
          <w:szCs w:val="18"/>
        </w:rPr>
        <w:t>zaridení</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E14C4B">
        <w:rPr>
          <w:rFonts w:ascii="Arial" w:eastAsia="Times New Roman" w:hAnsi="Arial" w:cs="Arial"/>
          <w:noProof/>
          <w:sz w:val="18"/>
          <w:szCs w:val="18"/>
        </w:rPr>
        <w:t>zariadenia</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zabezpečená dostatočná ochrana pred jeho poškodením alebo znehodnotením. </w:t>
      </w:r>
    </w:p>
    <w:p w14:paraId="5669CA5A" w14:textId="57B55609"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E14C4B">
        <w:rPr>
          <w:rFonts w:ascii="Arial" w:eastAsia="Times New Roman" w:hAnsi="Arial" w:cs="Arial"/>
          <w:noProof/>
          <w:sz w:val="18"/>
          <w:szCs w:val="18"/>
        </w:rPr>
        <w:t>zariadenie</w:t>
      </w:r>
      <w:r>
        <w:rPr>
          <w:rFonts w:ascii="Arial" w:eastAsia="Times New Roman" w:hAnsi="Arial" w:cs="Arial"/>
          <w:noProof/>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 ŠUKL (ak je to relevantné).</w:t>
      </w:r>
    </w:p>
    <w:p w14:paraId="3384B90F" w14:textId="155EFC59" w:rsidR="00754BD8" w:rsidRDefault="00E14C4B"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V prípade, ak je dodávané zariadenie </w:t>
      </w:r>
      <w:r w:rsidR="00754BD8">
        <w:rPr>
          <w:rFonts w:ascii="Arial" w:eastAsia="Times New Roman" w:hAnsi="Arial" w:cs="Arial"/>
          <w:noProof/>
          <w:sz w:val="18"/>
          <w:szCs w:val="18"/>
        </w:rPr>
        <w:t xml:space="preserve">z krajiny EÚ (okrem SR), je dodávateľ povinný uviesť v dodacom liste, okrem náležitostí uvedených v bode </w:t>
      </w:r>
      <w:r w:rsidR="004646D3">
        <w:rPr>
          <w:rFonts w:ascii="Arial" w:eastAsia="Times New Roman" w:hAnsi="Arial" w:cs="Arial"/>
          <w:noProof/>
          <w:sz w:val="18"/>
          <w:szCs w:val="18"/>
        </w:rPr>
        <w:t>5</w:t>
      </w:r>
      <w:r w:rsidR="00754BD8">
        <w:rPr>
          <w:rFonts w:ascii="Arial" w:eastAsia="Times New Roman" w:hAnsi="Arial" w:cs="Arial"/>
          <w:noProof/>
          <w:sz w:val="18"/>
          <w:szCs w:val="18"/>
        </w:rPr>
        <w:t>. tohto článku zmluvy, aj:</w:t>
      </w:r>
    </w:p>
    <w:p w14:paraId="05BC508A" w14:textId="43A07A3E" w:rsidR="00754BD8" w:rsidRDefault="00754BD8" w:rsidP="00754BD8">
      <w:pPr>
        <w:pStyle w:val="Odsekzoznamu"/>
        <w:numPr>
          <w:ilvl w:val="0"/>
          <w:numId w:val="38"/>
        </w:numPr>
        <w:spacing w:after="0"/>
        <w:ind w:left="567" w:hanging="207"/>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E14C4B">
        <w:rPr>
          <w:rFonts w:ascii="Arial" w:eastAsia="Times New Roman" w:hAnsi="Arial" w:cs="Arial"/>
          <w:noProof/>
          <w:sz w:val="18"/>
          <w:szCs w:val="18"/>
        </w:rPr>
        <w:t>zariadenia</w:t>
      </w:r>
      <w:r>
        <w:rPr>
          <w:rFonts w:ascii="Arial" w:eastAsia="Times New Roman" w:hAnsi="Arial" w:cs="Arial"/>
          <w:noProof/>
          <w:sz w:val="18"/>
          <w:szCs w:val="18"/>
        </w:rPr>
        <w:t xml:space="preserve"> podľa aktuálne platného colného sadzobníka,</w:t>
      </w:r>
    </w:p>
    <w:p w14:paraId="246A7AAD" w14:textId="046AB905" w:rsidR="00754BD8" w:rsidRPr="00754BD8" w:rsidRDefault="00754BD8" w:rsidP="00754BD8">
      <w:pPr>
        <w:pStyle w:val="Odsekzoznamu"/>
        <w:numPr>
          <w:ilvl w:val="0"/>
          <w:numId w:val="38"/>
        </w:numPr>
        <w:spacing w:after="0"/>
        <w:ind w:left="567" w:hanging="207"/>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E14C4B">
        <w:rPr>
          <w:rFonts w:ascii="Arial" w:eastAsia="Times New Roman" w:hAnsi="Arial" w:cs="Arial"/>
          <w:noProof/>
          <w:sz w:val="18"/>
          <w:szCs w:val="18"/>
        </w:rPr>
        <w:t>zariadenia</w:t>
      </w:r>
      <w:r>
        <w:rPr>
          <w:rFonts w:ascii="Arial" w:eastAsia="Times New Roman" w:hAnsi="Arial" w:cs="Arial"/>
          <w:noProof/>
          <w:sz w:val="18"/>
          <w:szCs w:val="18"/>
        </w:rPr>
        <w:t xml:space="preserve"> (t. j. krajina, kde bol</w:t>
      </w:r>
      <w:r w:rsidR="00E14C4B">
        <w:rPr>
          <w:rFonts w:ascii="Arial" w:eastAsia="Times New Roman" w:hAnsi="Arial" w:cs="Arial"/>
          <w:noProof/>
          <w:sz w:val="18"/>
          <w:szCs w:val="18"/>
        </w:rPr>
        <w:t>o</w:t>
      </w:r>
      <w:r>
        <w:rPr>
          <w:rFonts w:ascii="Arial" w:eastAsia="Times New Roman" w:hAnsi="Arial" w:cs="Arial"/>
          <w:noProof/>
          <w:sz w:val="18"/>
          <w:szCs w:val="18"/>
        </w:rPr>
        <w:t xml:space="preserve"> </w:t>
      </w:r>
      <w:r w:rsidR="00E14C4B">
        <w:rPr>
          <w:rFonts w:ascii="Arial" w:eastAsia="Times New Roman" w:hAnsi="Arial" w:cs="Arial"/>
          <w:noProof/>
          <w:sz w:val="18"/>
          <w:szCs w:val="18"/>
        </w:rPr>
        <w:t>zariadenie vyrobené</w:t>
      </w:r>
      <w:r>
        <w:rPr>
          <w:rFonts w:ascii="Arial" w:eastAsia="Times New Roman" w:hAnsi="Arial" w:cs="Arial"/>
          <w:noProof/>
          <w:sz w:val="18"/>
          <w:szCs w:val="18"/>
        </w:rPr>
        <w:t>).</w:t>
      </w:r>
    </w:p>
    <w:p w14:paraId="0046BADF" w14:textId="15E8C44D" w:rsidR="004646D3" w:rsidRPr="009046E9" w:rsidRDefault="004646D3" w:rsidP="004646D3">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nainštalovať a uviesť do prevádzky bezodkladne po dodaní, najneskôr však do troch (3) pracovných dní odo dňa jeho dodania kupujúcemu do miesta dodania, a to na vlastné náklady.</w:t>
      </w:r>
    </w:p>
    <w:p w14:paraId="200C1065" w14:textId="24CE71C8" w:rsidR="00F02564" w:rsidRDefault="00F02564" w:rsidP="00F02564">
      <w:pPr>
        <w:numPr>
          <w:ilvl w:val="1"/>
          <w:numId w:val="13"/>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E14C4B">
        <w:rPr>
          <w:rFonts w:ascii="Arial" w:eastAsia="Times New Roman" w:hAnsi="Arial" w:cs="Arial"/>
          <w:noProof/>
          <w:sz w:val="18"/>
          <w:szCs w:val="18"/>
        </w:rPr>
        <w:t>zariadení</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w:t>
      </w:r>
      <w:r w:rsidR="00E54596">
        <w:rPr>
          <w:rFonts w:ascii="Arial" w:eastAsia="Times New Roman" w:hAnsi="Arial" w:cs="Arial"/>
          <w:noProof/>
          <w:sz w:val="18"/>
          <w:szCs w:val="18"/>
        </w:rPr>
        <w:t xml:space="preserve">, pričom k prevzatiu </w:t>
      </w:r>
      <w:r w:rsidR="00E14C4B">
        <w:rPr>
          <w:rFonts w:ascii="Arial" w:eastAsia="Times New Roman" w:hAnsi="Arial" w:cs="Arial"/>
          <w:noProof/>
          <w:sz w:val="18"/>
          <w:szCs w:val="18"/>
        </w:rPr>
        <w:t>zariadení</w:t>
      </w:r>
      <w:r w:rsidR="00E54596">
        <w:rPr>
          <w:rFonts w:ascii="Arial" w:eastAsia="Times New Roman" w:hAnsi="Arial" w:cs="Arial"/>
          <w:noProof/>
          <w:sz w:val="18"/>
          <w:szCs w:val="18"/>
        </w:rPr>
        <w:t xml:space="preserve"> dôjde po úspešnom vykonaní všetkých požadovaných skúšok a odovzdaní skúšobných protokolov kupujúcemu.</w:t>
      </w:r>
      <w:r w:rsidRPr="00F02564">
        <w:rPr>
          <w:rFonts w:ascii="Arial" w:eastAsia="Times New Roman" w:hAnsi="Arial" w:cs="Arial"/>
          <w:noProof/>
          <w:sz w:val="18"/>
          <w:szCs w:val="18"/>
        </w:rPr>
        <w:t xml:space="preserv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 uplatnenia oprávnenej výhrady objedná</w:t>
      </w:r>
      <w:r>
        <w:rPr>
          <w:rFonts w:ascii="Arial" w:eastAsia="Times New Roman" w:hAnsi="Arial" w:cs="Arial"/>
          <w:noProof/>
          <w:sz w:val="18"/>
          <w:szCs w:val="18"/>
        </w:rPr>
        <w:t xml:space="preserve">vateľa pri dodaní </w:t>
      </w:r>
      <w:r w:rsidR="00E14C4B">
        <w:rPr>
          <w:rFonts w:ascii="Arial" w:eastAsia="Times New Roman" w:hAnsi="Arial" w:cs="Arial"/>
          <w:noProof/>
          <w:sz w:val="18"/>
          <w:szCs w:val="18"/>
        </w:rPr>
        <w:t xml:space="preserve">zariadení, ostávajú zariadenia </w:t>
      </w:r>
      <w:r w:rsidRPr="00F02564">
        <w:rPr>
          <w:rFonts w:ascii="Arial" w:eastAsia="Times New Roman" w:hAnsi="Arial" w:cs="Arial"/>
          <w:noProof/>
          <w:sz w:val="18"/>
          <w:szCs w:val="18"/>
        </w:rPr>
        <w:t xml:space="preserve">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E14C4B">
        <w:rPr>
          <w:rFonts w:ascii="Arial" w:eastAsia="Times New Roman" w:hAnsi="Arial" w:cs="Arial"/>
          <w:noProof/>
          <w:sz w:val="18"/>
          <w:szCs w:val="18"/>
        </w:rPr>
        <w:t>zariadenia</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02643D66"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lastRenderedPageBreak/>
        <w:t xml:space="preserve">Kupujúci je oprávnený odmietnuť prevzatie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ak technické a úžitkové parametre dodaného </w:t>
      </w:r>
      <w:r w:rsidR="00E14C4B">
        <w:rPr>
          <w:rFonts w:ascii="Arial" w:eastAsia="Times New Roman" w:hAnsi="Arial" w:cs="Arial"/>
          <w:noProof/>
          <w:sz w:val="18"/>
          <w:szCs w:val="18"/>
        </w:rPr>
        <w:t>zariadeni</w:t>
      </w:r>
      <w:r w:rsidR="00A82557">
        <w:rPr>
          <w:rFonts w:ascii="Arial" w:eastAsia="Times New Roman" w:hAnsi="Arial" w:cs="Arial"/>
          <w:noProof/>
          <w:sz w:val="18"/>
          <w:szCs w:val="18"/>
        </w:rPr>
        <w:t>a</w:t>
      </w:r>
      <w:r w:rsidRPr="009046E9">
        <w:rPr>
          <w:rFonts w:ascii="Arial" w:eastAsia="Times New Roman" w:hAnsi="Arial" w:cs="Arial"/>
          <w:noProof/>
          <w:sz w:val="18"/>
          <w:szCs w:val="18"/>
        </w:rPr>
        <w:t xml:space="preserve"> nezodpovedajú dohodnutej technickej špecifikácií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špecifikácia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dohodnutá v tejto zmluve musí byť zhodná s</w:t>
      </w:r>
      <w:r w:rsidR="00E14C4B">
        <w:rPr>
          <w:rFonts w:ascii="Arial" w:eastAsia="Times New Roman" w:hAnsi="Arial" w:cs="Arial"/>
          <w:noProof/>
          <w:sz w:val="18"/>
          <w:szCs w:val="18"/>
        </w:rPr>
        <w:t>o zariadením</w:t>
      </w:r>
      <w:r w:rsidRPr="009046E9">
        <w:rPr>
          <w:rFonts w:ascii="Arial" w:eastAsia="Times New Roman" w:hAnsi="Arial" w:cs="Arial"/>
          <w:noProof/>
          <w:sz w:val="18"/>
          <w:szCs w:val="18"/>
        </w:rPr>
        <w:t xml:space="preserve"> uvedeným v ponuke predloženej predávajúcim vo verejnom obstarávaní.</w:t>
      </w:r>
    </w:p>
    <w:p w14:paraId="71F3F920" w14:textId="38A9B142"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O inštalácií a</w:t>
      </w:r>
      <w:r w:rsidR="00E14C4B">
        <w:rPr>
          <w:rFonts w:ascii="Arial" w:eastAsia="Times New Roman" w:hAnsi="Arial" w:cs="Arial"/>
          <w:noProof/>
          <w:sz w:val="18"/>
          <w:szCs w:val="18"/>
        </w:rPr>
        <w:t> </w:t>
      </w:r>
      <w:r w:rsidRPr="009046E9">
        <w:rPr>
          <w:rFonts w:ascii="Arial" w:eastAsia="Times New Roman" w:hAnsi="Arial" w:cs="Arial"/>
          <w:noProof/>
          <w:sz w:val="18"/>
          <w:szCs w:val="18"/>
        </w:rPr>
        <w:t>uvedení</w:t>
      </w:r>
      <w:r w:rsidR="00E14C4B">
        <w:rPr>
          <w:rFonts w:ascii="Arial" w:eastAsia="Times New Roman" w:hAnsi="Arial" w:cs="Arial"/>
          <w:noProof/>
          <w:sz w:val="18"/>
          <w:szCs w:val="18"/>
        </w:rPr>
        <w:t xml:space="preserve"> zariadenia</w:t>
      </w:r>
      <w:r w:rsidRPr="009046E9">
        <w:rPr>
          <w:rFonts w:ascii="Arial" w:eastAsia="Times New Roman" w:hAnsi="Arial" w:cs="Arial"/>
          <w:noProof/>
          <w:sz w:val="18"/>
          <w:szCs w:val="18"/>
        </w:rPr>
        <w:t xml:space="preserve"> do prevádzky v mieste dodania spíšu zmluvné strany inštalačný protokol. </w:t>
      </w:r>
    </w:p>
    <w:p w14:paraId="37A93C2F" w14:textId="3EBB45B2"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je predávajúci povinný realizovať najneskôr pri uvedení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5CDA5EA2" w:rsidR="001E05F0" w:rsidRPr="009046E9" w:rsidRDefault="001E05F0" w:rsidP="009046E9">
      <w:pPr>
        <w:numPr>
          <w:ilvl w:val="1"/>
          <w:numId w:val="13"/>
        </w:numPr>
        <w:spacing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sa rozumie dátum riadneho uvedenia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do prevádzky predávajúcim v mieste dodania </w:t>
      </w:r>
      <w:r w:rsidR="00E14C4B">
        <w:rPr>
          <w:rFonts w:ascii="Arial" w:eastAsia="Times New Roman" w:hAnsi="Arial" w:cs="Arial"/>
          <w:noProof/>
          <w:sz w:val="18"/>
          <w:szCs w:val="18"/>
        </w:rPr>
        <w:t>zariadenia</w:t>
      </w:r>
      <w:r w:rsidRPr="009046E9">
        <w:rPr>
          <w:rFonts w:ascii="Arial" w:eastAsia="Times New Roman" w:hAnsi="Arial" w:cs="Arial"/>
          <w:noProof/>
          <w:sz w:val="18"/>
          <w:szCs w:val="18"/>
        </w:rPr>
        <w:t xml:space="preserve"> a základné zaškolenie zamestnancov kupujúceho s obsluhou, údržbou, ošetrovaním dodaného </w:t>
      </w:r>
      <w:r w:rsidR="00E14C4B">
        <w:rPr>
          <w:rFonts w:ascii="Arial" w:eastAsia="Times New Roman" w:hAnsi="Arial" w:cs="Arial"/>
          <w:noProof/>
          <w:sz w:val="18"/>
          <w:szCs w:val="18"/>
        </w:rPr>
        <w:t>zariadeni</w:t>
      </w:r>
      <w:r w:rsidR="00A82557">
        <w:rPr>
          <w:rFonts w:ascii="Arial" w:eastAsia="Times New Roman" w:hAnsi="Arial" w:cs="Arial"/>
          <w:noProof/>
          <w:sz w:val="18"/>
          <w:szCs w:val="18"/>
        </w:rPr>
        <w:t>a</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4BB631FA" w14:textId="77777777" w:rsidR="008D055E" w:rsidRPr="009046E9" w:rsidRDefault="008D055E" w:rsidP="009046E9">
      <w:pPr>
        <w:spacing w:after="0"/>
        <w:jc w:val="center"/>
        <w:rPr>
          <w:rFonts w:ascii="Arial" w:eastAsia="Calibri" w:hAnsi="Arial" w:cs="Arial"/>
          <w:b/>
          <w:sz w:val="18"/>
          <w:szCs w:val="18"/>
        </w:rPr>
      </w:pPr>
    </w:p>
    <w:p w14:paraId="27A81D10"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Kúpna cena a platobné podmienky</w:t>
      </w:r>
    </w:p>
    <w:p w14:paraId="129D4C71"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378A565B"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511FA997"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46B9D91A"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62CA8CB7" w14:textId="77777777" w:rsidR="00920560" w:rsidRPr="009046E9" w:rsidRDefault="0092056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1AD7EAC"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E14C4B">
        <w:rPr>
          <w:rFonts w:ascii="Arial" w:eastAsia="Times New Roman" w:hAnsi="Arial" w:cs="Arial"/>
          <w:noProof/>
          <w:sz w:val="18"/>
          <w:szCs w:val="18"/>
        </w:rPr>
        <w:t>zariadeni</w:t>
      </w:r>
      <w:r w:rsidR="00A82557">
        <w:rPr>
          <w:rFonts w:ascii="Arial" w:eastAsia="Times New Roman" w:hAnsi="Arial" w:cs="Arial"/>
          <w:noProof/>
          <w:sz w:val="18"/>
          <w:szCs w:val="18"/>
        </w:rPr>
        <w:t>a</w:t>
      </w:r>
      <w:r w:rsidRPr="009046E9">
        <w:rPr>
          <w:rFonts w:ascii="Arial" w:eastAsia="Times New Roman" w:hAnsi="Arial" w:cs="Arial"/>
          <w:noProof/>
          <w:sz w:val="18"/>
          <w:szCs w:val="18"/>
        </w:rPr>
        <w:t>, vrátane rozpisu jednotlivých položiek predmetu zmluvy v prípade, ak je to relevantné, je stanovená vzájomnou dohodou zmluvných strán</w:t>
      </w:r>
      <w:r w:rsidR="00440099" w:rsidRPr="009046E9">
        <w:rPr>
          <w:rFonts w:ascii="Arial" w:eastAsia="Times New Roman" w:hAnsi="Arial" w:cs="Arial"/>
          <w:noProof/>
          <w:sz w:val="18"/>
          <w:szCs w:val="18"/>
        </w:rPr>
        <w:t xml:space="preserve"> v zmysle zákona NR SR č. 18/1996 Z.</w:t>
      </w:r>
      <w:r w:rsidR="00AE4F55"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vyhlášky MF SR č. 87/1996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ktorou sa vykonáva zákon NR SR č. 18/1996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s </w:t>
      </w:r>
      <w:r w:rsidR="00440099" w:rsidRPr="00E54596">
        <w:rPr>
          <w:rFonts w:ascii="Arial" w:eastAsia="Times New Roman" w:hAnsi="Arial" w:cs="Arial"/>
          <w:noProof/>
          <w:sz w:val="18"/>
          <w:szCs w:val="18"/>
        </w:rPr>
        <w:t xml:space="preserve">aktuálnym Cenovým opatrením MZ SR, ktorým sa stanovuje rozsah regulácie cien v oblasti zdravotníctva, v prípade ak je to relevantné. Takto stanovená cena za predmet </w:t>
      </w:r>
      <w:r w:rsidR="00A07D44" w:rsidRPr="00E54596">
        <w:rPr>
          <w:rFonts w:ascii="Arial" w:eastAsia="Times New Roman" w:hAnsi="Arial" w:cs="Arial"/>
          <w:noProof/>
          <w:sz w:val="18"/>
          <w:szCs w:val="18"/>
        </w:rPr>
        <w:t>zmluvy</w:t>
      </w:r>
      <w:r w:rsidR="00440099" w:rsidRPr="00E54596">
        <w:rPr>
          <w:rFonts w:ascii="Arial" w:eastAsia="Times New Roman" w:hAnsi="Arial" w:cs="Arial"/>
          <w:noProof/>
          <w:sz w:val="18"/>
          <w:szCs w:val="18"/>
        </w:rPr>
        <w:t xml:space="preserve"> je </w:t>
      </w:r>
      <w:r w:rsidRPr="00E54596">
        <w:rPr>
          <w:rFonts w:ascii="Arial" w:eastAsia="Times New Roman" w:hAnsi="Arial" w:cs="Arial"/>
          <w:noProof/>
          <w:sz w:val="18"/>
          <w:szCs w:val="18"/>
        </w:rPr>
        <w:t xml:space="preserve">uvedená v Prílohe č. </w:t>
      </w:r>
      <w:r w:rsidRPr="00BF42E6">
        <w:rPr>
          <w:rFonts w:ascii="Arial" w:eastAsia="Times New Roman" w:hAnsi="Arial" w:cs="Arial"/>
          <w:noProof/>
          <w:sz w:val="18"/>
          <w:szCs w:val="18"/>
        </w:rPr>
        <w:t>2 –</w:t>
      </w:r>
      <w:r w:rsidR="00F05825">
        <w:rPr>
          <w:rFonts w:ascii="Arial" w:eastAsia="Times New Roman" w:hAnsi="Arial" w:cs="Arial"/>
          <w:noProof/>
          <w:sz w:val="18"/>
          <w:szCs w:val="18"/>
        </w:rPr>
        <w:t xml:space="preserve"> </w:t>
      </w:r>
      <w:r w:rsidR="00680615">
        <w:rPr>
          <w:rFonts w:ascii="Arial" w:eastAsia="Times New Roman" w:hAnsi="Arial" w:cs="Arial"/>
          <w:noProof/>
          <w:sz w:val="18"/>
          <w:szCs w:val="18"/>
        </w:rPr>
        <w:t xml:space="preserve">Kalkulácia ceny - </w:t>
      </w:r>
      <w:r w:rsidR="00E774E1">
        <w:rPr>
          <w:rFonts w:ascii="Arial" w:eastAsia="Times New Roman" w:hAnsi="Arial" w:cs="Arial"/>
          <w:noProof/>
          <w:sz w:val="18"/>
          <w:szCs w:val="18"/>
        </w:rPr>
        <w:t>Š</w:t>
      </w:r>
      <w:r w:rsidR="00BF42E6">
        <w:rPr>
          <w:rFonts w:ascii="Arial" w:eastAsia="Times New Roman" w:hAnsi="Arial" w:cs="Arial"/>
          <w:noProof/>
          <w:sz w:val="18"/>
          <w:szCs w:val="18"/>
        </w:rPr>
        <w:t>truktúrovaný rozpočet ceny</w:t>
      </w:r>
      <w:r w:rsidR="00E73681" w:rsidRPr="00BF42E6">
        <w:rPr>
          <w:rFonts w:ascii="Arial" w:eastAsia="Times New Roman" w:hAnsi="Arial" w:cs="Arial"/>
          <w:noProof/>
          <w:sz w:val="18"/>
          <w:szCs w:val="18"/>
        </w:rPr>
        <w:t>, ktorá</w:t>
      </w:r>
      <w:r w:rsidR="00E73681" w:rsidRPr="00E54596">
        <w:rPr>
          <w:rFonts w:ascii="Arial" w:eastAsia="Times New Roman" w:hAnsi="Arial" w:cs="Arial"/>
          <w:noProof/>
          <w:sz w:val="18"/>
          <w:szCs w:val="18"/>
        </w:rPr>
        <w:t xml:space="preserve"> tvorí</w:t>
      </w:r>
      <w:r w:rsidRPr="00E54596">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neoddeliteľnú súčasť tejto zmluvy. </w:t>
      </w:r>
    </w:p>
    <w:p w14:paraId="040C183D" w14:textId="7037F45D"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Kúpna cena podľa tohto článku zmluvy, je cenou za nový kompletne funkčn</w:t>
      </w:r>
      <w:r w:rsidR="00E14C4B">
        <w:rPr>
          <w:rFonts w:ascii="Arial" w:eastAsia="Times New Roman" w:hAnsi="Arial" w:cs="Arial"/>
          <w:noProof/>
          <w:sz w:val="18"/>
          <w:szCs w:val="18"/>
        </w:rPr>
        <w:t>é</w:t>
      </w:r>
      <w:r w:rsidRPr="009046E9">
        <w:rPr>
          <w:rFonts w:ascii="Arial" w:eastAsia="Times New Roman" w:hAnsi="Arial" w:cs="Arial"/>
          <w:noProof/>
          <w:sz w:val="18"/>
          <w:szCs w:val="18"/>
        </w:rPr>
        <w:t xml:space="preserve"> </w:t>
      </w:r>
      <w:r w:rsidR="00E14C4B">
        <w:rPr>
          <w:rFonts w:ascii="Arial" w:eastAsia="Times New Roman" w:hAnsi="Arial" w:cs="Arial"/>
          <w:noProof/>
          <w:sz w:val="18"/>
          <w:szCs w:val="18"/>
        </w:rPr>
        <w:t>zariadenie</w:t>
      </w:r>
      <w:r w:rsidRPr="009046E9">
        <w:rPr>
          <w:rFonts w:ascii="Arial" w:eastAsia="Times New Roman" w:hAnsi="Arial" w:cs="Arial"/>
          <w:noProof/>
          <w:sz w:val="18"/>
          <w:szCs w:val="18"/>
        </w:rPr>
        <w:t xml:space="preserve"> bez akýchkoľvek právnych a faktických vád. V kúpnej cene je zahrnuté: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v súvislosti s dodaním objednaného </w:t>
      </w:r>
      <w:r w:rsidR="00E14C4B">
        <w:rPr>
          <w:rFonts w:ascii="Arial" w:eastAsia="Times New Roman" w:hAnsi="Arial" w:cs="Arial"/>
          <w:noProof/>
          <w:sz w:val="18"/>
          <w:szCs w:val="18"/>
        </w:rPr>
        <w:t>zariadenia</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E14C4B">
        <w:rPr>
          <w:rFonts w:ascii="Arial" w:eastAsia="Times New Roman" w:hAnsi="Arial" w:cs="Arial"/>
          <w:noProof/>
          <w:sz w:val="18"/>
          <w:szCs w:val="18"/>
        </w:rPr>
        <w:t>zariadenia</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31734A" w:rsidRPr="009046E9">
        <w:rPr>
          <w:rFonts w:ascii="Arial" w:eastAsia="Times New Roman" w:hAnsi="Arial" w:cs="Arial"/>
          <w:noProof/>
          <w:sz w:val="18"/>
          <w:szCs w:val="18"/>
        </w:rPr>
        <w:t xml:space="preserve">vlastníctva k zariadeniu 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ako aj poskytovanie záručného 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77777777" w:rsidR="00000937"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r w:rsidR="00037AD3" w:rsidRPr="009046E9">
        <w:rPr>
          <w:rFonts w:ascii="Arial" w:eastAsia="Calibri" w:hAnsi="Arial" w:cs="Arial"/>
          <w:sz w:val="18"/>
          <w:szCs w:val="18"/>
        </w:rPr>
        <w:t xml:space="preserve"> </w:t>
      </w:r>
      <w:r w:rsidRPr="009046E9">
        <w:rPr>
          <w:rFonts w:ascii="Arial" w:eastAsia="Calibri" w:hAnsi="Arial" w:cs="Arial"/>
          <w:bCs/>
          <w:sz w:val="18"/>
          <w:szCs w:val="18"/>
        </w:rPr>
        <w:t xml:space="preserve"> </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9046E9"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EUR s DPH (</w:t>
      </w:r>
      <w:r w:rsidR="002908FE" w:rsidRPr="009046E9">
        <w:rPr>
          <w:rFonts w:ascii="Arial" w:eastAsia="Calibri" w:hAnsi="Arial" w:cs="Arial"/>
          <w:b/>
          <w:bCs/>
          <w:sz w:val="18"/>
          <w:szCs w:val="18"/>
        </w:rPr>
        <w:t>slovom</w:t>
      </w:r>
      <w:r w:rsidR="006108D4"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w:t>
      </w: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w:t>
      </w:r>
      <w:r w:rsidR="002908FE" w:rsidRPr="009046E9">
        <w:rPr>
          <w:rFonts w:ascii="Arial" w:eastAsia="Calibri" w:hAnsi="Arial" w:cs="Arial"/>
          <w:b/>
          <w:bCs/>
          <w:sz w:val="18"/>
          <w:szCs w:val="18"/>
        </w:rPr>
        <w:t xml:space="preserve">EUR </w:t>
      </w:r>
      <w:r w:rsidR="006108D4" w:rsidRPr="009046E9">
        <w:rPr>
          <w:rFonts w:ascii="Arial" w:eastAsia="Calibri" w:hAnsi="Arial" w:cs="Arial"/>
          <w:b/>
          <w:bCs/>
          <w:sz w:val="18"/>
          <w:szCs w:val="18"/>
        </w:rPr>
        <w:t>s DPH)</w:t>
      </w:r>
      <w:r w:rsidR="002908FE" w:rsidRPr="009046E9">
        <w:rPr>
          <w:rFonts w:ascii="Arial" w:eastAsia="Calibri" w:hAnsi="Arial" w:cs="Arial"/>
          <w:b/>
          <w:bCs/>
          <w:sz w:val="18"/>
          <w:szCs w:val="18"/>
        </w:rPr>
        <w:t>.</w:t>
      </w:r>
      <w:r w:rsidR="00911DF7" w:rsidRPr="009046E9">
        <w:rPr>
          <w:rStyle w:val="Odkaznapoznmkupodiarou"/>
          <w:rFonts w:ascii="Arial" w:eastAsia="Calibri" w:hAnsi="Arial" w:cs="Arial"/>
          <w:b/>
          <w:bCs/>
          <w:sz w:val="18"/>
          <w:szCs w:val="18"/>
        </w:rPr>
        <w:footnoteReference w:id="2"/>
      </w:r>
    </w:p>
    <w:p w14:paraId="10D403C7" w14:textId="21C9830D"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Právo na zaplatenie kúpnej ceny vzniká predávajúcemu riadnym dodaním </w:t>
      </w:r>
      <w:r w:rsidR="00C578BB">
        <w:rPr>
          <w:rFonts w:ascii="Arial" w:eastAsia="Times New Roman" w:hAnsi="Arial" w:cs="Arial"/>
          <w:noProof/>
          <w:sz w:val="18"/>
          <w:szCs w:val="18"/>
        </w:rPr>
        <w:t>zar</w:t>
      </w:r>
      <w:r w:rsidR="00E14C4B">
        <w:rPr>
          <w:rFonts w:ascii="Arial" w:eastAsia="Times New Roman" w:hAnsi="Arial" w:cs="Arial"/>
          <w:noProof/>
          <w:sz w:val="18"/>
          <w:szCs w:val="18"/>
        </w:rPr>
        <w:t>i</w:t>
      </w:r>
      <w:r w:rsidR="00C578BB">
        <w:rPr>
          <w:rFonts w:ascii="Arial" w:eastAsia="Times New Roman" w:hAnsi="Arial" w:cs="Arial"/>
          <w:noProof/>
          <w:sz w:val="18"/>
          <w:szCs w:val="18"/>
        </w:rPr>
        <w:t>a</w:t>
      </w:r>
      <w:r w:rsidR="00E14C4B">
        <w:rPr>
          <w:rFonts w:ascii="Arial" w:eastAsia="Times New Roman" w:hAnsi="Arial" w:cs="Arial"/>
          <w:noProof/>
          <w:sz w:val="18"/>
          <w:szCs w:val="18"/>
        </w:rPr>
        <w:t>denia</w:t>
      </w:r>
      <w:r w:rsidRPr="009046E9">
        <w:rPr>
          <w:rFonts w:ascii="Arial" w:eastAsia="Times New Roman" w:hAnsi="Arial" w:cs="Arial"/>
          <w:noProof/>
          <w:sz w:val="18"/>
          <w:szCs w:val="18"/>
        </w:rPr>
        <w:t xml:space="preserve"> kupujúcemu </w:t>
      </w:r>
      <w:r w:rsidR="00037AD3" w:rsidRPr="009046E9">
        <w:rPr>
          <w:rFonts w:ascii="Arial" w:eastAsia="Times New Roman" w:hAnsi="Arial" w:cs="Arial"/>
          <w:noProof/>
          <w:sz w:val="18"/>
          <w:szCs w:val="18"/>
        </w:rPr>
        <w:t>podľa</w:t>
      </w:r>
      <w:r w:rsidR="0061673E" w:rsidRPr="009046E9">
        <w:rPr>
          <w:rFonts w:ascii="Arial" w:eastAsia="Times New Roman" w:hAnsi="Arial" w:cs="Arial"/>
          <w:noProof/>
          <w:sz w:val="18"/>
          <w:szCs w:val="18"/>
        </w:rPr>
        <w:t xml:space="preserve"> bodu </w:t>
      </w:r>
      <w:r w:rsidR="00A00799">
        <w:rPr>
          <w:rFonts w:ascii="Arial" w:eastAsia="Times New Roman" w:hAnsi="Arial" w:cs="Arial"/>
          <w:noProof/>
          <w:sz w:val="18"/>
          <w:szCs w:val="18"/>
        </w:rPr>
        <w:t>12</w:t>
      </w:r>
      <w:r w:rsidRPr="009046E9">
        <w:rPr>
          <w:rFonts w:ascii="Arial" w:eastAsia="Times New Roman" w:hAnsi="Arial" w:cs="Arial"/>
          <w:noProof/>
          <w:sz w:val="18"/>
          <w:szCs w:val="18"/>
        </w:rPr>
        <w:t>.</w:t>
      </w:r>
      <w:r w:rsidR="0061673E" w:rsidRPr="009046E9">
        <w:rPr>
          <w:rFonts w:ascii="Arial" w:eastAsia="Times New Roman" w:hAnsi="Arial" w:cs="Arial"/>
          <w:noProof/>
          <w:sz w:val="18"/>
          <w:szCs w:val="18"/>
        </w:rPr>
        <w:t xml:space="preserve"> článku 3 tejto</w:t>
      </w:r>
      <w:r w:rsidRPr="009046E9">
        <w:rPr>
          <w:rFonts w:ascii="Arial" w:eastAsia="Times New Roman" w:hAnsi="Arial" w:cs="Arial"/>
          <w:noProof/>
          <w:sz w:val="18"/>
          <w:szCs w:val="18"/>
        </w:rPr>
        <w:t xml:space="preserve"> zmluvy.</w:t>
      </w:r>
    </w:p>
    <w:p w14:paraId="30A1A529" w14:textId="13106863" w:rsidR="00E40B16" w:rsidRPr="009046E9" w:rsidRDefault="00E40B16"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zaplatí kúpnu cenu za </w:t>
      </w:r>
      <w:r w:rsidR="00E14C4B">
        <w:rPr>
          <w:rFonts w:ascii="Arial" w:eastAsia="Times New Roman" w:hAnsi="Arial" w:cs="Arial"/>
          <w:noProof/>
          <w:sz w:val="18"/>
          <w:szCs w:val="18"/>
        </w:rPr>
        <w:t>dodané zariadenie</w:t>
      </w:r>
      <w:r w:rsidRPr="009046E9">
        <w:rPr>
          <w:rFonts w:ascii="Arial" w:eastAsia="Times New Roman" w:hAnsi="Arial" w:cs="Arial"/>
          <w:noProof/>
          <w:sz w:val="18"/>
          <w:szCs w:val="18"/>
        </w:rPr>
        <w:t xml:space="preserve"> na základe faktúry vystavenej predávajúcim po dodaní </w:t>
      </w:r>
      <w:r w:rsidR="00E14C4B">
        <w:rPr>
          <w:rFonts w:ascii="Arial" w:eastAsia="Times New Roman" w:hAnsi="Arial" w:cs="Arial"/>
          <w:noProof/>
          <w:sz w:val="18"/>
          <w:szCs w:val="18"/>
        </w:rPr>
        <w:t>zariadeni</w:t>
      </w:r>
      <w:r w:rsidR="00146FA0" w:rsidRPr="009046E9">
        <w:rPr>
          <w:rFonts w:ascii="Arial" w:eastAsia="Times New Roman" w:hAnsi="Arial" w:cs="Arial"/>
          <w:noProof/>
          <w:sz w:val="18"/>
          <w:szCs w:val="18"/>
        </w:rPr>
        <w:t>a</w:t>
      </w:r>
      <w:r w:rsidRPr="009046E9">
        <w:rPr>
          <w:rFonts w:ascii="Arial" w:eastAsia="Times New Roman" w:hAnsi="Arial" w:cs="Arial"/>
          <w:noProof/>
          <w:sz w:val="18"/>
          <w:szCs w:val="18"/>
        </w:rPr>
        <w:t xml:space="preserve">. </w:t>
      </w:r>
      <w:r w:rsidR="005E2289" w:rsidRPr="009046E9">
        <w:rPr>
          <w:rFonts w:ascii="Arial" w:eastAsia="Times New Roman" w:hAnsi="Arial" w:cs="Arial"/>
          <w:noProof/>
          <w:sz w:val="18"/>
          <w:szCs w:val="18"/>
        </w:rPr>
        <w:t>Predávajúci</w:t>
      </w:r>
      <w:r w:rsidRPr="009046E9">
        <w:rPr>
          <w:rFonts w:ascii="Arial" w:eastAsia="Times New Roman" w:hAnsi="Arial" w:cs="Arial"/>
          <w:noProof/>
          <w:sz w:val="18"/>
          <w:szCs w:val="18"/>
        </w:rPr>
        <w:t xml:space="preserve"> je povinný vystaviť faktúru za dodávku </w:t>
      </w:r>
      <w:r w:rsidR="00E14C4B">
        <w:rPr>
          <w:rFonts w:ascii="Arial" w:eastAsia="Times New Roman" w:hAnsi="Arial" w:cs="Arial"/>
          <w:noProof/>
          <w:sz w:val="18"/>
          <w:szCs w:val="18"/>
        </w:rPr>
        <w:t>zariadeni</w:t>
      </w:r>
      <w:r w:rsidR="005E2289" w:rsidRPr="009046E9">
        <w:rPr>
          <w:rFonts w:ascii="Arial" w:eastAsia="Times New Roman" w:hAnsi="Arial" w:cs="Arial"/>
          <w:noProof/>
          <w:sz w:val="18"/>
          <w:szCs w:val="18"/>
        </w:rPr>
        <w:t>a</w:t>
      </w:r>
      <w:r w:rsidRPr="009046E9">
        <w:rPr>
          <w:rFonts w:ascii="Arial" w:eastAsia="Times New Roman" w:hAnsi="Arial" w:cs="Arial"/>
          <w:noProof/>
          <w:sz w:val="18"/>
          <w:szCs w:val="18"/>
        </w:rPr>
        <w:t xml:space="preserve"> v súlade s ustanovením §</w:t>
      </w:r>
      <w:r w:rsidR="00146FA0"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73 zákona č. 222/2004 Z. z. o dani z pridanej hodnoty, najneskôr však do piateho</w:t>
      </w:r>
      <w:r w:rsidR="001856C2" w:rsidRPr="009046E9">
        <w:rPr>
          <w:rFonts w:ascii="Arial" w:eastAsia="Times New Roman" w:hAnsi="Arial" w:cs="Arial"/>
          <w:noProof/>
          <w:sz w:val="18"/>
          <w:szCs w:val="18"/>
        </w:rPr>
        <w:t xml:space="preserve"> (5)</w:t>
      </w:r>
      <w:r w:rsidRPr="009046E9">
        <w:rPr>
          <w:rFonts w:ascii="Arial" w:eastAsia="Times New Roman" w:hAnsi="Arial" w:cs="Arial"/>
          <w:noProof/>
          <w:sz w:val="18"/>
          <w:szCs w:val="18"/>
        </w:rPr>
        <w:t xml:space="preserve"> pracovného dňa v</w:t>
      </w:r>
      <w:r w:rsidR="00FF4492" w:rsidRPr="009046E9">
        <w:rPr>
          <w:rFonts w:ascii="Arial" w:eastAsia="Times New Roman" w:hAnsi="Arial" w:cs="Arial"/>
          <w:noProof/>
          <w:sz w:val="18"/>
          <w:szCs w:val="18"/>
        </w:rPr>
        <w:t xml:space="preserve"> kalendárnom </w:t>
      </w:r>
      <w:r w:rsidRPr="009046E9">
        <w:rPr>
          <w:rFonts w:ascii="Arial" w:eastAsia="Times New Roman" w:hAnsi="Arial" w:cs="Arial"/>
          <w:noProof/>
          <w:sz w:val="18"/>
          <w:szCs w:val="18"/>
        </w:rPr>
        <w:t xml:space="preserve">mesiaci, </w:t>
      </w:r>
      <w:r w:rsidR="001856C2" w:rsidRPr="009046E9">
        <w:rPr>
          <w:rFonts w:ascii="Arial" w:eastAsia="Times New Roman" w:hAnsi="Arial" w:cs="Arial"/>
          <w:noProof/>
          <w:sz w:val="18"/>
          <w:szCs w:val="18"/>
        </w:rPr>
        <w:t>nasledujúc</w:t>
      </w:r>
      <w:r w:rsidRPr="009046E9">
        <w:rPr>
          <w:rFonts w:ascii="Arial" w:eastAsia="Times New Roman" w:hAnsi="Arial" w:cs="Arial"/>
          <w:noProof/>
          <w:sz w:val="18"/>
          <w:szCs w:val="18"/>
        </w:rPr>
        <w:t>o</w:t>
      </w:r>
      <w:r w:rsidR="001856C2" w:rsidRPr="009046E9">
        <w:rPr>
          <w:rFonts w:ascii="Arial" w:eastAsia="Times New Roman" w:hAnsi="Arial" w:cs="Arial"/>
          <w:noProof/>
          <w:sz w:val="18"/>
          <w:szCs w:val="18"/>
        </w:rPr>
        <w:t>m</w:t>
      </w:r>
      <w:r w:rsidRPr="009046E9">
        <w:rPr>
          <w:rFonts w:ascii="Arial" w:eastAsia="Times New Roman" w:hAnsi="Arial" w:cs="Arial"/>
          <w:noProof/>
          <w:sz w:val="18"/>
          <w:szCs w:val="18"/>
        </w:rPr>
        <w:t xml:space="preserve"> po</w:t>
      </w:r>
      <w:r w:rsidR="001856C2" w:rsidRPr="009046E9">
        <w:rPr>
          <w:rFonts w:ascii="Arial" w:eastAsia="Times New Roman" w:hAnsi="Arial" w:cs="Arial"/>
          <w:noProof/>
          <w:sz w:val="18"/>
          <w:szCs w:val="18"/>
        </w:rPr>
        <w:t xml:space="preserve"> mesiaci, v ktorom došlo k dodaniu</w:t>
      </w:r>
      <w:r w:rsidRPr="009046E9">
        <w:rPr>
          <w:rFonts w:ascii="Arial" w:eastAsia="Times New Roman" w:hAnsi="Arial" w:cs="Arial"/>
          <w:noProof/>
          <w:sz w:val="18"/>
          <w:szCs w:val="18"/>
        </w:rPr>
        <w:t xml:space="preserve"> </w:t>
      </w:r>
      <w:r w:rsidR="00E14C4B">
        <w:rPr>
          <w:rFonts w:ascii="Arial" w:eastAsia="Times New Roman" w:hAnsi="Arial" w:cs="Arial"/>
          <w:noProof/>
          <w:sz w:val="18"/>
          <w:szCs w:val="18"/>
        </w:rPr>
        <w:t>zariadenia</w:t>
      </w:r>
      <w:r w:rsidR="00BD3ED7" w:rsidRPr="009046E9">
        <w:rPr>
          <w:rFonts w:ascii="Arial" w:eastAsia="Times New Roman" w:hAnsi="Arial" w:cs="Arial"/>
          <w:noProof/>
          <w:sz w:val="18"/>
          <w:szCs w:val="18"/>
        </w:rPr>
        <w:t xml:space="preserve"> podľa bodu </w:t>
      </w:r>
      <w:r w:rsidR="00146FA0" w:rsidRPr="009046E9">
        <w:rPr>
          <w:rFonts w:ascii="Arial" w:eastAsia="Times New Roman" w:hAnsi="Arial" w:cs="Arial"/>
          <w:noProof/>
          <w:sz w:val="18"/>
          <w:szCs w:val="18"/>
        </w:rPr>
        <w:t>9.</w:t>
      </w:r>
      <w:r w:rsidR="003E5F84"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3 </w:t>
      </w:r>
      <w:r w:rsidR="003E5F84" w:rsidRPr="009046E9">
        <w:rPr>
          <w:rFonts w:ascii="Arial" w:eastAsia="Times New Roman" w:hAnsi="Arial" w:cs="Arial"/>
          <w:noProof/>
          <w:sz w:val="18"/>
          <w:szCs w:val="18"/>
        </w:rPr>
        <w:t>tejto zmluvy</w:t>
      </w:r>
      <w:r w:rsidRPr="009046E9">
        <w:rPr>
          <w:rFonts w:ascii="Arial" w:eastAsia="Times New Roman" w:hAnsi="Arial" w:cs="Arial"/>
          <w:noProof/>
          <w:sz w:val="18"/>
          <w:szCs w:val="18"/>
        </w:rPr>
        <w:t>.</w:t>
      </w:r>
    </w:p>
    <w:p w14:paraId="4449F4C1" w14:textId="6FB73985" w:rsidR="00833C09" w:rsidRPr="009046E9" w:rsidRDefault="00833C09"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w:t>
      </w:r>
      <w:r w:rsidR="00E14C4B">
        <w:rPr>
          <w:rFonts w:ascii="Arial" w:eastAsia="Times New Roman" w:hAnsi="Arial" w:cs="Arial"/>
          <w:noProof/>
          <w:sz w:val="18"/>
          <w:szCs w:val="18"/>
        </w:rPr>
        <w:t>zariadenie</w:t>
      </w:r>
      <w:r w:rsidRPr="009046E9">
        <w:rPr>
          <w:rFonts w:ascii="Arial" w:eastAsia="Times New Roman" w:hAnsi="Arial" w:cs="Arial"/>
          <w:noProof/>
          <w:sz w:val="18"/>
          <w:szCs w:val="18"/>
        </w:rPr>
        <w:t xml:space="preserve"> sa realizuje výlučne bezhotovostným platobným stykom na základe faktúry </w:t>
      </w:r>
      <w:r w:rsidR="005E2289" w:rsidRPr="009046E9">
        <w:rPr>
          <w:rFonts w:ascii="Arial" w:eastAsia="Times New Roman" w:hAnsi="Arial" w:cs="Arial"/>
          <w:noProof/>
          <w:sz w:val="18"/>
          <w:szCs w:val="18"/>
        </w:rPr>
        <w:t xml:space="preserve">elektronicky </w:t>
      </w:r>
      <w:r w:rsidRPr="009046E9">
        <w:rPr>
          <w:rFonts w:ascii="Arial" w:eastAsia="Times New Roman" w:hAnsi="Arial" w:cs="Arial"/>
          <w:noProof/>
          <w:sz w:val="18"/>
          <w:szCs w:val="18"/>
        </w:rPr>
        <w:t>doručenej</w:t>
      </w:r>
      <w:r w:rsidR="005E228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predávajúcim</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a to vždy za riadne a včas poskytnuté plnenie.</w:t>
      </w:r>
      <w:r w:rsidR="005E2289" w:rsidRPr="009046E9">
        <w:rPr>
          <w:rFonts w:ascii="Arial" w:eastAsia="Times New Roman" w:hAnsi="Arial" w:cs="Arial"/>
          <w:noProof/>
          <w:sz w:val="18"/>
          <w:szCs w:val="18"/>
        </w:rPr>
        <w:t xml:space="preserve"> Predávajúci je povinný zaslať faktúru elektronicky na e - mailovú adresu: </w:t>
      </w:r>
      <w:hyperlink r:id="rId10" w:history="1">
        <w:r w:rsidR="005653DF" w:rsidRPr="00E774E1">
          <w:rPr>
            <w:rStyle w:val="Hypertextovprepojenie"/>
            <w:rFonts w:ascii="Arial" w:eastAsia="Times New Roman" w:hAnsi="Arial" w:cs="Arial"/>
            <w:noProof/>
            <w:color w:val="auto"/>
            <w:sz w:val="18"/>
            <w:szCs w:val="18"/>
            <w:u w:val="none"/>
          </w:rPr>
          <w:t>podatelna@vusch.sk</w:t>
        </w:r>
      </w:hyperlink>
      <w:r w:rsidR="009A4BA1" w:rsidRPr="00E774E1">
        <w:rPr>
          <w:rFonts w:ascii="Arial" w:eastAsia="Times New Roman" w:hAnsi="Arial" w:cs="Arial"/>
          <w:noProof/>
          <w:sz w:val="18"/>
          <w:szCs w:val="18"/>
        </w:rPr>
        <w:t>.</w:t>
      </w:r>
      <w:r w:rsidR="005653DF" w:rsidRPr="00E774E1">
        <w:rPr>
          <w:rFonts w:ascii="Arial" w:eastAsia="Times New Roman" w:hAnsi="Arial" w:cs="Arial"/>
          <w:noProof/>
          <w:sz w:val="18"/>
          <w:szCs w:val="18"/>
        </w:rPr>
        <w:t xml:space="preserve"> </w:t>
      </w:r>
      <w:r w:rsidR="00004F67" w:rsidRPr="00E774E1">
        <w:rPr>
          <w:rFonts w:ascii="Arial" w:eastAsia="Times New Roman" w:hAnsi="Arial" w:cs="Arial"/>
          <w:noProof/>
          <w:sz w:val="18"/>
          <w:szCs w:val="18"/>
        </w:rPr>
        <w:t>Za</w:t>
      </w:r>
      <w:r w:rsidR="00004F67" w:rsidRPr="009046E9">
        <w:rPr>
          <w:rFonts w:ascii="Arial" w:eastAsia="Times New Roman" w:hAnsi="Arial" w:cs="Arial"/>
          <w:noProof/>
          <w:sz w:val="18"/>
          <w:szCs w:val="18"/>
        </w:rPr>
        <w:t xml:space="preserve"> deň splnenia peňažného záväzku sa považuje deň odpísania dlžnej sumy z účtu kupujúceho v prospech účtu predávajúceho.</w:t>
      </w:r>
    </w:p>
    <w:p w14:paraId="643F684D" w14:textId="22B762A8" w:rsidR="00E40B16" w:rsidRPr="009046E9" w:rsidRDefault="001E05F0" w:rsidP="000311FA">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w:t>
      </w:r>
      <w:r w:rsidR="00A07D4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faktúry je </w:t>
      </w:r>
      <w:r w:rsidR="001856C2" w:rsidRPr="009046E9">
        <w:rPr>
          <w:rFonts w:ascii="Arial" w:eastAsia="Times New Roman" w:hAnsi="Arial" w:cs="Arial"/>
          <w:noProof/>
          <w:sz w:val="18"/>
          <w:szCs w:val="18"/>
        </w:rPr>
        <w:t>v zmysle ustanovenia</w:t>
      </w:r>
      <w:r w:rsidR="00DF367D" w:rsidRPr="009046E9">
        <w:rPr>
          <w:rFonts w:ascii="Arial" w:eastAsia="Times New Roman" w:hAnsi="Arial" w:cs="Arial"/>
          <w:noProof/>
          <w:sz w:val="18"/>
          <w:szCs w:val="18"/>
        </w:rPr>
        <w:t xml:space="preserve"> §</w:t>
      </w:r>
      <w:r w:rsidR="00037AD3" w:rsidRPr="009046E9">
        <w:rPr>
          <w:rFonts w:ascii="Arial" w:eastAsia="Times New Roman" w:hAnsi="Arial" w:cs="Arial"/>
          <w:noProof/>
          <w:sz w:val="18"/>
          <w:szCs w:val="18"/>
        </w:rPr>
        <w:t xml:space="preserve"> </w:t>
      </w:r>
      <w:r w:rsidR="00DF367D" w:rsidRPr="009046E9">
        <w:rPr>
          <w:rFonts w:ascii="Arial" w:eastAsia="Times New Roman" w:hAnsi="Arial" w:cs="Arial"/>
          <w:noProof/>
          <w:sz w:val="18"/>
          <w:szCs w:val="18"/>
        </w:rPr>
        <w:t xml:space="preserve">340b ods.5 zákona č. 513/1991 Z. z. Obchodného zákonníka v znení neskorších predpisov </w:t>
      </w:r>
      <w:r w:rsidR="001856C2" w:rsidRPr="009046E9">
        <w:rPr>
          <w:rFonts w:ascii="Arial" w:eastAsia="Times New Roman" w:hAnsi="Arial" w:cs="Arial"/>
          <w:noProof/>
          <w:sz w:val="18"/>
          <w:szCs w:val="18"/>
        </w:rPr>
        <w:t>šesťdesiat (</w:t>
      </w:r>
      <w:r w:rsidRPr="009046E9">
        <w:rPr>
          <w:rFonts w:ascii="Arial" w:eastAsia="Times New Roman" w:hAnsi="Arial" w:cs="Arial"/>
          <w:noProof/>
          <w:sz w:val="18"/>
          <w:szCs w:val="18"/>
        </w:rPr>
        <w:t>60</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kalendárnych dní o</w:t>
      </w:r>
      <w:r w:rsidR="00833C09" w:rsidRPr="009046E9">
        <w:rPr>
          <w:rFonts w:ascii="Arial" w:eastAsia="Times New Roman" w:hAnsi="Arial" w:cs="Arial"/>
          <w:noProof/>
          <w:sz w:val="18"/>
          <w:szCs w:val="18"/>
        </w:rPr>
        <w:t>do dňa jej doručenia kupujúcemu.</w:t>
      </w:r>
      <w:r w:rsidRPr="009046E9">
        <w:rPr>
          <w:rFonts w:ascii="Arial" w:eastAsia="Times New Roman" w:hAnsi="Arial" w:cs="Arial"/>
          <w:noProof/>
          <w:sz w:val="18"/>
          <w:szCs w:val="18"/>
        </w:rPr>
        <w:t xml:space="preserve"> </w:t>
      </w:r>
      <w:r w:rsidR="000311FA" w:rsidRPr="000311FA">
        <w:rPr>
          <w:rFonts w:ascii="Arial" w:eastAsia="Times New Roman" w:hAnsi="Arial" w:cs="Arial"/>
          <w:noProof/>
          <w:sz w:val="18"/>
          <w:szCs w:val="18"/>
        </w:rPr>
        <w:t>V prípade úhrady faktúry za dodanie zariadenia objednávateľom do štrnástich (14) kalendárnych dní odo dňa jej doručenia objednávateľovi, sa dodávateľ zaväzuje v</w:t>
      </w:r>
      <w:r w:rsidR="000311FA">
        <w:rPr>
          <w:rFonts w:ascii="Arial" w:eastAsia="Times New Roman" w:hAnsi="Arial" w:cs="Arial"/>
          <w:noProof/>
          <w:sz w:val="18"/>
          <w:szCs w:val="18"/>
        </w:rPr>
        <w:t>ystaviť dobropis vo výške ... %</w:t>
      </w:r>
      <w:r w:rsidR="000311FA">
        <w:rPr>
          <w:rStyle w:val="Odkaznapoznmkupodiarou"/>
          <w:rFonts w:ascii="Arial" w:eastAsia="Times New Roman" w:hAnsi="Arial"/>
          <w:noProof/>
          <w:sz w:val="18"/>
          <w:szCs w:val="18"/>
        </w:rPr>
        <w:footnoteReference w:id="3"/>
      </w:r>
      <w:r w:rsidR="000311FA" w:rsidRPr="000311FA">
        <w:rPr>
          <w:rFonts w:ascii="Arial" w:eastAsia="Times New Roman" w:hAnsi="Arial" w:cs="Arial"/>
          <w:noProof/>
          <w:sz w:val="18"/>
          <w:szCs w:val="18"/>
        </w:rPr>
        <w:t xml:space="preserve">  z faktúrovanej sumy.         </w:t>
      </w:r>
    </w:p>
    <w:p w14:paraId="6F914A28" w14:textId="2E1FE605" w:rsidR="001E05F0"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w:t>
      </w:r>
      <w:r w:rsidR="00D87CA7" w:rsidRPr="009046E9">
        <w:rPr>
          <w:rFonts w:ascii="Arial" w:eastAsia="Times New Roman" w:hAnsi="Arial" w:cs="Arial"/>
          <w:noProof/>
          <w:sz w:val="18"/>
          <w:szCs w:val="18"/>
        </w:rPr>
        <w:t xml:space="preserve"> kópia objednávky (ak bola vystavená), </w:t>
      </w:r>
      <w:r w:rsidR="00A07D44" w:rsidRPr="009046E9">
        <w:rPr>
          <w:rFonts w:ascii="Arial" w:eastAsia="Times New Roman" w:hAnsi="Arial" w:cs="Arial"/>
          <w:noProof/>
          <w:sz w:val="18"/>
          <w:szCs w:val="18"/>
        </w:rPr>
        <w:t>kópia</w:t>
      </w:r>
      <w:r w:rsidR="00C578BB">
        <w:rPr>
          <w:rFonts w:ascii="Arial" w:eastAsia="Times New Roman" w:hAnsi="Arial" w:cs="Arial"/>
          <w:noProof/>
          <w:sz w:val="18"/>
          <w:szCs w:val="18"/>
        </w:rPr>
        <w:t xml:space="preserve"> dodacieho listu,</w:t>
      </w:r>
      <w:r w:rsidR="00DB5D6E" w:rsidRPr="009046E9">
        <w:rPr>
          <w:rFonts w:ascii="Arial" w:eastAsia="Times New Roman" w:hAnsi="Arial" w:cs="Arial"/>
          <w:noProof/>
          <w:sz w:val="18"/>
          <w:szCs w:val="18"/>
        </w:rPr>
        <w:t xml:space="preserve"> okrem príp</w:t>
      </w:r>
      <w:proofErr w:type="spellStart"/>
      <w:r w:rsidR="00C578BB">
        <w:rPr>
          <w:rFonts w:ascii="Arial" w:eastAsia="Calibri" w:hAnsi="Arial" w:cs="Arial"/>
          <w:sz w:val="18"/>
          <w:szCs w:val="18"/>
        </w:rPr>
        <w:t>ado</w:t>
      </w:r>
      <w:r w:rsidR="00146FA0" w:rsidRPr="009046E9">
        <w:rPr>
          <w:rFonts w:ascii="Arial" w:eastAsia="Calibri" w:hAnsi="Arial" w:cs="Arial"/>
          <w:sz w:val="18"/>
          <w:szCs w:val="18"/>
        </w:rPr>
        <w:t>v</w:t>
      </w:r>
      <w:proofErr w:type="spellEnd"/>
      <w:r w:rsidR="00C578BB">
        <w:rPr>
          <w:rFonts w:ascii="Arial" w:eastAsia="Calibri" w:hAnsi="Arial" w:cs="Arial"/>
          <w:sz w:val="18"/>
          <w:szCs w:val="18"/>
        </w:rPr>
        <w:t xml:space="preserve">, </w:t>
      </w:r>
      <w:r w:rsidR="00DB5D6E" w:rsidRPr="009046E9">
        <w:rPr>
          <w:rFonts w:ascii="Arial" w:eastAsia="Calibri" w:hAnsi="Arial" w:cs="Arial"/>
          <w:sz w:val="18"/>
          <w:szCs w:val="18"/>
        </w:rPr>
        <w:t xml:space="preserve">kedy je faktúra doručená zároveň s dodacím listom. </w:t>
      </w:r>
      <w:r w:rsidRPr="009046E9">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33D6C7DC" w14:textId="77777777" w:rsidR="00146FA0" w:rsidRPr="009046E9" w:rsidRDefault="00146FA0" w:rsidP="009046E9">
      <w:pPr>
        <w:pStyle w:val="Odsekzoznamu"/>
        <w:numPr>
          <w:ilvl w:val="0"/>
          <w:numId w:val="14"/>
        </w:numPr>
        <w:spacing w:before="120" w:after="120"/>
        <w:jc w:val="both"/>
        <w:rPr>
          <w:rFonts w:ascii="Arial" w:eastAsia="Calibri" w:hAnsi="Arial" w:cs="Arial"/>
          <w:sz w:val="18"/>
          <w:szCs w:val="18"/>
        </w:rPr>
      </w:pPr>
      <w:r w:rsidRPr="009046E9">
        <w:rPr>
          <w:rFonts w:ascii="Arial" w:eastAsia="Calibri" w:hAnsi="Arial" w:cs="Arial"/>
          <w:sz w:val="18"/>
          <w:szCs w:val="18"/>
        </w:rPr>
        <w:lastRenderedPageBreak/>
        <w:t>V prípade, ak faktúra nebude obsahovať náležitosti podľa bodu 9. tohto článku Zmluvy,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1BE08FB" w14:textId="77777777" w:rsidR="00146FA0" w:rsidRPr="009046E9" w:rsidRDefault="00146FA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026B58A8" w14:textId="77777777" w:rsidR="00146FA0" w:rsidRPr="009046E9" w:rsidRDefault="00146FA0" w:rsidP="009046E9">
      <w:pPr>
        <w:pStyle w:val="Odsekzoznamu"/>
        <w:spacing w:before="120" w:after="120"/>
        <w:ind w:left="360"/>
        <w:jc w:val="both"/>
        <w:rPr>
          <w:rFonts w:ascii="Arial" w:eastAsia="Calibri" w:hAnsi="Arial" w:cs="Arial"/>
          <w:bCs/>
          <w:sz w:val="18"/>
          <w:szCs w:val="18"/>
        </w:rPr>
      </w:pPr>
    </w:p>
    <w:p w14:paraId="6B34E5D8" w14:textId="77777777" w:rsidR="00146FA0" w:rsidRPr="005653DF" w:rsidRDefault="00D12765" w:rsidP="009046E9">
      <w:pPr>
        <w:spacing w:before="12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146FA0" w:rsidRPr="005653DF">
        <w:rPr>
          <w:rFonts w:ascii="Arial" w:eastAsia="Calibri" w:hAnsi="Arial" w:cs="Arial"/>
          <w:b/>
          <w:bCs/>
          <w:sz w:val="18"/>
          <w:szCs w:val="18"/>
        </w:rPr>
        <w:t>5</w:t>
      </w:r>
    </w:p>
    <w:p w14:paraId="67626DE1" w14:textId="77777777" w:rsidR="00146FA0" w:rsidRPr="005653DF" w:rsidRDefault="00146FA0" w:rsidP="009046E9">
      <w:pPr>
        <w:spacing w:after="120"/>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461E3C8F" w14:textId="6A7B1B69" w:rsidR="001E05F0"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 xml:space="preserve">Predávajúci podpisom tejto zmluvy zároveň potvrdzuje, že výsledná kúpna cena za </w:t>
      </w:r>
      <w:r w:rsidR="00E14C4B">
        <w:rPr>
          <w:rFonts w:ascii="Arial" w:eastAsia="Times New Roman" w:hAnsi="Arial" w:cs="Arial"/>
          <w:noProof/>
          <w:sz w:val="18"/>
          <w:szCs w:val="18"/>
        </w:rPr>
        <w:t>zari</w:t>
      </w:r>
      <w:r w:rsidR="00E17FB9">
        <w:rPr>
          <w:rFonts w:ascii="Arial" w:eastAsia="Times New Roman" w:hAnsi="Arial" w:cs="Arial"/>
          <w:noProof/>
          <w:sz w:val="18"/>
          <w:szCs w:val="18"/>
        </w:rPr>
        <w:t>a</w:t>
      </w:r>
      <w:r w:rsidR="00E14C4B">
        <w:rPr>
          <w:rFonts w:ascii="Arial" w:eastAsia="Times New Roman" w:hAnsi="Arial" w:cs="Arial"/>
          <w:noProof/>
          <w:sz w:val="18"/>
          <w:szCs w:val="18"/>
        </w:rPr>
        <w:t>denie</w:t>
      </w:r>
      <w:r w:rsidRPr="005653DF">
        <w:rPr>
          <w:rFonts w:ascii="Arial" w:eastAsia="Times New Roman" w:hAnsi="Arial" w:cs="Arial"/>
          <w:noProof/>
          <w:sz w:val="18"/>
          <w:szCs w:val="18"/>
        </w:rPr>
        <w:t xml:space="preserve"> je v súlade s aktuálne obvyklou trhovou cenou </w:t>
      </w:r>
      <w:r w:rsidR="00E14C4B">
        <w:rPr>
          <w:rFonts w:ascii="Arial" w:eastAsia="Times New Roman" w:hAnsi="Arial" w:cs="Arial"/>
          <w:noProof/>
          <w:sz w:val="18"/>
          <w:szCs w:val="18"/>
        </w:rPr>
        <w:t>zariadenia</w:t>
      </w:r>
      <w:r w:rsidRPr="005653DF">
        <w:rPr>
          <w:rFonts w:ascii="Arial" w:eastAsia="Times New Roman" w:hAnsi="Arial" w:cs="Arial"/>
          <w:noProof/>
          <w:sz w:val="18"/>
          <w:szCs w:val="18"/>
        </w:rPr>
        <w:t xml:space="preserve">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v čase lehoty na predkladanie ponúk). </w:t>
      </w:r>
    </w:p>
    <w:p w14:paraId="11062267" w14:textId="3C399C6A" w:rsidR="00037AD3"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V prípade, že sa vyhlásenie predávajúceho podľa predchádzajúceho bodu ukáže v budúcnosti ako nepravdivé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ak kúpna cena </w:t>
      </w:r>
      <w:r w:rsidR="00E14C4B">
        <w:rPr>
          <w:rFonts w:ascii="Arial" w:eastAsia="Times New Roman" w:hAnsi="Arial" w:cs="Arial"/>
          <w:noProof/>
          <w:sz w:val="18"/>
          <w:szCs w:val="18"/>
        </w:rPr>
        <w:t>zariadenia</w:t>
      </w:r>
      <w:r w:rsidRPr="005653DF">
        <w:rPr>
          <w:rFonts w:ascii="Arial" w:eastAsia="Times New Roman" w:hAnsi="Arial" w:cs="Arial"/>
          <w:noProof/>
          <w:sz w:val="18"/>
          <w:szCs w:val="18"/>
        </w:rPr>
        <w:t xml:space="preserve"> nebude zodpovedať obvyklej trhovej cene </w:t>
      </w:r>
      <w:r w:rsidR="00E14C4B">
        <w:rPr>
          <w:rFonts w:ascii="Arial" w:eastAsia="Times New Roman" w:hAnsi="Arial" w:cs="Arial"/>
          <w:noProof/>
          <w:sz w:val="18"/>
          <w:szCs w:val="18"/>
        </w:rPr>
        <w:t>zariadenia</w:t>
      </w:r>
      <w:r w:rsidRPr="005653DF">
        <w:rPr>
          <w:rFonts w:ascii="Arial" w:eastAsia="Times New Roman" w:hAnsi="Arial" w:cs="Arial"/>
          <w:noProof/>
          <w:sz w:val="18"/>
          <w:szCs w:val="18"/>
        </w:rPr>
        <w:t xml:space="preserve"> v čase lehoty na predkladanie ponúk), kupujúci je oprávnený uplatniť si z tohto titulu u predávajúceho zm</w:t>
      </w:r>
      <w:r w:rsidR="00037AD3" w:rsidRPr="005653DF">
        <w:rPr>
          <w:rFonts w:ascii="Arial" w:eastAsia="Times New Roman" w:hAnsi="Arial" w:cs="Arial"/>
          <w:noProof/>
          <w:sz w:val="18"/>
          <w:szCs w:val="18"/>
        </w:rPr>
        <w:t xml:space="preserve">luvnú pokutu  vo výške vzniknutého cenového rozdielu. </w:t>
      </w:r>
    </w:p>
    <w:p w14:paraId="35608616" w14:textId="77777777" w:rsidR="001E05F0" w:rsidRPr="009046E9" w:rsidRDefault="00E63AF6" w:rsidP="009046E9">
      <w:pPr>
        <w:spacing w:after="0"/>
        <w:jc w:val="center"/>
        <w:rPr>
          <w:rFonts w:ascii="Arial" w:eastAsia="Calibri" w:hAnsi="Arial" w:cs="Arial"/>
          <w:b/>
          <w:sz w:val="18"/>
          <w:szCs w:val="18"/>
        </w:rPr>
      </w:pPr>
      <w:r w:rsidRPr="009046E9">
        <w:rPr>
          <w:rFonts w:ascii="Arial" w:eastAsia="Calibri" w:hAnsi="Arial" w:cs="Arial"/>
          <w:b/>
          <w:sz w:val="18"/>
          <w:szCs w:val="18"/>
        </w:rPr>
        <w:t>Článok 6</w:t>
      </w:r>
    </w:p>
    <w:p w14:paraId="5304C991" w14:textId="77777777" w:rsidR="001E05F0" w:rsidRPr="009046E9" w:rsidRDefault="001E05F0" w:rsidP="009046E9">
      <w:pPr>
        <w:spacing w:after="0"/>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76A54144" w:rsidR="001E05F0" w:rsidRPr="009046E9" w:rsidRDefault="001E05F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E14C4B">
        <w:rPr>
          <w:rFonts w:ascii="Arial" w:eastAsia="Times New Roman" w:hAnsi="Arial" w:cs="Arial"/>
          <w:sz w:val="18"/>
          <w:szCs w:val="18"/>
          <w:lang w:eastAsia="cs-CZ"/>
        </w:rPr>
        <w:t>zariadenia</w:t>
      </w:r>
      <w:r w:rsidR="00F02564">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 xml:space="preserve">záručnej doby, ktorá bola </w:t>
      </w:r>
      <w:r w:rsidRPr="00A00799">
        <w:rPr>
          <w:rFonts w:ascii="Arial" w:eastAsia="Times New Roman" w:hAnsi="Arial" w:cs="Arial"/>
          <w:sz w:val="18"/>
          <w:szCs w:val="18"/>
          <w:lang w:eastAsia="cs-CZ"/>
        </w:rPr>
        <w:t>predávajúcim stanovená</w:t>
      </w:r>
      <w:r w:rsidR="0024402F" w:rsidRPr="00A00799">
        <w:rPr>
          <w:rFonts w:ascii="Arial" w:eastAsia="Times New Roman" w:hAnsi="Arial" w:cs="Arial"/>
          <w:sz w:val="18"/>
          <w:szCs w:val="18"/>
          <w:lang w:eastAsia="cs-CZ"/>
        </w:rPr>
        <w:t xml:space="preserve"> v trvaní uvedenom v Prílohe č. 2 - Štruktúrovaný rozpočet ceny, minimálne však v trvaní </w:t>
      </w:r>
      <w:r w:rsidR="001856C2" w:rsidRPr="00A00799">
        <w:rPr>
          <w:rFonts w:ascii="Arial" w:eastAsia="Times New Roman" w:hAnsi="Arial" w:cs="Arial"/>
          <w:sz w:val="18"/>
          <w:szCs w:val="18"/>
          <w:lang w:eastAsia="cs-CZ"/>
        </w:rPr>
        <w:t>dvadsaťštyri (</w:t>
      </w:r>
      <w:r w:rsidR="0024402F" w:rsidRPr="00A00799">
        <w:rPr>
          <w:rFonts w:ascii="Arial" w:eastAsia="Times New Roman" w:hAnsi="Arial" w:cs="Arial"/>
          <w:sz w:val="18"/>
          <w:szCs w:val="18"/>
          <w:lang w:eastAsia="cs-CZ"/>
        </w:rPr>
        <w:t>24</w:t>
      </w:r>
      <w:r w:rsidR="001856C2" w:rsidRPr="00A00799">
        <w:rPr>
          <w:rFonts w:ascii="Arial" w:eastAsia="Times New Roman" w:hAnsi="Arial" w:cs="Arial"/>
          <w:sz w:val="18"/>
          <w:szCs w:val="18"/>
          <w:lang w:eastAsia="cs-CZ"/>
        </w:rPr>
        <w:t>)</w:t>
      </w:r>
      <w:r w:rsidR="0024402F" w:rsidRPr="00A00799">
        <w:rPr>
          <w:rFonts w:ascii="Arial" w:eastAsia="Times New Roman" w:hAnsi="Arial" w:cs="Arial"/>
          <w:sz w:val="18"/>
          <w:szCs w:val="18"/>
          <w:lang w:eastAsia="cs-CZ"/>
        </w:rPr>
        <w:t xml:space="preserve"> </w:t>
      </w:r>
      <w:r w:rsidR="00A00799">
        <w:rPr>
          <w:rFonts w:ascii="Arial" w:eastAsia="Times New Roman" w:hAnsi="Arial" w:cs="Arial"/>
          <w:sz w:val="18"/>
          <w:szCs w:val="18"/>
          <w:lang w:eastAsia="cs-CZ"/>
        </w:rPr>
        <w:t xml:space="preserve">kalendárnych </w:t>
      </w:r>
      <w:r w:rsidR="0024402F" w:rsidRPr="00A00799">
        <w:rPr>
          <w:rFonts w:ascii="Arial" w:eastAsia="Times New Roman" w:hAnsi="Arial" w:cs="Arial"/>
          <w:sz w:val="18"/>
          <w:szCs w:val="18"/>
          <w:lang w:eastAsia="cs-CZ"/>
        </w:rPr>
        <w:t xml:space="preserve">mesiacov </w:t>
      </w:r>
      <w:r w:rsidR="00F02564" w:rsidRPr="00A00799">
        <w:rPr>
          <w:rFonts w:ascii="Arial" w:eastAsia="Times New Roman" w:hAnsi="Arial" w:cs="Arial"/>
          <w:sz w:val="18"/>
          <w:szCs w:val="18"/>
          <w:lang w:eastAsia="cs-CZ"/>
        </w:rPr>
        <w:t>odo</w:t>
      </w:r>
      <w:r w:rsidR="00F02564" w:rsidRPr="00A82557">
        <w:rPr>
          <w:rFonts w:ascii="Arial" w:eastAsia="Times New Roman" w:hAnsi="Arial" w:cs="Arial"/>
          <w:sz w:val="18"/>
          <w:szCs w:val="18"/>
          <w:lang w:eastAsia="cs-CZ"/>
        </w:rPr>
        <w:t xml:space="preserve"> dňa</w:t>
      </w:r>
      <w:r w:rsidR="00A00799">
        <w:rPr>
          <w:rFonts w:ascii="Arial" w:eastAsia="Times New Roman" w:hAnsi="Arial" w:cs="Arial"/>
          <w:sz w:val="18"/>
          <w:szCs w:val="18"/>
          <w:lang w:eastAsia="cs-CZ"/>
        </w:rPr>
        <w:t>,</w:t>
      </w:r>
      <w:r w:rsidR="00F02564" w:rsidRPr="00A82557">
        <w:rPr>
          <w:rFonts w:ascii="Arial" w:eastAsia="Times New Roman" w:hAnsi="Arial" w:cs="Arial"/>
          <w:sz w:val="18"/>
          <w:szCs w:val="18"/>
          <w:lang w:eastAsia="cs-CZ"/>
        </w:rPr>
        <w:t xml:space="preserve"> kedy je </w:t>
      </w:r>
      <w:r w:rsidR="00E14C4B">
        <w:rPr>
          <w:rFonts w:ascii="Arial" w:eastAsia="Times New Roman" w:hAnsi="Arial" w:cs="Arial"/>
          <w:sz w:val="18"/>
          <w:szCs w:val="18"/>
          <w:lang w:eastAsia="cs-CZ"/>
        </w:rPr>
        <w:t>zariadenie</w:t>
      </w:r>
      <w:r w:rsidR="00F02564" w:rsidRPr="00A82557">
        <w:rPr>
          <w:rFonts w:ascii="Arial" w:eastAsia="Times New Roman" w:hAnsi="Arial" w:cs="Arial"/>
          <w:sz w:val="18"/>
          <w:szCs w:val="18"/>
          <w:lang w:eastAsia="cs-CZ"/>
        </w:rPr>
        <w:t xml:space="preserve"> uvedený</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E14C4B">
        <w:rPr>
          <w:rFonts w:ascii="Arial" w:eastAsia="Times New Roman" w:hAnsi="Arial" w:cs="Arial"/>
          <w:sz w:val="18"/>
          <w:szCs w:val="18"/>
          <w:lang w:eastAsia="cs-CZ"/>
        </w:rPr>
        <w:t>zariadenia</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E14C4B">
        <w:rPr>
          <w:rFonts w:ascii="Arial" w:eastAsia="Times New Roman" w:hAnsi="Arial" w:cs="Arial"/>
          <w:sz w:val="18"/>
          <w:szCs w:val="18"/>
          <w:lang w:eastAsia="cs-CZ"/>
        </w:rPr>
        <w:t>zariadenie</w:t>
      </w:r>
      <w:r w:rsidRPr="009046E9">
        <w:rPr>
          <w:rFonts w:ascii="Arial" w:eastAsia="Times New Roman" w:hAnsi="Arial" w:cs="Arial"/>
          <w:sz w:val="18"/>
          <w:szCs w:val="18"/>
          <w:lang w:eastAsia="cs-CZ"/>
        </w:rPr>
        <w:t xml:space="preserve"> je dodaný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Pr="009046E9">
        <w:rPr>
          <w:rFonts w:ascii="Arial" w:eastAsia="Times New Roman" w:hAnsi="Arial" w:cs="Arial"/>
          <w:sz w:val="18"/>
          <w:szCs w:val="18"/>
          <w:lang w:eastAsia="cs-CZ"/>
        </w:rPr>
        <w:t xml:space="preserve">počas záručnej doby bude mať vlastnosti dohodnuté v tejto zmluve. </w:t>
      </w:r>
    </w:p>
    <w:p w14:paraId="463F7517"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78D06563" w:rsidR="00F550B0" w:rsidRPr="009046E9" w:rsidRDefault="00F550B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 dobu trvania záručnej doby na zariadení</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Opatreniami sa rozumie najmä, nie však výlučne: </w:t>
      </w:r>
    </w:p>
    <w:p w14:paraId="298CB10B"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570AF04"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EF6F2E3"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02D0BE6B"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1D25BB15"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4B86CE8D"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0DAED15D" w14:textId="77777777"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765B9B9C"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odporúčaných a predpísaných výrobcom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1206B5DE"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08BDA4B7"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min. však jedenkrát ročne,</w:t>
      </w:r>
    </w:p>
    <w:p w14:paraId="34344C72" w14:textId="77777777"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28F6A891" w:rsidR="005C1AFE" w:rsidRPr="009046E9" w:rsidRDefault="00EC13FB"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z </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v rámci zabezpečenia záručného servisu,</w:t>
      </w:r>
    </w:p>
    <w:p w14:paraId="096556AF" w14:textId="4D1F3E11" w:rsidR="005C1AFE" w:rsidRPr="009046E9" w:rsidRDefault="005D7DF9" w:rsidP="001C0939">
      <w:pPr>
        <w:pStyle w:val="Odsekzoznamu"/>
        <w:numPr>
          <w:ilvl w:val="0"/>
          <w:numId w:val="33"/>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lastRenderedPageBreak/>
        <w:t xml:space="preserve">vykonanie akýchkoľvek neplánovaných opráv a údržby, ktoré nevyplývajú zo servisného plánu výrobcu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ak takáto oprava je nevyhnutná za účelom zabezpečenia prevádzky </w:t>
      </w:r>
      <w:r w:rsidR="00E14C4B">
        <w:rPr>
          <w:rFonts w:ascii="Arial" w:eastAsia="Times New Roman" w:hAnsi="Arial" w:cs="Arial"/>
          <w:sz w:val="18"/>
          <w:szCs w:val="18"/>
          <w:lang w:eastAsia="cs-CZ"/>
        </w:rPr>
        <w:t>zariadenia</w:t>
      </w:r>
      <w:r w:rsidR="00C01D2C">
        <w:rPr>
          <w:rFonts w:ascii="Arial" w:eastAsia="Times New Roman" w:hAnsi="Arial" w:cs="Arial"/>
          <w:sz w:val="18"/>
          <w:szCs w:val="18"/>
          <w:lang w:eastAsia="cs-CZ"/>
        </w:rPr>
        <w:t>, vrátane generálnej opravy.</w:t>
      </w:r>
    </w:p>
    <w:p w14:paraId="18169E6D" w14:textId="0C64C46D"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Záručná doba uvedená v bode </w:t>
      </w:r>
      <w:r w:rsidR="00322333" w:rsidRPr="009046E9">
        <w:rPr>
          <w:rFonts w:ascii="Arial" w:eastAsia="Times New Roman" w:hAnsi="Arial" w:cs="Arial"/>
          <w:sz w:val="18"/>
          <w:szCs w:val="18"/>
          <w:lang w:eastAsia="cs-CZ"/>
        </w:rPr>
        <w:t>1. tohto článku</w:t>
      </w:r>
      <w:r w:rsidRPr="009046E9">
        <w:rPr>
          <w:rFonts w:ascii="Arial" w:eastAsia="Times New Roman" w:hAnsi="Arial" w:cs="Arial"/>
          <w:sz w:val="18"/>
          <w:szCs w:val="18"/>
          <w:lang w:eastAsia="cs-CZ"/>
        </w:rPr>
        <w:t xml:space="preserve"> sa automaticky predlžuje o dobu, po ktorú nemohlo byť </w:t>
      </w:r>
      <w:r w:rsidR="00E14C4B">
        <w:rPr>
          <w:rFonts w:ascii="Arial" w:eastAsia="Times New Roman" w:hAnsi="Arial" w:cs="Arial"/>
          <w:sz w:val="18"/>
          <w:szCs w:val="18"/>
          <w:lang w:eastAsia="cs-CZ"/>
        </w:rPr>
        <w:t>zariadenie</w:t>
      </w:r>
      <w:r w:rsidRPr="009046E9">
        <w:rPr>
          <w:rFonts w:ascii="Arial" w:eastAsia="Times New Roman" w:hAnsi="Arial" w:cs="Arial"/>
          <w:sz w:val="18"/>
          <w:szCs w:val="18"/>
          <w:lang w:eastAsia="cs-CZ"/>
        </w:rPr>
        <w:t xml:space="preserve"> využívané na účel, na ktorý je určený a to z dôvodov na ktoré sa vzťahuje záruka.</w:t>
      </w:r>
    </w:p>
    <w:p w14:paraId="36C87FEF"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 resp. používaním v rozpore s návodom na obsluhu. Záruka sa tiež nevzťahuje na vady, ktoré vzniknú v dôsledku živelnej pohromy, vyššej moci alebo vandalizmu.</w:t>
      </w:r>
    </w:p>
    <w:p w14:paraId="44E0C07A" w14:textId="1B69DE5E" w:rsidR="005D7DF9"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w:t>
      </w:r>
      <w:r w:rsidR="00C01D2C">
        <w:rPr>
          <w:rFonts w:ascii="Arial" w:eastAsia="Times New Roman" w:hAnsi="Arial" w:cs="Arial"/>
          <w:sz w:val="18"/>
          <w:szCs w:val="18"/>
          <w:lang w:eastAsia="cs-CZ"/>
        </w:rPr>
        <w:t>štyridsiatich ôsmich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4</w:t>
      </w:r>
      <w:r w:rsidR="00C01D2C">
        <w:rPr>
          <w:rFonts w:ascii="Arial" w:eastAsia="Times New Roman" w:hAnsi="Arial" w:cs="Arial"/>
          <w:sz w:val="18"/>
          <w:szCs w:val="18"/>
          <w:lang w:eastAsia="cs-CZ"/>
        </w:rPr>
        <w:t>8</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16:00, resp. do 12:00 hod. nasledujúceho pracovného dňa, pokiaľ vada bola nahlásení po 16:00 hod. pracovného dňa alebo počas mimopracovného dňa.  </w:t>
      </w:r>
    </w:p>
    <w:p w14:paraId="7D44DB30" w14:textId="77777777" w:rsidR="00B34C11" w:rsidRPr="009046E9" w:rsidRDefault="00B34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5599BC98"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05E4EC50"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A4A6B6A"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4079DB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433B72D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AB27741"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B95D2D5"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DC5DD2B"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7AC27F67"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29E88E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66F6005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67728CD"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2465003D" w14:textId="616B5393" w:rsidR="00322333" w:rsidRPr="008B67F2" w:rsidRDefault="0078045F" w:rsidP="00CC05E2">
      <w:pPr>
        <w:pStyle w:val="Odsekzoznamu"/>
        <w:numPr>
          <w:ilvl w:val="0"/>
          <w:numId w:val="21"/>
        </w:numPr>
        <w:spacing w:before="120" w:after="120"/>
        <w:ind w:left="851"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 xml:space="preserve">ka náhradného dielu </w:t>
      </w:r>
      <w:r w:rsidR="008D7871" w:rsidRPr="008B67F2">
        <w:rPr>
          <w:rFonts w:ascii="Arial" w:eastAsia="Times New Roman" w:hAnsi="Arial" w:cs="Arial"/>
          <w:sz w:val="18"/>
          <w:szCs w:val="18"/>
          <w:lang w:eastAsia="cs-CZ"/>
        </w:rPr>
        <w:t xml:space="preserve">do </w:t>
      </w:r>
      <w:r w:rsidR="00C01D2C">
        <w:rPr>
          <w:rFonts w:ascii="Arial" w:eastAsia="Times New Roman" w:hAnsi="Arial" w:cs="Arial"/>
          <w:sz w:val="18"/>
          <w:szCs w:val="18"/>
          <w:lang w:eastAsia="cs-CZ"/>
        </w:rPr>
        <w:t>sedemdesiatich dvoch</w:t>
      </w:r>
      <w:r w:rsidR="003E5F84" w:rsidRPr="008B67F2">
        <w:rPr>
          <w:rFonts w:ascii="Arial" w:eastAsia="Times New Roman" w:hAnsi="Arial" w:cs="Arial"/>
          <w:sz w:val="18"/>
          <w:szCs w:val="18"/>
          <w:lang w:eastAsia="cs-CZ"/>
        </w:rPr>
        <w:t xml:space="preserve"> (</w:t>
      </w:r>
      <w:r w:rsidR="00C01D2C">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646A228B" w:rsidR="00B34C11" w:rsidRPr="009046E9" w:rsidRDefault="008D7871" w:rsidP="00CC05E2">
      <w:pPr>
        <w:pStyle w:val="Odsekzoznamu"/>
        <w:numPr>
          <w:ilvl w:val="0"/>
          <w:numId w:val="21"/>
        </w:numPr>
        <w:spacing w:before="120" w:after="120"/>
        <w:ind w:left="851" w:hanging="425"/>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C01D2C">
        <w:rPr>
          <w:rFonts w:ascii="Arial" w:eastAsia="Times New Roman" w:hAnsi="Arial" w:cs="Arial"/>
          <w:sz w:val="18"/>
          <w:szCs w:val="18"/>
          <w:lang w:eastAsia="cs-CZ"/>
        </w:rPr>
        <w:t>stodvadsiatich</w:t>
      </w:r>
      <w:r w:rsidR="003E5F84" w:rsidRPr="008B67F2">
        <w:rPr>
          <w:rFonts w:ascii="Arial" w:eastAsia="Times New Roman" w:hAnsi="Arial" w:cs="Arial"/>
          <w:sz w:val="18"/>
          <w:szCs w:val="18"/>
          <w:lang w:eastAsia="cs-CZ"/>
        </w:rPr>
        <w:t xml:space="preserve"> (</w:t>
      </w:r>
      <w:r w:rsidR="00C01D2C">
        <w:rPr>
          <w:rFonts w:ascii="Arial" w:eastAsia="Times New Roman" w:hAnsi="Arial" w:cs="Arial"/>
          <w:sz w:val="18"/>
          <w:szCs w:val="18"/>
          <w:lang w:eastAsia="cs-CZ"/>
        </w:rPr>
        <w:t>1</w:t>
      </w:r>
      <w:r w:rsidR="00C47B31" w:rsidRPr="008B67F2">
        <w:rPr>
          <w:rFonts w:ascii="Arial" w:eastAsia="Times New Roman" w:hAnsi="Arial" w:cs="Arial"/>
          <w:sz w:val="18"/>
          <w:szCs w:val="18"/>
          <w:lang w:eastAsia="cs-CZ"/>
        </w:rPr>
        <w:t>2</w:t>
      </w:r>
      <w:r w:rsidR="00C01D2C">
        <w:rPr>
          <w:rFonts w:ascii="Arial" w:eastAsia="Times New Roman" w:hAnsi="Arial" w:cs="Arial"/>
          <w:sz w:val="18"/>
          <w:szCs w:val="18"/>
          <w:lang w:eastAsia="cs-CZ"/>
        </w:rPr>
        <w:t>0</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77777777" w:rsidR="0024402F" w:rsidRPr="009046E9" w:rsidRDefault="008D787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 xml:space="preserve">vady nevyžaduje príchod servisného technika predávajúceho do miesta inštalácie predmetu zmluvy, je predávajúci oprávnený zabezpečiť odstránenie vady / 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dvanástich (</w:t>
      </w:r>
      <w:r w:rsidR="009E11C1" w:rsidRPr="009046E9">
        <w:rPr>
          <w:rFonts w:ascii="Arial" w:eastAsia="Times New Roman" w:hAnsi="Arial" w:cs="Arial"/>
          <w:sz w:val="18"/>
          <w:szCs w:val="18"/>
          <w:lang w:eastAsia="cs-CZ"/>
        </w:rPr>
        <w:t>12</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16:00 hod., resp. do 12:00 hod. nasledujúceho pracovného dňa, pokiaľ vada bola nahlásená po 16:00 hod. pracovného dňa alebo počas mimopracovného dňa.</w:t>
      </w:r>
    </w:p>
    <w:p w14:paraId="7CE83899" w14:textId="77777777" w:rsidR="0024402F"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73D03599" w14:textId="3506CA77" w:rsidR="007804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w:t>
      </w:r>
      <w:r w:rsidR="00C578BB">
        <w:rPr>
          <w:rFonts w:ascii="Arial" w:eastAsia="Times New Roman" w:hAnsi="Arial" w:cs="Arial"/>
          <w:sz w:val="18"/>
          <w:szCs w:val="18"/>
          <w:lang w:eastAsia="cs-CZ"/>
        </w:rPr>
        <w:t>...........................................</w:t>
      </w:r>
      <w:r w:rsidRPr="009046E9">
        <w:rPr>
          <w:rFonts w:ascii="Arial" w:eastAsia="Times New Roman" w:hAnsi="Arial" w:cs="Arial"/>
          <w:sz w:val="18"/>
          <w:szCs w:val="18"/>
          <w:lang w:eastAsia="cs-CZ"/>
        </w:rPr>
        <w:t>...... alebo e-mailom na adrese:...</w:t>
      </w:r>
      <w:r w:rsidR="00C578BB">
        <w:rPr>
          <w:rFonts w:ascii="Arial" w:eastAsia="Times New Roman" w:hAnsi="Arial" w:cs="Arial"/>
          <w:sz w:val="18"/>
          <w:szCs w:val="18"/>
          <w:lang w:eastAsia="cs-CZ"/>
        </w:rPr>
        <w:t>...................................</w:t>
      </w:r>
      <w:r w:rsidRPr="009046E9">
        <w:rPr>
          <w:rFonts w:ascii="Arial" w:eastAsia="Times New Roman" w:hAnsi="Arial" w:cs="Arial"/>
          <w:sz w:val="18"/>
          <w:szCs w:val="18"/>
          <w:lang w:eastAsia="cs-CZ"/>
        </w:rPr>
        <w:t>............</w:t>
      </w:r>
      <w:r w:rsidR="00C578BB">
        <w:rPr>
          <w:rFonts w:ascii="Arial" w:eastAsia="Times New Roman" w:hAnsi="Arial" w:cs="Arial"/>
          <w:sz w:val="18"/>
          <w:szCs w:val="18"/>
          <w:lang w:eastAsia="cs-CZ"/>
        </w:rPr>
        <w:t xml:space="preserve"> .</w:t>
      </w:r>
      <w:r w:rsidR="00C578BB">
        <w:rPr>
          <w:rStyle w:val="Odkaznapoznmkupodiarou"/>
          <w:rFonts w:ascii="Arial" w:eastAsia="Times New Roman" w:hAnsi="Arial"/>
          <w:sz w:val="18"/>
          <w:szCs w:val="18"/>
          <w:lang w:eastAsia="cs-CZ"/>
        </w:rPr>
        <w:footnoteReference w:id="4"/>
      </w:r>
    </w:p>
    <w:p w14:paraId="15A51DB4" w14:textId="1F72A581"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1FB34661"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2B673364" w:rsidR="00F409BA" w:rsidRPr="009046E9" w:rsidRDefault="00051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E14C4B">
        <w:rPr>
          <w:rFonts w:ascii="Arial" w:eastAsia="Times New Roman" w:hAnsi="Arial" w:cs="Arial"/>
          <w:sz w:val="18"/>
          <w:szCs w:val="18"/>
          <w:lang w:eastAsia="cs-CZ"/>
        </w:rPr>
        <w:t>zariadenia</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E14C4B">
        <w:rPr>
          <w:rFonts w:ascii="Arial" w:eastAsia="Times New Roman" w:hAnsi="Arial" w:cs="Arial"/>
          <w:sz w:val="18"/>
          <w:szCs w:val="18"/>
          <w:lang w:eastAsia="cs-CZ"/>
        </w:rPr>
        <w:t>zariadenia</w:t>
      </w:r>
      <w:r w:rsidR="00F409BA" w:rsidRPr="009046E9">
        <w:rPr>
          <w:rFonts w:ascii="Arial" w:eastAsia="Times New Roman" w:hAnsi="Arial" w:cs="Arial"/>
          <w:sz w:val="18"/>
          <w:szCs w:val="18"/>
          <w:lang w:eastAsia="cs-CZ"/>
        </w:rPr>
        <w:t xml:space="preserve">. </w:t>
      </w:r>
    </w:p>
    <w:p w14:paraId="48EE2956"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B49F9B"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5BF591"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29E8AA0C"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5DD05743"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CB09B6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E4788A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9514EC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47C3F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34CF5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804025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CD9CDF7"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ABF763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E25FA24"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1F9DD5D"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9AE320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AC1BF9C"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5E09CB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4E7DDB0" w14:textId="6BD19317" w:rsidR="00F409BA" w:rsidRPr="009046E9" w:rsidRDefault="00F409BA" w:rsidP="00510558">
      <w:pPr>
        <w:pStyle w:val="Odsekzoznamu"/>
        <w:numPr>
          <w:ilvl w:val="0"/>
          <w:numId w:val="22"/>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servisný zásah trvá dlhšie ako </w:t>
      </w:r>
      <w:r w:rsidRPr="003C5E15">
        <w:rPr>
          <w:rFonts w:ascii="Arial" w:eastAsia="Times New Roman" w:hAnsi="Arial" w:cs="Arial"/>
          <w:sz w:val="18"/>
          <w:szCs w:val="18"/>
          <w:lang w:eastAsia="cs-CZ"/>
        </w:rPr>
        <w:t>jednu hodinu od</w:t>
      </w:r>
      <w:r w:rsidR="003C5E15">
        <w:rPr>
          <w:rFonts w:ascii="Arial" w:eastAsia="Times New Roman" w:hAnsi="Arial" w:cs="Arial"/>
          <w:sz w:val="18"/>
          <w:szCs w:val="18"/>
          <w:lang w:eastAsia="cs-CZ"/>
        </w:rPr>
        <w:t xml:space="preserve"> nástupu a súčasne sa nejedná o </w:t>
      </w:r>
      <w:r w:rsidRPr="003C5E15">
        <w:rPr>
          <w:rFonts w:ascii="Arial" w:eastAsia="Times New Roman" w:hAnsi="Arial" w:cs="Arial"/>
          <w:sz w:val="18"/>
          <w:szCs w:val="18"/>
          <w:lang w:eastAsia="cs-CZ"/>
        </w:rPr>
        <w:t xml:space="preserve">vadu spadajúcu pod záručný servis, je predávajúci oprávnený si účtovať </w:t>
      </w:r>
      <w:r w:rsidR="000F6D8F" w:rsidRPr="003C5E15">
        <w:rPr>
          <w:rFonts w:ascii="Arial" w:eastAsia="Times New Roman" w:hAnsi="Arial" w:cs="Arial"/>
          <w:sz w:val="18"/>
          <w:szCs w:val="18"/>
          <w:lang w:eastAsia="cs-CZ"/>
        </w:rPr>
        <w:t xml:space="preserve"> cenu servisnej hodiny uvedenú v Prílohe č. 2 - </w:t>
      </w:r>
      <w:r w:rsidR="00264611">
        <w:rPr>
          <w:rFonts w:ascii="Arial" w:eastAsia="Times New Roman" w:hAnsi="Arial" w:cs="Arial"/>
          <w:sz w:val="18"/>
          <w:szCs w:val="18"/>
          <w:lang w:eastAsia="cs-CZ"/>
        </w:rPr>
        <w:t xml:space="preserve">Kalkulácia ceny - </w:t>
      </w:r>
      <w:r w:rsidR="00CC05E2">
        <w:rPr>
          <w:rFonts w:ascii="Arial" w:eastAsia="Times New Roman" w:hAnsi="Arial" w:cs="Arial"/>
          <w:sz w:val="18"/>
          <w:szCs w:val="18"/>
          <w:lang w:eastAsia="cs-CZ"/>
        </w:rPr>
        <w:t>Š</w:t>
      </w:r>
      <w:r w:rsidR="000F6D8F" w:rsidRPr="003C5E15">
        <w:rPr>
          <w:rFonts w:ascii="Arial" w:eastAsia="Times New Roman" w:hAnsi="Arial" w:cs="Arial"/>
          <w:sz w:val="18"/>
          <w:szCs w:val="18"/>
          <w:lang w:eastAsia="cs-CZ"/>
        </w:rPr>
        <w:t xml:space="preserve">truktúrovaný rozpočet ceny </w:t>
      </w:r>
      <w:r w:rsidRPr="003C5E15">
        <w:rPr>
          <w:rFonts w:ascii="Arial" w:eastAsia="Times New Roman" w:hAnsi="Arial" w:cs="Arial"/>
          <w:sz w:val="18"/>
          <w:szCs w:val="18"/>
          <w:lang w:eastAsia="cs-CZ"/>
        </w:rPr>
        <w:t xml:space="preserve"> za </w:t>
      </w:r>
      <w:r w:rsidR="000F6D8F" w:rsidRPr="003C5E15">
        <w:rPr>
          <w:rFonts w:ascii="Arial" w:eastAsia="Times New Roman" w:hAnsi="Arial" w:cs="Arial"/>
          <w:sz w:val="18"/>
          <w:szCs w:val="18"/>
          <w:lang w:eastAsia="cs-CZ"/>
        </w:rPr>
        <w:t xml:space="preserve"> </w:t>
      </w:r>
      <w:r w:rsidRPr="003C5E15">
        <w:rPr>
          <w:rFonts w:ascii="Arial" w:eastAsia="Times New Roman" w:hAnsi="Arial" w:cs="Arial"/>
          <w:sz w:val="18"/>
          <w:szCs w:val="18"/>
          <w:lang w:eastAsia="cs-CZ"/>
        </w:rPr>
        <w:t xml:space="preserve">každú </w:t>
      </w:r>
      <w:r w:rsidRPr="009046E9">
        <w:rPr>
          <w:rFonts w:ascii="Arial" w:eastAsia="Times New Roman" w:hAnsi="Arial" w:cs="Arial"/>
          <w:sz w:val="18"/>
          <w:szCs w:val="18"/>
          <w:lang w:eastAsia="cs-CZ"/>
        </w:rPr>
        <w:t>ďalšiu hodinu trvania servisného zásahu vrátane do/</w:t>
      </w:r>
      <w:r w:rsidR="000F6D8F" w:rsidRPr="009046E9">
        <w:rPr>
          <w:rFonts w:ascii="Arial" w:eastAsia="Times New Roman" w:hAnsi="Arial" w:cs="Arial"/>
          <w:sz w:val="18"/>
          <w:szCs w:val="18"/>
          <w:lang w:eastAsia="cs-CZ"/>
        </w:rPr>
        <w:t xml:space="preserve">z miesta inštalácie </w:t>
      </w:r>
      <w:r w:rsidR="00E14C4B">
        <w:rPr>
          <w:rFonts w:ascii="Arial" w:eastAsia="Times New Roman" w:hAnsi="Arial" w:cs="Arial"/>
          <w:sz w:val="18"/>
          <w:szCs w:val="18"/>
          <w:lang w:eastAsia="cs-CZ"/>
        </w:rPr>
        <w:t>zariadenia</w:t>
      </w:r>
      <w:r w:rsidR="000F6D8F"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maximálne však 30</w:t>
      </w:r>
      <w:r w:rsidR="00AE4F55" w:rsidRPr="009046E9">
        <w:rPr>
          <w:rFonts w:ascii="Arial" w:eastAsia="Times New Roman" w:hAnsi="Arial" w:cs="Arial"/>
          <w:sz w:val="18"/>
          <w:szCs w:val="18"/>
          <w:lang w:eastAsia="cs-CZ"/>
        </w:rPr>
        <w:t xml:space="preserve">,- € (slovom: tridsať Eur) </w:t>
      </w:r>
      <w:r w:rsidRPr="009046E9">
        <w:rPr>
          <w:rFonts w:ascii="Arial" w:eastAsia="Times New Roman" w:hAnsi="Arial" w:cs="Arial"/>
          <w:sz w:val="18"/>
          <w:szCs w:val="18"/>
          <w:lang w:eastAsia="cs-CZ"/>
        </w:rPr>
        <w:t>bez DPH za každú ďalšiu hodinu.</w:t>
      </w:r>
    </w:p>
    <w:p w14:paraId="4E3062EE" w14:textId="1C594161" w:rsidR="00F409BA" w:rsidRPr="009046E9" w:rsidRDefault="00F409BA"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nesie zodpovednosť za to, že služby servisu a údržby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315034EE" w14:textId="77777777" w:rsidR="001E05F0" w:rsidRPr="00A82557" w:rsidRDefault="00E63AF6" w:rsidP="009046E9">
      <w:pPr>
        <w:spacing w:after="0"/>
        <w:jc w:val="center"/>
        <w:rPr>
          <w:rFonts w:ascii="Arial" w:eastAsia="Calibri" w:hAnsi="Arial" w:cs="Arial"/>
          <w:b/>
          <w:sz w:val="18"/>
          <w:szCs w:val="18"/>
        </w:rPr>
      </w:pPr>
      <w:r w:rsidRPr="00A82557">
        <w:rPr>
          <w:rFonts w:ascii="Arial" w:eastAsia="Calibri" w:hAnsi="Arial" w:cs="Arial"/>
          <w:b/>
          <w:sz w:val="18"/>
          <w:szCs w:val="18"/>
        </w:rPr>
        <w:t>Článok 7</w:t>
      </w:r>
    </w:p>
    <w:p w14:paraId="6D0B5A96" w14:textId="77777777" w:rsidR="001E05F0" w:rsidRPr="009046E9" w:rsidRDefault="00322333" w:rsidP="009046E9">
      <w:pPr>
        <w:spacing w:after="0"/>
        <w:jc w:val="center"/>
        <w:rPr>
          <w:rFonts w:ascii="Arial" w:eastAsia="Calibri" w:hAnsi="Arial" w:cs="Arial"/>
          <w:b/>
          <w:sz w:val="18"/>
          <w:szCs w:val="18"/>
        </w:rPr>
      </w:pPr>
      <w:r w:rsidRPr="00A82557">
        <w:rPr>
          <w:rFonts w:ascii="Arial" w:eastAsia="Calibri" w:hAnsi="Arial" w:cs="Arial"/>
          <w:b/>
          <w:sz w:val="18"/>
          <w:szCs w:val="18"/>
        </w:rPr>
        <w:t>Sankcie a zodpovednosť za škodu</w:t>
      </w:r>
    </w:p>
    <w:p w14:paraId="679F1B4F" w14:textId="6F525BE0" w:rsidR="00EB5C85" w:rsidRPr="009046E9" w:rsidRDefault="00EB5C85"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Times New Roman" w:hAnsi="Arial" w:cs="Arial"/>
          <w:sz w:val="18"/>
          <w:szCs w:val="18"/>
          <w:lang w:eastAsia="cs-CZ"/>
        </w:rPr>
        <w:lastRenderedPageBreak/>
        <w:t xml:space="preserve">V prípade omeškania predávajúceho s riadnym dodaním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má kupujúci nárok na zmluvnú pokutu vo výške 150</w:t>
      </w:r>
      <w:r w:rsidR="00A82557">
        <w:rPr>
          <w:rFonts w:ascii="Arial" w:eastAsia="Times New Roman" w:hAnsi="Arial" w:cs="Arial"/>
          <w:sz w:val="18"/>
          <w:szCs w:val="18"/>
          <w:lang w:eastAsia="cs-CZ"/>
        </w:rPr>
        <w:t>,00 € (slovom stopäťdesiat EUR</w:t>
      </w:r>
      <w:r w:rsidRPr="009046E9">
        <w:rPr>
          <w:rFonts w:ascii="Arial" w:eastAsia="Times New Roman" w:hAnsi="Arial" w:cs="Arial"/>
          <w:sz w:val="18"/>
          <w:szCs w:val="18"/>
          <w:lang w:eastAsia="cs-CZ"/>
        </w:rPr>
        <w:t xml:space="preserve">) za každý aj začatý deň omeškania s riadnym dodaním </w:t>
      </w:r>
      <w:r w:rsidR="00E14C4B">
        <w:rPr>
          <w:rFonts w:ascii="Arial" w:eastAsia="Times New Roman" w:hAnsi="Arial" w:cs="Arial"/>
          <w:sz w:val="18"/>
          <w:szCs w:val="18"/>
          <w:lang w:eastAsia="cs-CZ"/>
        </w:rPr>
        <w:t>zariadenia</w:t>
      </w:r>
      <w:r w:rsidRPr="009046E9">
        <w:rPr>
          <w:rFonts w:ascii="Arial" w:eastAsia="Times New Roman" w:hAnsi="Arial" w:cs="Arial"/>
          <w:sz w:val="18"/>
          <w:szCs w:val="18"/>
          <w:lang w:eastAsia="cs-CZ"/>
        </w:rPr>
        <w:t xml:space="preserve">. </w:t>
      </w:r>
    </w:p>
    <w:p w14:paraId="5DE7986A" w14:textId="77777777" w:rsidR="00DA6754" w:rsidRPr="009046E9" w:rsidRDefault="00DA6754"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Calibri" w:hAnsi="Arial" w:cs="Arial"/>
          <w:sz w:val="18"/>
          <w:szCs w:val="18"/>
        </w:rPr>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18CEF7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707E5E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50C8C9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2D7B42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CC124B3"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48A9D000"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59D7C4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75B54EF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47A322C9" w14:textId="3743894C" w:rsidR="009046E9" w:rsidRPr="009046E9" w:rsidRDefault="00DA6754" w:rsidP="00E774E1">
      <w:pPr>
        <w:pStyle w:val="Odsekzoznamu"/>
        <w:keepLines/>
        <w:numPr>
          <w:ilvl w:val="0"/>
          <w:numId w:val="37"/>
        </w:numPr>
        <w:spacing w:before="120" w:after="120"/>
        <w:ind w:left="851" w:hanging="425"/>
        <w:jc w:val="both"/>
        <w:rPr>
          <w:rFonts w:ascii="Arial" w:eastAsia="Calibri" w:hAnsi="Arial" w:cs="Arial"/>
          <w:sz w:val="18"/>
          <w:szCs w:val="18"/>
        </w:rPr>
      </w:pPr>
      <w:r w:rsidRPr="009046E9">
        <w:rPr>
          <w:rFonts w:ascii="Arial" w:eastAsia="Calibri" w:hAnsi="Arial" w:cs="Arial"/>
          <w:sz w:val="18"/>
          <w:szCs w:val="18"/>
        </w:rPr>
        <w:t xml:space="preserve">nedodržanie lehoty príchodu servisného technika alebo nezačatie odstraňovania vady formou </w:t>
      </w:r>
      <w:r w:rsidR="00EB5C85" w:rsidRPr="009046E9">
        <w:rPr>
          <w:rFonts w:ascii="Arial" w:eastAsia="Calibri" w:hAnsi="Arial" w:cs="Arial"/>
          <w:sz w:val="18"/>
          <w:szCs w:val="18"/>
        </w:rPr>
        <w:t xml:space="preserve">      </w:t>
      </w:r>
      <w:r w:rsidR="001856C2" w:rsidRPr="009046E9">
        <w:rPr>
          <w:rFonts w:ascii="Arial" w:eastAsia="Calibri" w:hAnsi="Arial" w:cs="Arial"/>
          <w:sz w:val="18"/>
          <w:szCs w:val="18"/>
        </w:rPr>
        <w:t>v</w:t>
      </w:r>
      <w:r w:rsidRPr="009046E9">
        <w:rPr>
          <w:rFonts w:ascii="Arial" w:eastAsia="Calibri" w:hAnsi="Arial" w:cs="Arial"/>
          <w:sz w:val="18"/>
          <w:szCs w:val="18"/>
        </w:rPr>
        <w:t xml:space="preserve">zdialeného prístupu: </w:t>
      </w:r>
      <w:r w:rsidR="00264611">
        <w:rPr>
          <w:rFonts w:ascii="Arial" w:eastAsia="Calibri" w:hAnsi="Arial" w:cs="Arial"/>
          <w:sz w:val="18"/>
          <w:szCs w:val="18"/>
        </w:rPr>
        <w:t>3</w:t>
      </w:r>
      <w:r w:rsidR="00F11C21">
        <w:rPr>
          <w:rFonts w:ascii="Arial" w:eastAsia="Calibri" w:hAnsi="Arial" w:cs="Arial"/>
          <w:sz w:val="18"/>
          <w:szCs w:val="18"/>
        </w:rPr>
        <w:t>0</w:t>
      </w:r>
      <w:r w:rsidR="00AE4F55" w:rsidRPr="00A82557">
        <w:rPr>
          <w:rFonts w:ascii="Arial" w:eastAsia="Calibri" w:hAnsi="Arial" w:cs="Arial"/>
          <w:sz w:val="18"/>
          <w:szCs w:val="18"/>
        </w:rPr>
        <w:t>,- €</w:t>
      </w:r>
      <w:r w:rsidR="001856C2" w:rsidRPr="009046E9">
        <w:rPr>
          <w:rFonts w:ascii="Arial" w:eastAsia="Calibri" w:hAnsi="Arial" w:cs="Arial"/>
          <w:sz w:val="18"/>
          <w:szCs w:val="18"/>
        </w:rPr>
        <w:t xml:space="preserve"> (slovom: </w:t>
      </w:r>
      <w:r w:rsidR="00EB4FC5">
        <w:rPr>
          <w:rFonts w:ascii="Arial" w:eastAsia="Calibri" w:hAnsi="Arial" w:cs="Arial"/>
          <w:sz w:val="18"/>
          <w:szCs w:val="18"/>
        </w:rPr>
        <w:t>desať</w:t>
      </w:r>
      <w:r w:rsidR="001856C2" w:rsidRPr="009046E9">
        <w:rPr>
          <w:rFonts w:ascii="Arial" w:eastAsia="Calibri" w:hAnsi="Arial" w:cs="Arial"/>
          <w:sz w:val="18"/>
          <w:szCs w:val="18"/>
        </w:rPr>
        <w:t xml:space="preserve"> Eur)</w:t>
      </w:r>
      <w:r w:rsidRPr="009046E9">
        <w:rPr>
          <w:rFonts w:ascii="Arial" w:eastAsia="Calibri" w:hAnsi="Arial" w:cs="Arial"/>
          <w:sz w:val="18"/>
          <w:szCs w:val="18"/>
        </w:rPr>
        <w:t xml:space="preserve"> za každú začatú hodinu omeškania, najviac však do výšky </w:t>
      </w:r>
      <w:r w:rsidR="00F11C21">
        <w:rPr>
          <w:rFonts w:ascii="Arial" w:eastAsia="Calibri" w:hAnsi="Arial" w:cs="Arial"/>
          <w:sz w:val="18"/>
          <w:szCs w:val="18"/>
        </w:rPr>
        <w:t>10</w:t>
      </w:r>
      <w:r w:rsidRPr="009046E9">
        <w:rPr>
          <w:rFonts w:ascii="Arial" w:eastAsia="Calibri" w:hAnsi="Arial" w:cs="Arial"/>
          <w:sz w:val="18"/>
          <w:szCs w:val="18"/>
        </w:rPr>
        <w:t xml:space="preserve">% kúpnej ceny </w:t>
      </w:r>
      <w:r w:rsidR="00E14C4B">
        <w:rPr>
          <w:rFonts w:ascii="Arial" w:eastAsia="Calibri" w:hAnsi="Arial" w:cs="Arial"/>
          <w:sz w:val="18"/>
          <w:szCs w:val="18"/>
        </w:rPr>
        <w:t>zariadenia</w:t>
      </w:r>
      <w:r w:rsidR="00A82557">
        <w:rPr>
          <w:rFonts w:ascii="Arial" w:eastAsia="Calibri" w:hAnsi="Arial" w:cs="Arial"/>
          <w:sz w:val="18"/>
          <w:szCs w:val="18"/>
        </w:rPr>
        <w:t>,</w:t>
      </w:r>
      <w:r w:rsidRPr="009046E9">
        <w:rPr>
          <w:rFonts w:ascii="Arial" w:eastAsia="Calibri" w:hAnsi="Arial" w:cs="Arial"/>
          <w:sz w:val="18"/>
          <w:szCs w:val="18"/>
        </w:rPr>
        <w:t xml:space="preserve"> a to pre každý jednotlivý prípad omeškania predávajúceho,</w:t>
      </w:r>
    </w:p>
    <w:p w14:paraId="587A56C1" w14:textId="72EEBF92" w:rsidR="00DA6754" w:rsidRPr="009046E9" w:rsidRDefault="00DA6754" w:rsidP="00E774E1">
      <w:pPr>
        <w:pStyle w:val="Odsekzoznamu"/>
        <w:keepLines/>
        <w:numPr>
          <w:ilvl w:val="0"/>
          <w:numId w:val="37"/>
        </w:numPr>
        <w:spacing w:before="120" w:after="120"/>
        <w:ind w:left="851" w:hanging="425"/>
        <w:jc w:val="both"/>
        <w:rPr>
          <w:rFonts w:ascii="Arial" w:eastAsia="Calibri" w:hAnsi="Arial" w:cs="Arial"/>
          <w:sz w:val="18"/>
          <w:szCs w:val="18"/>
        </w:rPr>
      </w:pPr>
      <w:r w:rsidRPr="009046E9">
        <w:rPr>
          <w:rFonts w:ascii="Arial" w:eastAsia="Calibri" w:hAnsi="Arial" w:cs="Arial"/>
          <w:sz w:val="18"/>
          <w:szCs w:val="18"/>
        </w:rPr>
        <w:t>nedodržanie dohodnu</w:t>
      </w:r>
      <w:r w:rsidR="005963D3" w:rsidRPr="009046E9">
        <w:rPr>
          <w:rFonts w:ascii="Arial" w:eastAsia="Calibri" w:hAnsi="Arial" w:cs="Arial"/>
          <w:sz w:val="18"/>
          <w:szCs w:val="18"/>
        </w:rPr>
        <w:t>tých lehôt na odstránenie vady</w:t>
      </w:r>
      <w:r w:rsidRPr="009046E9">
        <w:rPr>
          <w:rFonts w:ascii="Arial" w:eastAsia="Calibri" w:hAnsi="Arial" w:cs="Arial"/>
          <w:sz w:val="18"/>
          <w:szCs w:val="18"/>
        </w:rPr>
        <w:t xml:space="preserve">: </w:t>
      </w:r>
      <w:r w:rsidR="00264611">
        <w:rPr>
          <w:rFonts w:ascii="Arial" w:eastAsia="Calibri" w:hAnsi="Arial" w:cs="Arial"/>
          <w:sz w:val="18"/>
          <w:szCs w:val="18"/>
        </w:rPr>
        <w:t>3</w:t>
      </w:r>
      <w:r w:rsidR="009D0667" w:rsidRPr="00A82557">
        <w:rPr>
          <w:rFonts w:ascii="Arial" w:eastAsia="Calibri" w:hAnsi="Arial" w:cs="Arial"/>
          <w:sz w:val="18"/>
          <w:szCs w:val="18"/>
        </w:rPr>
        <w:t>0</w:t>
      </w:r>
      <w:r w:rsidRPr="00A82557">
        <w:rPr>
          <w:rFonts w:ascii="Arial" w:eastAsia="Calibri" w:hAnsi="Arial" w:cs="Arial"/>
          <w:sz w:val="18"/>
          <w:szCs w:val="18"/>
        </w:rPr>
        <w:t>,-</w:t>
      </w:r>
      <w:r w:rsidR="00AE4F55" w:rsidRPr="00A82557">
        <w:rPr>
          <w:rFonts w:ascii="Arial" w:eastAsia="Calibri" w:hAnsi="Arial" w:cs="Arial"/>
          <w:sz w:val="18"/>
          <w:szCs w:val="18"/>
        </w:rPr>
        <w:t xml:space="preserve"> €</w:t>
      </w:r>
      <w:r w:rsidRPr="009046E9">
        <w:rPr>
          <w:rFonts w:ascii="Arial" w:eastAsia="Calibri" w:hAnsi="Arial" w:cs="Arial"/>
          <w:sz w:val="18"/>
          <w:szCs w:val="18"/>
        </w:rPr>
        <w:t xml:space="preserve"> </w:t>
      </w:r>
      <w:r w:rsidR="00F11C21">
        <w:rPr>
          <w:rFonts w:ascii="Arial" w:eastAsia="Calibri" w:hAnsi="Arial" w:cs="Arial"/>
          <w:sz w:val="18"/>
          <w:szCs w:val="18"/>
        </w:rPr>
        <w:t xml:space="preserve">(slovom: </w:t>
      </w:r>
      <w:r w:rsidR="00EB4FC5">
        <w:rPr>
          <w:rFonts w:ascii="Arial" w:eastAsia="Calibri" w:hAnsi="Arial" w:cs="Arial"/>
          <w:sz w:val="18"/>
          <w:szCs w:val="18"/>
        </w:rPr>
        <w:t>desa</w:t>
      </w:r>
      <w:r w:rsidR="00F11C21">
        <w:rPr>
          <w:rFonts w:ascii="Arial" w:eastAsia="Calibri" w:hAnsi="Arial" w:cs="Arial"/>
          <w:sz w:val="18"/>
          <w:szCs w:val="18"/>
        </w:rPr>
        <w:t>ť</w:t>
      </w:r>
      <w:r w:rsidR="001856C2" w:rsidRPr="009046E9">
        <w:rPr>
          <w:rFonts w:ascii="Arial" w:eastAsia="Calibri" w:hAnsi="Arial" w:cs="Arial"/>
          <w:sz w:val="18"/>
          <w:szCs w:val="18"/>
        </w:rPr>
        <w:t xml:space="preserve"> Eur) </w:t>
      </w:r>
      <w:r w:rsidRPr="009046E9">
        <w:rPr>
          <w:rFonts w:ascii="Arial" w:eastAsia="Calibri" w:hAnsi="Arial" w:cs="Arial"/>
          <w:sz w:val="18"/>
          <w:szCs w:val="18"/>
        </w:rPr>
        <w:t>za každú začatú hodinu</w:t>
      </w:r>
      <w:r w:rsidR="001856C2" w:rsidRPr="009046E9">
        <w:rPr>
          <w:rFonts w:ascii="Arial" w:eastAsia="Calibri" w:hAnsi="Arial" w:cs="Arial"/>
          <w:sz w:val="18"/>
          <w:szCs w:val="18"/>
        </w:rPr>
        <w:t xml:space="preserve"> </w:t>
      </w:r>
      <w:r w:rsidRPr="009046E9">
        <w:rPr>
          <w:rFonts w:ascii="Arial" w:eastAsia="Calibri" w:hAnsi="Arial" w:cs="Arial"/>
          <w:sz w:val="18"/>
          <w:szCs w:val="18"/>
        </w:rPr>
        <w:t xml:space="preserve">omeškania, najviac však do výšky </w:t>
      </w:r>
      <w:r w:rsidR="00A82557">
        <w:rPr>
          <w:rFonts w:ascii="Arial" w:eastAsia="Calibri" w:hAnsi="Arial" w:cs="Arial"/>
          <w:sz w:val="18"/>
          <w:szCs w:val="18"/>
        </w:rPr>
        <w:t xml:space="preserve">10% kúpnej ceny </w:t>
      </w:r>
      <w:r w:rsidR="00E14C4B">
        <w:rPr>
          <w:rFonts w:ascii="Arial" w:eastAsia="Calibri" w:hAnsi="Arial" w:cs="Arial"/>
          <w:sz w:val="18"/>
          <w:szCs w:val="18"/>
        </w:rPr>
        <w:t>zariadenia</w:t>
      </w:r>
      <w:r w:rsidR="00A82557">
        <w:rPr>
          <w:rFonts w:ascii="Arial" w:eastAsia="Calibri" w:hAnsi="Arial" w:cs="Arial"/>
          <w:sz w:val="18"/>
          <w:szCs w:val="18"/>
        </w:rPr>
        <w:t>,</w:t>
      </w:r>
      <w:r w:rsidRPr="009046E9">
        <w:rPr>
          <w:rFonts w:ascii="Arial" w:eastAsia="Calibri" w:hAnsi="Arial" w:cs="Arial"/>
          <w:sz w:val="18"/>
          <w:szCs w:val="18"/>
        </w:rPr>
        <w:t xml:space="preserve"> a to pre každý jednotlivý prípad omeškania predávajúceho.</w:t>
      </w:r>
    </w:p>
    <w:p w14:paraId="685F0CDE" w14:textId="77777777" w:rsidR="009046E9" w:rsidRPr="00A93404" w:rsidRDefault="00DA6754"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9046E9">
        <w:rPr>
          <w:rFonts w:ascii="Arial" w:eastAsia="Calibri" w:hAnsi="Arial" w:cs="Arial"/>
          <w:sz w:val="18"/>
          <w:szCs w:val="18"/>
        </w:rPr>
        <w:t xml:space="preserve">Zaplatenie zmluvnej pokuty nezbavuje predávajúceho povinnosti dodať </w:t>
      </w:r>
      <w:r w:rsidRPr="00A93404">
        <w:rPr>
          <w:rFonts w:ascii="Arial" w:eastAsia="Calibri" w:hAnsi="Arial" w:cs="Arial"/>
          <w:sz w:val="18"/>
          <w:szCs w:val="18"/>
        </w:rPr>
        <w:t>príslušné omeškané plnenie v zmysle tejto zmluvy.</w:t>
      </w:r>
    </w:p>
    <w:p w14:paraId="217D89ED"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Uhradením zmluvnej pokuty nezaniká nárok kupujúceho na náhradu škody.</w:t>
      </w:r>
    </w:p>
    <w:p w14:paraId="68210470"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Zmluvné strany si vzájomne zodpovedajú za škody vzniknuté v dôsledku porušenia ich povinností vyplývajúce z tejto zmluvy. Ani jedna zmluvná strana nemá právo na náhradu ušlého zisku.</w:t>
      </w:r>
    </w:p>
    <w:p w14:paraId="33D07F98" w14:textId="77777777" w:rsidR="00E63AF6" w:rsidRPr="009046E9" w:rsidRDefault="00E63AF6" w:rsidP="009046E9">
      <w:pPr>
        <w:pStyle w:val="Odsekzoznamu"/>
        <w:tabs>
          <w:tab w:val="left" w:pos="567"/>
        </w:tabs>
        <w:spacing w:before="120" w:after="120"/>
        <w:ind w:left="426"/>
        <w:jc w:val="both"/>
        <w:rPr>
          <w:rFonts w:ascii="Arial" w:eastAsia="Times New Roman" w:hAnsi="Arial" w:cs="Arial"/>
          <w:sz w:val="18"/>
          <w:szCs w:val="18"/>
          <w:u w:val="single"/>
          <w:lang w:eastAsia="cs-CZ"/>
        </w:rPr>
      </w:pPr>
    </w:p>
    <w:p w14:paraId="60BBBD03" w14:textId="77777777" w:rsidR="001E05F0" w:rsidRPr="00510558" w:rsidRDefault="00E63AF6" w:rsidP="009046E9">
      <w:pPr>
        <w:spacing w:after="0"/>
        <w:jc w:val="center"/>
        <w:rPr>
          <w:rFonts w:ascii="Arial" w:eastAsia="Calibri" w:hAnsi="Arial" w:cs="Arial"/>
          <w:b/>
          <w:sz w:val="18"/>
          <w:szCs w:val="18"/>
        </w:rPr>
      </w:pPr>
      <w:r w:rsidRPr="00510558">
        <w:rPr>
          <w:rFonts w:ascii="Arial" w:eastAsia="Calibri" w:hAnsi="Arial" w:cs="Arial"/>
          <w:b/>
          <w:sz w:val="18"/>
          <w:szCs w:val="18"/>
        </w:rPr>
        <w:t>Článok 8</w:t>
      </w:r>
    </w:p>
    <w:p w14:paraId="24BAF9F9" w14:textId="77777777" w:rsidR="00A93404" w:rsidRPr="006718D2" w:rsidRDefault="00A93404" w:rsidP="00A93404">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4148226" w14:textId="77777777"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p>
    <w:p w14:paraId="11D1CA98" w14:textId="48BF10A9"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3FF7EF8E" w14:textId="79FC83D3" w:rsidR="00A93404" w:rsidRPr="006718D2" w:rsidRDefault="00A93404" w:rsidP="00A93404">
      <w:pPr>
        <w:pStyle w:val="Odsekzoznamu"/>
        <w:numPr>
          <w:ilvl w:val="0"/>
          <w:numId w:val="39"/>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Pr="00D678F5">
        <w:rPr>
          <w:rFonts w:ascii="Arial" w:eastAsia="Arial" w:hAnsi="Arial" w:cs="Arial"/>
          <w:bCs/>
          <w:sz w:val="18"/>
          <w:szCs w:val="18"/>
          <w:lang w:eastAsia="sk-SK" w:bidi="sk-SK"/>
        </w:rPr>
        <w:t xml:space="preserve"> podľa článku 10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25ADE3DE" w14:textId="77777777" w:rsidR="00A93404" w:rsidRPr="006718D2" w:rsidRDefault="00A93404" w:rsidP="00A93404">
      <w:pPr>
        <w:pStyle w:val="Odsekzoznamu"/>
        <w:spacing w:after="0"/>
        <w:ind w:left="284" w:hanging="284"/>
        <w:jc w:val="both"/>
        <w:rPr>
          <w:rFonts w:ascii="Arial" w:hAnsi="Arial" w:cs="Arial"/>
          <w:sz w:val="18"/>
          <w:szCs w:val="18"/>
        </w:rPr>
      </w:pPr>
    </w:p>
    <w:p w14:paraId="1B0B87DA" w14:textId="77777777" w:rsidR="00A93404" w:rsidRPr="00A83622" w:rsidRDefault="00A93404" w:rsidP="00A93404">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1D4F1148" w14:textId="35F92A7D" w:rsidR="001E05F0" w:rsidRPr="00510558" w:rsidRDefault="001E05F0" w:rsidP="009046E9">
      <w:pPr>
        <w:widowControl w:val="0"/>
        <w:spacing w:after="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77777777" w:rsidR="00AE4F55" w:rsidRPr="00510558" w:rsidRDefault="00AE4F55"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AEEB8FE"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48509A" w:rsidRPr="00510558">
        <w:rPr>
          <w:rFonts w:ascii="Arial" w:eastAsia="Calibri" w:hAnsi="Arial" w:cs="Arial"/>
          <w:bCs/>
          <w:iCs/>
          <w:sz w:val="18"/>
          <w:szCs w:val="18"/>
        </w:rPr>
        <w:t>3</w:t>
      </w:r>
      <w:r w:rsidRPr="00510558">
        <w:rPr>
          <w:rFonts w:ascii="Arial" w:eastAsia="Calibri" w:hAnsi="Arial" w:cs="Arial"/>
          <w:bCs/>
          <w:iCs/>
          <w:sz w:val="18"/>
          <w:szCs w:val="18"/>
        </w:rPr>
        <w:t xml:space="preserve"> </w:t>
      </w:r>
      <w:r w:rsidR="00264611">
        <w:rPr>
          <w:rFonts w:ascii="Arial" w:eastAsia="Calibri" w:hAnsi="Arial" w:cs="Arial"/>
          <w:bCs/>
          <w:iCs/>
          <w:sz w:val="18"/>
          <w:szCs w:val="18"/>
        </w:rPr>
        <w:t xml:space="preserve">tejto </w:t>
      </w:r>
      <w:r w:rsidRPr="00510558">
        <w:rPr>
          <w:rFonts w:ascii="Arial" w:eastAsia="Calibri" w:hAnsi="Arial" w:cs="Arial"/>
          <w:bCs/>
          <w:iCs/>
          <w:sz w:val="18"/>
          <w:szCs w:val="18"/>
        </w:rPr>
        <w:t>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F3205B" w:rsidRPr="00510558">
        <w:rPr>
          <w:rFonts w:ascii="Arial" w:eastAsia="Calibri" w:hAnsi="Arial" w:cs="Arial"/>
          <w:bCs/>
          <w:iCs/>
          <w:sz w:val="18"/>
          <w:szCs w:val="18"/>
        </w:rPr>
        <w:t>lánkom 10</w:t>
      </w:r>
      <w:r w:rsidR="0061673E" w:rsidRPr="00510558">
        <w:rPr>
          <w:rFonts w:ascii="Arial" w:eastAsia="Calibri" w:hAnsi="Arial" w:cs="Arial"/>
          <w:bCs/>
          <w:iCs/>
          <w:sz w:val="18"/>
          <w:szCs w:val="18"/>
        </w:rPr>
        <w:t xml:space="preserve"> bodom </w:t>
      </w:r>
      <w:r w:rsidR="002B236B" w:rsidRPr="00510558">
        <w:rPr>
          <w:rFonts w:ascii="Arial" w:eastAsia="Calibri" w:hAnsi="Arial" w:cs="Arial"/>
          <w:bCs/>
          <w:iCs/>
          <w:sz w:val="18"/>
          <w:szCs w:val="18"/>
        </w:rPr>
        <w:t>1</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lastRenderedPageBreak/>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registri partnerov verejného sektora</w:t>
      </w:r>
      <w:r w:rsidR="00EB6E4E" w:rsidRPr="00510558">
        <w:rPr>
          <w:rFonts w:ascii="Arial" w:eastAsia="Calibri" w:hAnsi="Arial" w:cs="Arial"/>
          <w:bCs/>
          <w:iCs/>
          <w:sz w:val="18"/>
          <w:szCs w:val="18"/>
        </w:rPr>
        <w:t xml:space="preserve"> (</w:t>
      </w:r>
      <w:r w:rsidR="0048509A" w:rsidRPr="00510558">
        <w:rPr>
          <w:rFonts w:ascii="Arial" w:eastAsia="Calibri" w:hAnsi="Arial" w:cs="Arial"/>
          <w:bCs/>
          <w:iCs/>
          <w:sz w:val="18"/>
          <w:szCs w:val="18"/>
        </w:rPr>
        <w:t xml:space="preserve">v prípade </w:t>
      </w:r>
      <w:r w:rsidR="00EB6E4E" w:rsidRPr="00510558">
        <w:rPr>
          <w:rFonts w:ascii="Arial" w:eastAsia="Calibri" w:hAnsi="Arial" w:cs="Arial"/>
          <w:bCs/>
          <w:iCs/>
          <w:sz w:val="18"/>
          <w:szCs w:val="18"/>
        </w:rPr>
        <w:t xml:space="preserve">ak </w:t>
      </w:r>
      <w:r w:rsidRPr="00510558">
        <w:rPr>
          <w:rFonts w:ascii="Arial" w:eastAsia="Calibri" w:hAnsi="Arial" w:cs="Arial"/>
          <w:bCs/>
          <w:iCs/>
          <w:sz w:val="18"/>
          <w:szCs w:val="18"/>
        </w:rPr>
        <w:t xml:space="preserve"> je</w:t>
      </w:r>
      <w:r w:rsidR="00EB6E4E" w:rsidRPr="00510558">
        <w:rPr>
          <w:rFonts w:ascii="Arial" w:eastAsia="Calibri" w:hAnsi="Arial" w:cs="Arial"/>
          <w:bCs/>
          <w:iCs/>
          <w:sz w:val="18"/>
          <w:szCs w:val="18"/>
        </w:rPr>
        <w:t xml:space="preserve"> to</w:t>
      </w:r>
      <w:r w:rsidRPr="00510558">
        <w:rPr>
          <w:rFonts w:ascii="Arial" w:eastAsia="Calibri" w:hAnsi="Arial" w:cs="Arial"/>
          <w:bCs/>
          <w:iCs/>
          <w:sz w:val="18"/>
          <w:szCs w:val="18"/>
        </w:rPr>
        <w:t xml:space="preserve"> relevantné</w:t>
      </w:r>
      <w:r w:rsidR="00EB6E4E" w:rsidRPr="00510558">
        <w:rPr>
          <w:rFonts w:ascii="Arial" w:eastAsia="Calibri" w:hAnsi="Arial" w:cs="Arial"/>
          <w:bCs/>
          <w:iCs/>
          <w:sz w:val="18"/>
          <w:szCs w:val="18"/>
        </w:rPr>
        <w:t>)</w:t>
      </w:r>
      <w:r w:rsidRPr="00510558">
        <w:rPr>
          <w:rFonts w:ascii="Arial" w:eastAsia="Calibri" w:hAnsi="Arial" w:cs="Arial"/>
          <w:bCs/>
          <w:iCs/>
          <w:sz w:val="18"/>
          <w:szCs w:val="18"/>
        </w:rPr>
        <w:t xml:space="preserve">, je kupujúci  oprávnený od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 xml:space="preserve"> odstúpiť.</w:t>
      </w:r>
    </w:p>
    <w:p w14:paraId="6623F5C0" w14:textId="77777777" w:rsidR="009432D8" w:rsidRPr="00510558" w:rsidRDefault="009432D8"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330F0EF7" w14:textId="77777777" w:rsidR="00F3205B" w:rsidRPr="009046E9" w:rsidRDefault="00F3205B" w:rsidP="009046E9">
      <w:pPr>
        <w:spacing w:after="0"/>
        <w:jc w:val="center"/>
        <w:rPr>
          <w:rFonts w:ascii="Arial" w:eastAsia="Calibri" w:hAnsi="Arial" w:cs="Arial"/>
          <w:b/>
          <w:sz w:val="18"/>
          <w:szCs w:val="18"/>
        </w:rPr>
      </w:pPr>
    </w:p>
    <w:p w14:paraId="63BDDE5D" w14:textId="69B5939D" w:rsidR="00537387" w:rsidRPr="009046E9" w:rsidRDefault="00A93404" w:rsidP="009046E9">
      <w:pPr>
        <w:spacing w:after="0"/>
        <w:jc w:val="center"/>
        <w:rPr>
          <w:rFonts w:ascii="Arial" w:eastAsia="Calibri" w:hAnsi="Arial" w:cs="Arial"/>
          <w:b/>
          <w:sz w:val="18"/>
          <w:szCs w:val="18"/>
        </w:rPr>
      </w:pPr>
      <w:r>
        <w:rPr>
          <w:rFonts w:ascii="Arial" w:eastAsia="Calibri" w:hAnsi="Arial" w:cs="Arial"/>
          <w:b/>
          <w:sz w:val="18"/>
          <w:szCs w:val="18"/>
        </w:rPr>
        <w:t>Článok 10</w:t>
      </w:r>
    </w:p>
    <w:p w14:paraId="06087E50" w14:textId="77777777" w:rsidR="00537387" w:rsidRPr="00A93404" w:rsidRDefault="00537387" w:rsidP="009046E9">
      <w:pPr>
        <w:spacing w:after="0"/>
        <w:jc w:val="center"/>
        <w:rPr>
          <w:rFonts w:ascii="Arial" w:eastAsia="Calibri" w:hAnsi="Arial" w:cs="Arial"/>
          <w:b/>
          <w:sz w:val="18"/>
          <w:szCs w:val="18"/>
        </w:rPr>
      </w:pPr>
      <w:r w:rsidRPr="00A93404">
        <w:rPr>
          <w:rFonts w:ascii="Arial" w:eastAsia="Calibri" w:hAnsi="Arial" w:cs="Arial"/>
          <w:b/>
          <w:sz w:val="18"/>
          <w:szCs w:val="18"/>
        </w:rPr>
        <w:t>Platnosť zmluvy</w:t>
      </w:r>
      <w:r w:rsidR="00E63AF6" w:rsidRPr="00A93404">
        <w:rPr>
          <w:rFonts w:ascii="Arial" w:eastAsia="Calibri" w:hAnsi="Arial" w:cs="Arial"/>
          <w:b/>
          <w:sz w:val="18"/>
          <w:szCs w:val="18"/>
        </w:rPr>
        <w:t xml:space="preserve"> a záväznosť zmluvy</w:t>
      </w:r>
    </w:p>
    <w:p w14:paraId="0EE28574" w14:textId="45275C69"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A93404">
        <w:rPr>
          <w:rFonts w:ascii="Arial" w:eastAsia="Times New Roman" w:hAnsi="Arial" w:cs="Arial"/>
          <w:noProof/>
          <w:sz w:val="18"/>
          <w:szCs w:val="18"/>
          <w:lang w:eastAsia="sk-SK"/>
        </w:rPr>
        <w:t>Zmluva sa uzatvára na dobu určitú odo dňa jej účinnosti</w:t>
      </w:r>
      <w:r w:rsidRPr="009046E9">
        <w:rPr>
          <w:rFonts w:ascii="Arial" w:eastAsia="Times New Roman" w:hAnsi="Arial" w:cs="Arial"/>
          <w:noProof/>
          <w:sz w:val="18"/>
          <w:szCs w:val="18"/>
          <w:lang w:eastAsia="sk-SK"/>
        </w:rPr>
        <w:t xml:space="preserve"> do splnenia dodávky </w:t>
      </w:r>
      <w:r w:rsidR="00E14C4B">
        <w:rPr>
          <w:rFonts w:ascii="Arial" w:eastAsia="Times New Roman" w:hAnsi="Arial" w:cs="Arial"/>
          <w:noProof/>
          <w:sz w:val="18"/>
          <w:szCs w:val="18"/>
          <w:lang w:eastAsia="sk-SK"/>
        </w:rPr>
        <w:t>zariadenia</w:t>
      </w:r>
      <w:r w:rsidRPr="009046E9">
        <w:rPr>
          <w:rFonts w:ascii="Arial" w:eastAsia="Times New Roman" w:hAnsi="Arial" w:cs="Arial"/>
          <w:noProof/>
          <w:sz w:val="18"/>
          <w:szCs w:val="18"/>
          <w:lang w:eastAsia="sk-SK"/>
        </w:rPr>
        <w:t>, okrem ustanovení zmluvy, z obsahu ktorých vyplýva iná doba platnosti a účinnosti.</w:t>
      </w:r>
    </w:p>
    <w:p w14:paraId="23266412" w14:textId="77777777" w:rsidR="00537387" w:rsidRPr="009046E9" w:rsidRDefault="00537387" w:rsidP="00E774E1">
      <w:pPr>
        <w:pStyle w:val="Odsekzoznamu"/>
        <w:numPr>
          <w:ilvl w:val="0"/>
          <w:numId w:val="17"/>
        </w:numPr>
        <w:spacing w:after="0"/>
        <w:ind w:left="426"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Platnosť tejto zmluvy je možné ukončiť pred </w:t>
      </w:r>
      <w:r w:rsidR="00D85586" w:rsidRPr="009046E9">
        <w:rPr>
          <w:rFonts w:ascii="Arial" w:eastAsia="Times New Roman" w:hAnsi="Arial" w:cs="Arial"/>
          <w:noProof/>
          <w:sz w:val="18"/>
          <w:szCs w:val="18"/>
          <w:lang w:eastAsia="sk-SK"/>
        </w:rPr>
        <w:t xml:space="preserve">uplynutím doby uvedenej v bode </w:t>
      </w:r>
      <w:r w:rsidR="00D12765">
        <w:rPr>
          <w:rFonts w:ascii="Arial" w:eastAsia="Times New Roman" w:hAnsi="Arial" w:cs="Arial"/>
          <w:noProof/>
          <w:sz w:val="18"/>
          <w:szCs w:val="18"/>
          <w:lang w:eastAsia="sk-SK"/>
        </w:rPr>
        <w:t>1</w:t>
      </w:r>
      <w:r w:rsidR="0061673E" w:rsidRPr="009046E9">
        <w:rPr>
          <w:rFonts w:ascii="Arial" w:eastAsia="Times New Roman" w:hAnsi="Arial" w:cs="Arial"/>
          <w:noProof/>
          <w:sz w:val="18"/>
          <w:szCs w:val="18"/>
          <w:lang w:eastAsia="sk-SK"/>
        </w:rPr>
        <w:t>.</w:t>
      </w:r>
      <w:r w:rsidR="00AE4F55" w:rsidRPr="009046E9">
        <w:rPr>
          <w:rFonts w:ascii="Arial" w:eastAsia="Times New Roman" w:hAnsi="Arial" w:cs="Arial"/>
          <w:noProof/>
          <w:sz w:val="18"/>
          <w:szCs w:val="18"/>
          <w:lang w:eastAsia="sk-SK"/>
        </w:rPr>
        <w:t xml:space="preserve"> tohto článku zmluvy</w:t>
      </w:r>
      <w:r w:rsidRPr="009046E9">
        <w:rPr>
          <w:rFonts w:ascii="Arial" w:eastAsia="Times New Roman" w:hAnsi="Arial" w:cs="Arial"/>
          <w:noProof/>
          <w:sz w:val="18"/>
          <w:szCs w:val="18"/>
          <w:lang w:eastAsia="sk-SK"/>
        </w:rPr>
        <w:t>:</w:t>
      </w:r>
    </w:p>
    <w:p w14:paraId="12D9D178" w14:textId="77777777" w:rsidR="00537387" w:rsidRPr="009046E9" w:rsidRDefault="00537387" w:rsidP="00E774E1">
      <w:pPr>
        <w:numPr>
          <w:ilvl w:val="0"/>
          <w:numId w:val="5"/>
        </w:numPr>
        <w:spacing w:after="0"/>
        <w:ind w:left="851" w:hanging="425"/>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dohodou zmluvných strán,</w:t>
      </w:r>
    </w:p>
    <w:p w14:paraId="4945B4A5" w14:textId="77777777" w:rsidR="00537387" w:rsidRPr="009046E9" w:rsidRDefault="00537387" w:rsidP="00E774E1">
      <w:pPr>
        <w:numPr>
          <w:ilvl w:val="0"/>
          <w:numId w:val="5"/>
        </w:numPr>
        <w:spacing w:after="0"/>
        <w:ind w:left="851" w:hanging="425"/>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odstúpením od zmluvy z dôvodov uvedených v</w:t>
      </w:r>
      <w:r w:rsidR="004C6A36" w:rsidRPr="009046E9">
        <w:rPr>
          <w:rFonts w:ascii="Arial" w:eastAsia="Times New Roman" w:hAnsi="Arial" w:cs="Arial"/>
          <w:noProof/>
          <w:sz w:val="18"/>
          <w:szCs w:val="18"/>
          <w:lang w:eastAsia="sk-SK"/>
        </w:rPr>
        <w:t>  príslušných práv</w:t>
      </w:r>
      <w:r w:rsidR="0048509A" w:rsidRPr="009046E9">
        <w:rPr>
          <w:rFonts w:ascii="Arial" w:eastAsia="Times New Roman" w:hAnsi="Arial" w:cs="Arial"/>
          <w:noProof/>
          <w:sz w:val="18"/>
          <w:szCs w:val="18"/>
          <w:lang w:eastAsia="sk-SK"/>
        </w:rPr>
        <w:t>n</w:t>
      </w:r>
      <w:r w:rsidR="004C6A36" w:rsidRPr="009046E9">
        <w:rPr>
          <w:rFonts w:ascii="Arial" w:eastAsia="Times New Roman" w:hAnsi="Arial" w:cs="Arial"/>
          <w:noProof/>
          <w:sz w:val="18"/>
          <w:szCs w:val="18"/>
          <w:lang w:eastAsia="sk-SK"/>
        </w:rPr>
        <w:t>y</w:t>
      </w:r>
      <w:r w:rsidR="0048509A" w:rsidRPr="009046E9">
        <w:rPr>
          <w:rFonts w:ascii="Arial" w:eastAsia="Times New Roman" w:hAnsi="Arial" w:cs="Arial"/>
          <w:noProof/>
          <w:sz w:val="18"/>
          <w:szCs w:val="18"/>
          <w:lang w:eastAsia="sk-SK"/>
        </w:rPr>
        <w:t xml:space="preserve">ch predpisoch </w:t>
      </w:r>
      <w:r w:rsidRPr="009046E9">
        <w:rPr>
          <w:rFonts w:ascii="Arial" w:eastAsia="Times New Roman" w:hAnsi="Arial" w:cs="Arial"/>
          <w:noProof/>
          <w:sz w:val="18"/>
          <w:szCs w:val="18"/>
          <w:lang w:eastAsia="sk-SK"/>
        </w:rPr>
        <w:t xml:space="preserve">alebo v prípade podstatného </w:t>
      </w:r>
      <w:r w:rsidR="0048509A" w:rsidRPr="009046E9">
        <w:rPr>
          <w:rFonts w:ascii="Arial" w:eastAsia="Times New Roman" w:hAnsi="Arial" w:cs="Arial"/>
          <w:noProof/>
          <w:sz w:val="18"/>
          <w:szCs w:val="18"/>
          <w:lang w:eastAsia="sk-SK"/>
        </w:rPr>
        <w:t xml:space="preserve">porušenia ustanovení </w:t>
      </w:r>
      <w:r w:rsidRPr="009046E9">
        <w:rPr>
          <w:rFonts w:ascii="Arial" w:eastAsia="Times New Roman" w:hAnsi="Arial" w:cs="Arial"/>
          <w:noProof/>
          <w:sz w:val="18"/>
          <w:szCs w:val="18"/>
          <w:lang w:eastAsia="sk-SK"/>
        </w:rPr>
        <w:t>tejto zmluvy.</w:t>
      </w:r>
    </w:p>
    <w:p w14:paraId="123005CC" w14:textId="77777777" w:rsidR="00E63AF6" w:rsidRPr="009046E9" w:rsidRDefault="00E63AF6" w:rsidP="00E774E1">
      <w:pPr>
        <w:pStyle w:val="Odsekzoznamu"/>
        <w:numPr>
          <w:ilvl w:val="0"/>
          <w:numId w:val="30"/>
        </w:numPr>
        <w:spacing w:after="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zmluvy iným než podstatným spôsobom, a takéto porušenie nenapraví ani v dodatočnej primeranej lehote na nápravu poskytnutej kupujúcim,</w:t>
      </w:r>
    </w:p>
    <w:p w14:paraId="2D47E86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stratil spôsobilosť vyžadovanú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pre účasť na verejnom obstarávaní,</w:t>
      </w:r>
    </w:p>
    <w:p w14:paraId="3AAC62F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v momente uzavretia tejto zmluvy nemá predávajúci v registri partnerov verejného sektora zapísaných konečných užívateľov výhod v súlade s príslušnými ustanoveniami </w:t>
      </w:r>
      <w:proofErr w:type="spellStart"/>
      <w:r w:rsidRPr="00A93404">
        <w:rPr>
          <w:rFonts w:ascii="Arial" w:hAnsi="Arial" w:cs="Arial"/>
          <w:bCs/>
          <w:iCs/>
          <w:sz w:val="18"/>
          <w:szCs w:val="18"/>
        </w:rPr>
        <w:t>ZoVO</w:t>
      </w:r>
      <w:proofErr w:type="spellEnd"/>
      <w:r w:rsidRPr="00A93404">
        <w:rPr>
          <w:rFonts w:ascii="Arial" w:hAnsi="Arial" w:cs="Arial"/>
          <w:bCs/>
          <w:iCs/>
          <w:sz w:val="18"/>
          <w:szCs w:val="18"/>
        </w:rPr>
        <w:t xml:space="preserve"> a zákona o registri partnerov verejného sektora a k zápisu nedôjde ani do tridsiatich (30) kalendárnych dní od momentu uzavretia tejto zmluvy,</w:t>
      </w:r>
    </w:p>
    <w:p w14:paraId="7EFA446C" w14:textId="33717C1B" w:rsidR="00E011F3" w:rsidRDefault="00E63AF6" w:rsidP="00A93404">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 xml:space="preserve">predávajúci písomne oznámi, že z objektívnych alebo subjektívnych dôvodov nie je schopný plniť dodávky zmluvného </w:t>
      </w:r>
      <w:r w:rsidR="00E14C4B">
        <w:rPr>
          <w:rFonts w:ascii="Arial" w:hAnsi="Arial" w:cs="Arial"/>
          <w:bCs/>
          <w:iCs/>
          <w:sz w:val="18"/>
          <w:szCs w:val="18"/>
        </w:rPr>
        <w:t>zariadenia</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00E011F3">
        <w:rPr>
          <w:rFonts w:ascii="Arial" w:hAnsi="Arial" w:cs="Arial"/>
          <w:bCs/>
          <w:iCs/>
          <w:sz w:val="18"/>
          <w:szCs w:val="18"/>
        </w:rPr>
        <w:t>,</w:t>
      </w:r>
    </w:p>
    <w:p w14:paraId="666E25B7" w14:textId="45D34648" w:rsidR="00E63AF6" w:rsidRPr="00A93404" w:rsidRDefault="00E011F3" w:rsidP="00A93404">
      <w:pPr>
        <w:pStyle w:val="Odsekzoznamu"/>
        <w:numPr>
          <w:ilvl w:val="0"/>
          <w:numId w:val="24"/>
        </w:numPr>
        <w:spacing w:after="0"/>
        <w:ind w:left="850" w:hanging="425"/>
        <w:contextualSpacing w:val="0"/>
        <w:jc w:val="both"/>
        <w:rPr>
          <w:rFonts w:ascii="Arial" w:hAnsi="Arial" w:cs="Arial"/>
          <w:bCs/>
          <w:iCs/>
          <w:sz w:val="18"/>
          <w:szCs w:val="18"/>
        </w:rPr>
      </w:pPr>
      <w:r>
        <w:rPr>
          <w:rFonts w:ascii="Arial" w:hAnsi="Arial" w:cs="Arial"/>
          <w:bCs/>
          <w:iCs/>
          <w:sz w:val="18"/>
          <w:szCs w:val="18"/>
        </w:rPr>
        <w:t>v prípade podľa článku 8 bod 4. tejto zmluvy</w:t>
      </w:r>
      <w:r w:rsidR="00E63AF6" w:rsidRPr="00A93404">
        <w:rPr>
          <w:rFonts w:ascii="Arial" w:hAnsi="Arial" w:cs="Arial"/>
          <w:bCs/>
          <w:iCs/>
          <w:sz w:val="18"/>
          <w:szCs w:val="18"/>
        </w:rPr>
        <w:t>.</w:t>
      </w:r>
    </w:p>
    <w:p w14:paraId="2AA9BCDE" w14:textId="77777777" w:rsidR="00E63AF6" w:rsidRPr="00A93404" w:rsidRDefault="00E63AF6" w:rsidP="00E011F3">
      <w:pPr>
        <w:pStyle w:val="Odsekzoznamu"/>
        <w:numPr>
          <w:ilvl w:val="0"/>
          <w:numId w:val="28"/>
        </w:numPr>
        <w:spacing w:after="0"/>
        <w:ind w:left="426" w:hanging="426"/>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20BCB833"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E14C4B">
        <w:rPr>
          <w:rFonts w:ascii="Arial" w:hAnsi="Arial" w:cs="Arial"/>
          <w:bCs/>
          <w:iCs/>
          <w:sz w:val="18"/>
          <w:szCs w:val="18"/>
        </w:rPr>
        <w:t>zariadenia</w:t>
      </w:r>
      <w:r w:rsidRPr="00A93404">
        <w:rPr>
          <w:rFonts w:ascii="Arial" w:hAnsi="Arial" w:cs="Arial"/>
          <w:bCs/>
          <w:iCs/>
          <w:sz w:val="18"/>
          <w:szCs w:val="18"/>
        </w:rPr>
        <w:t>,</w:t>
      </w:r>
    </w:p>
    <w:p w14:paraId="6B6337F2" w14:textId="46268C4E"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E14C4B">
        <w:rPr>
          <w:rFonts w:ascii="Arial" w:hAnsi="Arial" w:cs="Arial"/>
          <w:bCs/>
          <w:iCs/>
          <w:sz w:val="18"/>
          <w:szCs w:val="18"/>
        </w:rPr>
        <w:t>zariadenia</w:t>
      </w:r>
      <w:r w:rsidRPr="00A93404">
        <w:rPr>
          <w:rFonts w:ascii="Arial" w:hAnsi="Arial" w:cs="Arial"/>
          <w:bCs/>
          <w:iCs/>
          <w:sz w:val="18"/>
          <w:szCs w:val="18"/>
        </w:rPr>
        <w:t xml:space="preserve"> by bol alebo mohol byť porušení zákon,</w:t>
      </w:r>
    </w:p>
    <w:p w14:paraId="58663AFF"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6A095300" w14:textId="77777777" w:rsidR="00E011F3" w:rsidRDefault="00E63AF6" w:rsidP="00A93404">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00E011F3">
        <w:rPr>
          <w:rFonts w:ascii="Arial" w:hAnsi="Arial" w:cs="Arial"/>
          <w:bCs/>
          <w:iCs/>
          <w:sz w:val="18"/>
          <w:szCs w:val="18"/>
        </w:rPr>
        <w:t>,</w:t>
      </w:r>
    </w:p>
    <w:p w14:paraId="36F68171" w14:textId="663DF732" w:rsidR="00E63AF6" w:rsidRPr="00A93404" w:rsidRDefault="00E011F3" w:rsidP="00A93404">
      <w:pPr>
        <w:pStyle w:val="Odsekzoznamu"/>
        <w:numPr>
          <w:ilvl w:val="0"/>
          <w:numId w:val="25"/>
        </w:numPr>
        <w:spacing w:after="120"/>
        <w:ind w:left="851" w:hanging="425"/>
        <w:jc w:val="both"/>
        <w:rPr>
          <w:rFonts w:ascii="Arial" w:hAnsi="Arial" w:cs="Arial"/>
          <w:bCs/>
          <w:iCs/>
          <w:sz w:val="18"/>
          <w:szCs w:val="18"/>
        </w:rPr>
      </w:pPr>
      <w:r>
        <w:rPr>
          <w:rFonts w:ascii="Arial" w:hAnsi="Arial" w:cs="Arial"/>
          <w:bCs/>
          <w:iCs/>
          <w:sz w:val="18"/>
          <w:szCs w:val="18"/>
        </w:rPr>
        <w:t>v prípade podľa článku 7 bod 9. tejto zmluvy</w:t>
      </w:r>
      <w:r w:rsidR="00E63AF6" w:rsidRPr="00A93404">
        <w:rPr>
          <w:rFonts w:ascii="Arial" w:hAnsi="Arial" w:cs="Arial"/>
          <w:bCs/>
          <w:iCs/>
          <w:sz w:val="18"/>
          <w:szCs w:val="18"/>
        </w:rPr>
        <w:t>.</w:t>
      </w:r>
    </w:p>
    <w:p w14:paraId="29D0AC09" w14:textId="1210237C" w:rsidR="00E63AF6" w:rsidRPr="00A93404" w:rsidRDefault="00E63AF6" w:rsidP="00A93404">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E774E1">
      <w:pPr>
        <w:pStyle w:val="Odsekzoznamu"/>
        <w:numPr>
          <w:ilvl w:val="0"/>
          <w:numId w:val="27"/>
        </w:numPr>
        <w:spacing w:after="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E774E1">
      <w:pPr>
        <w:pStyle w:val="Odsekzoznamu"/>
        <w:numPr>
          <w:ilvl w:val="0"/>
          <w:numId w:val="27"/>
        </w:numPr>
        <w:spacing w:after="0"/>
        <w:ind w:left="851" w:hanging="425"/>
        <w:contextualSpacing w:val="0"/>
        <w:jc w:val="both"/>
        <w:rPr>
          <w:rFonts w:ascii="Arial" w:hAnsi="Arial" w:cs="Arial"/>
          <w:bCs/>
          <w:iCs/>
          <w:sz w:val="18"/>
          <w:szCs w:val="18"/>
        </w:rPr>
      </w:pPr>
      <w:r w:rsidRPr="00A93404">
        <w:rPr>
          <w:rFonts w:ascii="Arial" w:hAnsi="Arial" w:cs="Arial"/>
          <w:bCs/>
          <w:iCs/>
          <w:sz w:val="18"/>
          <w:szCs w:val="18"/>
        </w:rPr>
        <w:lastRenderedPageBreak/>
        <w:t>ak zmluvná strana porušujúca túto zmluvu vedel v čase uzavretia tejto zmluvy alebo v tomto čase bolo rozumné predvídať s prihliadnutím na účel tejto zmluvy, ktorý vyplynul z jej obsahu alebo z okolností, za ktorých bola táto zmluvy uzavretá, že druhá zmluvná strana nebude mať záujem na plnení povinností pri takom porušení tejto zmluvy.</w:t>
      </w:r>
    </w:p>
    <w:p w14:paraId="223849AF" w14:textId="77777777" w:rsidR="00E63AF6" w:rsidRPr="00A93404" w:rsidRDefault="00E63AF6" w:rsidP="00E774E1">
      <w:pPr>
        <w:pStyle w:val="Odsekzoznamu"/>
        <w:numPr>
          <w:ilvl w:val="0"/>
          <w:numId w:val="28"/>
        </w:numPr>
        <w:spacing w:after="0"/>
        <w:ind w:left="426" w:hanging="426"/>
        <w:contextualSpacing w:val="0"/>
        <w:jc w:val="both"/>
        <w:rPr>
          <w:rFonts w:ascii="Arial" w:hAnsi="Arial" w:cs="Arial"/>
          <w:bCs/>
          <w:iCs/>
          <w:sz w:val="18"/>
          <w:szCs w:val="18"/>
        </w:rPr>
      </w:pPr>
      <w:r w:rsidRPr="00A93404">
        <w:rPr>
          <w:rFonts w:ascii="Arial" w:hAnsi="Arial" w:cs="Arial"/>
          <w:iCs/>
          <w:sz w:val="18"/>
          <w:szCs w:val="18"/>
        </w:rPr>
        <w:t xml:space="preserve">Za podstatné porušenie tejto zmluvy zo strany kupujúceho sa považuje neuhradenie faktúry do tridsiatich (30) kalendárnych dní po lehote splatnosti.                                                                                                                                                                                                                                                                                                                                                                                                                                                                                                                                                                                                                                                                                                                                                                                                                                                                                                                      </w:t>
      </w:r>
    </w:p>
    <w:p w14:paraId="646F7618" w14:textId="77777777" w:rsidR="00E63AF6" w:rsidRPr="009046E9" w:rsidRDefault="00E63AF6" w:rsidP="00E774E1">
      <w:pPr>
        <w:pStyle w:val="Odsekzoznamu"/>
        <w:numPr>
          <w:ilvl w:val="0"/>
          <w:numId w:val="28"/>
        </w:numPr>
        <w:spacing w:after="0"/>
        <w:ind w:left="426" w:hanging="426"/>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A93404" w:rsidRDefault="00E63AF6" w:rsidP="009046E9">
      <w:pPr>
        <w:pStyle w:val="Odsekzoznamu"/>
        <w:numPr>
          <w:ilvl w:val="0"/>
          <w:numId w:val="26"/>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predmetu zmluvy </w:t>
      </w:r>
      <w:r w:rsidRPr="00A93404">
        <w:rPr>
          <w:rFonts w:ascii="Arial" w:hAnsi="Arial" w:cs="Arial"/>
          <w:bCs/>
          <w:iCs/>
          <w:sz w:val="18"/>
          <w:szCs w:val="18"/>
        </w:rPr>
        <w:t xml:space="preserve">podľa dohodnutých zmluvných podmienok, a/alebo </w:t>
      </w:r>
    </w:p>
    <w:p w14:paraId="1416082E" w14:textId="77777777"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nesplnenie povinností podľa článku 5 tejto zmluvy, a/alebo</w:t>
      </w:r>
    </w:p>
    <w:p w14:paraId="2C4488CE" w14:textId="77777777" w:rsidR="00E63AF6" w:rsidRPr="00A93404" w:rsidRDefault="00E63AF6" w:rsidP="00E774E1">
      <w:pPr>
        <w:pStyle w:val="Odsekzoznamu"/>
        <w:numPr>
          <w:ilvl w:val="0"/>
          <w:numId w:val="26"/>
        </w:numPr>
        <w:spacing w:after="0"/>
        <w:ind w:left="851" w:hanging="425"/>
        <w:jc w:val="both"/>
        <w:rPr>
          <w:rFonts w:ascii="Arial" w:hAnsi="Arial" w:cs="Arial"/>
          <w:bCs/>
          <w:iCs/>
          <w:sz w:val="18"/>
          <w:szCs w:val="18"/>
        </w:rPr>
      </w:pPr>
      <w:r w:rsidRPr="00A93404">
        <w:rPr>
          <w:rFonts w:ascii="Arial" w:hAnsi="Arial" w:cs="Arial"/>
          <w:bCs/>
          <w:iCs/>
          <w:sz w:val="18"/>
          <w:szCs w:val="18"/>
        </w:rPr>
        <w:t xml:space="preserve">omeškanie dodávateľa s riadnym odstránením vád podľa článku 6 tejto zmluvy.. </w:t>
      </w:r>
    </w:p>
    <w:p w14:paraId="5C41143C" w14:textId="77777777" w:rsidR="00E63AF6" w:rsidRPr="00A93404" w:rsidRDefault="00E63AF6" w:rsidP="00E774E1">
      <w:pPr>
        <w:numPr>
          <w:ilvl w:val="0"/>
          <w:numId w:val="29"/>
        </w:numPr>
        <w:spacing w:after="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E774E1">
      <w:pPr>
        <w:numPr>
          <w:ilvl w:val="0"/>
          <w:numId w:val="29"/>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E774E1">
      <w:pPr>
        <w:numPr>
          <w:ilvl w:val="0"/>
          <w:numId w:val="29"/>
        </w:numPr>
        <w:spacing w:after="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1F2B0F73" w14:textId="76C43A7B"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nespotrebovaný </w:t>
      </w:r>
      <w:r w:rsidR="00E14C4B">
        <w:rPr>
          <w:rFonts w:ascii="Arial" w:eastAsia="Calibri" w:hAnsi="Arial" w:cs="Arial"/>
          <w:bCs/>
          <w:iCs/>
          <w:sz w:val="18"/>
          <w:szCs w:val="18"/>
        </w:rPr>
        <w:t>zariadenie</w:t>
      </w:r>
      <w:r w:rsidRPr="00A93404">
        <w:rPr>
          <w:rFonts w:ascii="Arial" w:eastAsia="Calibri" w:hAnsi="Arial" w:cs="Arial"/>
          <w:bCs/>
          <w:iCs/>
          <w:sz w:val="18"/>
          <w:szCs w:val="18"/>
        </w:rPr>
        <w:t xml:space="preserve"> vrátiť predávajúcemu a predávajúci sa zaväzuje tento </w:t>
      </w:r>
      <w:r w:rsidR="00E14C4B">
        <w:rPr>
          <w:rFonts w:ascii="Arial" w:eastAsia="Calibri" w:hAnsi="Arial" w:cs="Arial"/>
          <w:bCs/>
          <w:iCs/>
          <w:sz w:val="18"/>
          <w:szCs w:val="18"/>
        </w:rPr>
        <w:t>zariadenie</w:t>
      </w:r>
      <w:r w:rsidRPr="00A93404">
        <w:rPr>
          <w:rFonts w:ascii="Arial" w:eastAsia="Calibri" w:hAnsi="Arial" w:cs="Arial"/>
          <w:bCs/>
          <w:iCs/>
          <w:sz w:val="18"/>
          <w:szCs w:val="18"/>
        </w:rPr>
        <w:t xml:space="preserve"> prevziať na svoje náklady a vystaviť kupujúcemu k vrátenému </w:t>
      </w:r>
      <w:r w:rsidR="00E14C4B">
        <w:rPr>
          <w:rFonts w:ascii="Arial" w:eastAsia="Calibri" w:hAnsi="Arial" w:cs="Arial"/>
          <w:bCs/>
          <w:iCs/>
          <w:sz w:val="18"/>
          <w:szCs w:val="18"/>
        </w:rPr>
        <w:t>zariadenia</w:t>
      </w:r>
      <w:r w:rsidRPr="00A93404">
        <w:rPr>
          <w:rFonts w:ascii="Arial" w:eastAsia="Calibri" w:hAnsi="Arial" w:cs="Arial"/>
          <w:bCs/>
          <w:iCs/>
          <w:sz w:val="18"/>
          <w:szCs w:val="18"/>
        </w:rPr>
        <w:t xml:space="preserve"> dobropis. O odovzdaní a prevzatí </w:t>
      </w:r>
      <w:r w:rsidR="00E14C4B">
        <w:rPr>
          <w:rFonts w:ascii="Arial" w:eastAsia="Calibri" w:hAnsi="Arial" w:cs="Arial"/>
          <w:bCs/>
          <w:iCs/>
          <w:sz w:val="18"/>
          <w:szCs w:val="18"/>
        </w:rPr>
        <w:t>zariadenia</w:t>
      </w:r>
      <w:r w:rsidRPr="00A93404">
        <w:rPr>
          <w:rFonts w:ascii="Arial" w:eastAsia="Calibri" w:hAnsi="Arial" w:cs="Arial"/>
          <w:bCs/>
          <w:iCs/>
          <w:sz w:val="18"/>
          <w:szCs w:val="18"/>
        </w:rPr>
        <w:t xml:space="preserve"> bude spísaný preberací protokol.</w:t>
      </w:r>
    </w:p>
    <w:p w14:paraId="51FC671F" w14:textId="77777777" w:rsidR="00E63AF6" w:rsidRPr="009046E9" w:rsidRDefault="00E63AF6" w:rsidP="009046E9">
      <w:pPr>
        <w:spacing w:after="120"/>
        <w:jc w:val="both"/>
        <w:rPr>
          <w:rFonts w:ascii="Arial" w:eastAsia="Times New Roman" w:hAnsi="Arial" w:cs="Arial"/>
          <w:noProof/>
          <w:sz w:val="18"/>
          <w:szCs w:val="18"/>
          <w:lang w:eastAsia="sk-SK"/>
        </w:rPr>
      </w:pPr>
    </w:p>
    <w:p w14:paraId="5B0D00E1" w14:textId="35F88C1D" w:rsidR="00537387" w:rsidRPr="009046E9" w:rsidRDefault="00F3205B"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A93404">
        <w:rPr>
          <w:rFonts w:ascii="Arial" w:eastAsia="Calibri" w:hAnsi="Arial" w:cs="Arial"/>
          <w:b/>
          <w:sz w:val="18"/>
          <w:szCs w:val="18"/>
        </w:rPr>
        <w:t>11</w:t>
      </w:r>
    </w:p>
    <w:p w14:paraId="1CE791CE"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6E1040">
      <w:pPr>
        <w:pStyle w:val="Odsekzoznamu"/>
        <w:widowControl w:val="0"/>
        <w:numPr>
          <w:ilvl w:val="0"/>
          <w:numId w:val="18"/>
        </w:numPr>
        <w:shd w:val="clear" w:color="auto" w:fill="FFFFFF"/>
        <w:autoSpaceDE w:val="0"/>
        <w:autoSpaceDN w:val="0"/>
        <w:adjustRightInd w:val="0"/>
        <w:spacing w:before="120" w:after="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6E1040">
      <w:pPr>
        <w:widowControl w:val="0"/>
        <w:numPr>
          <w:ilvl w:val="0"/>
          <w:numId w:val="3"/>
        </w:numPr>
        <w:shd w:val="clear" w:color="auto" w:fill="FFFFFF"/>
        <w:tabs>
          <w:tab w:val="clear" w:pos="1077"/>
          <w:tab w:val="num" w:pos="851"/>
        </w:tabs>
        <w:autoSpaceDE w:val="0"/>
        <w:autoSpaceDN w:val="0"/>
        <w:adjustRightInd w:val="0"/>
        <w:spacing w:after="0"/>
        <w:ind w:left="851" w:right="23" w:hanging="425"/>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6E1040">
      <w:pPr>
        <w:widowControl w:val="0"/>
        <w:numPr>
          <w:ilvl w:val="0"/>
          <w:numId w:val="3"/>
        </w:numPr>
        <w:shd w:val="clear" w:color="auto" w:fill="FFFFFF"/>
        <w:tabs>
          <w:tab w:val="clear" w:pos="1077"/>
          <w:tab w:val="num" w:pos="851"/>
        </w:tabs>
        <w:autoSpaceDE w:val="0"/>
        <w:autoSpaceDN w:val="0"/>
        <w:adjustRightInd w:val="0"/>
        <w:spacing w:after="0"/>
        <w:ind w:left="851" w:right="23"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6E1040">
      <w:pPr>
        <w:pStyle w:val="Odsekzoznamu"/>
        <w:widowControl w:val="0"/>
        <w:numPr>
          <w:ilvl w:val="0"/>
          <w:numId w:val="18"/>
        </w:numPr>
        <w:shd w:val="clear" w:color="auto" w:fill="FFFFFF"/>
        <w:autoSpaceDE w:val="0"/>
        <w:autoSpaceDN w:val="0"/>
        <w:adjustRightInd w:val="0"/>
        <w:spacing w:after="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A93404"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0E0AD152" w14:textId="77BF90D0" w:rsidR="0061673E" w:rsidRPr="00A93404" w:rsidRDefault="0061673E"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A93404">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2" w:history="1">
        <w:r w:rsidRPr="00F2474A">
          <w:rPr>
            <w:rStyle w:val="Hypertextovprepojenie"/>
            <w:rFonts w:ascii="Arial" w:hAnsi="Arial" w:cs="Arial"/>
            <w:color w:val="auto"/>
            <w:sz w:val="18"/>
            <w:szCs w:val="18"/>
            <w:u w:val="none"/>
            <w:shd w:val="clear" w:color="auto" w:fill="FFFFFF"/>
          </w:rPr>
          <w:t>www.vusch.sk</w:t>
        </w:r>
      </w:hyperlink>
      <w:r w:rsidRPr="00F2474A">
        <w:rPr>
          <w:rFonts w:ascii="Arial" w:hAnsi="Arial" w:cs="Arial"/>
          <w:sz w:val="18"/>
          <w:szCs w:val="18"/>
          <w:shd w:val="clear" w:color="auto" w:fill="FFFFFF"/>
        </w:rPr>
        <w:t>, pri</w:t>
      </w:r>
      <w:r w:rsidRPr="00A93404">
        <w:rPr>
          <w:rFonts w:ascii="Arial" w:hAnsi="Arial" w:cs="Arial"/>
          <w:sz w:val="18"/>
          <w:szCs w:val="18"/>
          <w:shd w:val="clear" w:color="auto" w:fill="FFFFFF"/>
        </w:rPr>
        <w:t>čom v prípade zistenia, že predávajúci Etický kódex porušuje,</w:t>
      </w:r>
      <w:r w:rsidR="00A93404">
        <w:rPr>
          <w:rFonts w:ascii="Arial" w:hAnsi="Arial" w:cs="Arial"/>
          <w:sz w:val="18"/>
          <w:szCs w:val="18"/>
          <w:shd w:val="clear" w:color="auto" w:fill="FFFFFF"/>
        </w:rPr>
        <w:t xml:space="preserve"> je kupujúci oprávnený zmluvu </w:t>
      </w:r>
      <w:r w:rsidR="00E011F3">
        <w:rPr>
          <w:rFonts w:ascii="Arial" w:hAnsi="Arial" w:cs="Arial"/>
          <w:sz w:val="18"/>
          <w:szCs w:val="18"/>
          <w:shd w:val="clear" w:color="auto" w:fill="FFFFFF"/>
        </w:rPr>
        <w:t xml:space="preserve">vypovedať </w:t>
      </w:r>
      <w:r w:rsidR="00A93404">
        <w:rPr>
          <w:rFonts w:ascii="Arial" w:hAnsi="Arial" w:cs="Arial"/>
          <w:sz w:val="18"/>
          <w:szCs w:val="18"/>
          <w:shd w:val="clear" w:color="auto" w:fill="FFFFFF"/>
        </w:rPr>
        <w:t>v</w:t>
      </w:r>
      <w:r w:rsidR="00E011F3" w:rsidRPr="00E011F3">
        <w:rPr>
          <w:rFonts w:ascii="Arial" w:hAnsi="Arial" w:cs="Arial"/>
          <w:sz w:val="18"/>
          <w:szCs w:val="18"/>
        </w:rPr>
        <w:t xml:space="preserve"> </w:t>
      </w:r>
      <w:r w:rsidR="00E011F3" w:rsidRPr="002F43AA">
        <w:rPr>
          <w:rFonts w:ascii="Arial" w:hAnsi="Arial" w:cs="Arial"/>
          <w:sz w:val="18"/>
          <w:szCs w:val="18"/>
        </w:rPr>
        <w:t xml:space="preserve">s výpovednou lehotou jeden (1) </w:t>
      </w:r>
      <w:r w:rsidR="00E011F3">
        <w:rPr>
          <w:rFonts w:ascii="Arial" w:hAnsi="Arial" w:cs="Arial"/>
          <w:sz w:val="18"/>
          <w:szCs w:val="18"/>
        </w:rPr>
        <w:t xml:space="preserve">kalendárny </w:t>
      </w:r>
      <w:r w:rsidR="00E011F3" w:rsidRPr="002F43AA">
        <w:rPr>
          <w:rFonts w:ascii="Arial" w:hAnsi="Arial" w:cs="Arial"/>
          <w:sz w:val="18"/>
          <w:szCs w:val="18"/>
        </w:rPr>
        <w:t>mesiac. Výpovedná doba začína plynúť od prvého dňa kalendárneho mesiaca nasledujúceho po doručení výpovede a skončí sa uplynutím posledného dňa príslušného kalendárneho mesiaca.</w:t>
      </w:r>
    </w:p>
    <w:p w14:paraId="500CE3E5" w14:textId="0C65B7EE" w:rsidR="001E05F0" w:rsidRPr="009046E9" w:rsidRDefault="00152773" w:rsidP="009046E9">
      <w:pPr>
        <w:spacing w:after="0"/>
        <w:jc w:val="center"/>
        <w:rPr>
          <w:rFonts w:ascii="Arial" w:eastAsia="Calibri" w:hAnsi="Arial" w:cs="Arial"/>
          <w:b/>
          <w:sz w:val="18"/>
          <w:szCs w:val="18"/>
        </w:rPr>
      </w:pPr>
      <w:r w:rsidRPr="009046E9">
        <w:rPr>
          <w:rFonts w:ascii="Arial" w:eastAsia="Times New Roman" w:hAnsi="Arial" w:cs="Arial"/>
          <w:b/>
          <w:bCs/>
          <w:color w:val="222222"/>
          <w:sz w:val="18"/>
          <w:szCs w:val="18"/>
          <w:lang w:eastAsia="sk-SK"/>
        </w:rPr>
        <w:lastRenderedPageBreak/>
        <w:br/>
      </w:r>
      <w:r w:rsidRPr="009046E9">
        <w:rPr>
          <w:rFonts w:ascii="Arial" w:eastAsia="Calibri" w:hAnsi="Arial" w:cs="Arial"/>
          <w:b/>
          <w:sz w:val="18"/>
          <w:szCs w:val="18"/>
        </w:rPr>
        <w:t xml:space="preserve">Článok </w:t>
      </w:r>
      <w:r w:rsidR="00A93404">
        <w:rPr>
          <w:rFonts w:ascii="Arial" w:eastAsia="Calibri" w:hAnsi="Arial" w:cs="Arial"/>
          <w:b/>
          <w:sz w:val="18"/>
          <w:szCs w:val="18"/>
        </w:rPr>
        <w:t>12</w:t>
      </w:r>
    </w:p>
    <w:p w14:paraId="198FAF5F"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Meniť a dopĺňať túto zmluvu je možné len na základe dohody oboch zmluvných strán a to vo forme písomného dodatku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77777777" w:rsidR="001E05F0" w:rsidRPr="003C5E15" w:rsidRDefault="001E05F0" w:rsidP="009046E9">
      <w:pPr>
        <w:pStyle w:val="Odsekzoznamu"/>
        <w:numPr>
          <w:ilvl w:val="0"/>
          <w:numId w:val="19"/>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(5) </w:t>
      </w:r>
      <w:r w:rsidR="008B39B7" w:rsidRPr="003C5E15">
        <w:rPr>
          <w:rFonts w:ascii="Arial" w:hAnsi="Arial" w:cs="Arial"/>
          <w:iCs/>
          <w:sz w:val="18"/>
          <w:szCs w:val="18"/>
        </w:rPr>
        <w:t>exemplároch, pričom predávajúci dostane dve (2) vyhotovenia a kupujúci tri (3) vyhotovenia.</w:t>
      </w:r>
    </w:p>
    <w:p w14:paraId="699E8EE8" w14:textId="77777777" w:rsidR="001E05F0" w:rsidRPr="003C5E15" w:rsidRDefault="001E05F0" w:rsidP="00F2474A">
      <w:pPr>
        <w:pStyle w:val="Odsekzoznamu"/>
        <w:numPr>
          <w:ilvl w:val="0"/>
          <w:numId w:val="19"/>
        </w:numPr>
        <w:spacing w:after="0"/>
        <w:ind w:left="426" w:hanging="426"/>
        <w:jc w:val="both"/>
        <w:rPr>
          <w:rFonts w:ascii="Arial" w:eastAsia="Times New Roman" w:hAnsi="Arial" w:cs="Arial"/>
          <w:sz w:val="18"/>
          <w:szCs w:val="18"/>
          <w:lang w:eastAsia="cs-CZ"/>
        </w:rPr>
      </w:pPr>
      <w:r w:rsidRPr="003C5E15">
        <w:rPr>
          <w:rFonts w:ascii="Arial" w:eastAsia="Times New Roman" w:hAnsi="Arial" w:cs="Arial"/>
          <w:sz w:val="18"/>
          <w:szCs w:val="18"/>
          <w:lang w:eastAsia="sk-SK"/>
        </w:rPr>
        <w:t>Neoddelit</w:t>
      </w:r>
      <w:r w:rsidRPr="003C5E15">
        <w:rPr>
          <w:rFonts w:ascii="Arial" w:eastAsia="Times New Roman" w:hAnsi="Arial" w:cs="Arial"/>
          <w:sz w:val="18"/>
          <w:szCs w:val="18"/>
          <w:lang w:eastAsia="cs-CZ"/>
        </w:rPr>
        <w:t>eľnou súčasťou zmluvy sú prílohy:</w:t>
      </w:r>
    </w:p>
    <w:p w14:paraId="02DD5BC3" w14:textId="77777777" w:rsidR="001E05F0" w:rsidRPr="003C5E15" w:rsidRDefault="001E05F0" w:rsidP="009046E9">
      <w:pPr>
        <w:numPr>
          <w:ilvl w:val="0"/>
          <w:numId w:val="4"/>
        </w:numPr>
        <w:spacing w:after="0"/>
        <w:ind w:left="992" w:hanging="425"/>
        <w:jc w:val="both"/>
        <w:rPr>
          <w:rFonts w:ascii="Arial" w:eastAsia="Calibri" w:hAnsi="Arial" w:cs="Arial"/>
          <w:sz w:val="18"/>
          <w:szCs w:val="18"/>
        </w:rPr>
      </w:pPr>
      <w:r w:rsidRPr="003C5E15">
        <w:rPr>
          <w:rFonts w:ascii="Arial" w:eastAsia="Calibri" w:hAnsi="Arial" w:cs="Arial"/>
          <w:sz w:val="18"/>
          <w:szCs w:val="18"/>
        </w:rPr>
        <w:t xml:space="preserve">Príloha č. 1 -  Špecifikácia predmetu zákazky </w:t>
      </w:r>
    </w:p>
    <w:p w14:paraId="0115F686" w14:textId="6FDBCD4D" w:rsidR="001E05F0" w:rsidRPr="003C5E15" w:rsidRDefault="00E000A6" w:rsidP="009046E9">
      <w:pPr>
        <w:numPr>
          <w:ilvl w:val="0"/>
          <w:numId w:val="4"/>
        </w:numPr>
        <w:spacing w:after="0"/>
        <w:ind w:left="992" w:hanging="425"/>
        <w:jc w:val="both"/>
        <w:rPr>
          <w:rFonts w:ascii="Arial" w:eastAsia="Calibri" w:hAnsi="Arial" w:cs="Arial"/>
          <w:strike/>
          <w:sz w:val="18"/>
          <w:szCs w:val="18"/>
        </w:rPr>
      </w:pPr>
      <w:r w:rsidRPr="003C5E15">
        <w:rPr>
          <w:rFonts w:ascii="Arial" w:eastAsia="Calibri" w:hAnsi="Arial" w:cs="Arial"/>
          <w:sz w:val="18"/>
          <w:szCs w:val="18"/>
        </w:rPr>
        <w:t xml:space="preserve">Príloha č. 2 - </w:t>
      </w:r>
      <w:r w:rsidR="005028FE" w:rsidRPr="003C5E15">
        <w:rPr>
          <w:rFonts w:ascii="Arial" w:eastAsia="Calibri" w:hAnsi="Arial" w:cs="Arial"/>
          <w:sz w:val="18"/>
          <w:szCs w:val="18"/>
        </w:rPr>
        <w:t xml:space="preserve"> </w:t>
      </w:r>
      <w:r w:rsidR="00680615">
        <w:rPr>
          <w:rFonts w:ascii="Arial" w:eastAsia="Calibri" w:hAnsi="Arial" w:cs="Arial"/>
          <w:sz w:val="18"/>
          <w:szCs w:val="18"/>
        </w:rPr>
        <w:t xml:space="preserve">Kalkulácia ceny - </w:t>
      </w:r>
      <w:r w:rsidR="006E1040">
        <w:rPr>
          <w:rFonts w:ascii="Arial" w:eastAsia="Calibri" w:hAnsi="Arial" w:cs="Arial"/>
          <w:sz w:val="18"/>
          <w:szCs w:val="18"/>
        </w:rPr>
        <w:t>Š</w:t>
      </w:r>
      <w:r w:rsidR="00BF42E6">
        <w:rPr>
          <w:rFonts w:ascii="Arial" w:eastAsia="Calibri" w:hAnsi="Arial" w:cs="Arial"/>
          <w:sz w:val="18"/>
          <w:szCs w:val="18"/>
        </w:rPr>
        <w:t>truktúrovaný rozpočet ceny</w:t>
      </w:r>
    </w:p>
    <w:p w14:paraId="429F2C61" w14:textId="73C4AA8C"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Príloha č.</w:t>
      </w:r>
      <w:r w:rsidR="002B236B" w:rsidRPr="009046E9">
        <w:rPr>
          <w:rFonts w:ascii="Arial" w:eastAsia="Calibri" w:hAnsi="Arial" w:cs="Arial"/>
          <w:sz w:val="18"/>
          <w:szCs w:val="18"/>
        </w:rPr>
        <w:t xml:space="preserve"> </w:t>
      </w:r>
      <w:r w:rsidR="003E220D" w:rsidRPr="009046E9">
        <w:rPr>
          <w:rFonts w:ascii="Arial" w:eastAsia="Calibri" w:hAnsi="Arial" w:cs="Arial"/>
          <w:sz w:val="18"/>
          <w:szCs w:val="18"/>
        </w:rPr>
        <w:t>3</w:t>
      </w:r>
      <w:r w:rsidRPr="009046E9">
        <w:rPr>
          <w:rFonts w:ascii="Arial" w:eastAsia="Calibri" w:hAnsi="Arial" w:cs="Arial"/>
          <w:sz w:val="18"/>
          <w:szCs w:val="18"/>
        </w:rPr>
        <w:t xml:space="preserve"> -  </w:t>
      </w:r>
      <w:r w:rsidR="007B057F" w:rsidRPr="009046E9">
        <w:rPr>
          <w:rFonts w:ascii="Arial" w:eastAsia="Calibri" w:hAnsi="Arial" w:cs="Arial"/>
          <w:sz w:val="18"/>
          <w:szCs w:val="18"/>
        </w:rPr>
        <w:t xml:space="preserve">Zoznam </w:t>
      </w:r>
      <w:r w:rsidR="00A93404">
        <w:rPr>
          <w:rFonts w:ascii="Arial" w:eastAsia="Calibri" w:hAnsi="Arial" w:cs="Arial"/>
          <w:sz w:val="18"/>
          <w:szCs w:val="18"/>
        </w:rPr>
        <w:t xml:space="preserve">známych </w:t>
      </w:r>
      <w:r w:rsidR="007B057F" w:rsidRPr="009046E9">
        <w:rPr>
          <w:rFonts w:ascii="Arial" w:eastAsia="Calibri" w:hAnsi="Arial" w:cs="Arial"/>
          <w:sz w:val="18"/>
          <w:szCs w:val="18"/>
        </w:rPr>
        <w:t>subdodávateľov</w:t>
      </w:r>
      <w:r w:rsidR="00F2474A">
        <w:rPr>
          <w:rFonts w:ascii="Arial" w:eastAsia="Calibri" w:hAnsi="Arial" w:cs="Arial"/>
          <w:sz w:val="18"/>
          <w:szCs w:val="18"/>
        </w:rPr>
        <w:t>.</w:t>
      </w:r>
      <w:r w:rsidRPr="009046E9">
        <w:rPr>
          <w:rFonts w:ascii="Arial" w:eastAsia="Calibri" w:hAnsi="Arial" w:cs="Arial"/>
          <w:sz w:val="18"/>
          <w:szCs w:val="18"/>
        </w:rPr>
        <w:t xml:space="preserve"> </w:t>
      </w:r>
    </w:p>
    <w:p w14:paraId="6F764A77" w14:textId="77777777" w:rsidR="001F522F" w:rsidRPr="009046E9" w:rsidRDefault="001E05F0" w:rsidP="00F2474A">
      <w:pPr>
        <w:pStyle w:val="Odsekzoznamu"/>
        <w:numPr>
          <w:ilvl w:val="0"/>
          <w:numId w:val="19"/>
        </w:numPr>
        <w:spacing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9046E9">
      <w:pPr>
        <w:pStyle w:val="Odsekzoznamu"/>
        <w:numPr>
          <w:ilvl w:val="0"/>
          <w:numId w:val="19"/>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13A27AD7" w14:textId="77777777" w:rsidR="00E069BA" w:rsidRPr="00A93404" w:rsidRDefault="00E069BA" w:rsidP="009046E9">
      <w:pPr>
        <w:pStyle w:val="Odsekzoznamu"/>
        <w:numPr>
          <w:ilvl w:val="0"/>
          <w:numId w:val="19"/>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B4F4D17" w14:textId="77777777" w:rsidR="00E069BA" w:rsidRPr="009046E9" w:rsidRDefault="00E069BA" w:rsidP="009046E9">
      <w:pPr>
        <w:pStyle w:val="Odsekzoznamu"/>
        <w:spacing w:before="120" w:after="120"/>
        <w:ind w:left="426"/>
        <w:jc w:val="both"/>
        <w:rPr>
          <w:rFonts w:ascii="Arial" w:eastAsia="Calibri" w:hAnsi="Arial" w:cs="Arial"/>
          <w:sz w:val="18"/>
          <w:szCs w:val="18"/>
        </w:rPr>
      </w:pPr>
    </w:p>
    <w:p w14:paraId="0D9D873C" w14:textId="77777777" w:rsidR="007A3848" w:rsidRPr="009046E9" w:rsidRDefault="007A3848" w:rsidP="009046E9">
      <w:pPr>
        <w:spacing w:before="120" w:after="120"/>
        <w:ind w:left="567" w:hanging="567"/>
        <w:jc w:val="both"/>
        <w:rPr>
          <w:rFonts w:ascii="Arial" w:eastAsia="Calibri" w:hAnsi="Arial" w:cs="Arial"/>
          <w:sz w:val="18"/>
          <w:szCs w:val="18"/>
        </w:rPr>
      </w:pPr>
    </w:p>
    <w:p w14:paraId="6F59B17B" w14:textId="77777777" w:rsidR="001E05F0" w:rsidRPr="009046E9" w:rsidRDefault="001E05F0" w:rsidP="009046E9">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5EFAADB9" w14:textId="77777777" w:rsidR="001E05F0" w:rsidRPr="009046E9" w:rsidRDefault="001E05F0" w:rsidP="009046E9">
      <w:pPr>
        <w:pStyle w:val="Default"/>
        <w:spacing w:line="276" w:lineRule="auto"/>
        <w:rPr>
          <w:color w:val="auto"/>
          <w:sz w:val="18"/>
          <w:szCs w:val="18"/>
        </w:rPr>
      </w:pPr>
    </w:p>
    <w:p w14:paraId="51E77DBA" w14:textId="77777777"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9432D8" w:rsidRPr="009046E9">
        <w:rPr>
          <w:color w:val="auto"/>
          <w:sz w:val="18"/>
          <w:szCs w:val="18"/>
        </w:rPr>
        <w:t xml:space="preserve">             </w:t>
      </w:r>
      <w:r w:rsidR="008D055E" w:rsidRPr="009046E9">
        <w:rPr>
          <w:color w:val="auto"/>
          <w:sz w:val="18"/>
          <w:szCs w:val="18"/>
        </w:rPr>
        <w:t xml:space="preserve"> </w:t>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38CF3B83" w14:textId="77777777" w:rsidR="003F6803" w:rsidRDefault="003F6803" w:rsidP="009046E9">
      <w:pPr>
        <w:pStyle w:val="Default"/>
        <w:spacing w:line="276" w:lineRule="auto"/>
        <w:rPr>
          <w:color w:val="auto"/>
          <w:sz w:val="18"/>
          <w:szCs w:val="18"/>
        </w:rPr>
      </w:pPr>
    </w:p>
    <w:p w14:paraId="012ADC7F" w14:textId="77777777" w:rsidR="003F6803" w:rsidRDefault="003F6803" w:rsidP="009046E9">
      <w:pPr>
        <w:pStyle w:val="Default"/>
        <w:spacing w:line="276" w:lineRule="auto"/>
        <w:rPr>
          <w:color w:val="auto"/>
          <w:sz w:val="18"/>
          <w:szCs w:val="18"/>
        </w:rPr>
      </w:pPr>
    </w:p>
    <w:p w14:paraId="6459A7AF" w14:textId="77777777" w:rsidR="003F6803" w:rsidRDefault="003F6803" w:rsidP="009046E9">
      <w:pPr>
        <w:pStyle w:val="Default"/>
        <w:spacing w:line="276" w:lineRule="auto"/>
        <w:rPr>
          <w:color w:val="auto"/>
          <w:sz w:val="18"/>
          <w:szCs w:val="18"/>
        </w:rPr>
      </w:pPr>
    </w:p>
    <w:p w14:paraId="5E82E394" w14:textId="327F2B1C" w:rsidR="003F6803" w:rsidRDefault="003F6803" w:rsidP="009046E9">
      <w:pPr>
        <w:pStyle w:val="Default"/>
        <w:spacing w:line="276" w:lineRule="auto"/>
        <w:rPr>
          <w:color w:val="auto"/>
          <w:sz w:val="18"/>
          <w:szCs w:val="18"/>
        </w:rPr>
      </w:pPr>
      <w:r>
        <w:rPr>
          <w:color w:val="auto"/>
          <w:sz w:val="18"/>
          <w:szCs w:val="18"/>
        </w:rPr>
        <w:t>.....................................................</w:t>
      </w:r>
      <w:r w:rsidR="00BF42E6">
        <w:rPr>
          <w:color w:val="auto"/>
          <w:sz w:val="18"/>
          <w:szCs w:val="18"/>
        </w:rPr>
        <w:tab/>
      </w:r>
      <w:r w:rsidR="00BF42E6">
        <w:rPr>
          <w:color w:val="auto"/>
          <w:sz w:val="18"/>
          <w:szCs w:val="18"/>
        </w:rPr>
        <w:tab/>
      </w:r>
      <w:r w:rsidR="00BF42E6">
        <w:rPr>
          <w:color w:val="auto"/>
          <w:sz w:val="18"/>
          <w:szCs w:val="18"/>
        </w:rPr>
        <w:tab/>
      </w:r>
      <w:r w:rsidR="00BF42E6">
        <w:rPr>
          <w:color w:val="auto"/>
          <w:sz w:val="18"/>
          <w:szCs w:val="18"/>
        </w:rPr>
        <w:tab/>
        <w:t>.....................................................</w:t>
      </w:r>
    </w:p>
    <w:p w14:paraId="5E61857F" w14:textId="47610B59" w:rsidR="003F6803" w:rsidRPr="00BF42E6" w:rsidRDefault="00A93404" w:rsidP="009046E9">
      <w:pPr>
        <w:pStyle w:val="Default"/>
        <w:spacing w:line="276" w:lineRule="auto"/>
        <w:rPr>
          <w:i/>
          <w:color w:val="auto"/>
          <w:sz w:val="18"/>
          <w:szCs w:val="18"/>
        </w:rPr>
      </w:pPr>
      <w:r>
        <w:rPr>
          <w:color w:val="auto"/>
          <w:sz w:val="18"/>
          <w:szCs w:val="18"/>
        </w:rPr>
        <w:t xml:space="preserve">MUDr. Štefan </w:t>
      </w:r>
      <w:proofErr w:type="spellStart"/>
      <w:r>
        <w:rPr>
          <w:color w:val="auto"/>
          <w:sz w:val="18"/>
          <w:szCs w:val="18"/>
        </w:rPr>
        <w:t>Lukačín</w:t>
      </w:r>
      <w:proofErr w:type="spellEnd"/>
      <w:r>
        <w:rPr>
          <w:color w:val="auto"/>
          <w:sz w:val="18"/>
          <w:szCs w:val="18"/>
        </w:rPr>
        <w:t>, PhD.</w:t>
      </w:r>
      <w:r w:rsidR="00BF42E6">
        <w:rPr>
          <w:color w:val="auto"/>
          <w:sz w:val="18"/>
          <w:szCs w:val="18"/>
        </w:rPr>
        <w:tab/>
      </w:r>
      <w:r w:rsidR="00BF42E6">
        <w:rPr>
          <w:color w:val="auto"/>
          <w:sz w:val="18"/>
          <w:szCs w:val="18"/>
        </w:rPr>
        <w:tab/>
      </w:r>
      <w:r w:rsidR="00BF42E6">
        <w:rPr>
          <w:color w:val="auto"/>
          <w:sz w:val="18"/>
          <w:szCs w:val="18"/>
        </w:rPr>
        <w:tab/>
      </w:r>
      <w:r w:rsidR="00BF42E6">
        <w:rPr>
          <w:color w:val="auto"/>
          <w:sz w:val="18"/>
          <w:szCs w:val="18"/>
        </w:rPr>
        <w:tab/>
      </w:r>
      <w:r w:rsidR="00BF42E6" w:rsidRPr="00BF42E6">
        <w:rPr>
          <w:i/>
          <w:color w:val="auto"/>
          <w:sz w:val="18"/>
          <w:szCs w:val="18"/>
        </w:rPr>
        <w:t>titul, meno, priezvisko, funkcia a podpis</w:t>
      </w:r>
    </w:p>
    <w:p w14:paraId="5E4B4615" w14:textId="62C92389" w:rsidR="003F6803" w:rsidRDefault="003F6803" w:rsidP="009046E9">
      <w:pPr>
        <w:pStyle w:val="Default"/>
        <w:spacing w:line="276" w:lineRule="auto"/>
        <w:rPr>
          <w:color w:val="auto"/>
          <w:sz w:val="18"/>
          <w:szCs w:val="18"/>
        </w:rPr>
      </w:pPr>
      <w:r>
        <w:rPr>
          <w:color w:val="auto"/>
          <w:sz w:val="18"/>
          <w:szCs w:val="18"/>
        </w:rPr>
        <w:t>predseda predstavenstva</w:t>
      </w:r>
      <w:r w:rsidR="00BF42E6">
        <w:rPr>
          <w:color w:val="auto"/>
          <w:sz w:val="18"/>
          <w:szCs w:val="18"/>
        </w:rPr>
        <w:tab/>
      </w:r>
      <w:r w:rsidR="00BF42E6">
        <w:rPr>
          <w:color w:val="auto"/>
          <w:sz w:val="18"/>
          <w:szCs w:val="18"/>
        </w:rPr>
        <w:tab/>
      </w:r>
      <w:r w:rsidR="00BF42E6">
        <w:rPr>
          <w:color w:val="auto"/>
          <w:sz w:val="18"/>
          <w:szCs w:val="18"/>
        </w:rPr>
        <w:tab/>
      </w:r>
      <w:r w:rsidR="00BF42E6">
        <w:rPr>
          <w:color w:val="auto"/>
          <w:sz w:val="18"/>
          <w:szCs w:val="18"/>
        </w:rPr>
        <w:tab/>
      </w:r>
      <w:r w:rsidR="00BF42E6">
        <w:rPr>
          <w:color w:val="auto"/>
          <w:sz w:val="18"/>
          <w:szCs w:val="18"/>
        </w:rPr>
        <w:tab/>
      </w:r>
      <w:r w:rsidR="00BF42E6" w:rsidRPr="00BF42E6">
        <w:rPr>
          <w:i/>
          <w:color w:val="auto"/>
          <w:sz w:val="18"/>
          <w:szCs w:val="18"/>
        </w:rPr>
        <w:t>funkcia a podpis</w:t>
      </w:r>
    </w:p>
    <w:p w14:paraId="08CC7185"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62B9F49" w14:textId="63C28318" w:rsidR="003F6803" w:rsidRDefault="003F6803" w:rsidP="009046E9">
      <w:pPr>
        <w:pStyle w:val="Default"/>
        <w:spacing w:line="276" w:lineRule="auto"/>
        <w:rPr>
          <w:color w:val="auto"/>
          <w:sz w:val="18"/>
          <w:szCs w:val="18"/>
        </w:rPr>
      </w:pPr>
      <w:r>
        <w:rPr>
          <w:color w:val="auto"/>
          <w:sz w:val="18"/>
          <w:szCs w:val="18"/>
        </w:rPr>
        <w:t>a cievnych chorôb, a.</w:t>
      </w:r>
      <w:r w:rsidR="004F3507">
        <w:rPr>
          <w:color w:val="auto"/>
          <w:sz w:val="18"/>
          <w:szCs w:val="18"/>
        </w:rPr>
        <w:t xml:space="preserve"> </w:t>
      </w:r>
      <w:r>
        <w:rPr>
          <w:color w:val="auto"/>
          <w:sz w:val="18"/>
          <w:szCs w:val="18"/>
        </w:rPr>
        <w:t>s.</w:t>
      </w:r>
    </w:p>
    <w:p w14:paraId="728A6E30" w14:textId="77777777" w:rsidR="003F6803" w:rsidRDefault="003F6803" w:rsidP="009046E9">
      <w:pPr>
        <w:pStyle w:val="Default"/>
        <w:spacing w:line="276" w:lineRule="auto"/>
        <w:rPr>
          <w:color w:val="auto"/>
          <w:sz w:val="18"/>
          <w:szCs w:val="18"/>
        </w:rPr>
      </w:pPr>
    </w:p>
    <w:p w14:paraId="43B209E5" w14:textId="77777777" w:rsidR="003F6803" w:rsidRDefault="003F6803" w:rsidP="009046E9">
      <w:pPr>
        <w:pStyle w:val="Default"/>
        <w:spacing w:line="276" w:lineRule="auto"/>
        <w:rPr>
          <w:color w:val="auto"/>
          <w:sz w:val="18"/>
          <w:szCs w:val="18"/>
        </w:rPr>
      </w:pPr>
    </w:p>
    <w:p w14:paraId="203263BF" w14:textId="77777777" w:rsidR="003F6803" w:rsidRDefault="003F6803" w:rsidP="009046E9">
      <w:pPr>
        <w:pStyle w:val="Default"/>
        <w:spacing w:line="276" w:lineRule="auto"/>
        <w:rPr>
          <w:color w:val="auto"/>
          <w:sz w:val="18"/>
          <w:szCs w:val="18"/>
        </w:rPr>
      </w:pPr>
    </w:p>
    <w:p w14:paraId="482949CA" w14:textId="77777777" w:rsidR="003F6803" w:rsidRDefault="003F6803" w:rsidP="009046E9">
      <w:pPr>
        <w:pStyle w:val="Default"/>
        <w:spacing w:line="276" w:lineRule="auto"/>
        <w:rPr>
          <w:color w:val="auto"/>
          <w:sz w:val="18"/>
          <w:szCs w:val="18"/>
        </w:rPr>
      </w:pPr>
    </w:p>
    <w:p w14:paraId="73009515" w14:textId="77777777" w:rsidR="003F6803" w:rsidRPr="009046E9" w:rsidRDefault="003F6803" w:rsidP="009046E9">
      <w:pPr>
        <w:pStyle w:val="Default"/>
        <w:spacing w:line="276" w:lineRule="auto"/>
        <w:rPr>
          <w:color w:val="auto"/>
          <w:sz w:val="18"/>
          <w:szCs w:val="18"/>
        </w:rPr>
      </w:pPr>
      <w:r>
        <w:rPr>
          <w:color w:val="auto"/>
          <w:sz w:val="18"/>
          <w:szCs w:val="18"/>
        </w:rPr>
        <w:t>...................................................................</w:t>
      </w:r>
    </w:p>
    <w:p w14:paraId="78644A80" w14:textId="77777777" w:rsidR="001E05F0" w:rsidRDefault="003F6803" w:rsidP="009046E9">
      <w:pPr>
        <w:pStyle w:val="Default"/>
        <w:spacing w:line="276" w:lineRule="auto"/>
        <w:rPr>
          <w:color w:val="auto"/>
          <w:sz w:val="18"/>
          <w:szCs w:val="18"/>
        </w:rPr>
      </w:pPr>
      <w:r w:rsidRPr="003F6803">
        <w:rPr>
          <w:color w:val="auto"/>
          <w:sz w:val="18"/>
          <w:szCs w:val="18"/>
        </w:rPr>
        <w:t xml:space="preserve">doc. MUDr. Martin </w:t>
      </w:r>
      <w:proofErr w:type="spellStart"/>
      <w:r w:rsidRPr="003F6803">
        <w:rPr>
          <w:color w:val="auto"/>
          <w:sz w:val="18"/>
          <w:szCs w:val="18"/>
        </w:rPr>
        <w:t>Studenčan</w:t>
      </w:r>
      <w:proofErr w:type="spellEnd"/>
      <w:r w:rsidRPr="003F6803">
        <w:rPr>
          <w:color w:val="auto"/>
          <w:sz w:val="18"/>
          <w:szCs w:val="18"/>
        </w:rPr>
        <w:t>, PhD., FESC</w:t>
      </w:r>
    </w:p>
    <w:p w14:paraId="3A8B04B7" w14:textId="77777777" w:rsidR="003F6803" w:rsidRDefault="003F6803" w:rsidP="009046E9">
      <w:pPr>
        <w:pStyle w:val="Default"/>
        <w:spacing w:line="276" w:lineRule="auto"/>
        <w:rPr>
          <w:color w:val="auto"/>
          <w:sz w:val="18"/>
          <w:szCs w:val="18"/>
        </w:rPr>
      </w:pPr>
      <w:r>
        <w:rPr>
          <w:color w:val="auto"/>
          <w:sz w:val="18"/>
          <w:szCs w:val="18"/>
        </w:rPr>
        <w:t>podpredseda predstavenstva</w:t>
      </w:r>
    </w:p>
    <w:p w14:paraId="0240AFD5"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0A949F34" w14:textId="2F72D783" w:rsidR="001E05F0" w:rsidRPr="009046E9" w:rsidRDefault="003F6803" w:rsidP="004F3507">
      <w:pPr>
        <w:pStyle w:val="Default"/>
        <w:rPr>
          <w:color w:val="auto"/>
          <w:sz w:val="18"/>
          <w:szCs w:val="18"/>
        </w:rPr>
      </w:pPr>
      <w:r w:rsidRPr="003F6803">
        <w:rPr>
          <w:sz w:val="18"/>
          <w:szCs w:val="18"/>
        </w:rPr>
        <w:t>a cievnych chorôb, a.</w:t>
      </w:r>
      <w:r w:rsidR="004F3507">
        <w:rPr>
          <w:sz w:val="18"/>
          <w:szCs w:val="18"/>
        </w:rPr>
        <w:t xml:space="preserve"> </w:t>
      </w:r>
      <w:r w:rsidRPr="003F6803">
        <w:rPr>
          <w:sz w:val="18"/>
          <w:szCs w:val="18"/>
        </w:rPr>
        <w:t>s.</w:t>
      </w:r>
    </w:p>
    <w:p w14:paraId="02AC3618" w14:textId="77777777" w:rsidR="001E05F0" w:rsidRPr="009046E9" w:rsidRDefault="001E05F0" w:rsidP="009046E9">
      <w:pPr>
        <w:pStyle w:val="Default"/>
        <w:spacing w:line="276" w:lineRule="auto"/>
        <w:rPr>
          <w:color w:val="auto"/>
          <w:sz w:val="18"/>
          <w:szCs w:val="18"/>
        </w:rPr>
      </w:pPr>
      <w:bookmarkStart w:id="0" w:name="_GoBack"/>
      <w:bookmarkEnd w:id="0"/>
    </w:p>
    <w:sectPr w:rsidR="001E05F0" w:rsidRPr="009046E9" w:rsidSect="00ED113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D6A3C" w14:textId="77777777" w:rsidR="0007297C" w:rsidRDefault="0007297C" w:rsidP="001E05F0">
      <w:pPr>
        <w:spacing w:after="0" w:line="240" w:lineRule="auto"/>
      </w:pPr>
      <w:r>
        <w:separator/>
      </w:r>
    </w:p>
  </w:endnote>
  <w:endnote w:type="continuationSeparator" w:id="0">
    <w:p w14:paraId="09E5E9EF" w14:textId="77777777" w:rsidR="0007297C" w:rsidRDefault="0007297C"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4393"/>
      <w:docPartObj>
        <w:docPartGallery w:val="Page Numbers (Bottom of Page)"/>
        <w:docPartUnique/>
      </w:docPartObj>
    </w:sdtPr>
    <w:sdtEndPr>
      <w:rPr>
        <w:sz w:val="18"/>
        <w:szCs w:val="18"/>
      </w:rPr>
    </w:sdtEndPr>
    <w:sdtContent>
      <w:p w14:paraId="0B04F621" w14:textId="3873953F" w:rsidR="006E1040" w:rsidRPr="00493545" w:rsidRDefault="006E1040">
        <w:pPr>
          <w:pStyle w:val="Pta"/>
          <w:jc w:val="right"/>
          <w:rPr>
            <w:sz w:val="18"/>
            <w:szCs w:val="18"/>
          </w:rPr>
        </w:pPr>
        <w:r w:rsidRPr="00493545">
          <w:rPr>
            <w:sz w:val="18"/>
            <w:szCs w:val="18"/>
          </w:rPr>
          <w:fldChar w:fldCharType="begin"/>
        </w:r>
        <w:r w:rsidRPr="00493545">
          <w:rPr>
            <w:sz w:val="18"/>
            <w:szCs w:val="18"/>
          </w:rPr>
          <w:instrText>PAGE   \* MERGEFORMAT</w:instrText>
        </w:r>
        <w:r w:rsidRPr="00493545">
          <w:rPr>
            <w:sz w:val="18"/>
            <w:szCs w:val="18"/>
          </w:rPr>
          <w:fldChar w:fldCharType="separate"/>
        </w:r>
        <w:r w:rsidR="00493545">
          <w:rPr>
            <w:noProof/>
            <w:sz w:val="18"/>
            <w:szCs w:val="18"/>
          </w:rPr>
          <w:t>8</w:t>
        </w:r>
        <w:r w:rsidRPr="00493545">
          <w:rPr>
            <w:sz w:val="18"/>
            <w:szCs w:val="18"/>
          </w:rPr>
          <w:fldChar w:fldCharType="end"/>
        </w:r>
      </w:p>
    </w:sdtContent>
  </w:sdt>
  <w:p w14:paraId="10D2754C" w14:textId="77777777" w:rsidR="006E1040" w:rsidRDefault="006E1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667B2" w14:textId="77777777" w:rsidR="0007297C" w:rsidRDefault="0007297C" w:rsidP="001E05F0">
      <w:pPr>
        <w:spacing w:after="0" w:line="240" w:lineRule="auto"/>
      </w:pPr>
      <w:r>
        <w:separator/>
      </w:r>
    </w:p>
  </w:footnote>
  <w:footnote w:type="continuationSeparator" w:id="0">
    <w:p w14:paraId="7D5CC2F0" w14:textId="77777777" w:rsidR="0007297C" w:rsidRDefault="0007297C" w:rsidP="001E05F0">
      <w:pPr>
        <w:spacing w:after="0" w:line="240" w:lineRule="auto"/>
      </w:pPr>
      <w:r>
        <w:continuationSeparator/>
      </w:r>
    </w:p>
  </w:footnote>
  <w:footnote w:id="1">
    <w:p w14:paraId="6C2F8BBA" w14:textId="77FC84A9" w:rsidR="00680615" w:rsidRDefault="00680615">
      <w:pPr>
        <w:pStyle w:val="Textpoznmkypodiarou"/>
      </w:pPr>
      <w:r>
        <w:rPr>
          <w:rStyle w:val="Odkaznapoznmkupodiarou"/>
        </w:rPr>
        <w:footnoteRef/>
      </w:r>
      <w:r>
        <w:t xml:space="preserve"> </w:t>
      </w:r>
      <w:r w:rsidRPr="00680615">
        <w:rPr>
          <w:sz w:val="16"/>
        </w:rPr>
        <w:t>Predávajúci doplní požadované údaje.</w:t>
      </w:r>
    </w:p>
  </w:footnote>
  <w:footnote w:id="2">
    <w:p w14:paraId="1BAFD930" w14:textId="77777777" w:rsidR="007925DE" w:rsidRPr="006108D4" w:rsidRDefault="007925DE" w:rsidP="000311FA">
      <w:pPr>
        <w:pStyle w:val="Textpoznmkypodiarou"/>
        <w:jc w:val="both"/>
        <w:rPr>
          <w:sz w:val="14"/>
          <w:szCs w:val="14"/>
        </w:rPr>
      </w:pPr>
      <w:r w:rsidRPr="003A1225">
        <w:rPr>
          <w:rStyle w:val="Odkaznapoznmkupodiarou"/>
        </w:rPr>
        <w:footnoteRef/>
      </w:r>
      <w:r w:rsidRPr="003A1225">
        <w:rPr>
          <w:sz w:val="14"/>
          <w:szCs w:val="14"/>
        </w:rPr>
        <w:t xml:space="preserve"> Do tohto bodu predávajúci uvedie výslednú cenu, ktorú predložil vo svojej ponuke (v prípade realizácie EA výslednú cenu po elektronickej aukcii)</w:t>
      </w:r>
    </w:p>
  </w:footnote>
  <w:footnote w:id="3">
    <w:p w14:paraId="70507CFA" w14:textId="231D2F1B" w:rsidR="000311FA" w:rsidRDefault="000311FA" w:rsidP="000311FA">
      <w:pPr>
        <w:pStyle w:val="Textpoznmkypodiarou"/>
        <w:jc w:val="both"/>
      </w:pPr>
      <w:r>
        <w:rPr>
          <w:rStyle w:val="Odkaznapoznmkupodiarou"/>
        </w:rPr>
        <w:footnoteRef/>
      </w:r>
      <w:r>
        <w:t xml:space="preserve"> </w:t>
      </w:r>
      <w:r w:rsidRPr="000311FA">
        <w:rPr>
          <w:sz w:val="14"/>
        </w:rPr>
        <w:t>V prípade, ak sa predávajúci rozhodne kupujúcemu poskytnúť zľavu za tzv. predčasnú úhradu (t.</w:t>
      </w:r>
      <w:r>
        <w:rPr>
          <w:sz w:val="14"/>
        </w:rPr>
        <w:t xml:space="preserve"> j</w:t>
      </w:r>
      <w:r w:rsidRPr="000311FA">
        <w:rPr>
          <w:sz w:val="14"/>
        </w:rPr>
        <w:t>. úhradu pred uplynutím lehoty splatnosti), uvedie výšku %, v akej bude zľava z fakturovanej sumy poskytnutá. Ak takúto zľavu predávajúci nechce poskytnúť, uvedie 0%.</w:t>
      </w:r>
    </w:p>
  </w:footnote>
  <w:footnote w:id="4">
    <w:p w14:paraId="6091F9C4" w14:textId="22AB2AF3" w:rsidR="00C578BB" w:rsidRDefault="00C578BB">
      <w:pPr>
        <w:pStyle w:val="Textpoznmkypodiarou"/>
      </w:pPr>
      <w:r>
        <w:rPr>
          <w:rStyle w:val="Odkaznapoznmkupodiarou"/>
        </w:rPr>
        <w:footnoteRef/>
      </w:r>
      <w:r>
        <w:t xml:space="preserve"> </w:t>
      </w:r>
      <w:r w:rsidRPr="00C578BB">
        <w:rPr>
          <w:sz w:val="16"/>
        </w:rPr>
        <w:t>Predávajúci doplní požadované údaje.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2"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5"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6"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0"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2"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7"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4"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35"/>
  </w:num>
  <w:num w:numId="3">
    <w:abstractNumId w:val="6"/>
  </w:num>
  <w:num w:numId="4">
    <w:abstractNumId w:val="19"/>
  </w:num>
  <w:num w:numId="5">
    <w:abstractNumId w:val="33"/>
  </w:num>
  <w:num w:numId="6">
    <w:abstractNumId w:val="37"/>
  </w:num>
  <w:num w:numId="7">
    <w:abstractNumId w:val="31"/>
  </w:num>
  <w:num w:numId="8">
    <w:abstractNumId w:val="7"/>
  </w:num>
  <w:num w:numId="9">
    <w:abstractNumId w:val="13"/>
  </w:num>
  <w:num w:numId="10">
    <w:abstractNumId w:val="3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8"/>
  </w:num>
  <w:num w:numId="14">
    <w:abstractNumId w:val="16"/>
  </w:num>
  <w:num w:numId="15">
    <w:abstractNumId w:val="4"/>
  </w:num>
  <w:num w:numId="16">
    <w:abstractNumId w:val="22"/>
  </w:num>
  <w:num w:numId="17">
    <w:abstractNumId w:val="11"/>
  </w:num>
  <w:num w:numId="18">
    <w:abstractNumId w:val="2"/>
  </w:num>
  <w:num w:numId="19">
    <w:abstractNumId w:val="8"/>
  </w:num>
  <w:num w:numId="20">
    <w:abstractNumId w:val="34"/>
  </w:num>
  <w:num w:numId="21">
    <w:abstractNumId w:val="12"/>
  </w:num>
  <w:num w:numId="22">
    <w:abstractNumId w:val="0"/>
  </w:num>
  <w:num w:numId="23">
    <w:abstractNumId w:val="38"/>
  </w:num>
  <w:num w:numId="24">
    <w:abstractNumId w:val="26"/>
  </w:num>
  <w:num w:numId="25">
    <w:abstractNumId w:val="5"/>
  </w:num>
  <w:num w:numId="26">
    <w:abstractNumId w:val="18"/>
  </w:num>
  <w:num w:numId="27">
    <w:abstractNumId w:val="29"/>
  </w:num>
  <w:num w:numId="28">
    <w:abstractNumId w:val="14"/>
  </w:num>
  <w:num w:numId="29">
    <w:abstractNumId w:val="30"/>
  </w:num>
  <w:num w:numId="30">
    <w:abstractNumId w:val="17"/>
  </w:num>
  <w:num w:numId="31">
    <w:abstractNumId w:val="1"/>
  </w:num>
  <w:num w:numId="32">
    <w:abstractNumId w:val="20"/>
  </w:num>
  <w:num w:numId="33">
    <w:abstractNumId w:val="25"/>
  </w:num>
  <w:num w:numId="34">
    <w:abstractNumId w:val="15"/>
  </w:num>
  <w:num w:numId="35">
    <w:abstractNumId w:val="21"/>
  </w:num>
  <w:num w:numId="36">
    <w:abstractNumId w:val="9"/>
  </w:num>
  <w:num w:numId="37">
    <w:abstractNumId w:val="27"/>
  </w:num>
  <w:num w:numId="38">
    <w:abstractNumId w:val="10"/>
  </w:num>
  <w:num w:numId="39">
    <w:abstractNumId w:val="36"/>
  </w:num>
  <w:num w:numId="4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779E"/>
    <w:rsid w:val="000311FA"/>
    <w:rsid w:val="00037AD3"/>
    <w:rsid w:val="00051C11"/>
    <w:rsid w:val="0005478B"/>
    <w:rsid w:val="0006541B"/>
    <w:rsid w:val="0007297C"/>
    <w:rsid w:val="00075CB1"/>
    <w:rsid w:val="000A4B4F"/>
    <w:rsid w:val="000C22FB"/>
    <w:rsid w:val="000E0795"/>
    <w:rsid w:val="000F6D8F"/>
    <w:rsid w:val="00106332"/>
    <w:rsid w:val="001342E4"/>
    <w:rsid w:val="00145426"/>
    <w:rsid w:val="00146FA0"/>
    <w:rsid w:val="00152773"/>
    <w:rsid w:val="00153940"/>
    <w:rsid w:val="0016545F"/>
    <w:rsid w:val="001856C2"/>
    <w:rsid w:val="00185C58"/>
    <w:rsid w:val="00185FEB"/>
    <w:rsid w:val="0019371C"/>
    <w:rsid w:val="001B413E"/>
    <w:rsid w:val="001C0939"/>
    <w:rsid w:val="001E05F0"/>
    <w:rsid w:val="001F522F"/>
    <w:rsid w:val="00215F6C"/>
    <w:rsid w:val="002360F0"/>
    <w:rsid w:val="002374C6"/>
    <w:rsid w:val="0024402F"/>
    <w:rsid w:val="00255686"/>
    <w:rsid w:val="00264611"/>
    <w:rsid w:val="002765D6"/>
    <w:rsid w:val="002908FE"/>
    <w:rsid w:val="002B236B"/>
    <w:rsid w:val="002C07AC"/>
    <w:rsid w:val="002C7C46"/>
    <w:rsid w:val="002E0F2F"/>
    <w:rsid w:val="002E69E6"/>
    <w:rsid w:val="00312DDF"/>
    <w:rsid w:val="0031734A"/>
    <w:rsid w:val="00322333"/>
    <w:rsid w:val="00335E0D"/>
    <w:rsid w:val="00336D76"/>
    <w:rsid w:val="003631BF"/>
    <w:rsid w:val="00371812"/>
    <w:rsid w:val="00393800"/>
    <w:rsid w:val="00396E7B"/>
    <w:rsid w:val="003A0297"/>
    <w:rsid w:val="003A1225"/>
    <w:rsid w:val="003C3EBA"/>
    <w:rsid w:val="003C4054"/>
    <w:rsid w:val="003C5E15"/>
    <w:rsid w:val="003C5F2C"/>
    <w:rsid w:val="003E220D"/>
    <w:rsid w:val="003E5F84"/>
    <w:rsid w:val="003F6803"/>
    <w:rsid w:val="00413904"/>
    <w:rsid w:val="00416432"/>
    <w:rsid w:val="004314B5"/>
    <w:rsid w:val="00440099"/>
    <w:rsid w:val="00444B91"/>
    <w:rsid w:val="0045109C"/>
    <w:rsid w:val="00454670"/>
    <w:rsid w:val="004646D3"/>
    <w:rsid w:val="004812CD"/>
    <w:rsid w:val="0048509A"/>
    <w:rsid w:val="00493545"/>
    <w:rsid w:val="00496F17"/>
    <w:rsid w:val="004C6A36"/>
    <w:rsid w:val="004D71B7"/>
    <w:rsid w:val="004F3507"/>
    <w:rsid w:val="004F4A09"/>
    <w:rsid w:val="005028FE"/>
    <w:rsid w:val="00510558"/>
    <w:rsid w:val="005142F4"/>
    <w:rsid w:val="00514D6C"/>
    <w:rsid w:val="00517195"/>
    <w:rsid w:val="00537387"/>
    <w:rsid w:val="00563F95"/>
    <w:rsid w:val="005653DF"/>
    <w:rsid w:val="0057671A"/>
    <w:rsid w:val="00586301"/>
    <w:rsid w:val="005963D3"/>
    <w:rsid w:val="005B6BE9"/>
    <w:rsid w:val="005C1AFE"/>
    <w:rsid w:val="005D1F23"/>
    <w:rsid w:val="005D7DF9"/>
    <w:rsid w:val="005E2289"/>
    <w:rsid w:val="005F38AE"/>
    <w:rsid w:val="005F7AB2"/>
    <w:rsid w:val="006108D4"/>
    <w:rsid w:val="0061673E"/>
    <w:rsid w:val="006266E9"/>
    <w:rsid w:val="006365A9"/>
    <w:rsid w:val="006403CC"/>
    <w:rsid w:val="0064759C"/>
    <w:rsid w:val="00647D2A"/>
    <w:rsid w:val="006661EE"/>
    <w:rsid w:val="00676397"/>
    <w:rsid w:val="00680615"/>
    <w:rsid w:val="006B1762"/>
    <w:rsid w:val="006B59AC"/>
    <w:rsid w:val="006C3976"/>
    <w:rsid w:val="006E1040"/>
    <w:rsid w:val="006E5617"/>
    <w:rsid w:val="006F4C77"/>
    <w:rsid w:val="00700007"/>
    <w:rsid w:val="00716654"/>
    <w:rsid w:val="00732B45"/>
    <w:rsid w:val="00733680"/>
    <w:rsid w:val="00754BD8"/>
    <w:rsid w:val="00762655"/>
    <w:rsid w:val="0078045F"/>
    <w:rsid w:val="00780F73"/>
    <w:rsid w:val="00791367"/>
    <w:rsid w:val="007925DE"/>
    <w:rsid w:val="00796383"/>
    <w:rsid w:val="007A3848"/>
    <w:rsid w:val="007A5A82"/>
    <w:rsid w:val="007A7CF8"/>
    <w:rsid w:val="007B057F"/>
    <w:rsid w:val="007D76F9"/>
    <w:rsid w:val="007F1A88"/>
    <w:rsid w:val="007F6E75"/>
    <w:rsid w:val="008120E2"/>
    <w:rsid w:val="008211D8"/>
    <w:rsid w:val="00823533"/>
    <w:rsid w:val="00833C09"/>
    <w:rsid w:val="00840A60"/>
    <w:rsid w:val="00854DFE"/>
    <w:rsid w:val="00870868"/>
    <w:rsid w:val="00890477"/>
    <w:rsid w:val="008B3844"/>
    <w:rsid w:val="008B39B7"/>
    <w:rsid w:val="008B633E"/>
    <w:rsid w:val="008B67F2"/>
    <w:rsid w:val="008D055E"/>
    <w:rsid w:val="008D7871"/>
    <w:rsid w:val="008E4602"/>
    <w:rsid w:val="008F337B"/>
    <w:rsid w:val="008F6C50"/>
    <w:rsid w:val="00902682"/>
    <w:rsid w:val="009046E9"/>
    <w:rsid w:val="00911DF7"/>
    <w:rsid w:val="0091720F"/>
    <w:rsid w:val="00920560"/>
    <w:rsid w:val="009220A0"/>
    <w:rsid w:val="009432D8"/>
    <w:rsid w:val="0095338B"/>
    <w:rsid w:val="0095409C"/>
    <w:rsid w:val="009622A8"/>
    <w:rsid w:val="0098592E"/>
    <w:rsid w:val="00990951"/>
    <w:rsid w:val="009A4BA1"/>
    <w:rsid w:val="009A5239"/>
    <w:rsid w:val="009B3A6A"/>
    <w:rsid w:val="009B76E1"/>
    <w:rsid w:val="009C30D7"/>
    <w:rsid w:val="009C6694"/>
    <w:rsid w:val="009D0667"/>
    <w:rsid w:val="009E11C1"/>
    <w:rsid w:val="00A00799"/>
    <w:rsid w:val="00A07D44"/>
    <w:rsid w:val="00A31818"/>
    <w:rsid w:val="00A37884"/>
    <w:rsid w:val="00A46884"/>
    <w:rsid w:val="00A56539"/>
    <w:rsid w:val="00A6208F"/>
    <w:rsid w:val="00A62A1F"/>
    <w:rsid w:val="00A65EBA"/>
    <w:rsid w:val="00A82557"/>
    <w:rsid w:val="00A93404"/>
    <w:rsid w:val="00AA44E1"/>
    <w:rsid w:val="00AC6777"/>
    <w:rsid w:val="00AD24B4"/>
    <w:rsid w:val="00AE1D20"/>
    <w:rsid w:val="00AE4F55"/>
    <w:rsid w:val="00AE5D32"/>
    <w:rsid w:val="00AF53EB"/>
    <w:rsid w:val="00B2148B"/>
    <w:rsid w:val="00B34C11"/>
    <w:rsid w:val="00B37F07"/>
    <w:rsid w:val="00B53A6C"/>
    <w:rsid w:val="00B553CF"/>
    <w:rsid w:val="00B57904"/>
    <w:rsid w:val="00B81187"/>
    <w:rsid w:val="00BD3ED7"/>
    <w:rsid w:val="00BD4C8F"/>
    <w:rsid w:val="00BF42E6"/>
    <w:rsid w:val="00C01D2C"/>
    <w:rsid w:val="00C026AC"/>
    <w:rsid w:val="00C06B26"/>
    <w:rsid w:val="00C11D02"/>
    <w:rsid w:val="00C17682"/>
    <w:rsid w:val="00C21E5D"/>
    <w:rsid w:val="00C27D63"/>
    <w:rsid w:val="00C372B5"/>
    <w:rsid w:val="00C441D9"/>
    <w:rsid w:val="00C47B31"/>
    <w:rsid w:val="00C578BB"/>
    <w:rsid w:val="00C6252B"/>
    <w:rsid w:val="00C62E2B"/>
    <w:rsid w:val="00C95004"/>
    <w:rsid w:val="00CA1F92"/>
    <w:rsid w:val="00CA41A4"/>
    <w:rsid w:val="00CA6DED"/>
    <w:rsid w:val="00CB039D"/>
    <w:rsid w:val="00CB0E0E"/>
    <w:rsid w:val="00CB7DFA"/>
    <w:rsid w:val="00CC05E2"/>
    <w:rsid w:val="00CD4A5F"/>
    <w:rsid w:val="00CD5053"/>
    <w:rsid w:val="00CD5FCF"/>
    <w:rsid w:val="00D01633"/>
    <w:rsid w:val="00D114D7"/>
    <w:rsid w:val="00D12765"/>
    <w:rsid w:val="00D23319"/>
    <w:rsid w:val="00D241EE"/>
    <w:rsid w:val="00D32526"/>
    <w:rsid w:val="00D37BAE"/>
    <w:rsid w:val="00D62C05"/>
    <w:rsid w:val="00D64ADF"/>
    <w:rsid w:val="00D70280"/>
    <w:rsid w:val="00D779B9"/>
    <w:rsid w:val="00D85586"/>
    <w:rsid w:val="00D87CA7"/>
    <w:rsid w:val="00DA6754"/>
    <w:rsid w:val="00DB29F6"/>
    <w:rsid w:val="00DB5D6E"/>
    <w:rsid w:val="00DC05F6"/>
    <w:rsid w:val="00DE3AE9"/>
    <w:rsid w:val="00DF367D"/>
    <w:rsid w:val="00DF532B"/>
    <w:rsid w:val="00DF7C5D"/>
    <w:rsid w:val="00E000A6"/>
    <w:rsid w:val="00E01036"/>
    <w:rsid w:val="00E011F3"/>
    <w:rsid w:val="00E069BA"/>
    <w:rsid w:val="00E07703"/>
    <w:rsid w:val="00E07EA9"/>
    <w:rsid w:val="00E14C4B"/>
    <w:rsid w:val="00E17FB9"/>
    <w:rsid w:val="00E26F83"/>
    <w:rsid w:val="00E40B16"/>
    <w:rsid w:val="00E527F1"/>
    <w:rsid w:val="00E54596"/>
    <w:rsid w:val="00E6239F"/>
    <w:rsid w:val="00E63AF6"/>
    <w:rsid w:val="00E73681"/>
    <w:rsid w:val="00E774E1"/>
    <w:rsid w:val="00E86EA8"/>
    <w:rsid w:val="00E90744"/>
    <w:rsid w:val="00E90D44"/>
    <w:rsid w:val="00E9747B"/>
    <w:rsid w:val="00EB4FC5"/>
    <w:rsid w:val="00EB5C24"/>
    <w:rsid w:val="00EB5C85"/>
    <w:rsid w:val="00EB6E4E"/>
    <w:rsid w:val="00EC13FB"/>
    <w:rsid w:val="00ED1138"/>
    <w:rsid w:val="00ED27B8"/>
    <w:rsid w:val="00ED7956"/>
    <w:rsid w:val="00F00F21"/>
    <w:rsid w:val="00F02564"/>
    <w:rsid w:val="00F05825"/>
    <w:rsid w:val="00F11C21"/>
    <w:rsid w:val="00F1279D"/>
    <w:rsid w:val="00F2474A"/>
    <w:rsid w:val="00F3205B"/>
    <w:rsid w:val="00F32C33"/>
    <w:rsid w:val="00F33255"/>
    <w:rsid w:val="00F36799"/>
    <w:rsid w:val="00F409BA"/>
    <w:rsid w:val="00F53E4B"/>
    <w:rsid w:val="00F550B0"/>
    <w:rsid w:val="00F9292B"/>
    <w:rsid w:val="00FA51EF"/>
    <w:rsid w:val="00FB08F2"/>
    <w:rsid w:val="00FB09E5"/>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 w:type="paragraph" w:styleId="Hlavika">
    <w:name w:val="header"/>
    <w:basedOn w:val="Normlny"/>
    <w:link w:val="HlavikaChar"/>
    <w:uiPriority w:val="99"/>
    <w:unhideWhenUsed/>
    <w:rsid w:val="006E1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1040"/>
  </w:style>
  <w:style w:type="paragraph" w:styleId="Pta">
    <w:name w:val="footer"/>
    <w:basedOn w:val="Normlny"/>
    <w:link w:val="PtaChar"/>
    <w:uiPriority w:val="99"/>
    <w:unhideWhenUsed/>
    <w:rsid w:val="006E1040"/>
    <w:pPr>
      <w:tabs>
        <w:tab w:val="center" w:pos="4536"/>
        <w:tab w:val="right" w:pos="9072"/>
      </w:tabs>
      <w:spacing w:after="0" w:line="240" w:lineRule="auto"/>
    </w:pPr>
  </w:style>
  <w:style w:type="character" w:customStyle="1" w:styleId="PtaChar">
    <w:name w:val="Päta Char"/>
    <w:basedOn w:val="Predvolenpsmoodseku"/>
    <w:link w:val="Pta"/>
    <w:uiPriority w:val="99"/>
    <w:rsid w:val="006E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9534D-628E-4EF0-90C3-47EB25065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5505</Words>
  <Characters>31385</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12</cp:revision>
  <cp:lastPrinted>2018-09-14T10:10:00Z</cp:lastPrinted>
  <dcterms:created xsi:type="dcterms:W3CDTF">2022-11-09T09:52:00Z</dcterms:created>
  <dcterms:modified xsi:type="dcterms:W3CDTF">2022-11-09T13:13:00Z</dcterms:modified>
</cp:coreProperties>
</file>