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45A1A">
        <w:rPr>
          <w:rFonts w:ascii="Arial Narrow" w:hAnsi="Arial Narrow"/>
          <w:b/>
        </w:rPr>
        <w:t>SLUŽEB</w:t>
      </w:r>
      <w:r w:rsidRPr="00AB130C">
        <w:rPr>
          <w:rFonts w:ascii="Arial Narrow" w:hAnsi="Arial Narrow"/>
          <w:b/>
        </w:rPr>
        <w:t xml:space="preserve"> </w:t>
      </w:r>
      <w:r w:rsidR="00E45A1A">
        <w:rPr>
          <w:rFonts w:ascii="Arial Narrow" w:hAnsi="Arial Narrow"/>
          <w:b/>
        </w:rPr>
        <w:t>POSKYTNUTÝCH</w:t>
      </w:r>
      <w:r w:rsidRPr="00AB130C">
        <w:rPr>
          <w:rFonts w:ascii="Arial Narrow" w:hAnsi="Arial Narrow"/>
          <w:b/>
        </w:rPr>
        <w:t xml:space="preserve"> DODAVATELEM</w:t>
      </w:r>
    </w:p>
    <w:p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559"/>
      </w:tblGrid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E45A1A">
        <w:rPr>
          <w:rFonts w:ascii="Arial Narrow" w:hAnsi="Arial Narrow"/>
        </w:rPr>
        <w:t>poskytl</w:t>
      </w:r>
      <w:r w:rsidR="00AB130C" w:rsidRPr="00AB130C">
        <w:rPr>
          <w:rFonts w:ascii="Arial Narrow" w:hAnsi="Arial Narrow"/>
        </w:rPr>
        <w:t xml:space="preserve"> </w:t>
      </w:r>
      <w:r w:rsidR="0065732E" w:rsidRPr="00AB130C">
        <w:rPr>
          <w:rFonts w:ascii="Arial Narrow" w:hAnsi="Arial Narrow"/>
        </w:rPr>
        <w:t xml:space="preserve">v posledních 5 letech tyto významné </w:t>
      </w:r>
      <w:r w:rsidR="00E45A1A">
        <w:rPr>
          <w:rFonts w:ascii="Arial Narrow" w:hAnsi="Arial Narrow"/>
        </w:rPr>
        <w:t>služby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537"/>
      </w:tblGrid>
      <w:tr w:rsidR="008A6FDA" w:rsidRPr="00AB130C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AB130C" w:rsidRDefault="00E45A1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služby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>služeb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E45A1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byly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>řádně poskytnuty a dokončeny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:rsidTr="0065732E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6FDA" w:rsidRPr="0065732E" w:rsidRDefault="008A6FDA" w:rsidP="00E45A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</w:t>
            </w:r>
            <w:r w:rsidR="00E45A1A">
              <w:rPr>
                <w:rFonts w:ascii="Arial Narrow" w:hAnsi="Arial Narrow" w:cs="Times New Roman"/>
                <w:sz w:val="20"/>
                <w:szCs w:val="20"/>
              </w:rPr>
              <w:t xml:space="preserve">il), u které je možné poskytnutí služeb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:rsidR="0065732E" w:rsidRPr="00AB130C" w:rsidRDefault="0065732E">
      <w:pPr>
        <w:rPr>
          <w:rFonts w:ascii="Arial Narrow" w:hAnsi="Arial Narrow"/>
          <w:sz w:val="28"/>
        </w:rPr>
      </w:pPr>
      <w:bookmarkStart w:id="0" w:name="_GoBack"/>
      <w:bookmarkEnd w:id="0"/>
    </w:p>
    <w:sectPr w:rsidR="0065732E" w:rsidRPr="00AB130C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B2" w:rsidRDefault="00F26FB2" w:rsidP="008A6FDA">
      <w:r>
        <w:separator/>
      </w:r>
    </w:p>
  </w:endnote>
  <w:endnote w:type="continuationSeparator" w:id="0">
    <w:p w:rsidR="00F26FB2" w:rsidRDefault="00F26FB2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F26F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F26FB2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B130C">
      <w:rPr>
        <w:rFonts w:ascii="Arial Narrow" w:hAnsi="Arial Narrow"/>
        <w:sz w:val="20"/>
        <w:szCs w:val="22"/>
      </w:rPr>
      <w:t xml:space="preserve">Stránka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 xml:space="preserve"> PAGE  \* Arabic 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E3516E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  <w:r w:rsidRPr="00AB130C">
      <w:rPr>
        <w:rFonts w:ascii="Arial Narrow" w:hAnsi="Arial Narrow"/>
        <w:sz w:val="20"/>
        <w:szCs w:val="22"/>
      </w:rPr>
      <w:t xml:space="preserve"> z </w:t>
    </w:r>
    <w:r w:rsidR="00722EC5" w:rsidRPr="00AB130C">
      <w:rPr>
        <w:rFonts w:ascii="Arial Narrow" w:hAnsi="Arial Narrow"/>
        <w:b/>
        <w:sz w:val="20"/>
        <w:szCs w:val="22"/>
      </w:rPr>
      <w:fldChar w:fldCharType="begin"/>
    </w:r>
    <w:r w:rsidRPr="00AB130C">
      <w:rPr>
        <w:rFonts w:ascii="Arial Narrow" w:hAnsi="Arial Narrow"/>
        <w:b/>
        <w:sz w:val="20"/>
        <w:szCs w:val="22"/>
      </w:rPr>
      <w:instrText>NUMPAGES</w:instrText>
    </w:r>
    <w:r w:rsidR="00722EC5" w:rsidRPr="00AB130C">
      <w:rPr>
        <w:rFonts w:ascii="Arial Narrow" w:hAnsi="Arial Narrow"/>
        <w:b/>
        <w:sz w:val="20"/>
        <w:szCs w:val="22"/>
      </w:rPr>
      <w:fldChar w:fldCharType="separate"/>
    </w:r>
    <w:r w:rsidR="00E3516E">
      <w:rPr>
        <w:rFonts w:ascii="Arial Narrow" w:hAnsi="Arial Narrow"/>
        <w:b/>
        <w:noProof/>
        <w:sz w:val="20"/>
        <w:szCs w:val="22"/>
      </w:rPr>
      <w:t>1</w:t>
    </w:r>
    <w:r w:rsidR="00722EC5" w:rsidRPr="00AB130C">
      <w:rPr>
        <w:rFonts w:ascii="Arial Narrow" w:hAnsi="Arial Narrow"/>
        <w:b/>
        <w:sz w:val="20"/>
        <w:szCs w:val="22"/>
      </w:rPr>
      <w:fldChar w:fldCharType="end"/>
    </w:r>
  </w:p>
  <w:p w:rsidR="006E61B5" w:rsidRPr="009B7FB5" w:rsidRDefault="00F26FB2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B2" w:rsidRDefault="00F26FB2" w:rsidP="008A6FDA">
      <w:r>
        <w:separator/>
      </w:r>
    </w:p>
  </w:footnote>
  <w:footnote w:type="continuationSeparator" w:id="0">
    <w:p w:rsidR="00F26FB2" w:rsidRDefault="00F26FB2" w:rsidP="008A6FDA">
      <w:r>
        <w:continuationSeparator/>
      </w:r>
    </w:p>
  </w:footnote>
  <w:footnote w:id="1">
    <w:p w:rsidR="008A6FDA" w:rsidRPr="00AB130C" w:rsidRDefault="008A6FDA" w:rsidP="008A6FDA">
      <w:pPr>
        <w:pStyle w:val="Textpoznpodarou"/>
        <w:rPr>
          <w:rFonts w:ascii="Arial Narrow" w:hAnsi="Arial Narrow"/>
          <w:i/>
        </w:rPr>
      </w:pPr>
      <w:r w:rsidRPr="00AB130C">
        <w:rPr>
          <w:rStyle w:val="Znakapoznpodarou"/>
          <w:rFonts w:ascii="Arial Narrow" w:hAnsi="Arial Narrow"/>
          <w:i/>
        </w:rPr>
        <w:footnoteRef/>
      </w:r>
      <w:r w:rsidRPr="00AB130C">
        <w:rPr>
          <w:rFonts w:ascii="Arial Narrow" w:hAnsi="Arial Narrow"/>
          <w:i/>
        </w:rPr>
        <w:t xml:space="preserve"> </w:t>
      </w:r>
      <w:r w:rsidR="00B7088F" w:rsidRPr="00AB130C">
        <w:rPr>
          <w:rFonts w:ascii="Arial Narrow" w:hAnsi="Arial Narrow"/>
          <w:i/>
        </w:rPr>
        <w:t>Dodavatel</w:t>
      </w:r>
      <w:r w:rsidRPr="00AB130C">
        <w:rPr>
          <w:rFonts w:ascii="Arial Narrow" w:hAnsi="Arial Narrow"/>
          <w:i/>
        </w:rPr>
        <w:t xml:space="preserve"> použije tuto tabulku tolikrát, kolik </w:t>
      </w:r>
      <w:r w:rsidR="00E45A1A">
        <w:rPr>
          <w:rFonts w:ascii="Arial Narrow" w:hAnsi="Arial Narrow"/>
          <w:i/>
        </w:rPr>
        <w:t>poskytnutých služeb</w:t>
      </w:r>
      <w:r w:rsidRPr="00AB130C">
        <w:rPr>
          <w:rFonts w:ascii="Arial Narrow" w:hAnsi="Arial Narrow"/>
          <w:i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2A" w:rsidRPr="0027272A" w:rsidRDefault="008F58D3" w:rsidP="000B44DF">
    <w:pPr>
      <w:tabs>
        <w:tab w:val="left" w:pos="5715"/>
      </w:tabs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0B44DF">
      <w:rPr>
        <w:rFonts w:ascii="Arial Narrow" w:hAnsi="Arial Narrow"/>
        <w:sz w:val="20"/>
        <w:szCs w:val="20"/>
      </w:rPr>
      <w:t>5</w:t>
    </w:r>
    <w:r w:rsidRPr="0027272A">
      <w:rPr>
        <w:rFonts w:ascii="Arial Narrow" w:hAnsi="Arial Narrow"/>
        <w:sz w:val="20"/>
        <w:szCs w:val="20"/>
      </w:rPr>
      <w:t xml:space="preserve"> 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Čestné prohlášení - seznam referencí </w:t>
    </w:r>
    <w:r w:rsidR="000B44DF">
      <w:rPr>
        <w:rFonts w:ascii="Arial Narrow" w:eastAsiaTheme="minorHAnsi" w:hAnsi="Arial Narrow" w:cs="ArialNarrow"/>
        <w:sz w:val="20"/>
        <w:szCs w:val="20"/>
        <w:lang w:eastAsia="en-US"/>
      </w:rPr>
      <w:tab/>
    </w:r>
  </w:p>
  <w:p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E3516E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38150"/>
          <wp:effectExtent l="0" t="0" r="9525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>
          <wp:extent cx="2381250" cy="438150"/>
          <wp:effectExtent l="0" t="0" r="0" b="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47775" cy="466725"/>
          <wp:effectExtent l="0" t="0" r="9525" b="9525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F26FB2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A"/>
    <w:rsid w:val="00043DAF"/>
    <w:rsid w:val="00066A67"/>
    <w:rsid w:val="00072A48"/>
    <w:rsid w:val="000752C4"/>
    <w:rsid w:val="000A5B24"/>
    <w:rsid w:val="000B44DF"/>
    <w:rsid w:val="0024379B"/>
    <w:rsid w:val="00252333"/>
    <w:rsid w:val="0027272A"/>
    <w:rsid w:val="00335051"/>
    <w:rsid w:val="00374496"/>
    <w:rsid w:val="00427D66"/>
    <w:rsid w:val="004773BD"/>
    <w:rsid w:val="0049338A"/>
    <w:rsid w:val="005130DC"/>
    <w:rsid w:val="0065732E"/>
    <w:rsid w:val="006667E5"/>
    <w:rsid w:val="006C45E5"/>
    <w:rsid w:val="006E30E8"/>
    <w:rsid w:val="00722EC5"/>
    <w:rsid w:val="007938BD"/>
    <w:rsid w:val="008278B3"/>
    <w:rsid w:val="00885255"/>
    <w:rsid w:val="008A6FDA"/>
    <w:rsid w:val="008F58D3"/>
    <w:rsid w:val="009141B4"/>
    <w:rsid w:val="00972E8A"/>
    <w:rsid w:val="009A5118"/>
    <w:rsid w:val="009F10BA"/>
    <w:rsid w:val="00A23ED6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C93"/>
    <w:rsid w:val="00E1053A"/>
    <w:rsid w:val="00E3516E"/>
    <w:rsid w:val="00E45A1A"/>
    <w:rsid w:val="00E6172B"/>
    <w:rsid w:val="00E65162"/>
    <w:rsid w:val="00ED201D"/>
    <w:rsid w:val="00F26FB2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2</cp:revision>
  <cp:lastPrinted>2015-06-15T05:41:00Z</cp:lastPrinted>
  <dcterms:created xsi:type="dcterms:W3CDTF">2019-05-07T12:36:00Z</dcterms:created>
  <dcterms:modified xsi:type="dcterms:W3CDTF">2019-05-07T12:36:00Z</dcterms:modified>
</cp:coreProperties>
</file>