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C3597C" w:rsidRDefault="00C3597C" w:rsidP="00975A8A">
      <w:pPr>
        <w:pStyle w:val="Bezmezer"/>
      </w:pPr>
    </w:p>
    <w:p w:rsidR="00C3597C" w:rsidRDefault="00C3597C" w:rsidP="00975A8A">
      <w:pPr>
        <w:pStyle w:val="Bezmezer"/>
      </w:pPr>
    </w:p>
    <w:p w:rsidR="00C3597C" w:rsidRDefault="00C3597C" w:rsidP="00975A8A">
      <w:pPr>
        <w:pStyle w:val="Bezmezer"/>
      </w:pPr>
    </w:p>
    <w:p w:rsidR="00C3597C" w:rsidRDefault="00C3597C" w:rsidP="00975A8A">
      <w:pPr>
        <w:pStyle w:val="Bezmezer"/>
      </w:pPr>
    </w:p>
    <w:p w:rsidR="00C3597C" w:rsidRDefault="007440CA" w:rsidP="00975A8A">
      <w:pPr>
        <w:pStyle w:val="Bezmezer"/>
        <w:rPr>
          <w:b/>
          <w:sz w:val="48"/>
        </w:rPr>
      </w:pPr>
      <w:r>
        <w:rPr>
          <w:b/>
          <w:sz w:val="48"/>
        </w:rPr>
        <w:t xml:space="preserve">MĚSTO </w:t>
      </w:r>
      <w:r w:rsidR="005D6128">
        <w:rPr>
          <w:b/>
          <w:sz w:val="48"/>
        </w:rPr>
        <w:t>ŠTERNBERK</w:t>
      </w:r>
    </w:p>
    <w:p w:rsidR="00C3597C" w:rsidRDefault="00C3597C" w:rsidP="00975A8A">
      <w:pPr>
        <w:pStyle w:val="Bezmezer"/>
        <w:rPr>
          <w:b/>
        </w:rPr>
      </w:pPr>
    </w:p>
    <w:p w:rsidR="00C3597C" w:rsidRDefault="00C3597C" w:rsidP="00975A8A">
      <w:pPr>
        <w:pStyle w:val="Bezmezer"/>
        <w:rPr>
          <w:b/>
          <w:sz w:val="24"/>
        </w:rPr>
      </w:pPr>
    </w:p>
    <w:p w:rsidR="00C3597C" w:rsidRDefault="00C3597C" w:rsidP="00975A8A">
      <w:pPr>
        <w:pStyle w:val="Bezmezer"/>
        <w:rPr>
          <w:b/>
          <w:sz w:val="54"/>
        </w:rPr>
      </w:pPr>
    </w:p>
    <w:p w:rsidR="00C3597C" w:rsidRDefault="0039358D" w:rsidP="00975A8A">
      <w:pPr>
        <w:pStyle w:val="Bezmezer"/>
        <w:rPr>
          <w:b/>
          <w:sz w:val="54"/>
        </w:rPr>
      </w:pPr>
      <w:r w:rsidRPr="00EE2B4A">
        <w:rPr>
          <w:noProof/>
        </w:rPr>
        <w:drawing>
          <wp:inline distT="0" distB="0" distL="0" distR="0" wp14:anchorId="56D2CC75" wp14:editId="6FFA76FF">
            <wp:extent cx="2971800" cy="2867024"/>
            <wp:effectExtent l="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3594" t="20971" r="2974" b="15257"/>
                    <a:stretch/>
                  </pic:blipFill>
                  <pic:spPr bwMode="auto">
                    <a:xfrm>
                      <a:off x="0" y="0"/>
                      <a:ext cx="2975293" cy="2870394"/>
                    </a:xfrm>
                    <a:prstGeom prst="rect">
                      <a:avLst/>
                    </a:prstGeom>
                    <a:ln>
                      <a:noFill/>
                    </a:ln>
                    <a:extLst>
                      <a:ext uri="{53640926-AAD7-44D8-BBD7-CCE9431645EC}">
                        <a14:shadowObscured xmlns:a14="http://schemas.microsoft.com/office/drawing/2010/main"/>
                      </a:ext>
                    </a:extLst>
                  </pic:spPr>
                </pic:pic>
              </a:graphicData>
            </a:graphic>
          </wp:inline>
        </w:drawing>
      </w:r>
    </w:p>
    <w:p w:rsidR="0039358D" w:rsidRDefault="0039358D" w:rsidP="00975A8A">
      <w:pPr>
        <w:pStyle w:val="Bezmezer"/>
        <w:rPr>
          <w:b/>
          <w:sz w:val="54"/>
        </w:rPr>
      </w:pPr>
    </w:p>
    <w:p w:rsidR="0039358D" w:rsidRDefault="0039358D" w:rsidP="00975A8A">
      <w:pPr>
        <w:pStyle w:val="Bezmezer"/>
        <w:rPr>
          <w:b/>
          <w:sz w:val="54"/>
        </w:rPr>
      </w:pPr>
    </w:p>
    <w:p w:rsidR="00A97994" w:rsidRDefault="00A97994" w:rsidP="00A97994">
      <w:pPr>
        <w:ind w:right="43"/>
        <w:rPr>
          <w:b/>
          <w:sz w:val="48"/>
        </w:rPr>
      </w:pPr>
      <w:r>
        <w:rPr>
          <w:b/>
          <w:sz w:val="48"/>
        </w:rPr>
        <w:t>KRYTÝ BAZÉN ŠTERNBERK</w:t>
      </w:r>
    </w:p>
    <w:p w:rsidR="00A97994" w:rsidRDefault="00A97994" w:rsidP="00A97994">
      <w:pPr>
        <w:tabs>
          <w:tab w:val="left" w:pos="2510"/>
        </w:tabs>
        <w:spacing w:before="460"/>
        <w:ind w:right="39"/>
        <w:rPr>
          <w:b/>
          <w:sz w:val="40"/>
        </w:rPr>
      </w:pPr>
      <w:r>
        <w:rPr>
          <w:b/>
          <w:sz w:val="40"/>
        </w:rPr>
        <w:t>ARCHITEKTONICKO-OBJEMOVÁ</w:t>
      </w:r>
      <w:r>
        <w:rPr>
          <w:b/>
          <w:sz w:val="40"/>
        </w:rPr>
        <w:tab/>
        <w:t>STUDIE</w:t>
      </w:r>
    </w:p>
    <w:p w:rsidR="00C3597C" w:rsidRDefault="00C3597C" w:rsidP="00975A8A">
      <w:pPr>
        <w:pStyle w:val="Bezmezer"/>
        <w:rPr>
          <w:b/>
          <w:sz w:val="44"/>
        </w:rPr>
      </w:pPr>
    </w:p>
    <w:p w:rsidR="00C3597C" w:rsidRDefault="00C3597C" w:rsidP="00975A8A">
      <w:pPr>
        <w:pStyle w:val="Bezmezer"/>
        <w:rPr>
          <w:b/>
          <w:sz w:val="44"/>
        </w:rPr>
      </w:pPr>
    </w:p>
    <w:p w:rsidR="00C3597C" w:rsidRDefault="00C3597C" w:rsidP="00975A8A">
      <w:pPr>
        <w:pStyle w:val="Bezmezer"/>
        <w:rPr>
          <w:b/>
          <w:sz w:val="47"/>
        </w:rPr>
      </w:pPr>
    </w:p>
    <w:p w:rsidR="00517EAD" w:rsidRDefault="00517EAD" w:rsidP="00975A8A">
      <w:pPr>
        <w:pStyle w:val="Bezmezer"/>
        <w:rPr>
          <w:rFonts w:ascii="Calibri" w:hAnsi="Calibri"/>
        </w:rPr>
      </w:pPr>
      <w:r>
        <w:rPr>
          <w:rFonts w:ascii="Calibri" w:hAnsi="Calibri"/>
        </w:rPr>
        <w:t>ČERVENEC 2017</w:t>
      </w:r>
    </w:p>
    <w:p w:rsidR="00517EAD" w:rsidRDefault="00517EAD" w:rsidP="00975A8A">
      <w:pPr>
        <w:pStyle w:val="Bezmezer"/>
        <w:rPr>
          <w:rFonts w:ascii="Calibri" w:hAnsi="Calibri"/>
        </w:rPr>
      </w:pPr>
      <w:r>
        <w:rPr>
          <w:rFonts w:ascii="Calibri" w:hAnsi="Calibri"/>
        </w:rPr>
        <w:t>CENTROPROJEKT GROUP a.s.</w:t>
      </w:r>
    </w:p>
    <w:p w:rsidR="00517EAD" w:rsidRDefault="00517EAD" w:rsidP="00975A8A">
      <w:pPr>
        <w:pStyle w:val="Bezmezer"/>
        <w:rPr>
          <w:rFonts w:ascii="Calibri" w:hAnsi="Calibri"/>
        </w:rPr>
      </w:pPr>
      <w:proofErr w:type="gramStart"/>
      <w:r>
        <w:rPr>
          <w:rFonts w:ascii="Calibri" w:hAnsi="Calibri"/>
        </w:rPr>
        <w:t>Ing.arch.Jaroslav</w:t>
      </w:r>
      <w:proofErr w:type="gramEnd"/>
      <w:r>
        <w:rPr>
          <w:rFonts w:ascii="Calibri" w:hAnsi="Calibri"/>
        </w:rPr>
        <w:t xml:space="preserve"> Ševčík – Arch.Z.Studio</w:t>
      </w:r>
    </w:p>
    <w:p w:rsidR="00517EAD" w:rsidRDefault="00517EAD" w:rsidP="00975A8A">
      <w:pPr>
        <w:pStyle w:val="Bezmezer"/>
        <w:rPr>
          <w:rFonts w:ascii="Calibri" w:hAnsi="Calibri"/>
        </w:rPr>
      </w:pPr>
      <w:r>
        <w:rPr>
          <w:rFonts w:ascii="Calibri" w:hAnsi="Calibri"/>
        </w:rPr>
        <w:t>Štefánikova 167</w:t>
      </w:r>
    </w:p>
    <w:p w:rsidR="00C3597C" w:rsidRDefault="00517EAD" w:rsidP="00975A8A">
      <w:pPr>
        <w:pStyle w:val="Bezmezer"/>
        <w:rPr>
          <w:sz w:val="28"/>
        </w:rPr>
        <w:sectPr w:rsidR="00C3597C" w:rsidSect="009D23C6">
          <w:headerReference w:type="default" r:id="rId9"/>
          <w:type w:val="continuous"/>
          <w:pgSz w:w="11907" w:h="16839" w:code="9"/>
          <w:pgMar w:top="1417" w:right="1417" w:bottom="1417" w:left="1417" w:header="715" w:footer="708" w:gutter="0"/>
          <w:pgNumType w:start="1"/>
          <w:cols w:space="708"/>
          <w:docGrid w:linePitch="299"/>
        </w:sectPr>
      </w:pPr>
      <w:r>
        <w:rPr>
          <w:rFonts w:ascii="Calibri" w:hAnsi="Calibri"/>
        </w:rPr>
        <w:t>Zlín 760 01</w:t>
      </w:r>
    </w:p>
    <w:p w:rsidR="009D23C6" w:rsidRPr="00A97994" w:rsidRDefault="009D23C6" w:rsidP="00975A8A">
      <w:pPr>
        <w:pStyle w:val="Bezmezer"/>
        <w:rPr>
          <w:rFonts w:ascii="Arial" w:hAnsi="Arial" w:cs="Arial"/>
          <w:spacing w:val="-2"/>
          <w:sz w:val="18"/>
          <w:szCs w:val="18"/>
        </w:rPr>
      </w:pPr>
    </w:p>
    <w:p w:rsidR="00C3597C" w:rsidRPr="00A97994" w:rsidRDefault="007440CA" w:rsidP="00975A8A">
      <w:pPr>
        <w:pStyle w:val="Bezmezer"/>
        <w:rPr>
          <w:rFonts w:ascii="Arial" w:hAnsi="Arial" w:cs="Arial"/>
          <w:sz w:val="18"/>
          <w:szCs w:val="18"/>
        </w:rPr>
      </w:pPr>
      <w:r w:rsidRPr="00A97994">
        <w:rPr>
          <w:rFonts w:ascii="Arial" w:hAnsi="Arial" w:cs="Arial"/>
          <w:spacing w:val="-2"/>
          <w:sz w:val="18"/>
          <w:szCs w:val="18"/>
        </w:rPr>
        <w:t>OBSAH:</w:t>
      </w:r>
    </w:p>
    <w:p w:rsidR="00C3597C" w:rsidRPr="00A97994" w:rsidRDefault="00C3597C" w:rsidP="00975A8A">
      <w:pPr>
        <w:pStyle w:val="Bezmezer"/>
        <w:rPr>
          <w:rFonts w:ascii="Arial" w:hAnsi="Arial" w:cs="Arial"/>
          <w:b/>
          <w:sz w:val="18"/>
          <w:szCs w:val="18"/>
        </w:rPr>
      </w:pPr>
    </w:p>
    <w:p w:rsidR="00C3597C" w:rsidRPr="00A97994" w:rsidRDefault="007440CA" w:rsidP="00975A8A">
      <w:pPr>
        <w:pStyle w:val="Bezmezer"/>
        <w:rPr>
          <w:rFonts w:ascii="Arial" w:hAnsi="Arial" w:cs="Arial"/>
          <w:b/>
          <w:sz w:val="18"/>
          <w:szCs w:val="18"/>
        </w:rPr>
      </w:pPr>
      <w:r w:rsidRPr="00A97994">
        <w:rPr>
          <w:rFonts w:ascii="Arial" w:hAnsi="Arial" w:cs="Arial"/>
          <w:b/>
          <w:sz w:val="18"/>
          <w:szCs w:val="18"/>
        </w:rPr>
        <w:t>TECHNICKÁ</w:t>
      </w:r>
      <w:r w:rsidRPr="00A97994">
        <w:rPr>
          <w:rFonts w:ascii="Arial" w:hAnsi="Arial" w:cs="Arial"/>
          <w:b/>
          <w:spacing w:val="-8"/>
          <w:sz w:val="18"/>
          <w:szCs w:val="18"/>
        </w:rPr>
        <w:t xml:space="preserve"> </w:t>
      </w:r>
      <w:r w:rsidRPr="00A97994">
        <w:rPr>
          <w:rFonts w:ascii="Arial" w:hAnsi="Arial" w:cs="Arial"/>
          <w:b/>
          <w:sz w:val="18"/>
          <w:szCs w:val="18"/>
        </w:rPr>
        <w:t>ZPRÁVA</w:t>
      </w:r>
    </w:p>
    <w:p w:rsidR="00C3597C" w:rsidRPr="00A97994" w:rsidRDefault="007440CA" w:rsidP="00975A8A">
      <w:pPr>
        <w:pStyle w:val="Bezmezer"/>
        <w:rPr>
          <w:rFonts w:ascii="Arial" w:hAnsi="Arial" w:cs="Arial"/>
          <w:b/>
          <w:sz w:val="18"/>
          <w:szCs w:val="18"/>
        </w:rPr>
      </w:pPr>
      <w:r w:rsidRPr="00A97994">
        <w:rPr>
          <w:rFonts w:ascii="Arial" w:hAnsi="Arial" w:cs="Arial"/>
          <w:b/>
          <w:sz w:val="18"/>
          <w:szCs w:val="18"/>
        </w:rPr>
        <w:t>PROVOZNÍ</w:t>
      </w:r>
      <w:r w:rsidRPr="00A97994">
        <w:rPr>
          <w:rFonts w:ascii="Arial" w:hAnsi="Arial" w:cs="Arial"/>
          <w:b/>
          <w:spacing w:val="-11"/>
          <w:sz w:val="18"/>
          <w:szCs w:val="18"/>
        </w:rPr>
        <w:t xml:space="preserve"> </w:t>
      </w:r>
      <w:r w:rsidRPr="00A97994">
        <w:rPr>
          <w:rFonts w:ascii="Arial" w:hAnsi="Arial" w:cs="Arial"/>
          <w:b/>
          <w:sz w:val="18"/>
          <w:szCs w:val="18"/>
        </w:rPr>
        <w:t>NÁKLADY</w:t>
      </w:r>
    </w:p>
    <w:p w:rsidR="00C3597C" w:rsidRPr="00A97994" w:rsidRDefault="007440CA" w:rsidP="00975A8A">
      <w:pPr>
        <w:pStyle w:val="Bezmezer"/>
        <w:rPr>
          <w:rFonts w:ascii="Arial" w:hAnsi="Arial" w:cs="Arial"/>
          <w:b/>
          <w:sz w:val="18"/>
          <w:szCs w:val="18"/>
        </w:rPr>
      </w:pPr>
      <w:r w:rsidRPr="00A97994">
        <w:rPr>
          <w:rFonts w:ascii="Arial" w:hAnsi="Arial" w:cs="Arial"/>
          <w:b/>
          <w:sz w:val="18"/>
          <w:szCs w:val="18"/>
        </w:rPr>
        <w:t>PROPOČET</w:t>
      </w:r>
    </w:p>
    <w:p w:rsidR="00C3597C" w:rsidRPr="00A97994" w:rsidRDefault="007440CA" w:rsidP="00975A8A">
      <w:pPr>
        <w:pStyle w:val="Bezmezer"/>
        <w:rPr>
          <w:rFonts w:ascii="Arial" w:hAnsi="Arial" w:cs="Arial"/>
          <w:b/>
          <w:sz w:val="18"/>
          <w:szCs w:val="18"/>
        </w:rPr>
      </w:pPr>
      <w:r w:rsidRPr="00A97994">
        <w:rPr>
          <w:rFonts w:ascii="Arial" w:hAnsi="Arial" w:cs="Arial"/>
          <w:b/>
          <w:sz w:val="18"/>
          <w:szCs w:val="18"/>
        </w:rPr>
        <w:t>VÝKRESOVÁ</w:t>
      </w:r>
      <w:r w:rsidRPr="00A97994">
        <w:rPr>
          <w:rFonts w:ascii="Arial" w:hAnsi="Arial" w:cs="Arial"/>
          <w:b/>
          <w:spacing w:val="-5"/>
          <w:sz w:val="18"/>
          <w:szCs w:val="18"/>
        </w:rPr>
        <w:t xml:space="preserve"> </w:t>
      </w:r>
      <w:r w:rsidRPr="00A97994">
        <w:rPr>
          <w:rFonts w:ascii="Arial" w:hAnsi="Arial" w:cs="Arial"/>
          <w:b/>
          <w:sz w:val="18"/>
          <w:szCs w:val="18"/>
        </w:rPr>
        <w:t>ČÁST</w:t>
      </w:r>
    </w:p>
    <w:p w:rsidR="00975A8A" w:rsidRPr="00A97994" w:rsidRDefault="00975A8A" w:rsidP="00975A8A">
      <w:pPr>
        <w:pStyle w:val="Bezmezer"/>
        <w:rPr>
          <w:rFonts w:ascii="Arial" w:hAnsi="Arial" w:cs="Arial"/>
          <w:sz w:val="18"/>
          <w:szCs w:val="18"/>
        </w:rPr>
      </w:pPr>
    </w:p>
    <w:p w:rsidR="00975A8A" w:rsidRPr="00A97994" w:rsidRDefault="00975A8A" w:rsidP="00975A8A">
      <w:pPr>
        <w:rPr>
          <w:sz w:val="18"/>
          <w:szCs w:val="18"/>
          <w:lang w:val="cs-CZ" w:eastAsia="cs-CZ"/>
        </w:rPr>
      </w:pPr>
    </w:p>
    <w:p w:rsidR="00C3597C" w:rsidRPr="00A97994" w:rsidRDefault="00C3597C" w:rsidP="00975A8A">
      <w:pPr>
        <w:pStyle w:val="Bezmezer"/>
        <w:rPr>
          <w:rFonts w:ascii="Arial" w:hAnsi="Arial" w:cs="Arial"/>
          <w:b/>
          <w:sz w:val="18"/>
          <w:szCs w:val="18"/>
        </w:rPr>
      </w:pPr>
    </w:p>
    <w:p w:rsidR="00C3597C" w:rsidRPr="00A97994" w:rsidRDefault="00C3597C" w:rsidP="00975A8A">
      <w:pPr>
        <w:pStyle w:val="Bezmezer"/>
        <w:rPr>
          <w:rFonts w:ascii="Arial" w:hAnsi="Arial" w:cs="Arial"/>
          <w:b/>
          <w:sz w:val="18"/>
          <w:szCs w:val="18"/>
        </w:rPr>
      </w:pPr>
    </w:p>
    <w:p w:rsidR="00C3597C" w:rsidRPr="00A97994" w:rsidRDefault="00C3597C" w:rsidP="00975A8A">
      <w:pPr>
        <w:pStyle w:val="Bezmezer"/>
        <w:rPr>
          <w:rFonts w:ascii="Arial" w:hAnsi="Arial" w:cs="Arial"/>
          <w:b/>
          <w:sz w:val="18"/>
          <w:szCs w:val="18"/>
        </w:rPr>
      </w:pPr>
    </w:p>
    <w:p w:rsidR="00C3597C" w:rsidRPr="00A97994" w:rsidRDefault="00C3597C" w:rsidP="00975A8A">
      <w:pPr>
        <w:pStyle w:val="Bezmezer"/>
        <w:rPr>
          <w:rFonts w:ascii="Arial" w:hAnsi="Arial" w:cs="Arial"/>
          <w:b/>
          <w:sz w:val="18"/>
          <w:szCs w:val="18"/>
        </w:rPr>
      </w:pPr>
    </w:p>
    <w:p w:rsidR="00C3597C" w:rsidRPr="00A97994" w:rsidRDefault="00C3597C" w:rsidP="00975A8A">
      <w:pPr>
        <w:pStyle w:val="Bezmezer"/>
        <w:rPr>
          <w:rFonts w:ascii="Arial" w:hAnsi="Arial" w:cs="Arial"/>
          <w:b/>
          <w:sz w:val="18"/>
          <w:szCs w:val="18"/>
        </w:rPr>
      </w:pPr>
    </w:p>
    <w:p w:rsidR="00C3597C" w:rsidRPr="00A97994" w:rsidRDefault="007440CA" w:rsidP="00975A8A">
      <w:pPr>
        <w:pStyle w:val="Bezmezer"/>
        <w:rPr>
          <w:rFonts w:ascii="Arial" w:hAnsi="Arial" w:cs="Arial"/>
          <w:b/>
          <w:sz w:val="18"/>
          <w:szCs w:val="18"/>
        </w:rPr>
      </w:pPr>
      <w:r w:rsidRPr="00A97994">
        <w:rPr>
          <w:rFonts w:ascii="Arial" w:hAnsi="Arial" w:cs="Arial"/>
          <w:b/>
          <w:sz w:val="18"/>
          <w:szCs w:val="18"/>
        </w:rPr>
        <w:t>TECHNICKÁ ZPRÁVA</w:t>
      </w:r>
    </w:p>
    <w:p w:rsidR="00975A8A" w:rsidRPr="00A97994" w:rsidRDefault="00975A8A" w:rsidP="00975A8A">
      <w:pPr>
        <w:pStyle w:val="Bezmezer"/>
        <w:rPr>
          <w:rFonts w:ascii="Arial" w:hAnsi="Arial" w:cs="Arial"/>
          <w:sz w:val="18"/>
          <w:szCs w:val="18"/>
        </w:rPr>
      </w:pPr>
    </w:p>
    <w:p w:rsidR="00975A8A" w:rsidRPr="00A97994" w:rsidRDefault="00975A8A" w:rsidP="00975A8A">
      <w:pPr>
        <w:rPr>
          <w:sz w:val="18"/>
          <w:szCs w:val="18"/>
          <w:lang w:val="cs-CZ" w:eastAsia="cs-CZ"/>
        </w:rPr>
      </w:pPr>
    </w:p>
    <w:p w:rsidR="00C3597C" w:rsidRPr="00A97994" w:rsidRDefault="00C3597C" w:rsidP="00975A8A">
      <w:pPr>
        <w:pStyle w:val="Bezmezer"/>
        <w:rPr>
          <w:rFonts w:ascii="Arial" w:hAnsi="Arial" w:cs="Arial"/>
          <w:b/>
          <w:sz w:val="18"/>
          <w:szCs w:val="18"/>
        </w:rPr>
      </w:pPr>
    </w:p>
    <w:p w:rsidR="00C3597C" w:rsidRPr="00A97994" w:rsidRDefault="00961417" w:rsidP="00975A8A">
      <w:pPr>
        <w:pStyle w:val="Bezmezer"/>
        <w:rPr>
          <w:rFonts w:ascii="Arial" w:hAnsi="Arial" w:cs="Arial"/>
          <w:sz w:val="18"/>
          <w:szCs w:val="18"/>
        </w:rPr>
      </w:pPr>
      <w:hyperlink w:anchor="_bookmark0" w:history="1">
        <w:r w:rsidR="007440CA" w:rsidRPr="00A97994">
          <w:rPr>
            <w:rFonts w:ascii="Arial" w:hAnsi="Arial" w:cs="Arial"/>
            <w:sz w:val="18"/>
            <w:szCs w:val="18"/>
          </w:rPr>
          <w:t>IDENTIFIKAČNÍ</w:t>
        </w:r>
        <w:r w:rsidR="007440CA" w:rsidRPr="00A97994">
          <w:rPr>
            <w:rFonts w:ascii="Arial" w:hAnsi="Arial" w:cs="Arial"/>
            <w:spacing w:val="-3"/>
            <w:sz w:val="18"/>
            <w:szCs w:val="18"/>
          </w:rPr>
          <w:t xml:space="preserve"> </w:t>
        </w:r>
        <w:r w:rsidR="007440CA" w:rsidRPr="00A97994">
          <w:rPr>
            <w:rFonts w:ascii="Arial" w:hAnsi="Arial" w:cs="Arial"/>
            <w:sz w:val="18"/>
            <w:szCs w:val="18"/>
          </w:rPr>
          <w:t>ÚDAJE</w:t>
        </w:r>
        <w:r w:rsidR="007440CA" w:rsidRPr="00A97994">
          <w:rPr>
            <w:rFonts w:ascii="Arial" w:hAnsi="Arial" w:cs="Arial"/>
            <w:spacing w:val="-1"/>
            <w:sz w:val="18"/>
            <w:szCs w:val="18"/>
          </w:rPr>
          <w:t xml:space="preserve"> </w:t>
        </w:r>
        <w:r w:rsidR="007440CA" w:rsidRPr="00A97994">
          <w:rPr>
            <w:rFonts w:ascii="Arial" w:hAnsi="Arial" w:cs="Arial"/>
            <w:sz w:val="18"/>
            <w:szCs w:val="18"/>
          </w:rPr>
          <w:t>STAVBY</w:t>
        </w:r>
        <w:r w:rsidR="007440CA" w:rsidRPr="00A97994">
          <w:rPr>
            <w:rFonts w:ascii="Arial" w:hAnsi="Arial" w:cs="Arial"/>
            <w:sz w:val="18"/>
            <w:szCs w:val="18"/>
          </w:rPr>
          <w:tab/>
        </w:r>
      </w:hyperlink>
    </w:p>
    <w:p w:rsidR="00C3597C" w:rsidRPr="00A97994" w:rsidRDefault="00961417" w:rsidP="00975A8A">
      <w:pPr>
        <w:pStyle w:val="Bezmezer"/>
        <w:rPr>
          <w:rFonts w:ascii="Arial" w:hAnsi="Arial" w:cs="Arial"/>
          <w:sz w:val="18"/>
          <w:szCs w:val="18"/>
        </w:rPr>
      </w:pPr>
      <w:hyperlink w:anchor="_bookmark1" w:history="1">
        <w:r w:rsidR="007440CA" w:rsidRPr="00A97994">
          <w:rPr>
            <w:rFonts w:ascii="Arial" w:hAnsi="Arial" w:cs="Arial"/>
            <w:sz w:val="18"/>
            <w:szCs w:val="18"/>
          </w:rPr>
          <w:t>ZÁKLADNÍ ÚDAJE</w:t>
        </w:r>
        <w:r w:rsidR="007440CA" w:rsidRPr="00A97994">
          <w:rPr>
            <w:rFonts w:ascii="Arial" w:hAnsi="Arial" w:cs="Arial"/>
            <w:spacing w:val="-6"/>
            <w:sz w:val="18"/>
            <w:szCs w:val="18"/>
          </w:rPr>
          <w:t xml:space="preserve"> </w:t>
        </w:r>
        <w:r w:rsidR="007440CA" w:rsidRPr="00A97994">
          <w:rPr>
            <w:rFonts w:ascii="Arial" w:hAnsi="Arial" w:cs="Arial"/>
            <w:sz w:val="18"/>
            <w:szCs w:val="18"/>
          </w:rPr>
          <w:t>CHARAKTERIZUJÍCÍ</w:t>
        </w:r>
        <w:r w:rsidR="007440CA" w:rsidRPr="00A97994">
          <w:rPr>
            <w:rFonts w:ascii="Arial" w:hAnsi="Arial" w:cs="Arial"/>
            <w:spacing w:val="-3"/>
            <w:sz w:val="18"/>
            <w:szCs w:val="18"/>
          </w:rPr>
          <w:t xml:space="preserve"> </w:t>
        </w:r>
        <w:r w:rsidR="007440CA" w:rsidRPr="00A97994">
          <w:rPr>
            <w:rFonts w:ascii="Arial" w:hAnsi="Arial" w:cs="Arial"/>
            <w:sz w:val="18"/>
            <w:szCs w:val="18"/>
          </w:rPr>
          <w:t>STAVBU</w:t>
        </w:r>
        <w:r w:rsidR="007440CA" w:rsidRPr="00A97994">
          <w:rPr>
            <w:rFonts w:ascii="Arial" w:hAnsi="Arial" w:cs="Arial"/>
            <w:sz w:val="18"/>
            <w:szCs w:val="18"/>
          </w:rPr>
          <w:tab/>
        </w:r>
      </w:hyperlink>
    </w:p>
    <w:p w:rsidR="00C3597C" w:rsidRPr="00A97994" w:rsidRDefault="00961417" w:rsidP="00975A8A">
      <w:pPr>
        <w:pStyle w:val="Bezmezer"/>
        <w:rPr>
          <w:rFonts w:ascii="Arial" w:hAnsi="Arial" w:cs="Arial"/>
          <w:sz w:val="18"/>
          <w:szCs w:val="18"/>
        </w:rPr>
      </w:pPr>
      <w:hyperlink w:anchor="_bookmark2" w:history="1">
        <w:r w:rsidR="007440CA" w:rsidRPr="00A97994">
          <w:rPr>
            <w:rFonts w:ascii="Arial" w:hAnsi="Arial" w:cs="Arial"/>
            <w:sz w:val="18"/>
            <w:szCs w:val="18"/>
          </w:rPr>
          <w:t>ČLENĚNÍ STAVBY NA STAVEBNÍ A</w:t>
        </w:r>
        <w:r w:rsidR="007440CA" w:rsidRPr="00A97994">
          <w:rPr>
            <w:rFonts w:ascii="Arial" w:hAnsi="Arial" w:cs="Arial"/>
            <w:spacing w:val="-12"/>
            <w:sz w:val="18"/>
            <w:szCs w:val="18"/>
          </w:rPr>
          <w:t xml:space="preserve"> </w:t>
        </w:r>
        <w:r w:rsidR="007440CA" w:rsidRPr="00A97994">
          <w:rPr>
            <w:rFonts w:ascii="Arial" w:hAnsi="Arial" w:cs="Arial"/>
            <w:sz w:val="18"/>
            <w:szCs w:val="18"/>
          </w:rPr>
          <w:t>PROVOZNÍ SOUBORY</w:t>
        </w:r>
        <w:r w:rsidR="007440CA" w:rsidRPr="00A97994">
          <w:rPr>
            <w:rFonts w:ascii="Arial" w:hAnsi="Arial" w:cs="Arial"/>
            <w:sz w:val="18"/>
            <w:szCs w:val="18"/>
          </w:rPr>
          <w:tab/>
        </w:r>
      </w:hyperlink>
    </w:p>
    <w:p w:rsidR="00C3597C" w:rsidRPr="00A97994" w:rsidRDefault="00961417" w:rsidP="00975A8A">
      <w:pPr>
        <w:pStyle w:val="Bezmezer"/>
        <w:rPr>
          <w:rFonts w:ascii="Arial" w:hAnsi="Arial" w:cs="Arial"/>
          <w:sz w:val="18"/>
          <w:szCs w:val="18"/>
        </w:rPr>
      </w:pPr>
      <w:hyperlink w:anchor="_bookmark3" w:history="1">
        <w:r w:rsidR="007440CA" w:rsidRPr="00A97994">
          <w:rPr>
            <w:rFonts w:ascii="Arial" w:hAnsi="Arial" w:cs="Arial"/>
            <w:sz w:val="18"/>
            <w:szCs w:val="18"/>
          </w:rPr>
          <w:t>URBANISTICKÉ A</w:t>
        </w:r>
        <w:r w:rsidR="007440CA" w:rsidRPr="00A97994">
          <w:rPr>
            <w:rFonts w:ascii="Arial" w:hAnsi="Arial" w:cs="Arial"/>
            <w:spacing w:val="-9"/>
            <w:sz w:val="18"/>
            <w:szCs w:val="18"/>
          </w:rPr>
          <w:t xml:space="preserve"> </w:t>
        </w:r>
        <w:r w:rsidR="007440CA" w:rsidRPr="00A97994">
          <w:rPr>
            <w:rFonts w:ascii="Arial" w:hAnsi="Arial" w:cs="Arial"/>
            <w:sz w:val="18"/>
            <w:szCs w:val="18"/>
          </w:rPr>
          <w:t>STAVEBNÍ</w:t>
        </w:r>
        <w:r w:rsidR="007440CA" w:rsidRPr="00A97994">
          <w:rPr>
            <w:rFonts w:ascii="Arial" w:hAnsi="Arial" w:cs="Arial"/>
            <w:spacing w:val="-1"/>
            <w:sz w:val="18"/>
            <w:szCs w:val="18"/>
          </w:rPr>
          <w:t xml:space="preserve"> </w:t>
        </w:r>
        <w:r w:rsidR="007440CA" w:rsidRPr="00A97994">
          <w:rPr>
            <w:rFonts w:ascii="Arial" w:hAnsi="Arial" w:cs="Arial"/>
            <w:sz w:val="18"/>
            <w:szCs w:val="18"/>
          </w:rPr>
          <w:t>ŘEŠENÍ</w:t>
        </w:r>
        <w:r w:rsidR="007440CA" w:rsidRPr="00A97994">
          <w:rPr>
            <w:rFonts w:ascii="Arial" w:hAnsi="Arial" w:cs="Arial"/>
            <w:sz w:val="18"/>
            <w:szCs w:val="18"/>
          </w:rPr>
          <w:tab/>
        </w:r>
      </w:hyperlink>
    </w:p>
    <w:p w:rsidR="00C3597C" w:rsidRDefault="00961417" w:rsidP="00975A8A">
      <w:pPr>
        <w:pStyle w:val="Bezmezer"/>
        <w:rPr>
          <w:rFonts w:ascii="Arial" w:hAnsi="Arial" w:cs="Arial"/>
          <w:sz w:val="18"/>
          <w:szCs w:val="18"/>
        </w:rPr>
      </w:pPr>
      <w:hyperlink w:anchor="_bookmark4" w:history="1">
        <w:r w:rsidR="007440CA" w:rsidRPr="00A97994">
          <w:rPr>
            <w:rFonts w:ascii="Arial" w:hAnsi="Arial" w:cs="Arial"/>
            <w:sz w:val="18"/>
            <w:szCs w:val="18"/>
          </w:rPr>
          <w:t>TECHNICKÉ</w:t>
        </w:r>
        <w:r w:rsidR="007440CA" w:rsidRPr="00A97994">
          <w:rPr>
            <w:rFonts w:ascii="Arial" w:hAnsi="Arial" w:cs="Arial"/>
            <w:spacing w:val="-4"/>
            <w:sz w:val="18"/>
            <w:szCs w:val="18"/>
          </w:rPr>
          <w:t xml:space="preserve"> </w:t>
        </w:r>
        <w:r w:rsidR="007440CA" w:rsidRPr="00A97994">
          <w:rPr>
            <w:rFonts w:ascii="Arial" w:hAnsi="Arial" w:cs="Arial"/>
            <w:sz w:val="18"/>
            <w:szCs w:val="18"/>
          </w:rPr>
          <w:t>ŘEŠENÍ</w:t>
        </w:r>
        <w:r w:rsidR="007440CA" w:rsidRPr="00A97994">
          <w:rPr>
            <w:rFonts w:ascii="Arial" w:hAnsi="Arial" w:cs="Arial"/>
            <w:sz w:val="18"/>
            <w:szCs w:val="18"/>
          </w:rPr>
          <w:tab/>
        </w:r>
      </w:hyperlink>
    </w:p>
    <w:p w:rsidR="00BA51A1" w:rsidRPr="008A7B3A" w:rsidRDefault="00BA51A1" w:rsidP="00BA51A1">
      <w:pPr>
        <w:pStyle w:val="Bezmezer"/>
        <w:rPr>
          <w:rFonts w:ascii="Arial" w:hAnsi="Arial" w:cs="Arial"/>
          <w:b/>
        </w:rPr>
      </w:pPr>
      <w:r w:rsidRPr="008A7B3A">
        <w:rPr>
          <w:rFonts w:ascii="Arial" w:hAnsi="Arial" w:cs="Arial"/>
          <w:b/>
        </w:rPr>
        <w:t>SO</w:t>
      </w:r>
      <w:r w:rsidRPr="008A7B3A">
        <w:rPr>
          <w:rFonts w:ascii="Arial" w:hAnsi="Arial" w:cs="Arial"/>
          <w:b/>
          <w:spacing w:val="2"/>
        </w:rPr>
        <w:t xml:space="preserve"> </w:t>
      </w:r>
      <w:r w:rsidRPr="008A7B3A">
        <w:rPr>
          <w:rFonts w:ascii="Arial" w:hAnsi="Arial" w:cs="Arial"/>
          <w:b/>
        </w:rPr>
        <w:t>001</w:t>
      </w:r>
      <w:r w:rsidRPr="008A7B3A">
        <w:rPr>
          <w:rFonts w:ascii="Arial" w:hAnsi="Arial" w:cs="Arial"/>
          <w:b/>
        </w:rPr>
        <w:tab/>
        <w:t xml:space="preserve">     Příprava území </w:t>
      </w:r>
    </w:p>
    <w:p w:rsidR="00BA51A1" w:rsidRPr="008A7B3A" w:rsidRDefault="00BA51A1" w:rsidP="00BA51A1">
      <w:pPr>
        <w:pStyle w:val="Bezmezer"/>
        <w:rPr>
          <w:rFonts w:ascii="Arial" w:hAnsi="Arial" w:cs="Arial"/>
          <w:b/>
        </w:rPr>
      </w:pPr>
      <w:r w:rsidRPr="008A7B3A">
        <w:rPr>
          <w:rFonts w:ascii="Arial" w:hAnsi="Arial" w:cs="Arial"/>
          <w:b/>
        </w:rPr>
        <w:t>SO</w:t>
      </w:r>
      <w:r w:rsidRPr="008A7B3A">
        <w:rPr>
          <w:rFonts w:ascii="Arial" w:hAnsi="Arial" w:cs="Arial"/>
          <w:b/>
          <w:spacing w:val="2"/>
        </w:rPr>
        <w:t xml:space="preserve"> </w:t>
      </w:r>
      <w:r w:rsidRPr="008A7B3A">
        <w:rPr>
          <w:rFonts w:ascii="Arial" w:hAnsi="Arial" w:cs="Arial"/>
          <w:b/>
        </w:rPr>
        <w:t>002</w:t>
      </w:r>
      <w:r w:rsidRPr="008A7B3A">
        <w:rPr>
          <w:rFonts w:ascii="Arial" w:hAnsi="Arial" w:cs="Arial"/>
          <w:b/>
        </w:rPr>
        <w:tab/>
        <w:t xml:space="preserve">   </w:t>
      </w:r>
      <w:r>
        <w:rPr>
          <w:rFonts w:ascii="Arial" w:hAnsi="Arial" w:cs="Arial"/>
          <w:b/>
        </w:rPr>
        <w:t xml:space="preserve"> </w:t>
      </w:r>
      <w:r w:rsidRPr="008A7B3A">
        <w:rPr>
          <w:rFonts w:ascii="Arial" w:hAnsi="Arial" w:cs="Arial"/>
          <w:b/>
        </w:rPr>
        <w:t xml:space="preserve"> Objekt krytého</w:t>
      </w:r>
      <w:r w:rsidRPr="008A7B3A">
        <w:rPr>
          <w:rFonts w:ascii="Arial" w:hAnsi="Arial" w:cs="Arial"/>
          <w:b/>
          <w:spacing w:val="-7"/>
        </w:rPr>
        <w:t xml:space="preserve"> </w:t>
      </w:r>
      <w:r w:rsidRPr="008A7B3A">
        <w:rPr>
          <w:rFonts w:ascii="Arial" w:hAnsi="Arial" w:cs="Arial"/>
          <w:b/>
        </w:rPr>
        <w:t>bazénu</w:t>
      </w:r>
    </w:p>
    <w:p w:rsidR="00BA51A1" w:rsidRPr="008A7B3A" w:rsidRDefault="00BA51A1" w:rsidP="00BA51A1">
      <w:pPr>
        <w:pStyle w:val="Bezmezer"/>
        <w:rPr>
          <w:rFonts w:ascii="Arial" w:hAnsi="Arial" w:cs="Arial"/>
          <w:b/>
        </w:rPr>
      </w:pPr>
      <w:r w:rsidRPr="008A7B3A">
        <w:rPr>
          <w:rFonts w:ascii="Arial" w:hAnsi="Arial" w:cs="Arial"/>
          <w:b/>
        </w:rPr>
        <w:t>SO</w:t>
      </w:r>
      <w:r w:rsidRPr="008A7B3A">
        <w:rPr>
          <w:rFonts w:ascii="Arial" w:hAnsi="Arial" w:cs="Arial"/>
          <w:b/>
          <w:spacing w:val="2"/>
        </w:rPr>
        <w:t xml:space="preserve"> 0</w:t>
      </w:r>
      <w:r w:rsidRPr="008A7B3A">
        <w:rPr>
          <w:rFonts w:ascii="Arial" w:hAnsi="Arial" w:cs="Arial"/>
          <w:b/>
        </w:rPr>
        <w:t>03</w:t>
      </w:r>
      <w:r w:rsidRPr="008A7B3A">
        <w:rPr>
          <w:rFonts w:ascii="Arial" w:hAnsi="Arial" w:cs="Arial"/>
          <w:b/>
        </w:rPr>
        <w:tab/>
        <w:t xml:space="preserve">    </w:t>
      </w:r>
      <w:r>
        <w:rPr>
          <w:rFonts w:ascii="Arial" w:hAnsi="Arial" w:cs="Arial"/>
          <w:b/>
        </w:rPr>
        <w:t xml:space="preserve"> </w:t>
      </w:r>
      <w:r w:rsidRPr="008A7B3A">
        <w:rPr>
          <w:rFonts w:ascii="Arial" w:hAnsi="Arial" w:cs="Arial"/>
          <w:b/>
        </w:rPr>
        <w:t>Venkovní terasy</w:t>
      </w:r>
    </w:p>
    <w:p w:rsidR="00BA51A1" w:rsidRPr="008A7B3A" w:rsidRDefault="00BA51A1" w:rsidP="00BA51A1">
      <w:pPr>
        <w:pStyle w:val="Bezmezer"/>
        <w:rPr>
          <w:rFonts w:ascii="Arial" w:hAnsi="Arial" w:cs="Arial"/>
          <w:b/>
        </w:rPr>
      </w:pPr>
      <w:r w:rsidRPr="008A7B3A">
        <w:rPr>
          <w:rFonts w:ascii="Arial" w:hAnsi="Arial" w:cs="Arial"/>
          <w:b/>
        </w:rPr>
        <w:t xml:space="preserve">SO 004      Zpevněné plochy </w:t>
      </w:r>
    </w:p>
    <w:p w:rsidR="00BA51A1" w:rsidRPr="008A7B3A" w:rsidRDefault="00BA51A1" w:rsidP="00BA51A1">
      <w:pPr>
        <w:pStyle w:val="Bezmezer"/>
        <w:rPr>
          <w:rFonts w:ascii="Arial" w:hAnsi="Arial" w:cs="Arial"/>
          <w:b/>
        </w:rPr>
      </w:pPr>
      <w:r w:rsidRPr="008A7B3A">
        <w:rPr>
          <w:rFonts w:ascii="Arial" w:hAnsi="Arial" w:cs="Arial"/>
          <w:b/>
        </w:rPr>
        <w:t xml:space="preserve">SO 004.1   Komunikace       </w:t>
      </w:r>
    </w:p>
    <w:p w:rsidR="00BA51A1" w:rsidRPr="008A7B3A" w:rsidRDefault="00BA51A1" w:rsidP="00BA51A1">
      <w:pPr>
        <w:pStyle w:val="Bezmezer"/>
        <w:rPr>
          <w:rFonts w:ascii="Arial" w:hAnsi="Arial" w:cs="Arial"/>
          <w:b/>
        </w:rPr>
      </w:pPr>
      <w:r w:rsidRPr="008A7B3A">
        <w:rPr>
          <w:rFonts w:ascii="Arial" w:hAnsi="Arial" w:cs="Arial"/>
          <w:b/>
        </w:rPr>
        <w:t>SO 004.2   Parkoviště</w:t>
      </w:r>
    </w:p>
    <w:p w:rsidR="00BA51A1" w:rsidRPr="008A7B3A" w:rsidRDefault="00BA51A1" w:rsidP="00BA51A1">
      <w:pPr>
        <w:pStyle w:val="Bezmezer"/>
        <w:rPr>
          <w:rFonts w:ascii="Arial" w:hAnsi="Arial" w:cs="Arial"/>
          <w:b/>
        </w:rPr>
      </w:pPr>
      <w:r w:rsidRPr="008A7B3A">
        <w:rPr>
          <w:rFonts w:ascii="Arial" w:hAnsi="Arial" w:cs="Arial"/>
          <w:b/>
        </w:rPr>
        <w:t>SO</w:t>
      </w:r>
      <w:r w:rsidRPr="008A7B3A">
        <w:rPr>
          <w:rFonts w:ascii="Arial" w:hAnsi="Arial" w:cs="Arial"/>
          <w:b/>
          <w:spacing w:val="1"/>
        </w:rPr>
        <w:t xml:space="preserve"> 0</w:t>
      </w:r>
      <w:r w:rsidRPr="008A7B3A">
        <w:rPr>
          <w:rFonts w:ascii="Arial" w:hAnsi="Arial" w:cs="Arial"/>
          <w:b/>
        </w:rPr>
        <w:t>05</w:t>
      </w:r>
      <w:r w:rsidRPr="008A7B3A">
        <w:rPr>
          <w:rFonts w:ascii="Arial" w:hAnsi="Arial" w:cs="Arial"/>
          <w:b/>
        </w:rPr>
        <w:tab/>
        <w:t xml:space="preserve">     </w:t>
      </w:r>
      <w:r>
        <w:rPr>
          <w:rFonts w:ascii="Arial" w:hAnsi="Arial" w:cs="Arial"/>
          <w:b/>
        </w:rPr>
        <w:t xml:space="preserve"> </w:t>
      </w:r>
      <w:r w:rsidRPr="008A7B3A">
        <w:rPr>
          <w:rFonts w:ascii="Arial" w:hAnsi="Arial" w:cs="Arial"/>
          <w:b/>
        </w:rPr>
        <w:t>Hrubé terénní úpravy</w:t>
      </w:r>
    </w:p>
    <w:p w:rsidR="00BA51A1" w:rsidRPr="008A7B3A" w:rsidRDefault="00BA51A1" w:rsidP="00BA51A1">
      <w:pPr>
        <w:pStyle w:val="Bezmezer"/>
        <w:rPr>
          <w:rFonts w:ascii="Arial" w:hAnsi="Arial" w:cs="Arial"/>
          <w:b/>
        </w:rPr>
      </w:pPr>
      <w:r w:rsidRPr="008A7B3A">
        <w:rPr>
          <w:rFonts w:ascii="Arial" w:hAnsi="Arial" w:cs="Arial"/>
          <w:b/>
        </w:rPr>
        <w:t>SO</w:t>
      </w:r>
      <w:r w:rsidRPr="008A7B3A">
        <w:rPr>
          <w:rFonts w:ascii="Arial" w:hAnsi="Arial" w:cs="Arial"/>
          <w:b/>
          <w:spacing w:val="1"/>
        </w:rPr>
        <w:t xml:space="preserve"> 0</w:t>
      </w:r>
      <w:r w:rsidRPr="008A7B3A">
        <w:rPr>
          <w:rFonts w:ascii="Arial" w:hAnsi="Arial" w:cs="Arial"/>
          <w:b/>
        </w:rPr>
        <w:t>05.1    Sadové úpravy</w:t>
      </w:r>
    </w:p>
    <w:p w:rsidR="00BA51A1" w:rsidRPr="008A7B3A" w:rsidRDefault="00BA51A1" w:rsidP="00BA51A1">
      <w:pPr>
        <w:pStyle w:val="Bezmezer"/>
        <w:rPr>
          <w:rFonts w:ascii="Arial" w:hAnsi="Arial" w:cs="Arial"/>
          <w:b/>
        </w:rPr>
      </w:pPr>
    </w:p>
    <w:p w:rsidR="00BA51A1" w:rsidRPr="008A7B3A" w:rsidRDefault="00BA51A1" w:rsidP="00BA51A1">
      <w:pPr>
        <w:pStyle w:val="Bezmezer"/>
        <w:rPr>
          <w:rFonts w:ascii="Arial" w:hAnsi="Arial" w:cs="Arial"/>
          <w:b/>
        </w:rPr>
      </w:pPr>
      <w:r w:rsidRPr="008A7B3A">
        <w:rPr>
          <w:rFonts w:ascii="Arial" w:hAnsi="Arial" w:cs="Arial"/>
          <w:b/>
        </w:rPr>
        <w:t>IO 00</w:t>
      </w:r>
      <w:r>
        <w:rPr>
          <w:rFonts w:ascii="Arial" w:hAnsi="Arial" w:cs="Arial"/>
          <w:b/>
        </w:rPr>
        <w:t>0</w:t>
      </w:r>
      <w:r w:rsidRPr="008A7B3A">
        <w:rPr>
          <w:rFonts w:ascii="Arial" w:hAnsi="Arial" w:cs="Arial"/>
          <w:b/>
        </w:rPr>
        <w:t xml:space="preserve">         Přípojk</w:t>
      </w:r>
      <w:r>
        <w:rPr>
          <w:rFonts w:ascii="Arial" w:hAnsi="Arial" w:cs="Arial"/>
          <w:b/>
        </w:rPr>
        <w:t>y</w:t>
      </w:r>
      <w:r w:rsidRPr="008A7B3A">
        <w:rPr>
          <w:rFonts w:ascii="Arial" w:hAnsi="Arial" w:cs="Arial"/>
          <w:b/>
        </w:rPr>
        <w:t xml:space="preserve"> </w:t>
      </w:r>
    </w:p>
    <w:p w:rsidR="00BA51A1" w:rsidRPr="008A7B3A" w:rsidRDefault="00BA51A1" w:rsidP="00BA51A1">
      <w:pPr>
        <w:pStyle w:val="Bezmezer"/>
        <w:rPr>
          <w:rFonts w:ascii="Arial" w:hAnsi="Arial" w:cs="Arial"/>
          <w:b/>
        </w:rPr>
      </w:pPr>
      <w:r w:rsidRPr="008A7B3A">
        <w:rPr>
          <w:rFonts w:ascii="Arial" w:hAnsi="Arial" w:cs="Arial"/>
          <w:b/>
        </w:rPr>
        <w:t xml:space="preserve"> </w:t>
      </w:r>
    </w:p>
    <w:p w:rsidR="00BA51A1" w:rsidRPr="008A7B3A" w:rsidRDefault="00BA51A1" w:rsidP="00BA51A1">
      <w:pPr>
        <w:pStyle w:val="Bezmezer"/>
        <w:rPr>
          <w:rFonts w:ascii="Arial" w:hAnsi="Arial" w:cs="Arial"/>
          <w:b/>
        </w:rPr>
      </w:pPr>
      <w:r w:rsidRPr="008A7B3A">
        <w:rPr>
          <w:rFonts w:ascii="Arial" w:hAnsi="Arial" w:cs="Arial"/>
          <w:b/>
        </w:rPr>
        <w:t>PS 001        Bazénová technologie</w:t>
      </w:r>
      <w:r w:rsidRPr="008A7B3A">
        <w:rPr>
          <w:rFonts w:ascii="Arial" w:hAnsi="Arial" w:cs="Arial"/>
          <w:b/>
          <w:spacing w:val="-3"/>
        </w:rPr>
        <w:t xml:space="preserve"> </w:t>
      </w:r>
    </w:p>
    <w:p w:rsidR="00BA51A1" w:rsidRPr="008A7B3A" w:rsidRDefault="00BA51A1" w:rsidP="00BA51A1">
      <w:pPr>
        <w:pStyle w:val="Bezmezer"/>
        <w:rPr>
          <w:rFonts w:ascii="Arial" w:hAnsi="Arial" w:cs="Arial"/>
          <w:b/>
        </w:rPr>
      </w:pPr>
      <w:r w:rsidRPr="008A7B3A">
        <w:rPr>
          <w:rFonts w:ascii="Arial" w:hAnsi="Arial" w:cs="Arial"/>
          <w:b/>
        </w:rPr>
        <w:t>PS 002        Nerezové bazény</w:t>
      </w:r>
    </w:p>
    <w:p w:rsidR="00BA51A1" w:rsidRPr="008A7B3A" w:rsidRDefault="00BA51A1" w:rsidP="00BA51A1">
      <w:pPr>
        <w:pStyle w:val="Bezmezer"/>
        <w:rPr>
          <w:rFonts w:ascii="Arial" w:hAnsi="Arial" w:cs="Arial"/>
          <w:b/>
        </w:rPr>
      </w:pPr>
      <w:r w:rsidRPr="008A7B3A">
        <w:rPr>
          <w:rFonts w:ascii="Arial" w:hAnsi="Arial" w:cs="Arial"/>
          <w:b/>
        </w:rPr>
        <w:t>PS 003        Bazénové atrakce</w:t>
      </w:r>
    </w:p>
    <w:p w:rsidR="00BA51A1" w:rsidRPr="008A7B3A" w:rsidRDefault="00BA51A1" w:rsidP="00BA51A1">
      <w:pPr>
        <w:pStyle w:val="Bezmezer"/>
        <w:rPr>
          <w:rFonts w:ascii="Arial" w:hAnsi="Arial" w:cs="Arial"/>
          <w:b/>
        </w:rPr>
      </w:pPr>
      <w:r w:rsidRPr="008A7B3A">
        <w:rPr>
          <w:rFonts w:ascii="Arial" w:hAnsi="Arial" w:cs="Arial"/>
          <w:b/>
        </w:rPr>
        <w:t>PS 004</w:t>
      </w:r>
      <w:r w:rsidRPr="008A7B3A">
        <w:rPr>
          <w:rFonts w:ascii="Arial" w:hAnsi="Arial" w:cs="Arial"/>
          <w:b/>
        </w:rPr>
        <w:tab/>
        <w:t xml:space="preserve">     </w:t>
      </w:r>
      <w:r>
        <w:rPr>
          <w:rFonts w:ascii="Arial" w:hAnsi="Arial" w:cs="Arial"/>
          <w:b/>
        </w:rPr>
        <w:t xml:space="preserve"> </w:t>
      </w:r>
      <w:proofErr w:type="gramStart"/>
      <w:r w:rsidRPr="008A7B3A">
        <w:rPr>
          <w:rFonts w:ascii="Arial" w:hAnsi="Arial" w:cs="Arial"/>
          <w:b/>
        </w:rPr>
        <w:t>Kotelna(</w:t>
      </w:r>
      <w:proofErr w:type="gramEnd"/>
      <w:r w:rsidRPr="008A7B3A">
        <w:rPr>
          <w:rFonts w:ascii="Arial" w:hAnsi="Arial" w:cs="Arial"/>
          <w:b/>
        </w:rPr>
        <w:t>předávací stanice tepla)</w:t>
      </w:r>
    </w:p>
    <w:p w:rsidR="00BA51A1" w:rsidRPr="008A7B3A" w:rsidRDefault="00BA51A1" w:rsidP="00BA51A1">
      <w:pPr>
        <w:pStyle w:val="Bezmezer"/>
        <w:rPr>
          <w:rFonts w:ascii="Arial" w:hAnsi="Arial" w:cs="Arial"/>
          <w:b/>
        </w:rPr>
      </w:pPr>
      <w:r w:rsidRPr="008A7B3A">
        <w:rPr>
          <w:rFonts w:ascii="Arial" w:hAnsi="Arial" w:cs="Arial"/>
          <w:b/>
        </w:rPr>
        <w:t>PS 005</w:t>
      </w:r>
      <w:r w:rsidRPr="008A7B3A">
        <w:rPr>
          <w:rFonts w:ascii="Arial" w:hAnsi="Arial" w:cs="Arial"/>
          <w:b/>
        </w:rPr>
        <w:tab/>
        <w:t xml:space="preserve">     </w:t>
      </w:r>
      <w:r>
        <w:rPr>
          <w:rFonts w:ascii="Arial" w:hAnsi="Arial" w:cs="Arial"/>
          <w:b/>
        </w:rPr>
        <w:t xml:space="preserve"> </w:t>
      </w:r>
      <w:r w:rsidRPr="008A7B3A">
        <w:rPr>
          <w:rFonts w:ascii="Arial" w:hAnsi="Arial" w:cs="Arial"/>
          <w:b/>
        </w:rPr>
        <w:t xml:space="preserve">Strojovna vzduchotechniky </w:t>
      </w:r>
    </w:p>
    <w:p w:rsidR="00BA51A1" w:rsidRPr="008A7B3A" w:rsidRDefault="00BA51A1" w:rsidP="00BA51A1">
      <w:pPr>
        <w:pStyle w:val="Bezmezer"/>
        <w:rPr>
          <w:rFonts w:ascii="Arial" w:hAnsi="Arial" w:cs="Arial"/>
          <w:b/>
        </w:rPr>
      </w:pPr>
      <w:r w:rsidRPr="008A7B3A">
        <w:rPr>
          <w:rFonts w:ascii="Arial" w:hAnsi="Arial" w:cs="Arial"/>
          <w:b/>
        </w:rPr>
        <w:t>PS 006</w:t>
      </w:r>
      <w:r w:rsidRPr="008A7B3A">
        <w:rPr>
          <w:rFonts w:ascii="Arial" w:hAnsi="Arial" w:cs="Arial"/>
          <w:b/>
        </w:rPr>
        <w:tab/>
        <w:t xml:space="preserve">     </w:t>
      </w:r>
      <w:r>
        <w:rPr>
          <w:rFonts w:ascii="Arial" w:hAnsi="Arial" w:cs="Arial"/>
          <w:b/>
        </w:rPr>
        <w:t xml:space="preserve"> </w:t>
      </w:r>
      <w:r w:rsidRPr="008A7B3A">
        <w:rPr>
          <w:rFonts w:ascii="Arial" w:hAnsi="Arial" w:cs="Arial"/>
          <w:b/>
        </w:rPr>
        <w:t>Vybavení wellness</w:t>
      </w:r>
    </w:p>
    <w:p w:rsidR="00BA51A1" w:rsidRPr="008A7B3A" w:rsidRDefault="00BA51A1" w:rsidP="00BA51A1">
      <w:pPr>
        <w:pStyle w:val="Bezmezer"/>
        <w:rPr>
          <w:rFonts w:ascii="Arial" w:hAnsi="Arial" w:cs="Arial"/>
          <w:b/>
        </w:rPr>
      </w:pPr>
      <w:r w:rsidRPr="008A7B3A">
        <w:rPr>
          <w:rFonts w:ascii="Arial" w:hAnsi="Arial" w:cs="Arial"/>
          <w:b/>
        </w:rPr>
        <w:t>PS 007</w:t>
      </w:r>
      <w:r w:rsidRPr="008A7B3A">
        <w:rPr>
          <w:rFonts w:ascii="Arial" w:hAnsi="Arial" w:cs="Arial"/>
          <w:b/>
        </w:rPr>
        <w:tab/>
        <w:t xml:space="preserve">     </w:t>
      </w:r>
      <w:r>
        <w:rPr>
          <w:rFonts w:ascii="Arial" w:hAnsi="Arial" w:cs="Arial"/>
          <w:b/>
        </w:rPr>
        <w:t xml:space="preserve"> </w:t>
      </w:r>
      <w:r w:rsidRPr="008A7B3A">
        <w:rPr>
          <w:rFonts w:ascii="Arial" w:hAnsi="Arial" w:cs="Arial"/>
          <w:b/>
        </w:rPr>
        <w:t>Vý</w:t>
      </w:r>
      <w:r>
        <w:rPr>
          <w:rFonts w:ascii="Arial" w:hAnsi="Arial" w:cs="Arial"/>
          <w:b/>
        </w:rPr>
        <w:t>ta</w:t>
      </w:r>
      <w:r w:rsidRPr="008A7B3A">
        <w:rPr>
          <w:rFonts w:ascii="Arial" w:hAnsi="Arial" w:cs="Arial"/>
          <w:b/>
        </w:rPr>
        <w:t>hy</w:t>
      </w:r>
    </w:p>
    <w:p w:rsidR="00BA51A1" w:rsidRPr="008A7B3A" w:rsidRDefault="00BA51A1" w:rsidP="00BA51A1">
      <w:pPr>
        <w:pStyle w:val="Bezmezer"/>
        <w:rPr>
          <w:rFonts w:ascii="Arial" w:hAnsi="Arial" w:cs="Arial"/>
          <w:b/>
        </w:rPr>
      </w:pPr>
      <w:r w:rsidRPr="008A7B3A">
        <w:rPr>
          <w:rFonts w:ascii="Arial" w:hAnsi="Arial" w:cs="Arial"/>
          <w:b/>
        </w:rPr>
        <w:t>PS 009       Gastrovybavení</w:t>
      </w:r>
    </w:p>
    <w:p w:rsidR="00BA51A1" w:rsidRPr="008A7B3A" w:rsidRDefault="00BA51A1" w:rsidP="00BA51A1">
      <w:pPr>
        <w:pStyle w:val="Bezmezer"/>
        <w:rPr>
          <w:rFonts w:ascii="Arial" w:hAnsi="Arial" w:cs="Arial"/>
          <w:b/>
        </w:rPr>
      </w:pPr>
      <w:r w:rsidRPr="008A7B3A">
        <w:rPr>
          <w:rFonts w:ascii="Arial" w:hAnsi="Arial" w:cs="Arial"/>
          <w:b/>
        </w:rPr>
        <w:t>PS 010</w:t>
      </w:r>
      <w:r w:rsidRPr="008A7B3A">
        <w:rPr>
          <w:rFonts w:ascii="Arial" w:hAnsi="Arial" w:cs="Arial"/>
          <w:b/>
        </w:rPr>
        <w:tab/>
        <w:t xml:space="preserve">    </w:t>
      </w:r>
      <w:r>
        <w:rPr>
          <w:rFonts w:ascii="Arial" w:hAnsi="Arial" w:cs="Arial"/>
          <w:b/>
        </w:rPr>
        <w:t xml:space="preserve"> </w:t>
      </w:r>
      <w:r w:rsidRPr="008A7B3A">
        <w:rPr>
          <w:rFonts w:ascii="Arial" w:hAnsi="Arial" w:cs="Arial"/>
          <w:b/>
        </w:rPr>
        <w:t xml:space="preserve"> Volný interior </w:t>
      </w:r>
    </w:p>
    <w:p w:rsidR="00BA51A1" w:rsidRPr="00A97994" w:rsidRDefault="00BA51A1" w:rsidP="00975A8A">
      <w:pPr>
        <w:pStyle w:val="Bezmezer"/>
        <w:rPr>
          <w:rFonts w:ascii="Arial" w:hAnsi="Arial" w:cs="Arial"/>
          <w:sz w:val="18"/>
          <w:szCs w:val="18"/>
        </w:rPr>
      </w:pPr>
    </w:p>
    <w:p w:rsidR="00C3597C" w:rsidRPr="00A97994" w:rsidRDefault="007440CA" w:rsidP="00975A8A">
      <w:pPr>
        <w:pStyle w:val="Bezmezer"/>
        <w:rPr>
          <w:rFonts w:ascii="Arial" w:hAnsi="Arial" w:cs="Arial"/>
          <w:b/>
          <w:sz w:val="18"/>
          <w:szCs w:val="18"/>
        </w:rPr>
      </w:pPr>
      <w:bookmarkStart w:id="0" w:name="_bookmark0"/>
      <w:bookmarkEnd w:id="0"/>
      <w:r w:rsidRPr="00A97994">
        <w:rPr>
          <w:rFonts w:ascii="Arial" w:hAnsi="Arial" w:cs="Arial"/>
          <w:b/>
          <w:sz w:val="18"/>
          <w:szCs w:val="18"/>
          <w:u w:val="thick"/>
        </w:rPr>
        <w:br w:type="column"/>
      </w:r>
      <w:r w:rsidRPr="00A97994">
        <w:rPr>
          <w:rFonts w:ascii="Arial" w:hAnsi="Arial" w:cs="Arial"/>
          <w:b/>
          <w:sz w:val="18"/>
          <w:szCs w:val="18"/>
          <w:u w:val="thick"/>
        </w:rPr>
        <w:lastRenderedPageBreak/>
        <w:t>IDENTIFIKAČNÍ ÚDAJE</w:t>
      </w:r>
      <w:r w:rsidRPr="00A97994">
        <w:rPr>
          <w:rFonts w:ascii="Arial" w:hAnsi="Arial" w:cs="Arial"/>
          <w:b/>
          <w:spacing w:val="-14"/>
          <w:sz w:val="18"/>
          <w:szCs w:val="18"/>
          <w:u w:val="thick"/>
        </w:rPr>
        <w:t xml:space="preserve"> </w:t>
      </w:r>
      <w:r w:rsidRPr="00A97994">
        <w:rPr>
          <w:rFonts w:ascii="Arial" w:hAnsi="Arial" w:cs="Arial"/>
          <w:b/>
          <w:sz w:val="18"/>
          <w:szCs w:val="18"/>
          <w:u w:val="thick"/>
        </w:rPr>
        <w:t>STAVBY</w:t>
      </w:r>
    </w:p>
    <w:p w:rsidR="00C3597C" w:rsidRPr="00A97994" w:rsidRDefault="00C3597C" w:rsidP="00975A8A">
      <w:pPr>
        <w:pStyle w:val="Bezmezer"/>
        <w:rPr>
          <w:rFonts w:ascii="Arial" w:hAnsi="Arial" w:cs="Arial"/>
          <w:b/>
          <w:sz w:val="18"/>
          <w:szCs w:val="18"/>
        </w:rPr>
      </w:pPr>
    </w:p>
    <w:p w:rsidR="00C3597C" w:rsidRDefault="007440CA" w:rsidP="00975A8A">
      <w:pPr>
        <w:pStyle w:val="Bezmezer"/>
        <w:rPr>
          <w:rFonts w:ascii="Arial" w:hAnsi="Arial" w:cs="Arial"/>
          <w:b/>
          <w:spacing w:val="-14"/>
          <w:sz w:val="18"/>
          <w:szCs w:val="18"/>
        </w:rPr>
      </w:pPr>
      <w:proofErr w:type="gramStart"/>
      <w:r w:rsidRPr="00A97994">
        <w:rPr>
          <w:rFonts w:ascii="Arial" w:hAnsi="Arial" w:cs="Arial"/>
          <w:sz w:val="18"/>
          <w:szCs w:val="18"/>
        </w:rPr>
        <w:t>Investor</w:t>
      </w:r>
      <w:r w:rsidRPr="00A97994">
        <w:rPr>
          <w:rFonts w:ascii="Arial" w:hAnsi="Arial" w:cs="Arial"/>
          <w:spacing w:val="-1"/>
          <w:sz w:val="18"/>
          <w:szCs w:val="18"/>
        </w:rPr>
        <w:t xml:space="preserve"> </w:t>
      </w:r>
      <w:r w:rsidRPr="00A97994">
        <w:rPr>
          <w:rFonts w:ascii="Arial" w:hAnsi="Arial" w:cs="Arial"/>
          <w:sz w:val="18"/>
          <w:szCs w:val="18"/>
        </w:rPr>
        <w:t>:</w:t>
      </w:r>
      <w:proofErr w:type="gramEnd"/>
      <w:r w:rsidRPr="00A97994">
        <w:rPr>
          <w:rFonts w:ascii="Arial" w:hAnsi="Arial" w:cs="Arial"/>
          <w:sz w:val="18"/>
          <w:szCs w:val="18"/>
        </w:rPr>
        <w:tab/>
      </w:r>
      <w:r w:rsidR="00A97994">
        <w:rPr>
          <w:rFonts w:ascii="Arial" w:hAnsi="Arial" w:cs="Arial"/>
          <w:sz w:val="18"/>
          <w:szCs w:val="18"/>
        </w:rPr>
        <w:t>M</w:t>
      </w:r>
      <w:r w:rsidRPr="00A97994">
        <w:rPr>
          <w:rFonts w:ascii="Arial" w:hAnsi="Arial" w:cs="Arial"/>
          <w:b/>
          <w:sz w:val="18"/>
          <w:szCs w:val="18"/>
        </w:rPr>
        <w:t>ěsto</w:t>
      </w:r>
      <w:r w:rsidRPr="00A97994">
        <w:rPr>
          <w:rFonts w:ascii="Arial" w:hAnsi="Arial" w:cs="Arial"/>
          <w:b/>
          <w:spacing w:val="-14"/>
          <w:sz w:val="18"/>
          <w:szCs w:val="18"/>
        </w:rPr>
        <w:t xml:space="preserve"> </w:t>
      </w:r>
      <w:r w:rsidR="00A97994">
        <w:rPr>
          <w:rFonts w:ascii="Arial" w:hAnsi="Arial" w:cs="Arial"/>
          <w:b/>
          <w:spacing w:val="-14"/>
          <w:sz w:val="18"/>
          <w:szCs w:val="18"/>
        </w:rPr>
        <w:t>Š</w:t>
      </w:r>
      <w:r w:rsidR="00517EAD" w:rsidRPr="00A97994">
        <w:rPr>
          <w:rFonts w:ascii="Arial" w:hAnsi="Arial" w:cs="Arial"/>
          <w:b/>
          <w:spacing w:val="-14"/>
          <w:sz w:val="18"/>
          <w:szCs w:val="18"/>
        </w:rPr>
        <w:t>TERNBERK</w:t>
      </w:r>
    </w:p>
    <w:p w:rsidR="00D12581" w:rsidRDefault="00D12581" w:rsidP="00975A8A">
      <w:pPr>
        <w:pStyle w:val="Bezmezer"/>
        <w:rPr>
          <w:rFonts w:ascii="Arial" w:hAnsi="Arial" w:cs="Arial"/>
          <w:b/>
          <w:spacing w:val="-14"/>
          <w:sz w:val="18"/>
          <w:szCs w:val="18"/>
        </w:rPr>
      </w:pPr>
      <w:r>
        <w:rPr>
          <w:rFonts w:ascii="Arial" w:hAnsi="Arial" w:cs="Arial"/>
          <w:b/>
          <w:spacing w:val="-14"/>
          <w:sz w:val="18"/>
          <w:szCs w:val="18"/>
        </w:rPr>
        <w:t xml:space="preserve">                                        Horní náměstí 16,</w:t>
      </w:r>
    </w:p>
    <w:p w:rsidR="00D12581" w:rsidRDefault="00D12581" w:rsidP="00975A8A">
      <w:pPr>
        <w:pStyle w:val="Bezmezer"/>
        <w:rPr>
          <w:rFonts w:ascii="Arial" w:hAnsi="Arial" w:cs="Arial"/>
          <w:b/>
          <w:spacing w:val="-14"/>
          <w:sz w:val="18"/>
          <w:szCs w:val="18"/>
        </w:rPr>
      </w:pPr>
      <w:r>
        <w:rPr>
          <w:rFonts w:ascii="Arial" w:hAnsi="Arial" w:cs="Arial"/>
          <w:b/>
          <w:spacing w:val="-14"/>
          <w:sz w:val="18"/>
          <w:szCs w:val="18"/>
        </w:rPr>
        <w:t xml:space="preserve">                                        785 01 Šternberk</w:t>
      </w:r>
    </w:p>
    <w:p w:rsidR="00D12581" w:rsidRDefault="00D12581" w:rsidP="00975A8A">
      <w:pPr>
        <w:pStyle w:val="Bezmezer"/>
        <w:rPr>
          <w:rFonts w:ascii="Arial" w:hAnsi="Arial" w:cs="Arial"/>
          <w:b/>
          <w:spacing w:val="-14"/>
          <w:sz w:val="18"/>
          <w:szCs w:val="18"/>
        </w:rPr>
      </w:pPr>
      <w:r>
        <w:rPr>
          <w:rFonts w:ascii="Arial" w:hAnsi="Arial" w:cs="Arial"/>
          <w:b/>
          <w:spacing w:val="-14"/>
          <w:sz w:val="18"/>
          <w:szCs w:val="18"/>
        </w:rPr>
        <w:t xml:space="preserve">                                        Ing.Stanislav Orság – starosta</w:t>
      </w:r>
    </w:p>
    <w:p w:rsidR="00D12581" w:rsidRPr="00A97994" w:rsidRDefault="00D12581" w:rsidP="00975A8A">
      <w:pPr>
        <w:pStyle w:val="Bezmezer"/>
        <w:rPr>
          <w:rFonts w:ascii="Arial" w:hAnsi="Arial" w:cs="Arial"/>
          <w:b/>
          <w:sz w:val="18"/>
          <w:szCs w:val="18"/>
        </w:rPr>
      </w:pPr>
    </w:p>
    <w:p w:rsidR="00C3597C" w:rsidRPr="00A97994" w:rsidRDefault="007440CA" w:rsidP="00975A8A">
      <w:pPr>
        <w:pStyle w:val="Bezmezer"/>
        <w:rPr>
          <w:rFonts w:ascii="Arial" w:hAnsi="Arial" w:cs="Arial"/>
          <w:b/>
          <w:sz w:val="18"/>
          <w:szCs w:val="18"/>
        </w:rPr>
      </w:pPr>
      <w:r w:rsidRPr="00A97994">
        <w:rPr>
          <w:rFonts w:ascii="Arial" w:hAnsi="Arial" w:cs="Arial"/>
          <w:sz w:val="18"/>
          <w:szCs w:val="18"/>
        </w:rPr>
        <w:t xml:space="preserve">Název </w:t>
      </w:r>
      <w:proofErr w:type="gramStart"/>
      <w:r w:rsidRPr="00A97994">
        <w:rPr>
          <w:rFonts w:ascii="Arial" w:hAnsi="Arial" w:cs="Arial"/>
          <w:sz w:val="18"/>
          <w:szCs w:val="18"/>
        </w:rPr>
        <w:t>stavby :</w:t>
      </w:r>
      <w:proofErr w:type="gramEnd"/>
      <w:r w:rsidRPr="00A97994">
        <w:rPr>
          <w:rFonts w:ascii="Arial" w:hAnsi="Arial" w:cs="Arial"/>
          <w:sz w:val="18"/>
          <w:szCs w:val="18"/>
        </w:rPr>
        <w:t xml:space="preserve">    </w:t>
      </w:r>
      <w:r w:rsidR="00A97994">
        <w:rPr>
          <w:rFonts w:ascii="Arial" w:hAnsi="Arial" w:cs="Arial"/>
          <w:sz w:val="18"/>
          <w:szCs w:val="18"/>
        </w:rPr>
        <w:t xml:space="preserve"> </w:t>
      </w:r>
      <w:r w:rsidR="00517EAD" w:rsidRPr="00A97994">
        <w:rPr>
          <w:rFonts w:ascii="Arial" w:hAnsi="Arial" w:cs="Arial"/>
          <w:b/>
          <w:sz w:val="18"/>
          <w:szCs w:val="18"/>
        </w:rPr>
        <w:t xml:space="preserve">Šternberk </w:t>
      </w:r>
      <w:r w:rsidR="00517EAD" w:rsidRPr="00A97994">
        <w:rPr>
          <w:rFonts w:ascii="Arial" w:hAnsi="Arial" w:cs="Arial"/>
          <w:sz w:val="18"/>
          <w:szCs w:val="18"/>
        </w:rPr>
        <w:t>- k</w:t>
      </w:r>
      <w:r w:rsidRPr="00A97994">
        <w:rPr>
          <w:rFonts w:ascii="Arial" w:hAnsi="Arial" w:cs="Arial"/>
          <w:b/>
          <w:sz w:val="18"/>
          <w:szCs w:val="18"/>
        </w:rPr>
        <w:t>rytý bazén</w:t>
      </w:r>
    </w:p>
    <w:p w:rsidR="00517EAD" w:rsidRPr="00A97994" w:rsidRDefault="00517EAD" w:rsidP="00975A8A">
      <w:pPr>
        <w:pStyle w:val="Bezmezer"/>
        <w:rPr>
          <w:rFonts w:ascii="Arial" w:hAnsi="Arial" w:cs="Arial"/>
          <w:b/>
          <w:sz w:val="18"/>
          <w:szCs w:val="18"/>
        </w:rPr>
      </w:pPr>
    </w:p>
    <w:p w:rsidR="00517EAD" w:rsidRPr="00A97994" w:rsidRDefault="007440CA" w:rsidP="00975A8A">
      <w:pPr>
        <w:pStyle w:val="Bezmezer"/>
        <w:rPr>
          <w:rFonts w:ascii="Arial" w:hAnsi="Arial" w:cs="Arial"/>
          <w:sz w:val="18"/>
          <w:szCs w:val="18"/>
        </w:rPr>
      </w:pPr>
      <w:proofErr w:type="gramStart"/>
      <w:r w:rsidRPr="00A97994">
        <w:rPr>
          <w:rFonts w:ascii="Arial" w:hAnsi="Arial" w:cs="Arial"/>
          <w:sz w:val="18"/>
          <w:szCs w:val="18"/>
        </w:rPr>
        <w:t>Projektant</w:t>
      </w:r>
      <w:r w:rsidRPr="00A97994">
        <w:rPr>
          <w:rFonts w:ascii="Arial" w:hAnsi="Arial" w:cs="Arial"/>
          <w:spacing w:val="-2"/>
          <w:sz w:val="18"/>
          <w:szCs w:val="18"/>
        </w:rPr>
        <w:t xml:space="preserve"> </w:t>
      </w:r>
      <w:r w:rsidRPr="00A97994">
        <w:rPr>
          <w:rFonts w:ascii="Arial" w:hAnsi="Arial" w:cs="Arial"/>
          <w:sz w:val="18"/>
          <w:szCs w:val="18"/>
        </w:rPr>
        <w:t>:</w:t>
      </w:r>
      <w:proofErr w:type="gramEnd"/>
      <w:r w:rsidRPr="00A97994">
        <w:rPr>
          <w:rFonts w:ascii="Arial" w:hAnsi="Arial" w:cs="Arial"/>
          <w:sz w:val="18"/>
          <w:szCs w:val="18"/>
        </w:rPr>
        <w:tab/>
      </w:r>
      <w:r w:rsidR="00517EAD" w:rsidRPr="00A97994">
        <w:rPr>
          <w:rFonts w:ascii="Arial" w:hAnsi="Arial" w:cs="Arial"/>
          <w:sz w:val="18"/>
          <w:szCs w:val="18"/>
        </w:rPr>
        <w:t>CENTROPROJEKT GROUP a.s.</w:t>
      </w:r>
    </w:p>
    <w:p w:rsidR="00517EAD" w:rsidRPr="00A97994" w:rsidRDefault="00517EAD" w:rsidP="00975A8A">
      <w:pPr>
        <w:pStyle w:val="Bezmezer"/>
        <w:rPr>
          <w:rFonts w:ascii="Arial" w:hAnsi="Arial" w:cs="Arial"/>
          <w:sz w:val="18"/>
          <w:szCs w:val="18"/>
        </w:rPr>
      </w:pPr>
      <w:r w:rsidRPr="00A97994">
        <w:rPr>
          <w:rFonts w:ascii="Arial" w:hAnsi="Arial" w:cs="Arial"/>
          <w:sz w:val="18"/>
          <w:szCs w:val="18"/>
        </w:rPr>
        <w:t xml:space="preserve">                        </w:t>
      </w:r>
      <w:r w:rsidR="00A97994">
        <w:rPr>
          <w:rFonts w:ascii="Arial" w:hAnsi="Arial" w:cs="Arial"/>
          <w:sz w:val="18"/>
          <w:szCs w:val="18"/>
        </w:rPr>
        <w:t xml:space="preserve">    </w:t>
      </w:r>
      <w:r w:rsidRPr="00A97994">
        <w:rPr>
          <w:rFonts w:ascii="Arial" w:hAnsi="Arial" w:cs="Arial"/>
          <w:sz w:val="18"/>
          <w:szCs w:val="18"/>
        </w:rPr>
        <w:t xml:space="preserve"> </w:t>
      </w:r>
      <w:proofErr w:type="gramStart"/>
      <w:r w:rsidRPr="00A97994">
        <w:rPr>
          <w:rFonts w:ascii="Arial" w:hAnsi="Arial" w:cs="Arial"/>
          <w:sz w:val="18"/>
          <w:szCs w:val="18"/>
        </w:rPr>
        <w:t>Ing.arch.Jaroslav</w:t>
      </w:r>
      <w:proofErr w:type="gramEnd"/>
      <w:r w:rsidRPr="00A97994">
        <w:rPr>
          <w:rFonts w:ascii="Arial" w:hAnsi="Arial" w:cs="Arial"/>
          <w:sz w:val="18"/>
          <w:szCs w:val="18"/>
        </w:rPr>
        <w:t xml:space="preserve"> Ševčík –       Arch.Z.Studio</w:t>
      </w:r>
    </w:p>
    <w:p w:rsidR="00517EAD" w:rsidRPr="00A97994" w:rsidRDefault="00517EAD" w:rsidP="00975A8A">
      <w:pPr>
        <w:pStyle w:val="Bezmezer"/>
        <w:rPr>
          <w:rFonts w:ascii="Arial" w:hAnsi="Arial" w:cs="Arial"/>
          <w:sz w:val="18"/>
          <w:szCs w:val="18"/>
        </w:rPr>
      </w:pPr>
      <w:r w:rsidRPr="00A97994">
        <w:rPr>
          <w:rFonts w:ascii="Arial" w:hAnsi="Arial" w:cs="Arial"/>
          <w:sz w:val="18"/>
          <w:szCs w:val="18"/>
        </w:rPr>
        <w:t xml:space="preserve">                        </w:t>
      </w:r>
      <w:r w:rsidR="00A97994">
        <w:rPr>
          <w:rFonts w:ascii="Arial" w:hAnsi="Arial" w:cs="Arial"/>
          <w:sz w:val="18"/>
          <w:szCs w:val="18"/>
        </w:rPr>
        <w:t xml:space="preserve">    </w:t>
      </w:r>
      <w:r w:rsidRPr="00A97994">
        <w:rPr>
          <w:rFonts w:ascii="Arial" w:hAnsi="Arial" w:cs="Arial"/>
          <w:sz w:val="18"/>
          <w:szCs w:val="18"/>
        </w:rPr>
        <w:t xml:space="preserve"> Štefánikova 167</w:t>
      </w:r>
    </w:p>
    <w:p w:rsidR="00C3597C" w:rsidRPr="00A97994" w:rsidRDefault="00517EAD" w:rsidP="00975A8A">
      <w:pPr>
        <w:pStyle w:val="Bezmezer"/>
        <w:rPr>
          <w:rFonts w:ascii="Arial" w:hAnsi="Arial" w:cs="Arial"/>
          <w:b/>
          <w:sz w:val="18"/>
          <w:szCs w:val="18"/>
        </w:rPr>
      </w:pPr>
      <w:r w:rsidRPr="00A97994">
        <w:rPr>
          <w:rFonts w:ascii="Arial" w:hAnsi="Arial" w:cs="Arial"/>
          <w:sz w:val="18"/>
          <w:szCs w:val="18"/>
        </w:rPr>
        <w:t xml:space="preserve">                          </w:t>
      </w:r>
      <w:r w:rsidR="00A97994">
        <w:rPr>
          <w:rFonts w:ascii="Arial" w:hAnsi="Arial" w:cs="Arial"/>
          <w:sz w:val="18"/>
          <w:szCs w:val="18"/>
        </w:rPr>
        <w:t xml:space="preserve">  </w:t>
      </w:r>
      <w:r w:rsidRPr="00A97994">
        <w:rPr>
          <w:rFonts w:ascii="Arial" w:hAnsi="Arial" w:cs="Arial"/>
          <w:sz w:val="18"/>
          <w:szCs w:val="18"/>
        </w:rPr>
        <w:t xml:space="preserve"> Zlín 760 01</w:t>
      </w:r>
    </w:p>
    <w:p w:rsidR="00C3597C" w:rsidRPr="00A97994" w:rsidRDefault="00C3597C" w:rsidP="00975A8A">
      <w:pPr>
        <w:pStyle w:val="Bezmezer"/>
        <w:rPr>
          <w:rFonts w:ascii="Arial" w:hAnsi="Arial" w:cs="Arial"/>
          <w:b/>
          <w:sz w:val="18"/>
          <w:szCs w:val="18"/>
        </w:rPr>
      </w:pPr>
    </w:p>
    <w:p w:rsidR="00C3597C" w:rsidRPr="00A97994" w:rsidRDefault="00C3597C" w:rsidP="00975A8A">
      <w:pPr>
        <w:pStyle w:val="Bezmezer"/>
        <w:rPr>
          <w:rFonts w:ascii="Arial" w:hAnsi="Arial" w:cs="Arial"/>
          <w:b/>
          <w:sz w:val="18"/>
          <w:szCs w:val="18"/>
        </w:rPr>
      </w:pPr>
    </w:p>
    <w:p w:rsidR="00C3597C" w:rsidRPr="00A97994" w:rsidRDefault="007440CA" w:rsidP="00975A8A">
      <w:pPr>
        <w:pStyle w:val="Bezmezer"/>
        <w:rPr>
          <w:rFonts w:ascii="Arial" w:hAnsi="Arial" w:cs="Arial"/>
          <w:b/>
          <w:sz w:val="18"/>
          <w:szCs w:val="18"/>
        </w:rPr>
      </w:pPr>
      <w:r w:rsidRPr="00A97994">
        <w:rPr>
          <w:rFonts w:ascii="Arial" w:hAnsi="Arial" w:cs="Arial"/>
          <w:sz w:val="18"/>
          <w:szCs w:val="18"/>
        </w:rPr>
        <w:t xml:space="preserve">Stupeň </w:t>
      </w:r>
      <w:proofErr w:type="gramStart"/>
      <w:r w:rsidRPr="00A97994">
        <w:rPr>
          <w:rFonts w:ascii="Arial" w:hAnsi="Arial" w:cs="Arial"/>
          <w:sz w:val="18"/>
          <w:szCs w:val="18"/>
        </w:rPr>
        <w:t>projektu :</w:t>
      </w:r>
      <w:proofErr w:type="gramEnd"/>
      <w:r w:rsidRPr="00A97994">
        <w:rPr>
          <w:rFonts w:ascii="Arial" w:hAnsi="Arial" w:cs="Arial"/>
          <w:sz w:val="18"/>
          <w:szCs w:val="18"/>
        </w:rPr>
        <w:t xml:space="preserve">     </w:t>
      </w:r>
      <w:r w:rsidRPr="00A97994">
        <w:rPr>
          <w:rFonts w:ascii="Arial" w:hAnsi="Arial" w:cs="Arial"/>
          <w:b/>
          <w:sz w:val="18"/>
          <w:szCs w:val="18"/>
        </w:rPr>
        <w:t>Objemová studie</w:t>
      </w:r>
    </w:p>
    <w:p w:rsidR="00C3597C" w:rsidRPr="00A97994" w:rsidRDefault="00C3597C" w:rsidP="00975A8A">
      <w:pPr>
        <w:pStyle w:val="Bezmezer"/>
        <w:rPr>
          <w:rFonts w:ascii="Arial" w:hAnsi="Arial" w:cs="Arial"/>
          <w:b/>
          <w:sz w:val="18"/>
          <w:szCs w:val="18"/>
        </w:rPr>
      </w:pPr>
    </w:p>
    <w:p w:rsidR="00C3597C" w:rsidRPr="00A97994" w:rsidRDefault="007440CA" w:rsidP="00975A8A">
      <w:pPr>
        <w:pStyle w:val="Bezmezer"/>
        <w:rPr>
          <w:rFonts w:ascii="Arial" w:hAnsi="Arial" w:cs="Arial"/>
          <w:sz w:val="18"/>
          <w:szCs w:val="18"/>
        </w:rPr>
      </w:pPr>
      <w:r w:rsidRPr="00A97994">
        <w:rPr>
          <w:rFonts w:ascii="Arial" w:hAnsi="Arial" w:cs="Arial"/>
          <w:sz w:val="18"/>
          <w:szCs w:val="18"/>
        </w:rPr>
        <w:t xml:space="preserve">Studie je zpracována na základě požadavků města a řeší návrh krytého bazénu, které bude obsahovat víceúčelový bazén s </w:t>
      </w:r>
      <w:proofErr w:type="gramStart"/>
      <w:r w:rsidRPr="00A97994">
        <w:rPr>
          <w:rFonts w:ascii="Arial" w:hAnsi="Arial" w:cs="Arial"/>
          <w:sz w:val="18"/>
          <w:szCs w:val="18"/>
        </w:rPr>
        <w:t>plaveckou,rekreační</w:t>
      </w:r>
      <w:proofErr w:type="gramEnd"/>
      <w:r w:rsidRPr="00A97994">
        <w:rPr>
          <w:rFonts w:ascii="Arial" w:hAnsi="Arial" w:cs="Arial"/>
          <w:sz w:val="18"/>
          <w:szCs w:val="18"/>
        </w:rPr>
        <w:t xml:space="preserve"> a dětskou částí včetně wellness.</w:t>
      </w:r>
    </w:p>
    <w:p w:rsidR="00C3597C" w:rsidRDefault="007440CA" w:rsidP="00975A8A">
      <w:pPr>
        <w:pStyle w:val="Bezmezer"/>
        <w:rPr>
          <w:rFonts w:ascii="Arial" w:hAnsi="Arial" w:cs="Arial"/>
          <w:sz w:val="18"/>
          <w:szCs w:val="18"/>
        </w:rPr>
      </w:pPr>
      <w:r w:rsidRPr="00A97994">
        <w:rPr>
          <w:rFonts w:ascii="Arial" w:hAnsi="Arial" w:cs="Arial"/>
          <w:sz w:val="18"/>
          <w:szCs w:val="18"/>
        </w:rPr>
        <w:t xml:space="preserve">Realizací bude vytvořen sportovně relaxační objekt s celoročním provozem. Pro realizaci záměru je zapotřebí cca </w:t>
      </w:r>
      <w:r w:rsidR="004043DF" w:rsidRPr="00A97994">
        <w:rPr>
          <w:rFonts w:ascii="Arial" w:hAnsi="Arial" w:cs="Arial"/>
          <w:sz w:val="18"/>
          <w:szCs w:val="18"/>
        </w:rPr>
        <w:t>3</w:t>
      </w:r>
      <w:r w:rsidRPr="00A97994">
        <w:rPr>
          <w:rFonts w:ascii="Arial" w:hAnsi="Arial" w:cs="Arial"/>
          <w:sz w:val="18"/>
          <w:szCs w:val="18"/>
        </w:rPr>
        <w:t>600 m</w:t>
      </w:r>
      <w:r w:rsidRPr="00A97994">
        <w:rPr>
          <w:rFonts w:ascii="Arial" w:hAnsi="Arial" w:cs="Arial"/>
          <w:position w:val="10"/>
          <w:sz w:val="18"/>
          <w:szCs w:val="18"/>
        </w:rPr>
        <w:t xml:space="preserve">2 </w:t>
      </w:r>
      <w:r w:rsidR="00517EAD" w:rsidRPr="00A97994">
        <w:rPr>
          <w:rFonts w:ascii="Arial" w:hAnsi="Arial" w:cs="Arial"/>
          <w:position w:val="10"/>
          <w:sz w:val="18"/>
          <w:szCs w:val="18"/>
        </w:rPr>
        <w:t xml:space="preserve">  </w:t>
      </w:r>
      <w:r w:rsidR="002E1D9B" w:rsidRPr="00A97994">
        <w:rPr>
          <w:rFonts w:ascii="Arial" w:hAnsi="Arial" w:cs="Arial"/>
          <w:position w:val="10"/>
          <w:sz w:val="18"/>
          <w:szCs w:val="18"/>
        </w:rPr>
        <w:t xml:space="preserve">    </w:t>
      </w:r>
      <w:r w:rsidR="002E1D9B" w:rsidRPr="00A97994">
        <w:rPr>
          <w:rFonts w:ascii="Arial" w:hAnsi="Arial" w:cs="Arial"/>
          <w:sz w:val="18"/>
          <w:szCs w:val="18"/>
        </w:rPr>
        <w:t>pozemku potřebného pro</w:t>
      </w:r>
      <w:r w:rsidRPr="00A97994">
        <w:rPr>
          <w:rFonts w:ascii="Arial" w:hAnsi="Arial" w:cs="Arial"/>
          <w:sz w:val="18"/>
          <w:szCs w:val="18"/>
        </w:rPr>
        <w:t xml:space="preserve"> objekt.</w:t>
      </w:r>
    </w:p>
    <w:p w:rsidR="006F0638" w:rsidRDefault="006F0638" w:rsidP="00975A8A">
      <w:pPr>
        <w:pStyle w:val="Bezmezer"/>
        <w:rPr>
          <w:rFonts w:ascii="Arial" w:hAnsi="Arial" w:cs="Arial"/>
          <w:sz w:val="18"/>
          <w:szCs w:val="18"/>
        </w:rPr>
      </w:pPr>
    </w:p>
    <w:p w:rsidR="006F0638" w:rsidRPr="006F0638" w:rsidRDefault="006F0638" w:rsidP="006F0638">
      <w:pPr>
        <w:pStyle w:val="Nadpis2"/>
        <w:widowControl/>
        <w:numPr>
          <w:ilvl w:val="0"/>
          <w:numId w:val="25"/>
        </w:numPr>
        <w:autoSpaceDE/>
        <w:autoSpaceDN/>
        <w:rPr>
          <w:sz w:val="18"/>
          <w:szCs w:val="18"/>
        </w:rPr>
      </w:pPr>
      <w:bookmarkStart w:id="1" w:name="_Toc415489908"/>
      <w:r w:rsidRPr="006F0638">
        <w:rPr>
          <w:sz w:val="18"/>
          <w:szCs w:val="18"/>
        </w:rPr>
        <w:t>Seznam vstupních podkladů</w:t>
      </w:r>
      <w:bookmarkEnd w:id="1"/>
    </w:p>
    <w:p w:rsidR="006F0638" w:rsidRPr="006F0638" w:rsidRDefault="006F0638" w:rsidP="006F0638">
      <w:pPr>
        <w:rPr>
          <w:sz w:val="18"/>
          <w:szCs w:val="18"/>
        </w:rPr>
      </w:pPr>
      <w:r w:rsidRPr="006F0638">
        <w:rPr>
          <w:sz w:val="18"/>
          <w:szCs w:val="18"/>
        </w:rPr>
        <w:t xml:space="preserve">- Územní </w:t>
      </w:r>
      <w:r>
        <w:rPr>
          <w:sz w:val="18"/>
          <w:szCs w:val="18"/>
        </w:rPr>
        <w:t>studie Šternberk “Pod kopcem”</w:t>
      </w:r>
      <w:r w:rsidRPr="006F0638">
        <w:rPr>
          <w:sz w:val="18"/>
          <w:szCs w:val="18"/>
        </w:rPr>
        <w:t>, 201</w:t>
      </w:r>
      <w:r>
        <w:rPr>
          <w:sz w:val="18"/>
          <w:szCs w:val="18"/>
        </w:rPr>
        <w:t>5</w:t>
      </w:r>
    </w:p>
    <w:p w:rsidR="006F0638" w:rsidRPr="006F0638" w:rsidRDefault="006F0638" w:rsidP="006F0638">
      <w:pPr>
        <w:rPr>
          <w:sz w:val="18"/>
          <w:szCs w:val="18"/>
        </w:rPr>
      </w:pPr>
      <w:r w:rsidRPr="006F0638">
        <w:rPr>
          <w:sz w:val="18"/>
          <w:szCs w:val="18"/>
        </w:rPr>
        <w:t xml:space="preserve">-  Katastrální mapa, aktuální 2015 </w:t>
      </w:r>
    </w:p>
    <w:p w:rsidR="006F0638" w:rsidRPr="006F0638" w:rsidRDefault="006F0638" w:rsidP="006F0638">
      <w:pPr>
        <w:rPr>
          <w:sz w:val="18"/>
          <w:szCs w:val="18"/>
        </w:rPr>
      </w:pPr>
      <w:r w:rsidRPr="006F0638">
        <w:rPr>
          <w:sz w:val="18"/>
          <w:szCs w:val="18"/>
        </w:rPr>
        <w:t>-  Mapový podklad, ZPK spol. s.r.o., 2015</w:t>
      </w:r>
    </w:p>
    <w:p w:rsidR="006F0638" w:rsidRPr="006F0638" w:rsidRDefault="006F0638" w:rsidP="006F0638">
      <w:pPr>
        <w:rPr>
          <w:sz w:val="18"/>
          <w:szCs w:val="18"/>
        </w:rPr>
      </w:pPr>
      <w:r w:rsidRPr="006F0638">
        <w:rPr>
          <w:sz w:val="18"/>
          <w:szCs w:val="18"/>
        </w:rPr>
        <w:t>-  Vlastní fotodokumentace, 201</w:t>
      </w:r>
      <w:r>
        <w:rPr>
          <w:sz w:val="18"/>
          <w:szCs w:val="18"/>
        </w:rPr>
        <w:t>7</w:t>
      </w:r>
    </w:p>
    <w:p w:rsidR="006F0638" w:rsidRPr="006F0638" w:rsidRDefault="006F0638" w:rsidP="006F0638">
      <w:pPr>
        <w:rPr>
          <w:sz w:val="18"/>
          <w:szCs w:val="18"/>
        </w:rPr>
      </w:pPr>
      <w:r w:rsidRPr="006F0638">
        <w:rPr>
          <w:sz w:val="18"/>
          <w:szCs w:val="18"/>
        </w:rPr>
        <w:t>-  Zadání a připomínky objednatele viz</w:t>
      </w:r>
      <w:r>
        <w:rPr>
          <w:sz w:val="18"/>
          <w:szCs w:val="18"/>
        </w:rPr>
        <w:t xml:space="preserve"> jednání 5.5 resp.9.8.</w:t>
      </w:r>
      <w:r w:rsidRPr="006F0638">
        <w:rPr>
          <w:sz w:val="18"/>
          <w:szCs w:val="18"/>
        </w:rPr>
        <w:t>201</w:t>
      </w:r>
      <w:r>
        <w:rPr>
          <w:sz w:val="18"/>
          <w:szCs w:val="18"/>
        </w:rPr>
        <w:t>7</w:t>
      </w:r>
    </w:p>
    <w:p w:rsidR="006F0638" w:rsidRPr="006F0638" w:rsidRDefault="006F0638" w:rsidP="006F0638">
      <w:pPr>
        <w:numPr>
          <w:ilvl w:val="0"/>
          <w:numId w:val="29"/>
        </w:numPr>
        <w:autoSpaceDE/>
        <w:autoSpaceDN/>
        <w:ind w:left="142" w:hanging="142"/>
        <w:rPr>
          <w:sz w:val="18"/>
          <w:szCs w:val="18"/>
        </w:rPr>
      </w:pPr>
      <w:r w:rsidRPr="006F0638">
        <w:rPr>
          <w:sz w:val="18"/>
          <w:szCs w:val="18"/>
        </w:rPr>
        <w:t>Odsouhlasený koncept – Krytý bazén z </w:t>
      </w:r>
      <w:r>
        <w:rPr>
          <w:sz w:val="18"/>
          <w:szCs w:val="18"/>
        </w:rPr>
        <w:t>9.8</w:t>
      </w:r>
      <w:r w:rsidRPr="006F0638">
        <w:rPr>
          <w:sz w:val="18"/>
          <w:szCs w:val="18"/>
        </w:rPr>
        <w:t>.201</w:t>
      </w:r>
      <w:r>
        <w:rPr>
          <w:sz w:val="18"/>
          <w:szCs w:val="18"/>
        </w:rPr>
        <w:t>7</w:t>
      </w:r>
    </w:p>
    <w:p w:rsidR="006F0638" w:rsidRPr="006F0638" w:rsidRDefault="006F0638" w:rsidP="006F0638">
      <w:pPr>
        <w:ind w:left="360"/>
        <w:rPr>
          <w:sz w:val="18"/>
          <w:szCs w:val="18"/>
        </w:rPr>
      </w:pPr>
    </w:p>
    <w:p w:rsidR="006F0638" w:rsidRPr="006F0638" w:rsidRDefault="006F0638" w:rsidP="006F0638">
      <w:pPr>
        <w:rPr>
          <w:sz w:val="18"/>
          <w:szCs w:val="18"/>
        </w:rPr>
      </w:pPr>
      <w:r w:rsidRPr="006F0638">
        <w:rPr>
          <w:sz w:val="18"/>
          <w:szCs w:val="18"/>
        </w:rPr>
        <w:t xml:space="preserve"> </w:t>
      </w:r>
    </w:p>
    <w:p w:rsidR="006F0638" w:rsidRPr="006F0638" w:rsidRDefault="006F0638" w:rsidP="006F0638">
      <w:pPr>
        <w:pStyle w:val="Nadpis2"/>
        <w:widowControl/>
        <w:numPr>
          <w:ilvl w:val="0"/>
          <w:numId w:val="25"/>
        </w:numPr>
        <w:autoSpaceDE/>
        <w:autoSpaceDN/>
        <w:rPr>
          <w:sz w:val="18"/>
          <w:szCs w:val="18"/>
        </w:rPr>
      </w:pPr>
      <w:bookmarkStart w:id="2" w:name="_Toc415489910"/>
      <w:r w:rsidRPr="006F0638">
        <w:rPr>
          <w:sz w:val="18"/>
          <w:szCs w:val="18"/>
        </w:rPr>
        <w:t>Údaje o území</w:t>
      </w:r>
      <w:bookmarkEnd w:id="2"/>
    </w:p>
    <w:p w:rsidR="006F0638" w:rsidRDefault="006F0638" w:rsidP="006F0638">
      <w:pPr>
        <w:shd w:val="clear" w:color="auto" w:fill="FFFFFF"/>
        <w:tabs>
          <w:tab w:val="left" w:pos="300"/>
        </w:tabs>
        <w:ind w:firstLine="426"/>
        <w:rPr>
          <w:sz w:val="18"/>
          <w:szCs w:val="18"/>
        </w:rPr>
      </w:pPr>
      <w:r w:rsidRPr="006F0638">
        <w:rPr>
          <w:sz w:val="18"/>
          <w:szCs w:val="18"/>
        </w:rPr>
        <w:t xml:space="preserve">Stavba je navržena na pozemcích ve vlastnictví investora v katastrálním území </w:t>
      </w:r>
      <w:r>
        <w:rPr>
          <w:sz w:val="18"/>
          <w:szCs w:val="18"/>
        </w:rPr>
        <w:t>ŠTERNBERK</w:t>
      </w:r>
    </w:p>
    <w:p w:rsidR="006F0638" w:rsidRPr="006F0638" w:rsidRDefault="006F0638" w:rsidP="006F0638">
      <w:pPr>
        <w:shd w:val="clear" w:color="auto" w:fill="FFFFFF"/>
        <w:tabs>
          <w:tab w:val="left" w:pos="300"/>
        </w:tabs>
        <w:ind w:firstLine="426"/>
        <w:rPr>
          <w:sz w:val="18"/>
          <w:szCs w:val="18"/>
        </w:rPr>
      </w:pPr>
      <w:r>
        <w:rPr>
          <w:sz w:val="18"/>
          <w:szCs w:val="18"/>
        </w:rPr>
        <w:t>L</w:t>
      </w:r>
      <w:r w:rsidRPr="006F0638">
        <w:rPr>
          <w:sz w:val="18"/>
          <w:szCs w:val="18"/>
        </w:rPr>
        <w:t xml:space="preserve">okalita pro navrhovaný areál je součástí širšího území </w:t>
      </w:r>
      <w:proofErr w:type="gramStart"/>
      <w:r>
        <w:rPr>
          <w:sz w:val="18"/>
          <w:szCs w:val="18"/>
        </w:rPr>
        <w:t>Šternberk</w:t>
      </w:r>
      <w:r w:rsidRPr="006F0638">
        <w:rPr>
          <w:sz w:val="18"/>
          <w:szCs w:val="18"/>
        </w:rPr>
        <w:t xml:space="preserve"> ,</w:t>
      </w:r>
      <w:proofErr w:type="gramEnd"/>
      <w:r w:rsidRPr="006F0638">
        <w:rPr>
          <w:sz w:val="18"/>
          <w:szCs w:val="18"/>
        </w:rPr>
        <w:t xml:space="preserve"> vymezeného platným územním plánem města pro plochy rekreace – hromadné a plochy občanského vybavení – tělovýchova a sport. Řešený areál sousedí </w:t>
      </w:r>
      <w:r>
        <w:rPr>
          <w:sz w:val="18"/>
          <w:szCs w:val="18"/>
        </w:rPr>
        <w:t xml:space="preserve">s </w:t>
      </w:r>
      <w:r w:rsidRPr="006F0638">
        <w:rPr>
          <w:sz w:val="18"/>
          <w:szCs w:val="18"/>
        </w:rPr>
        <w:t xml:space="preserve">areálem </w:t>
      </w:r>
      <w:r>
        <w:rPr>
          <w:sz w:val="18"/>
          <w:szCs w:val="18"/>
        </w:rPr>
        <w:t>městské nemocnice – sever a obytným souborem - západ</w:t>
      </w:r>
      <w:r w:rsidRPr="006F0638">
        <w:rPr>
          <w:sz w:val="18"/>
          <w:szCs w:val="18"/>
        </w:rPr>
        <w:t>.</w:t>
      </w:r>
    </w:p>
    <w:p w:rsidR="006F0638" w:rsidRPr="006F0638" w:rsidRDefault="006F0638" w:rsidP="006F0638">
      <w:pPr>
        <w:ind w:firstLine="426"/>
        <w:rPr>
          <w:sz w:val="18"/>
          <w:szCs w:val="18"/>
        </w:rPr>
      </w:pPr>
      <w:r>
        <w:rPr>
          <w:sz w:val="18"/>
          <w:szCs w:val="18"/>
        </w:rPr>
        <w:t xml:space="preserve">Studie </w:t>
      </w:r>
      <w:r w:rsidRPr="006F0638">
        <w:rPr>
          <w:sz w:val="18"/>
          <w:szCs w:val="18"/>
        </w:rPr>
        <w:t xml:space="preserve">krytého bazénu včetně infrastruktury je navrženo jako celek   na pozemcích města. </w:t>
      </w:r>
    </w:p>
    <w:p w:rsidR="006F0638" w:rsidRPr="006F0638" w:rsidRDefault="006F0638" w:rsidP="006F0638">
      <w:pPr>
        <w:pStyle w:val="Styl1odstavec"/>
        <w:ind w:firstLine="426"/>
        <w:rPr>
          <w:rFonts w:cs="Arial"/>
          <w:color w:val="000000"/>
          <w:sz w:val="18"/>
          <w:szCs w:val="18"/>
          <w:lang w:val="cs-CZ" w:eastAsia="cs-CZ"/>
        </w:rPr>
      </w:pPr>
    </w:p>
    <w:p w:rsidR="006F0638" w:rsidRPr="006F0638" w:rsidRDefault="006F0638" w:rsidP="006F0638">
      <w:pPr>
        <w:pStyle w:val="Zkladntext"/>
        <w:rPr>
          <w:sz w:val="18"/>
          <w:szCs w:val="18"/>
        </w:rPr>
      </w:pPr>
    </w:p>
    <w:p w:rsidR="006F0638" w:rsidRPr="006F0638" w:rsidRDefault="006F0638" w:rsidP="006F0638">
      <w:pPr>
        <w:pStyle w:val="Nadpis1"/>
        <w:keepNext/>
        <w:widowControl/>
        <w:numPr>
          <w:ilvl w:val="0"/>
          <w:numId w:val="26"/>
        </w:numPr>
        <w:autoSpaceDE/>
        <w:autoSpaceDN/>
        <w:spacing w:before="0"/>
        <w:jc w:val="left"/>
        <w:rPr>
          <w:sz w:val="18"/>
          <w:szCs w:val="18"/>
        </w:rPr>
      </w:pPr>
      <w:bookmarkStart w:id="3" w:name="_Toc415489911"/>
      <w:r w:rsidRPr="006F0638">
        <w:rPr>
          <w:sz w:val="18"/>
          <w:szCs w:val="18"/>
        </w:rPr>
        <w:t>Rozsah řešeného území</w:t>
      </w:r>
      <w:bookmarkEnd w:id="3"/>
    </w:p>
    <w:p w:rsidR="006F0638" w:rsidRPr="006F0638" w:rsidRDefault="006F0638" w:rsidP="006F0638">
      <w:pPr>
        <w:shd w:val="clear" w:color="auto" w:fill="FFFFFF"/>
        <w:tabs>
          <w:tab w:val="left" w:pos="300"/>
        </w:tabs>
        <w:ind w:firstLine="426"/>
        <w:rPr>
          <w:sz w:val="18"/>
          <w:szCs w:val="18"/>
        </w:rPr>
      </w:pPr>
      <w:r w:rsidRPr="006F0638">
        <w:rPr>
          <w:sz w:val="18"/>
          <w:szCs w:val="18"/>
        </w:rPr>
        <w:t xml:space="preserve"> Řešené území je vymezeno základními hranicemi, které jsou od severu tvořeny </w:t>
      </w:r>
      <w:r>
        <w:rPr>
          <w:sz w:val="18"/>
          <w:szCs w:val="18"/>
        </w:rPr>
        <w:t xml:space="preserve">areálem městské </w:t>
      </w:r>
      <w:proofErr w:type="gramStart"/>
      <w:r>
        <w:rPr>
          <w:sz w:val="18"/>
          <w:szCs w:val="18"/>
        </w:rPr>
        <w:t>nemocnice.O</w:t>
      </w:r>
      <w:r w:rsidRPr="006F0638">
        <w:rPr>
          <w:sz w:val="18"/>
          <w:szCs w:val="18"/>
        </w:rPr>
        <w:t>d</w:t>
      </w:r>
      <w:proofErr w:type="gramEnd"/>
      <w:r w:rsidRPr="006F0638">
        <w:rPr>
          <w:sz w:val="18"/>
          <w:szCs w:val="18"/>
        </w:rPr>
        <w:t xml:space="preserve"> východu</w:t>
      </w:r>
      <w:r>
        <w:rPr>
          <w:sz w:val="18"/>
          <w:szCs w:val="18"/>
        </w:rPr>
        <w:t xml:space="preserve"> budoucím areálem atletického stadionu</w:t>
      </w:r>
      <w:r w:rsidRPr="006F0638">
        <w:rPr>
          <w:sz w:val="18"/>
          <w:szCs w:val="18"/>
        </w:rPr>
        <w:t>, od jihu</w:t>
      </w:r>
      <w:r>
        <w:rPr>
          <w:sz w:val="18"/>
          <w:szCs w:val="18"/>
        </w:rPr>
        <w:t xml:space="preserve"> stav.objetem skladů a</w:t>
      </w:r>
      <w:r w:rsidRPr="006F0638">
        <w:rPr>
          <w:sz w:val="18"/>
          <w:szCs w:val="18"/>
        </w:rPr>
        <w:t xml:space="preserve"> od západu </w:t>
      </w:r>
      <w:r>
        <w:rPr>
          <w:sz w:val="18"/>
          <w:szCs w:val="18"/>
        </w:rPr>
        <w:t>volným prostranstvím a obytným souborem</w:t>
      </w:r>
      <w:r w:rsidRPr="006F0638">
        <w:rPr>
          <w:sz w:val="18"/>
          <w:szCs w:val="18"/>
        </w:rPr>
        <w:t xml:space="preserve">. Celková plocha dotčeného území představuje volné nezastavěné plochy zatravněné nebo osázené vzrostlou zelení (nejedná se o pozemky s funkcí </w:t>
      </w:r>
      <w:proofErr w:type="gramStart"/>
      <w:r w:rsidRPr="006F0638">
        <w:rPr>
          <w:sz w:val="18"/>
          <w:szCs w:val="18"/>
        </w:rPr>
        <w:t>lesa )</w:t>
      </w:r>
      <w:proofErr w:type="gramEnd"/>
      <w:r w:rsidRPr="006F0638">
        <w:rPr>
          <w:sz w:val="18"/>
          <w:szCs w:val="18"/>
        </w:rPr>
        <w:t xml:space="preserve">. </w:t>
      </w:r>
    </w:p>
    <w:p w:rsidR="006F0638" w:rsidRPr="006F0638" w:rsidRDefault="006F0638" w:rsidP="006F0638">
      <w:pPr>
        <w:shd w:val="clear" w:color="auto" w:fill="FFFFFF"/>
        <w:tabs>
          <w:tab w:val="left" w:pos="300"/>
        </w:tabs>
        <w:ind w:firstLine="426"/>
        <w:rPr>
          <w:sz w:val="18"/>
          <w:szCs w:val="18"/>
        </w:rPr>
      </w:pPr>
    </w:p>
    <w:p w:rsidR="006F0638" w:rsidRPr="006F0638" w:rsidRDefault="006F0638" w:rsidP="006F0638">
      <w:pPr>
        <w:pStyle w:val="Nadpis1"/>
        <w:keepNext/>
        <w:widowControl/>
        <w:numPr>
          <w:ilvl w:val="0"/>
          <w:numId w:val="26"/>
        </w:numPr>
        <w:autoSpaceDE/>
        <w:autoSpaceDN/>
        <w:spacing w:before="0"/>
        <w:ind w:left="0" w:firstLine="142"/>
        <w:jc w:val="left"/>
        <w:rPr>
          <w:sz w:val="18"/>
          <w:szCs w:val="18"/>
        </w:rPr>
      </w:pPr>
      <w:r w:rsidRPr="006F0638">
        <w:rPr>
          <w:sz w:val="18"/>
          <w:szCs w:val="18"/>
        </w:rPr>
        <w:t xml:space="preserve">Dosavadní využití a zastavěnost území </w:t>
      </w:r>
    </w:p>
    <w:p w:rsidR="006F0638" w:rsidRPr="006F0638" w:rsidRDefault="006F0638" w:rsidP="006F0638">
      <w:pPr>
        <w:pStyle w:val="Zkladntext"/>
        <w:spacing w:before="120"/>
        <w:ind w:firstLine="142"/>
        <w:rPr>
          <w:color w:val="000000"/>
          <w:sz w:val="18"/>
          <w:szCs w:val="18"/>
          <w:lang w:val="cs-CZ" w:eastAsia="cs-CZ"/>
        </w:rPr>
      </w:pPr>
      <w:r w:rsidRPr="006F0638">
        <w:rPr>
          <w:sz w:val="18"/>
          <w:szCs w:val="18"/>
        </w:rPr>
        <w:t xml:space="preserve">V současné době se na pozemku nachází </w:t>
      </w:r>
      <w:proofErr w:type="gramStart"/>
      <w:r w:rsidRPr="006F0638">
        <w:rPr>
          <w:sz w:val="18"/>
          <w:szCs w:val="18"/>
        </w:rPr>
        <w:t>louka</w:t>
      </w:r>
      <w:r>
        <w:rPr>
          <w:sz w:val="18"/>
          <w:szCs w:val="18"/>
        </w:rPr>
        <w:t>,pole</w:t>
      </w:r>
      <w:proofErr w:type="gramEnd"/>
      <w:r w:rsidRPr="006F0638">
        <w:rPr>
          <w:sz w:val="18"/>
          <w:szCs w:val="18"/>
        </w:rPr>
        <w:t xml:space="preserve"> a vzrostlá zeleň s občasným porostem stromů (skupinové nebo soliterní</w:t>
      </w:r>
    </w:p>
    <w:p w:rsidR="006F0638" w:rsidRPr="006F0638" w:rsidRDefault="006F0638" w:rsidP="006F0638">
      <w:pPr>
        <w:pStyle w:val="Styl1odstavec"/>
        <w:ind w:firstLine="284"/>
        <w:rPr>
          <w:rFonts w:cs="Arial"/>
          <w:color w:val="000000"/>
          <w:sz w:val="18"/>
          <w:szCs w:val="18"/>
          <w:lang w:val="cs-CZ" w:eastAsia="cs-CZ"/>
        </w:rPr>
      </w:pPr>
    </w:p>
    <w:p w:rsidR="006F0638" w:rsidRPr="006F0638" w:rsidRDefault="006F0638" w:rsidP="006F0638">
      <w:pPr>
        <w:pStyle w:val="Nadpis1"/>
        <w:keepNext/>
        <w:widowControl/>
        <w:numPr>
          <w:ilvl w:val="0"/>
          <w:numId w:val="26"/>
        </w:numPr>
        <w:autoSpaceDE/>
        <w:autoSpaceDN/>
        <w:spacing w:before="0"/>
        <w:jc w:val="left"/>
        <w:rPr>
          <w:sz w:val="18"/>
          <w:szCs w:val="18"/>
        </w:rPr>
      </w:pPr>
      <w:bookmarkStart w:id="4" w:name="_Toc415489912"/>
      <w:r w:rsidRPr="006F0638">
        <w:rPr>
          <w:sz w:val="18"/>
          <w:szCs w:val="18"/>
        </w:rPr>
        <w:t>Údaje o ochraně území</w:t>
      </w:r>
      <w:bookmarkEnd w:id="4"/>
    </w:p>
    <w:p w:rsidR="006F0638" w:rsidRPr="006F0638" w:rsidRDefault="006F0638" w:rsidP="006F0638">
      <w:pPr>
        <w:pStyle w:val="Zkladntext"/>
        <w:rPr>
          <w:sz w:val="18"/>
          <w:szCs w:val="18"/>
        </w:rPr>
      </w:pPr>
      <w:r w:rsidRPr="006F0638">
        <w:rPr>
          <w:sz w:val="18"/>
          <w:szCs w:val="18"/>
        </w:rPr>
        <w:t xml:space="preserve">  Větší část nezastavěných pozemků řešeného území má řešenu ochranu zemědělského půdního fondu (ZPF) s různou BPEJ </w:t>
      </w:r>
      <w:proofErr w:type="gramStart"/>
      <w:r w:rsidRPr="006F0638">
        <w:rPr>
          <w:sz w:val="18"/>
          <w:szCs w:val="18"/>
        </w:rPr>
        <w:t>( bonitovaná</w:t>
      </w:r>
      <w:proofErr w:type="gramEnd"/>
      <w:r w:rsidRPr="006F0638">
        <w:rPr>
          <w:sz w:val="18"/>
          <w:szCs w:val="18"/>
        </w:rPr>
        <w:t xml:space="preserve"> půdně ekologická jednotka). Před zahájením výstavby bude nutno u těchto pozemků řešit vynětí ZPF.  Kromě ochrany ZPF se v řešené oblasti nacházejí ochranná pásma stávajících Všechna ochranná pásma budou během výstavby respektována. Novými stavbami nejsou tato OP dotčena</w:t>
      </w:r>
    </w:p>
    <w:p w:rsidR="006F0638" w:rsidRPr="006F0638" w:rsidRDefault="006F0638" w:rsidP="006F0638">
      <w:pPr>
        <w:pStyle w:val="Zkladntext2"/>
        <w:rPr>
          <w:color w:val="000000"/>
          <w:sz w:val="18"/>
          <w:szCs w:val="18"/>
        </w:rPr>
      </w:pPr>
      <w:r w:rsidRPr="006F0638">
        <w:rPr>
          <w:color w:val="000000"/>
          <w:sz w:val="18"/>
          <w:szCs w:val="18"/>
        </w:rPr>
        <w:t xml:space="preserve"> </w:t>
      </w:r>
    </w:p>
    <w:p w:rsidR="006F0638" w:rsidRPr="006F0638" w:rsidRDefault="006F0638" w:rsidP="006F0638">
      <w:pPr>
        <w:pStyle w:val="Nadpis1"/>
        <w:keepNext/>
        <w:widowControl/>
        <w:numPr>
          <w:ilvl w:val="0"/>
          <w:numId w:val="26"/>
        </w:numPr>
        <w:autoSpaceDE/>
        <w:autoSpaceDN/>
        <w:spacing w:before="0"/>
        <w:jc w:val="left"/>
        <w:rPr>
          <w:sz w:val="18"/>
          <w:szCs w:val="18"/>
        </w:rPr>
      </w:pPr>
      <w:bookmarkStart w:id="5" w:name="_Toc415489913"/>
      <w:r w:rsidRPr="006F0638">
        <w:rPr>
          <w:sz w:val="18"/>
          <w:szCs w:val="18"/>
        </w:rPr>
        <w:t>Údaje o odtokových poměrech</w:t>
      </w:r>
      <w:bookmarkEnd w:id="5"/>
    </w:p>
    <w:p w:rsidR="005E551F" w:rsidRDefault="006F0638" w:rsidP="006F0638">
      <w:pPr>
        <w:pStyle w:val="Nadpis1"/>
        <w:spacing w:before="0"/>
        <w:rPr>
          <w:b w:val="0"/>
          <w:color w:val="000000"/>
          <w:sz w:val="18"/>
          <w:szCs w:val="18"/>
        </w:rPr>
      </w:pPr>
      <w:r w:rsidRPr="006F0638">
        <w:rPr>
          <w:b w:val="0"/>
          <w:color w:val="000000"/>
          <w:sz w:val="18"/>
          <w:szCs w:val="18"/>
        </w:rPr>
        <w:t xml:space="preserve">      </w:t>
      </w:r>
      <w:bookmarkStart w:id="6" w:name="_Toc415489914"/>
      <w:r w:rsidRPr="006F0638">
        <w:rPr>
          <w:b w:val="0"/>
          <w:color w:val="000000"/>
          <w:sz w:val="18"/>
          <w:szCs w:val="18"/>
        </w:rPr>
        <w:t>Stavba bude napojena na stávající venkovní rozvody splaškov</w:t>
      </w:r>
      <w:r w:rsidR="005E551F">
        <w:rPr>
          <w:b w:val="0"/>
          <w:color w:val="000000"/>
          <w:sz w:val="18"/>
          <w:szCs w:val="18"/>
        </w:rPr>
        <w:t>(jednotné)</w:t>
      </w:r>
      <w:r w:rsidRPr="006F0638">
        <w:rPr>
          <w:b w:val="0"/>
          <w:color w:val="000000"/>
          <w:sz w:val="18"/>
          <w:szCs w:val="18"/>
        </w:rPr>
        <w:t xml:space="preserve"> kanalizace.</w:t>
      </w:r>
      <w:bookmarkEnd w:id="6"/>
      <w:r w:rsidRPr="006F0638">
        <w:rPr>
          <w:b w:val="0"/>
          <w:color w:val="000000"/>
          <w:sz w:val="18"/>
          <w:szCs w:val="18"/>
        </w:rPr>
        <w:t xml:space="preserve"> Čisté dešťové vody ze střech a zpevněných ploch budou svedeny do</w:t>
      </w:r>
      <w:r w:rsidR="005E551F">
        <w:rPr>
          <w:b w:val="0"/>
          <w:color w:val="000000"/>
          <w:sz w:val="18"/>
          <w:szCs w:val="18"/>
        </w:rPr>
        <w:t xml:space="preserve"> retenční jímky a použity pro závlahy</w:t>
      </w:r>
      <w:r w:rsidRPr="006F0638">
        <w:rPr>
          <w:b w:val="0"/>
          <w:color w:val="000000"/>
          <w:sz w:val="18"/>
          <w:szCs w:val="18"/>
        </w:rPr>
        <w:t>.</w:t>
      </w:r>
    </w:p>
    <w:p w:rsidR="006F0638" w:rsidRPr="006F0638" w:rsidRDefault="006F0638" w:rsidP="005E551F">
      <w:pPr>
        <w:pStyle w:val="Nadpis1"/>
        <w:tabs>
          <w:tab w:val="left" w:pos="567"/>
        </w:tabs>
        <w:spacing w:before="0"/>
        <w:rPr>
          <w:b w:val="0"/>
          <w:color w:val="000000"/>
          <w:sz w:val="18"/>
          <w:szCs w:val="18"/>
        </w:rPr>
      </w:pPr>
      <w:r w:rsidRPr="006F0638">
        <w:rPr>
          <w:b w:val="0"/>
          <w:color w:val="000000"/>
          <w:sz w:val="18"/>
          <w:szCs w:val="18"/>
        </w:rPr>
        <w:t xml:space="preserve"> Splaškové odpadní vody budou napojeny do nejbližší šachty spl. kanalizace.</w:t>
      </w:r>
    </w:p>
    <w:p w:rsidR="006F0638" w:rsidRPr="006F0638" w:rsidRDefault="006F0638" w:rsidP="006F0638">
      <w:pPr>
        <w:pStyle w:val="Nadpis1"/>
        <w:spacing w:before="0"/>
        <w:rPr>
          <w:b w:val="0"/>
          <w:color w:val="000000"/>
          <w:sz w:val="18"/>
          <w:szCs w:val="18"/>
        </w:rPr>
      </w:pPr>
    </w:p>
    <w:p w:rsidR="006F0638" w:rsidRPr="006F0638" w:rsidRDefault="006F0638" w:rsidP="006F0638">
      <w:pPr>
        <w:pStyle w:val="Nadpis1"/>
        <w:keepNext/>
        <w:widowControl/>
        <w:numPr>
          <w:ilvl w:val="0"/>
          <w:numId w:val="26"/>
        </w:numPr>
        <w:autoSpaceDE/>
        <w:autoSpaceDN/>
        <w:spacing w:before="0"/>
        <w:jc w:val="left"/>
        <w:rPr>
          <w:sz w:val="18"/>
          <w:szCs w:val="18"/>
        </w:rPr>
      </w:pPr>
      <w:bookmarkStart w:id="7" w:name="_Toc415489915"/>
      <w:r w:rsidRPr="006F0638">
        <w:rPr>
          <w:sz w:val="18"/>
          <w:szCs w:val="18"/>
        </w:rPr>
        <w:t>Údaje o souladu s UPD</w:t>
      </w:r>
      <w:bookmarkEnd w:id="7"/>
    </w:p>
    <w:p w:rsidR="006F0638" w:rsidRPr="006F0638" w:rsidRDefault="006F0638" w:rsidP="006F0638">
      <w:pPr>
        <w:pStyle w:val="Nadpis1"/>
        <w:spacing w:before="0"/>
        <w:rPr>
          <w:sz w:val="18"/>
          <w:szCs w:val="18"/>
        </w:rPr>
      </w:pPr>
      <w:r w:rsidRPr="006F0638">
        <w:rPr>
          <w:sz w:val="18"/>
          <w:szCs w:val="18"/>
        </w:rPr>
        <w:t xml:space="preserve">     </w:t>
      </w:r>
      <w:bookmarkStart w:id="8" w:name="_Toc415489916"/>
    </w:p>
    <w:p w:rsidR="006F0638" w:rsidRPr="006F0638" w:rsidRDefault="006F0638" w:rsidP="006F0638">
      <w:pPr>
        <w:tabs>
          <w:tab w:val="left" w:pos="395"/>
        </w:tabs>
        <w:spacing w:after="113"/>
        <w:rPr>
          <w:color w:val="000000"/>
          <w:sz w:val="18"/>
          <w:szCs w:val="18"/>
        </w:rPr>
      </w:pPr>
      <w:r w:rsidRPr="006F0638">
        <w:rPr>
          <w:color w:val="000000"/>
          <w:sz w:val="18"/>
          <w:szCs w:val="18"/>
        </w:rPr>
        <w:t xml:space="preserve">Projektovaná stavba je v souladu s územně plánovací dokumentací města </w:t>
      </w:r>
      <w:r w:rsidR="005E551F">
        <w:rPr>
          <w:color w:val="000000"/>
          <w:sz w:val="18"/>
          <w:szCs w:val="18"/>
        </w:rPr>
        <w:t>Šternberk</w:t>
      </w:r>
      <w:r w:rsidRPr="006F0638">
        <w:rPr>
          <w:color w:val="000000"/>
          <w:sz w:val="18"/>
          <w:szCs w:val="18"/>
        </w:rPr>
        <w:t>.</w:t>
      </w:r>
    </w:p>
    <w:p w:rsidR="006F0638" w:rsidRPr="006F0638" w:rsidRDefault="006F0638" w:rsidP="005E551F">
      <w:pPr>
        <w:pStyle w:val="Nadpis1"/>
        <w:spacing w:before="0"/>
        <w:rPr>
          <w:sz w:val="18"/>
          <w:szCs w:val="18"/>
        </w:rPr>
      </w:pPr>
      <w:r w:rsidRPr="006F0638">
        <w:rPr>
          <w:b w:val="0"/>
          <w:color w:val="000000"/>
          <w:sz w:val="18"/>
          <w:szCs w:val="18"/>
        </w:rPr>
        <w:t xml:space="preserve">Řešené území se nachází v intravilánu města </w:t>
      </w:r>
      <w:r w:rsidR="005E551F">
        <w:rPr>
          <w:b w:val="0"/>
          <w:color w:val="000000"/>
          <w:sz w:val="18"/>
          <w:szCs w:val="18"/>
        </w:rPr>
        <w:t>Šternberk</w:t>
      </w:r>
      <w:r w:rsidRPr="006F0638">
        <w:rPr>
          <w:b w:val="0"/>
          <w:color w:val="000000"/>
          <w:sz w:val="18"/>
          <w:szCs w:val="18"/>
        </w:rPr>
        <w:t xml:space="preserve">. </w:t>
      </w:r>
      <w:bookmarkStart w:id="9" w:name="_Toc415489917"/>
      <w:bookmarkEnd w:id="8"/>
      <w:r w:rsidRPr="006F0638">
        <w:rPr>
          <w:b w:val="0"/>
          <w:color w:val="000000"/>
          <w:sz w:val="18"/>
          <w:szCs w:val="18"/>
        </w:rPr>
        <w:t xml:space="preserve">Lokalita pro navrhovaný areál je součástí širšího </w:t>
      </w:r>
      <w:proofErr w:type="gramStart"/>
      <w:r w:rsidRPr="006F0638">
        <w:rPr>
          <w:b w:val="0"/>
          <w:color w:val="000000"/>
          <w:sz w:val="18"/>
          <w:szCs w:val="18"/>
        </w:rPr>
        <w:lastRenderedPageBreak/>
        <w:t>území ,</w:t>
      </w:r>
      <w:proofErr w:type="gramEnd"/>
      <w:r w:rsidRPr="006F0638">
        <w:rPr>
          <w:b w:val="0"/>
          <w:color w:val="000000"/>
          <w:sz w:val="18"/>
          <w:szCs w:val="18"/>
        </w:rPr>
        <w:t xml:space="preserve"> vymezeného platným územním plánem města pro plochy rekreace – hromadné a plochy občanského vybavení – tělovýchova a sport. </w:t>
      </w:r>
      <w:bookmarkStart w:id="10" w:name="_Toc415489919"/>
      <w:bookmarkEnd w:id="9"/>
      <w:r w:rsidRPr="006F0638">
        <w:rPr>
          <w:sz w:val="18"/>
          <w:szCs w:val="18"/>
        </w:rPr>
        <w:t>Údaje o dodržení obecných požadavků na využití území</w:t>
      </w:r>
      <w:bookmarkEnd w:id="10"/>
    </w:p>
    <w:p w:rsidR="006F0638" w:rsidRPr="006F0638" w:rsidRDefault="006F0638" w:rsidP="006F0638">
      <w:pPr>
        <w:pStyle w:val="Zkladntext"/>
        <w:rPr>
          <w:sz w:val="18"/>
          <w:szCs w:val="18"/>
        </w:rPr>
      </w:pPr>
      <w:r w:rsidRPr="006F0638">
        <w:rPr>
          <w:sz w:val="18"/>
          <w:szCs w:val="18"/>
        </w:rPr>
        <w:t xml:space="preserve">     Požadavky na využití území jsou v této dokumentaci splněny.</w:t>
      </w:r>
    </w:p>
    <w:p w:rsidR="006F0638" w:rsidRPr="006F0638" w:rsidRDefault="006F0638" w:rsidP="006F0638">
      <w:pPr>
        <w:pStyle w:val="Nadpis1"/>
        <w:keepNext/>
        <w:widowControl/>
        <w:numPr>
          <w:ilvl w:val="0"/>
          <w:numId w:val="26"/>
        </w:numPr>
        <w:autoSpaceDE/>
        <w:autoSpaceDN/>
        <w:spacing w:before="0"/>
        <w:jc w:val="left"/>
        <w:rPr>
          <w:sz w:val="18"/>
          <w:szCs w:val="18"/>
        </w:rPr>
      </w:pPr>
      <w:bookmarkStart w:id="11" w:name="_Toc415489920"/>
      <w:r w:rsidRPr="006F0638">
        <w:rPr>
          <w:sz w:val="18"/>
          <w:szCs w:val="18"/>
        </w:rPr>
        <w:t>Údaje o splnění požadavků dotčených orgánů</w:t>
      </w:r>
      <w:bookmarkEnd w:id="11"/>
    </w:p>
    <w:p w:rsidR="006F0638" w:rsidRPr="006F0638" w:rsidRDefault="006F0638" w:rsidP="006F0638">
      <w:pPr>
        <w:pStyle w:val="Nadpis1"/>
        <w:spacing w:before="0"/>
        <w:ind w:left="360"/>
        <w:rPr>
          <w:b w:val="0"/>
          <w:color w:val="000000"/>
          <w:sz w:val="18"/>
          <w:szCs w:val="18"/>
        </w:rPr>
      </w:pPr>
      <w:bookmarkStart w:id="12" w:name="_Toc415489921"/>
      <w:r w:rsidRPr="006F0638">
        <w:rPr>
          <w:b w:val="0"/>
          <w:color w:val="000000"/>
          <w:sz w:val="18"/>
          <w:szCs w:val="18"/>
        </w:rPr>
        <w:t>Požadavky dotčených orgánů a organizací</w:t>
      </w:r>
      <w:bookmarkEnd w:id="12"/>
      <w:r w:rsidR="005E551F">
        <w:rPr>
          <w:b w:val="0"/>
          <w:color w:val="000000"/>
          <w:sz w:val="18"/>
          <w:szCs w:val="18"/>
        </w:rPr>
        <w:t xml:space="preserve"> budou zapracována do dalšího stupně dokumentace.</w:t>
      </w:r>
      <w:r w:rsidRPr="006F0638">
        <w:rPr>
          <w:b w:val="0"/>
          <w:color w:val="000000"/>
          <w:sz w:val="18"/>
          <w:szCs w:val="18"/>
        </w:rPr>
        <w:t xml:space="preserve">  </w:t>
      </w:r>
    </w:p>
    <w:p w:rsidR="006F0638" w:rsidRPr="006F0638" w:rsidRDefault="006F0638" w:rsidP="006F0638">
      <w:pPr>
        <w:rPr>
          <w:b/>
          <w:sz w:val="18"/>
          <w:szCs w:val="18"/>
          <w:u w:val="single"/>
        </w:rPr>
      </w:pPr>
    </w:p>
    <w:p w:rsidR="006F0638" w:rsidRPr="006F0638" w:rsidRDefault="006F0638" w:rsidP="006F0638">
      <w:pPr>
        <w:pStyle w:val="Nadpis1"/>
        <w:keepNext/>
        <w:widowControl/>
        <w:numPr>
          <w:ilvl w:val="0"/>
          <w:numId w:val="26"/>
        </w:numPr>
        <w:autoSpaceDE/>
        <w:autoSpaceDN/>
        <w:spacing w:before="0"/>
        <w:jc w:val="left"/>
        <w:rPr>
          <w:sz w:val="18"/>
          <w:szCs w:val="18"/>
        </w:rPr>
      </w:pPr>
      <w:bookmarkStart w:id="13" w:name="_Toc415489944"/>
      <w:r w:rsidRPr="006F0638">
        <w:rPr>
          <w:sz w:val="18"/>
          <w:szCs w:val="18"/>
        </w:rPr>
        <w:t>Seznam výjimek a úlevových řešení</w:t>
      </w:r>
      <w:bookmarkEnd w:id="13"/>
    </w:p>
    <w:p w:rsidR="006F0638" w:rsidRPr="006F0638" w:rsidRDefault="006F0638" w:rsidP="006F0638">
      <w:pPr>
        <w:pStyle w:val="Nadpis1"/>
        <w:spacing w:before="0"/>
        <w:ind w:left="360"/>
        <w:rPr>
          <w:b w:val="0"/>
          <w:color w:val="000000"/>
          <w:sz w:val="18"/>
          <w:szCs w:val="18"/>
        </w:rPr>
      </w:pPr>
      <w:bookmarkStart w:id="14" w:name="_Toc415489945"/>
      <w:r w:rsidRPr="006F0638">
        <w:rPr>
          <w:b w:val="0"/>
          <w:color w:val="000000"/>
          <w:sz w:val="18"/>
          <w:szCs w:val="18"/>
        </w:rPr>
        <w:t>Stavba nemá určeny výjimky a úlevová řešení ze zákonů a norem ČR.</w:t>
      </w:r>
      <w:bookmarkEnd w:id="14"/>
    </w:p>
    <w:p w:rsidR="006F0638" w:rsidRPr="006F0638" w:rsidRDefault="006F0638" w:rsidP="006F0638">
      <w:pPr>
        <w:pStyle w:val="Nadpis1"/>
        <w:spacing w:before="0"/>
        <w:ind w:left="360"/>
        <w:rPr>
          <w:b w:val="0"/>
          <w:color w:val="000000"/>
          <w:sz w:val="18"/>
          <w:szCs w:val="18"/>
        </w:rPr>
      </w:pPr>
    </w:p>
    <w:p w:rsidR="006F0638" w:rsidRPr="006F0638" w:rsidRDefault="006F0638" w:rsidP="006F0638">
      <w:pPr>
        <w:pStyle w:val="Nadpis1"/>
        <w:keepNext/>
        <w:widowControl/>
        <w:numPr>
          <w:ilvl w:val="0"/>
          <w:numId w:val="26"/>
        </w:numPr>
        <w:autoSpaceDE/>
        <w:autoSpaceDN/>
        <w:spacing w:before="0"/>
        <w:jc w:val="left"/>
        <w:rPr>
          <w:sz w:val="18"/>
          <w:szCs w:val="18"/>
        </w:rPr>
      </w:pPr>
      <w:bookmarkStart w:id="15" w:name="_Toc415489946"/>
      <w:r w:rsidRPr="006F0638">
        <w:rPr>
          <w:sz w:val="18"/>
          <w:szCs w:val="18"/>
        </w:rPr>
        <w:t>Seznam souvisejících a podmiňujících investic</w:t>
      </w:r>
      <w:bookmarkEnd w:id="15"/>
    </w:p>
    <w:p w:rsidR="006F0638" w:rsidRPr="006F0638" w:rsidRDefault="006F0638" w:rsidP="006F0638">
      <w:pPr>
        <w:pStyle w:val="Nadpis1"/>
        <w:spacing w:before="0"/>
        <w:ind w:left="360"/>
        <w:rPr>
          <w:b w:val="0"/>
          <w:color w:val="000000"/>
          <w:sz w:val="18"/>
          <w:szCs w:val="18"/>
        </w:rPr>
      </w:pPr>
      <w:bookmarkStart w:id="16" w:name="_Toc415489947"/>
      <w:r w:rsidRPr="006F0638">
        <w:rPr>
          <w:b w:val="0"/>
          <w:color w:val="000000"/>
          <w:sz w:val="18"/>
          <w:szCs w:val="18"/>
        </w:rPr>
        <w:t>Související a podmiňující investice nejsou v souvislosti s </w:t>
      </w:r>
      <w:proofErr w:type="gramStart"/>
      <w:r w:rsidRPr="006F0638">
        <w:rPr>
          <w:b w:val="0"/>
          <w:color w:val="000000"/>
          <w:sz w:val="18"/>
          <w:szCs w:val="18"/>
        </w:rPr>
        <w:t>touto  stavbou</w:t>
      </w:r>
      <w:proofErr w:type="gramEnd"/>
      <w:r w:rsidRPr="006F0638">
        <w:rPr>
          <w:b w:val="0"/>
          <w:color w:val="000000"/>
          <w:sz w:val="18"/>
          <w:szCs w:val="18"/>
        </w:rPr>
        <w:t xml:space="preserve"> stanoveny.</w:t>
      </w:r>
      <w:bookmarkEnd w:id="16"/>
    </w:p>
    <w:p w:rsidR="006F0638" w:rsidRPr="006F0638" w:rsidRDefault="006F0638" w:rsidP="006F0638">
      <w:pPr>
        <w:pStyle w:val="Nadpis1"/>
        <w:tabs>
          <w:tab w:val="left" w:pos="1418"/>
          <w:tab w:val="left" w:pos="1560"/>
        </w:tabs>
        <w:spacing w:before="0"/>
        <w:ind w:left="360"/>
        <w:rPr>
          <w:b w:val="0"/>
          <w:color w:val="000000"/>
          <w:sz w:val="18"/>
          <w:szCs w:val="18"/>
        </w:rPr>
      </w:pPr>
    </w:p>
    <w:p w:rsidR="006F0638" w:rsidRPr="006F0638" w:rsidRDefault="006F0638" w:rsidP="006F0638">
      <w:pPr>
        <w:pStyle w:val="Nadpis1"/>
        <w:keepNext/>
        <w:widowControl/>
        <w:numPr>
          <w:ilvl w:val="0"/>
          <w:numId w:val="26"/>
        </w:numPr>
        <w:autoSpaceDE/>
        <w:autoSpaceDN/>
        <w:spacing w:before="0"/>
        <w:jc w:val="left"/>
        <w:rPr>
          <w:sz w:val="18"/>
          <w:szCs w:val="18"/>
        </w:rPr>
      </w:pPr>
      <w:bookmarkStart w:id="17" w:name="_Toc415489948"/>
      <w:r w:rsidRPr="006F0638">
        <w:rPr>
          <w:sz w:val="18"/>
          <w:szCs w:val="18"/>
        </w:rPr>
        <w:t>Seznam pozemků a staveb dotčených prováděním stavby</w:t>
      </w:r>
      <w:bookmarkEnd w:id="17"/>
    </w:p>
    <w:p w:rsidR="006F0638" w:rsidRPr="006F0638" w:rsidRDefault="006F0638" w:rsidP="006F0638">
      <w:pPr>
        <w:rPr>
          <w:b/>
          <w:sz w:val="18"/>
          <w:szCs w:val="18"/>
          <w:u w:val="single"/>
        </w:rPr>
      </w:pPr>
      <w:r w:rsidRPr="006F0638">
        <w:rPr>
          <w:b/>
          <w:sz w:val="18"/>
          <w:szCs w:val="18"/>
          <w:u w:val="single"/>
        </w:rPr>
        <w:t>Vlastnické právo k pozemkům a stavbě</w:t>
      </w:r>
    </w:p>
    <w:p w:rsidR="006F0638" w:rsidRPr="006F0638" w:rsidRDefault="006F0638" w:rsidP="006F0638">
      <w:pPr>
        <w:jc w:val="both"/>
        <w:rPr>
          <w:sz w:val="18"/>
          <w:szCs w:val="18"/>
        </w:rPr>
      </w:pPr>
      <w:proofErr w:type="gramStart"/>
      <w:r w:rsidRPr="006F0638">
        <w:rPr>
          <w:sz w:val="18"/>
          <w:szCs w:val="18"/>
        </w:rPr>
        <w:t>Parcely  dotčené</w:t>
      </w:r>
      <w:proofErr w:type="gramEnd"/>
      <w:r w:rsidRPr="006F0638">
        <w:rPr>
          <w:sz w:val="18"/>
          <w:szCs w:val="18"/>
        </w:rPr>
        <w:t xml:space="preserve"> navrhovanou stavbou  jsou v majetku  města Vrchlabí, Zámek 1, 54301 Vrchlabí.</w:t>
      </w:r>
    </w:p>
    <w:p w:rsidR="006F0638" w:rsidRPr="006F0638" w:rsidRDefault="006F0638" w:rsidP="006F0638">
      <w:pPr>
        <w:jc w:val="both"/>
        <w:rPr>
          <w:sz w:val="18"/>
          <w:szCs w:val="18"/>
        </w:rPr>
      </w:pPr>
      <w:r w:rsidRPr="006F0638">
        <w:rPr>
          <w:sz w:val="18"/>
          <w:szCs w:val="18"/>
        </w:rPr>
        <w:t xml:space="preserve">Podle snímku z katastrální mapy města Vrchlabí budou stavbou dotčeny následující pozemky </w:t>
      </w:r>
    </w:p>
    <w:p w:rsidR="006F0638" w:rsidRPr="006F0638" w:rsidRDefault="006F0638" w:rsidP="006F0638">
      <w:pPr>
        <w:jc w:val="center"/>
        <w:rPr>
          <w:b/>
          <w:sz w:val="18"/>
          <w:szCs w:val="18"/>
        </w:rPr>
      </w:pPr>
    </w:p>
    <w:p w:rsidR="006F0638" w:rsidRPr="006F0638" w:rsidRDefault="006F0638" w:rsidP="006F0638">
      <w:pPr>
        <w:pStyle w:val="sml-odst"/>
        <w:spacing w:before="0"/>
        <w:ind w:firstLine="0"/>
        <w:rPr>
          <w:rFonts w:ascii="Arial" w:hAnsi="Arial" w:cs="Arial"/>
          <w:b/>
          <w:sz w:val="18"/>
          <w:szCs w:val="18"/>
        </w:rPr>
      </w:pPr>
      <w:r w:rsidRPr="006F0638">
        <w:rPr>
          <w:rFonts w:ascii="Arial" w:hAnsi="Arial" w:cs="Arial"/>
          <w:b/>
          <w:sz w:val="18"/>
          <w:szCs w:val="18"/>
        </w:rPr>
        <w:t xml:space="preserve">Druhy a parcelní čísla dotčených pozemků podle katastru nemovitostí a pozemkového katastru </w:t>
      </w:r>
    </w:p>
    <w:p w:rsidR="006F0638" w:rsidRPr="006F0638" w:rsidRDefault="006F0638" w:rsidP="006F0638">
      <w:pPr>
        <w:adjustRightInd w:val="0"/>
        <w:rPr>
          <w:sz w:val="18"/>
          <w:szCs w:val="18"/>
        </w:rPr>
      </w:pPr>
    </w:p>
    <w:p w:rsidR="006F0638" w:rsidRPr="006F0638" w:rsidRDefault="006F0638" w:rsidP="006F0638">
      <w:pPr>
        <w:adjustRightInd w:val="0"/>
        <w:rPr>
          <w:sz w:val="18"/>
          <w:szCs w:val="18"/>
        </w:rPr>
      </w:pPr>
      <w:r w:rsidRPr="006F0638">
        <w:rPr>
          <w:b/>
          <w:sz w:val="18"/>
          <w:szCs w:val="18"/>
        </w:rPr>
        <w:t xml:space="preserve">Seznam dotčených parcel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59"/>
        <w:gridCol w:w="1225"/>
        <w:gridCol w:w="901"/>
        <w:gridCol w:w="1418"/>
        <w:gridCol w:w="1701"/>
        <w:gridCol w:w="2268"/>
        <w:gridCol w:w="815"/>
      </w:tblGrid>
      <w:tr w:rsidR="006F0638" w:rsidRPr="006F0638" w:rsidTr="006F0638">
        <w:trPr>
          <w:trHeight w:val="938"/>
        </w:trPr>
        <w:tc>
          <w:tcPr>
            <w:tcW w:w="959" w:type="dxa"/>
          </w:tcPr>
          <w:p w:rsidR="006F0638" w:rsidRPr="006F0638" w:rsidRDefault="006F0638" w:rsidP="006F0638">
            <w:pPr>
              <w:adjustRightInd w:val="0"/>
              <w:rPr>
                <w:b/>
                <w:sz w:val="18"/>
                <w:szCs w:val="18"/>
              </w:rPr>
            </w:pPr>
            <w:r w:rsidRPr="006F0638">
              <w:rPr>
                <w:b/>
                <w:sz w:val="18"/>
                <w:szCs w:val="18"/>
              </w:rPr>
              <w:t>Parcelní číslo</w:t>
            </w:r>
          </w:p>
        </w:tc>
        <w:tc>
          <w:tcPr>
            <w:tcW w:w="1225" w:type="dxa"/>
          </w:tcPr>
          <w:p w:rsidR="006F0638" w:rsidRPr="006F0638" w:rsidRDefault="006F0638" w:rsidP="006F0638">
            <w:pPr>
              <w:adjustRightInd w:val="0"/>
              <w:rPr>
                <w:b/>
                <w:sz w:val="18"/>
                <w:szCs w:val="18"/>
              </w:rPr>
            </w:pPr>
            <w:r w:rsidRPr="006F0638">
              <w:rPr>
                <w:b/>
                <w:sz w:val="18"/>
                <w:szCs w:val="18"/>
              </w:rPr>
              <w:t>k.ú.</w:t>
            </w:r>
          </w:p>
        </w:tc>
        <w:tc>
          <w:tcPr>
            <w:tcW w:w="901" w:type="dxa"/>
          </w:tcPr>
          <w:p w:rsidR="006F0638" w:rsidRPr="006F0638" w:rsidRDefault="006F0638" w:rsidP="006F0638">
            <w:pPr>
              <w:adjustRightInd w:val="0"/>
              <w:rPr>
                <w:b/>
                <w:sz w:val="18"/>
                <w:szCs w:val="18"/>
              </w:rPr>
            </w:pPr>
            <w:r w:rsidRPr="006F0638">
              <w:rPr>
                <w:b/>
                <w:sz w:val="18"/>
                <w:szCs w:val="18"/>
              </w:rPr>
              <w:t>Výměra [m2]</w:t>
            </w:r>
          </w:p>
        </w:tc>
        <w:tc>
          <w:tcPr>
            <w:tcW w:w="1418" w:type="dxa"/>
          </w:tcPr>
          <w:p w:rsidR="006F0638" w:rsidRPr="006F0638" w:rsidRDefault="006F0638" w:rsidP="006F0638">
            <w:pPr>
              <w:adjustRightInd w:val="0"/>
              <w:rPr>
                <w:b/>
                <w:sz w:val="18"/>
                <w:szCs w:val="18"/>
              </w:rPr>
            </w:pPr>
            <w:r w:rsidRPr="006F0638">
              <w:rPr>
                <w:b/>
                <w:sz w:val="18"/>
                <w:szCs w:val="18"/>
              </w:rPr>
              <w:t xml:space="preserve">Způsob využití  </w:t>
            </w:r>
          </w:p>
        </w:tc>
        <w:tc>
          <w:tcPr>
            <w:tcW w:w="1701" w:type="dxa"/>
          </w:tcPr>
          <w:p w:rsidR="006F0638" w:rsidRPr="006F0638" w:rsidRDefault="006F0638" w:rsidP="006F0638">
            <w:pPr>
              <w:adjustRightInd w:val="0"/>
              <w:rPr>
                <w:b/>
                <w:sz w:val="18"/>
                <w:szCs w:val="18"/>
              </w:rPr>
            </w:pPr>
            <w:r w:rsidRPr="006F0638">
              <w:rPr>
                <w:b/>
                <w:sz w:val="18"/>
                <w:szCs w:val="18"/>
              </w:rPr>
              <w:t xml:space="preserve">Druh poz.  </w:t>
            </w:r>
          </w:p>
        </w:tc>
        <w:tc>
          <w:tcPr>
            <w:tcW w:w="2268" w:type="dxa"/>
          </w:tcPr>
          <w:p w:rsidR="006F0638" w:rsidRPr="006F0638" w:rsidRDefault="006F0638" w:rsidP="006F0638">
            <w:pPr>
              <w:adjustRightInd w:val="0"/>
              <w:rPr>
                <w:b/>
                <w:sz w:val="18"/>
                <w:szCs w:val="18"/>
              </w:rPr>
            </w:pPr>
            <w:r w:rsidRPr="006F0638">
              <w:rPr>
                <w:b/>
                <w:sz w:val="18"/>
                <w:szCs w:val="18"/>
              </w:rPr>
              <w:t xml:space="preserve">Vlast.právo           </w:t>
            </w:r>
          </w:p>
        </w:tc>
        <w:tc>
          <w:tcPr>
            <w:tcW w:w="815" w:type="dxa"/>
          </w:tcPr>
          <w:p w:rsidR="006F0638" w:rsidRPr="006F0638" w:rsidRDefault="006F0638" w:rsidP="006F0638">
            <w:pPr>
              <w:adjustRightInd w:val="0"/>
              <w:rPr>
                <w:b/>
                <w:sz w:val="18"/>
                <w:szCs w:val="18"/>
              </w:rPr>
            </w:pPr>
            <w:r w:rsidRPr="006F0638">
              <w:rPr>
                <w:b/>
                <w:sz w:val="18"/>
                <w:szCs w:val="18"/>
              </w:rPr>
              <w:t>Způs. ochr. nem.</w:t>
            </w:r>
          </w:p>
          <w:p w:rsidR="006F0638" w:rsidRPr="006F0638" w:rsidRDefault="006F0638" w:rsidP="006F0638">
            <w:pPr>
              <w:adjustRightInd w:val="0"/>
              <w:rPr>
                <w:b/>
                <w:sz w:val="18"/>
                <w:szCs w:val="18"/>
              </w:rPr>
            </w:pPr>
          </w:p>
        </w:tc>
      </w:tr>
      <w:tr w:rsidR="006F0638" w:rsidRPr="006F0638" w:rsidTr="006F0638">
        <w:tc>
          <w:tcPr>
            <w:tcW w:w="959" w:type="dxa"/>
          </w:tcPr>
          <w:p w:rsidR="006F0638" w:rsidRPr="006F0638" w:rsidRDefault="00DC3A0E" w:rsidP="006F0638">
            <w:pPr>
              <w:adjustRightInd w:val="0"/>
              <w:jc w:val="both"/>
              <w:rPr>
                <w:sz w:val="18"/>
                <w:szCs w:val="18"/>
              </w:rPr>
            </w:pPr>
            <w:r>
              <w:rPr>
                <w:sz w:val="18"/>
                <w:szCs w:val="18"/>
              </w:rPr>
              <w:t>1781</w:t>
            </w:r>
            <w:r w:rsidR="006F0638" w:rsidRPr="006F0638">
              <w:rPr>
                <w:sz w:val="18"/>
                <w:szCs w:val="18"/>
              </w:rPr>
              <w:t>/</w:t>
            </w:r>
            <w:r>
              <w:rPr>
                <w:sz w:val="18"/>
                <w:szCs w:val="18"/>
              </w:rPr>
              <w:t>1</w:t>
            </w:r>
            <w:r w:rsidR="006F0638" w:rsidRPr="006F0638">
              <w:rPr>
                <w:sz w:val="18"/>
                <w:szCs w:val="18"/>
              </w:rPr>
              <w:t xml:space="preserve">        </w:t>
            </w:r>
          </w:p>
        </w:tc>
        <w:tc>
          <w:tcPr>
            <w:tcW w:w="1225" w:type="dxa"/>
          </w:tcPr>
          <w:p w:rsidR="006F0638" w:rsidRPr="006F0638" w:rsidRDefault="006F0638" w:rsidP="006F0638">
            <w:pPr>
              <w:adjustRightInd w:val="0"/>
              <w:jc w:val="both"/>
              <w:rPr>
                <w:sz w:val="18"/>
                <w:szCs w:val="18"/>
              </w:rPr>
            </w:pPr>
            <w:r w:rsidRPr="006F0638">
              <w:rPr>
                <w:sz w:val="18"/>
                <w:szCs w:val="18"/>
              </w:rPr>
              <w:t>7</w:t>
            </w:r>
            <w:r w:rsidR="00DC3A0E">
              <w:rPr>
                <w:sz w:val="18"/>
                <w:szCs w:val="18"/>
              </w:rPr>
              <w:t>63527</w:t>
            </w:r>
          </w:p>
          <w:p w:rsidR="006F0638" w:rsidRPr="006F0638" w:rsidRDefault="00DC3A0E" w:rsidP="006F0638">
            <w:pPr>
              <w:adjustRightInd w:val="0"/>
              <w:jc w:val="both"/>
              <w:rPr>
                <w:sz w:val="18"/>
                <w:szCs w:val="18"/>
              </w:rPr>
            </w:pPr>
            <w:r>
              <w:rPr>
                <w:sz w:val="18"/>
                <w:szCs w:val="18"/>
              </w:rPr>
              <w:t>Šternberk</w:t>
            </w:r>
          </w:p>
        </w:tc>
        <w:tc>
          <w:tcPr>
            <w:tcW w:w="901" w:type="dxa"/>
          </w:tcPr>
          <w:p w:rsidR="006F0638" w:rsidRPr="006F0638" w:rsidRDefault="00DC3A0E" w:rsidP="006F0638">
            <w:pPr>
              <w:adjustRightInd w:val="0"/>
              <w:jc w:val="both"/>
              <w:rPr>
                <w:sz w:val="18"/>
                <w:szCs w:val="18"/>
              </w:rPr>
            </w:pPr>
            <w:r>
              <w:rPr>
                <w:sz w:val="18"/>
                <w:szCs w:val="18"/>
              </w:rPr>
              <w:t>12 094</w:t>
            </w:r>
          </w:p>
        </w:tc>
        <w:tc>
          <w:tcPr>
            <w:tcW w:w="1418" w:type="dxa"/>
          </w:tcPr>
          <w:p w:rsidR="006F0638" w:rsidRPr="006F0638" w:rsidRDefault="00DC3A0E" w:rsidP="006F0638">
            <w:pPr>
              <w:adjustRightInd w:val="0"/>
              <w:rPr>
                <w:sz w:val="18"/>
                <w:szCs w:val="18"/>
              </w:rPr>
            </w:pPr>
            <w:r>
              <w:rPr>
                <w:sz w:val="18"/>
                <w:szCs w:val="18"/>
              </w:rPr>
              <w:t>jina</w:t>
            </w:r>
            <w:r w:rsidR="006F0638" w:rsidRPr="006F0638">
              <w:rPr>
                <w:sz w:val="18"/>
                <w:szCs w:val="18"/>
              </w:rPr>
              <w:t xml:space="preserve"> plocha</w:t>
            </w:r>
          </w:p>
        </w:tc>
        <w:tc>
          <w:tcPr>
            <w:tcW w:w="1701" w:type="dxa"/>
          </w:tcPr>
          <w:p w:rsidR="006F0638" w:rsidRPr="006F0638" w:rsidRDefault="006F0638" w:rsidP="006F0638">
            <w:pPr>
              <w:adjustRightInd w:val="0"/>
              <w:jc w:val="center"/>
              <w:rPr>
                <w:sz w:val="18"/>
                <w:szCs w:val="18"/>
              </w:rPr>
            </w:pPr>
            <w:r w:rsidRPr="006F0638">
              <w:rPr>
                <w:sz w:val="18"/>
                <w:szCs w:val="18"/>
              </w:rPr>
              <w:t>Ostatní plocha</w:t>
            </w:r>
          </w:p>
        </w:tc>
        <w:tc>
          <w:tcPr>
            <w:tcW w:w="2268" w:type="dxa"/>
          </w:tcPr>
          <w:p w:rsidR="006F0638" w:rsidRPr="006F0638" w:rsidRDefault="006F0638" w:rsidP="006F0638">
            <w:pPr>
              <w:adjustRightInd w:val="0"/>
              <w:rPr>
                <w:sz w:val="18"/>
                <w:szCs w:val="18"/>
              </w:rPr>
            </w:pPr>
            <w:r w:rsidRPr="006F0638">
              <w:rPr>
                <w:sz w:val="18"/>
                <w:szCs w:val="18"/>
              </w:rPr>
              <w:t xml:space="preserve">Město </w:t>
            </w:r>
            <w:r w:rsidR="00DC3A0E">
              <w:rPr>
                <w:sz w:val="18"/>
                <w:szCs w:val="18"/>
              </w:rPr>
              <w:t>Šternberk</w:t>
            </w:r>
            <w:r w:rsidRPr="006F0638">
              <w:rPr>
                <w:sz w:val="18"/>
                <w:szCs w:val="18"/>
              </w:rPr>
              <w:t xml:space="preserve">, </w:t>
            </w:r>
          </w:p>
          <w:p w:rsidR="006F0638" w:rsidRPr="006F0638" w:rsidRDefault="00DC3A0E" w:rsidP="006F0638">
            <w:pPr>
              <w:adjustRightInd w:val="0"/>
              <w:rPr>
                <w:sz w:val="18"/>
                <w:szCs w:val="18"/>
              </w:rPr>
            </w:pPr>
            <w:r>
              <w:rPr>
                <w:sz w:val="18"/>
                <w:szCs w:val="18"/>
              </w:rPr>
              <w:t>Na Horním náměstí 16</w:t>
            </w:r>
            <w:r w:rsidR="006F0638" w:rsidRPr="006F0638">
              <w:rPr>
                <w:sz w:val="18"/>
                <w:szCs w:val="18"/>
              </w:rPr>
              <w:t xml:space="preserve">, </w:t>
            </w:r>
            <w:r>
              <w:rPr>
                <w:sz w:val="18"/>
                <w:szCs w:val="18"/>
              </w:rPr>
              <w:t>785 01</w:t>
            </w:r>
            <w:r w:rsidR="006F0638" w:rsidRPr="006F0638">
              <w:rPr>
                <w:sz w:val="18"/>
                <w:szCs w:val="18"/>
              </w:rPr>
              <w:t xml:space="preserve"> </w:t>
            </w:r>
            <w:r>
              <w:rPr>
                <w:sz w:val="18"/>
                <w:szCs w:val="18"/>
              </w:rPr>
              <w:t>Šternberk</w:t>
            </w:r>
          </w:p>
        </w:tc>
        <w:tc>
          <w:tcPr>
            <w:tcW w:w="815" w:type="dxa"/>
          </w:tcPr>
          <w:p w:rsidR="006F0638" w:rsidRPr="006F0638" w:rsidRDefault="006F0638" w:rsidP="006F0638">
            <w:pPr>
              <w:adjustRightInd w:val="0"/>
              <w:jc w:val="center"/>
              <w:rPr>
                <w:sz w:val="18"/>
                <w:szCs w:val="18"/>
              </w:rPr>
            </w:pPr>
            <w:r w:rsidRPr="006F0638">
              <w:rPr>
                <w:sz w:val="18"/>
                <w:szCs w:val="18"/>
              </w:rPr>
              <w:t>-</w:t>
            </w:r>
          </w:p>
        </w:tc>
      </w:tr>
      <w:tr w:rsidR="00DC3A0E" w:rsidRPr="006F0638" w:rsidTr="006F0638">
        <w:tc>
          <w:tcPr>
            <w:tcW w:w="959" w:type="dxa"/>
          </w:tcPr>
          <w:p w:rsidR="00DC3A0E" w:rsidRPr="006F0638" w:rsidRDefault="00DC3A0E" w:rsidP="00DC3A0E">
            <w:pPr>
              <w:adjustRightInd w:val="0"/>
              <w:jc w:val="both"/>
              <w:rPr>
                <w:sz w:val="18"/>
                <w:szCs w:val="18"/>
              </w:rPr>
            </w:pPr>
            <w:r>
              <w:rPr>
                <w:sz w:val="18"/>
                <w:szCs w:val="18"/>
              </w:rPr>
              <w:t>1967</w:t>
            </w:r>
            <w:r w:rsidRPr="006F0638">
              <w:rPr>
                <w:sz w:val="18"/>
                <w:szCs w:val="18"/>
              </w:rPr>
              <w:t>/</w:t>
            </w:r>
            <w:r>
              <w:rPr>
                <w:sz w:val="18"/>
                <w:szCs w:val="18"/>
              </w:rPr>
              <w:t>1</w:t>
            </w:r>
            <w:r w:rsidRPr="006F0638">
              <w:rPr>
                <w:sz w:val="18"/>
                <w:szCs w:val="18"/>
              </w:rPr>
              <w:t xml:space="preserve">        </w:t>
            </w:r>
          </w:p>
        </w:tc>
        <w:tc>
          <w:tcPr>
            <w:tcW w:w="1225" w:type="dxa"/>
          </w:tcPr>
          <w:p w:rsidR="00DC3A0E" w:rsidRPr="006F0638" w:rsidRDefault="00DC3A0E" w:rsidP="00DC3A0E">
            <w:pPr>
              <w:adjustRightInd w:val="0"/>
              <w:jc w:val="both"/>
              <w:rPr>
                <w:sz w:val="18"/>
                <w:szCs w:val="18"/>
              </w:rPr>
            </w:pPr>
            <w:r w:rsidRPr="006F0638">
              <w:rPr>
                <w:sz w:val="18"/>
                <w:szCs w:val="18"/>
              </w:rPr>
              <w:t>7</w:t>
            </w:r>
            <w:r>
              <w:rPr>
                <w:sz w:val="18"/>
                <w:szCs w:val="18"/>
              </w:rPr>
              <w:t>63527</w:t>
            </w:r>
          </w:p>
          <w:p w:rsidR="00DC3A0E" w:rsidRPr="006F0638" w:rsidRDefault="00DC3A0E" w:rsidP="00DC3A0E">
            <w:pPr>
              <w:adjustRightInd w:val="0"/>
              <w:jc w:val="both"/>
              <w:rPr>
                <w:sz w:val="18"/>
                <w:szCs w:val="18"/>
              </w:rPr>
            </w:pPr>
            <w:r>
              <w:rPr>
                <w:sz w:val="18"/>
                <w:szCs w:val="18"/>
              </w:rPr>
              <w:t>Šternberk</w:t>
            </w:r>
          </w:p>
        </w:tc>
        <w:tc>
          <w:tcPr>
            <w:tcW w:w="901" w:type="dxa"/>
          </w:tcPr>
          <w:p w:rsidR="00DC3A0E" w:rsidRPr="006F0638" w:rsidRDefault="00DC3A0E" w:rsidP="00DC3A0E">
            <w:pPr>
              <w:adjustRightInd w:val="0"/>
              <w:jc w:val="both"/>
              <w:rPr>
                <w:sz w:val="18"/>
                <w:szCs w:val="18"/>
              </w:rPr>
            </w:pPr>
            <w:r>
              <w:rPr>
                <w:sz w:val="18"/>
                <w:szCs w:val="18"/>
              </w:rPr>
              <w:t>47 300</w:t>
            </w:r>
          </w:p>
        </w:tc>
        <w:tc>
          <w:tcPr>
            <w:tcW w:w="1418" w:type="dxa"/>
          </w:tcPr>
          <w:p w:rsidR="00DC3A0E" w:rsidRPr="006F0638" w:rsidRDefault="00DC3A0E" w:rsidP="00DC3A0E">
            <w:pPr>
              <w:adjustRightInd w:val="0"/>
              <w:rPr>
                <w:sz w:val="18"/>
                <w:szCs w:val="18"/>
              </w:rPr>
            </w:pPr>
          </w:p>
        </w:tc>
        <w:tc>
          <w:tcPr>
            <w:tcW w:w="1701" w:type="dxa"/>
          </w:tcPr>
          <w:p w:rsidR="00DC3A0E" w:rsidRPr="006F0638" w:rsidRDefault="008A7B3A" w:rsidP="00DC3A0E">
            <w:pPr>
              <w:adjustRightInd w:val="0"/>
              <w:jc w:val="center"/>
              <w:rPr>
                <w:sz w:val="18"/>
                <w:szCs w:val="18"/>
              </w:rPr>
            </w:pPr>
            <w:r>
              <w:rPr>
                <w:sz w:val="18"/>
                <w:szCs w:val="18"/>
              </w:rPr>
              <w:t>Orná půda</w:t>
            </w:r>
          </w:p>
        </w:tc>
        <w:tc>
          <w:tcPr>
            <w:tcW w:w="2268" w:type="dxa"/>
          </w:tcPr>
          <w:p w:rsidR="00DC3A0E" w:rsidRPr="006F0638" w:rsidRDefault="00DC3A0E" w:rsidP="00DC3A0E">
            <w:pPr>
              <w:adjustRightInd w:val="0"/>
              <w:rPr>
                <w:sz w:val="18"/>
                <w:szCs w:val="18"/>
              </w:rPr>
            </w:pPr>
            <w:r w:rsidRPr="006F0638">
              <w:rPr>
                <w:sz w:val="18"/>
                <w:szCs w:val="18"/>
              </w:rPr>
              <w:t xml:space="preserve">Město </w:t>
            </w:r>
            <w:r>
              <w:rPr>
                <w:sz w:val="18"/>
                <w:szCs w:val="18"/>
              </w:rPr>
              <w:t>Šternberk</w:t>
            </w:r>
            <w:r w:rsidRPr="006F0638">
              <w:rPr>
                <w:sz w:val="18"/>
                <w:szCs w:val="18"/>
              </w:rPr>
              <w:t xml:space="preserve">, </w:t>
            </w:r>
          </w:p>
          <w:p w:rsidR="00DC3A0E" w:rsidRPr="006F0638" w:rsidRDefault="00DC3A0E" w:rsidP="00DC3A0E">
            <w:pPr>
              <w:adjustRightInd w:val="0"/>
              <w:rPr>
                <w:sz w:val="18"/>
                <w:szCs w:val="18"/>
              </w:rPr>
            </w:pPr>
            <w:r>
              <w:rPr>
                <w:sz w:val="18"/>
                <w:szCs w:val="18"/>
              </w:rPr>
              <w:t>Na Horním náměstí 16</w:t>
            </w:r>
            <w:r w:rsidRPr="006F0638">
              <w:rPr>
                <w:sz w:val="18"/>
                <w:szCs w:val="18"/>
              </w:rPr>
              <w:t xml:space="preserve">, </w:t>
            </w:r>
            <w:r>
              <w:rPr>
                <w:sz w:val="18"/>
                <w:szCs w:val="18"/>
              </w:rPr>
              <w:t>785 01</w:t>
            </w:r>
            <w:r w:rsidRPr="006F0638">
              <w:rPr>
                <w:sz w:val="18"/>
                <w:szCs w:val="18"/>
              </w:rPr>
              <w:t xml:space="preserve"> </w:t>
            </w:r>
            <w:r>
              <w:rPr>
                <w:sz w:val="18"/>
                <w:szCs w:val="18"/>
              </w:rPr>
              <w:t>Šternberk</w:t>
            </w:r>
          </w:p>
        </w:tc>
        <w:tc>
          <w:tcPr>
            <w:tcW w:w="815" w:type="dxa"/>
          </w:tcPr>
          <w:p w:rsidR="00DC3A0E" w:rsidRPr="006F0638" w:rsidRDefault="008A7B3A" w:rsidP="00DC3A0E">
            <w:pPr>
              <w:adjustRightInd w:val="0"/>
              <w:jc w:val="center"/>
              <w:rPr>
                <w:sz w:val="18"/>
                <w:szCs w:val="18"/>
              </w:rPr>
            </w:pPr>
            <w:r>
              <w:rPr>
                <w:sz w:val="18"/>
                <w:szCs w:val="18"/>
              </w:rPr>
              <w:t>ZPF</w:t>
            </w:r>
          </w:p>
        </w:tc>
      </w:tr>
      <w:tr w:rsidR="008A7B3A" w:rsidRPr="006F0638" w:rsidTr="006F0638">
        <w:tc>
          <w:tcPr>
            <w:tcW w:w="959" w:type="dxa"/>
          </w:tcPr>
          <w:p w:rsidR="008A7B3A" w:rsidRPr="006F0638" w:rsidRDefault="008A7B3A" w:rsidP="008A7B3A">
            <w:pPr>
              <w:adjustRightInd w:val="0"/>
              <w:jc w:val="both"/>
              <w:rPr>
                <w:sz w:val="18"/>
                <w:szCs w:val="18"/>
              </w:rPr>
            </w:pPr>
            <w:r>
              <w:rPr>
                <w:sz w:val="18"/>
                <w:szCs w:val="18"/>
              </w:rPr>
              <w:t>11967/3</w:t>
            </w:r>
            <w:r w:rsidRPr="006F0638">
              <w:rPr>
                <w:sz w:val="18"/>
                <w:szCs w:val="18"/>
              </w:rPr>
              <w:t xml:space="preserve">        </w:t>
            </w:r>
          </w:p>
        </w:tc>
        <w:tc>
          <w:tcPr>
            <w:tcW w:w="1225" w:type="dxa"/>
          </w:tcPr>
          <w:p w:rsidR="008A7B3A" w:rsidRPr="006F0638" w:rsidRDefault="008A7B3A" w:rsidP="008A7B3A">
            <w:pPr>
              <w:adjustRightInd w:val="0"/>
              <w:jc w:val="both"/>
              <w:rPr>
                <w:sz w:val="18"/>
                <w:szCs w:val="18"/>
              </w:rPr>
            </w:pPr>
            <w:r w:rsidRPr="006F0638">
              <w:rPr>
                <w:sz w:val="18"/>
                <w:szCs w:val="18"/>
              </w:rPr>
              <w:t>7</w:t>
            </w:r>
            <w:r>
              <w:rPr>
                <w:sz w:val="18"/>
                <w:szCs w:val="18"/>
              </w:rPr>
              <w:t>63527</w:t>
            </w:r>
          </w:p>
          <w:p w:rsidR="008A7B3A" w:rsidRPr="006F0638" w:rsidRDefault="008A7B3A" w:rsidP="008A7B3A">
            <w:pPr>
              <w:adjustRightInd w:val="0"/>
              <w:jc w:val="both"/>
              <w:rPr>
                <w:sz w:val="18"/>
                <w:szCs w:val="18"/>
              </w:rPr>
            </w:pPr>
            <w:r>
              <w:rPr>
                <w:sz w:val="18"/>
                <w:szCs w:val="18"/>
              </w:rPr>
              <w:t>Šternberk</w:t>
            </w:r>
          </w:p>
        </w:tc>
        <w:tc>
          <w:tcPr>
            <w:tcW w:w="901" w:type="dxa"/>
          </w:tcPr>
          <w:p w:rsidR="008A7B3A" w:rsidRPr="006F0638" w:rsidRDefault="008A7B3A" w:rsidP="008A7B3A">
            <w:pPr>
              <w:adjustRightInd w:val="0"/>
              <w:jc w:val="both"/>
              <w:rPr>
                <w:sz w:val="18"/>
                <w:szCs w:val="18"/>
              </w:rPr>
            </w:pPr>
            <w:r>
              <w:rPr>
                <w:sz w:val="18"/>
                <w:szCs w:val="18"/>
              </w:rPr>
              <w:t>2 322</w:t>
            </w:r>
          </w:p>
        </w:tc>
        <w:tc>
          <w:tcPr>
            <w:tcW w:w="1418" w:type="dxa"/>
          </w:tcPr>
          <w:p w:rsidR="008A7B3A" w:rsidRPr="006F0638" w:rsidRDefault="008A7B3A" w:rsidP="008A7B3A">
            <w:pPr>
              <w:adjustRightInd w:val="0"/>
              <w:rPr>
                <w:sz w:val="18"/>
                <w:szCs w:val="18"/>
              </w:rPr>
            </w:pPr>
            <w:r>
              <w:rPr>
                <w:sz w:val="18"/>
                <w:szCs w:val="18"/>
              </w:rPr>
              <w:t>Man.</w:t>
            </w:r>
            <w:r w:rsidRPr="006F0638">
              <w:rPr>
                <w:sz w:val="18"/>
                <w:szCs w:val="18"/>
              </w:rPr>
              <w:t xml:space="preserve"> plocha</w:t>
            </w:r>
          </w:p>
        </w:tc>
        <w:tc>
          <w:tcPr>
            <w:tcW w:w="1701" w:type="dxa"/>
          </w:tcPr>
          <w:p w:rsidR="008A7B3A" w:rsidRPr="006F0638" w:rsidRDefault="008A7B3A" w:rsidP="008A7B3A">
            <w:pPr>
              <w:adjustRightInd w:val="0"/>
              <w:jc w:val="center"/>
              <w:rPr>
                <w:sz w:val="18"/>
                <w:szCs w:val="18"/>
              </w:rPr>
            </w:pPr>
            <w:r w:rsidRPr="006F0638">
              <w:rPr>
                <w:sz w:val="18"/>
                <w:szCs w:val="18"/>
              </w:rPr>
              <w:t>Ostatní plocha</w:t>
            </w:r>
          </w:p>
        </w:tc>
        <w:tc>
          <w:tcPr>
            <w:tcW w:w="2268" w:type="dxa"/>
          </w:tcPr>
          <w:p w:rsidR="008A7B3A" w:rsidRPr="006F0638" w:rsidRDefault="008A7B3A" w:rsidP="008A7B3A">
            <w:pPr>
              <w:adjustRightInd w:val="0"/>
              <w:rPr>
                <w:sz w:val="18"/>
                <w:szCs w:val="18"/>
              </w:rPr>
            </w:pPr>
            <w:r w:rsidRPr="006F0638">
              <w:rPr>
                <w:sz w:val="18"/>
                <w:szCs w:val="18"/>
              </w:rPr>
              <w:t xml:space="preserve">Město </w:t>
            </w:r>
            <w:r>
              <w:rPr>
                <w:sz w:val="18"/>
                <w:szCs w:val="18"/>
              </w:rPr>
              <w:t>Šternberk</w:t>
            </w:r>
            <w:r w:rsidRPr="006F0638">
              <w:rPr>
                <w:sz w:val="18"/>
                <w:szCs w:val="18"/>
              </w:rPr>
              <w:t xml:space="preserve">, </w:t>
            </w:r>
          </w:p>
          <w:p w:rsidR="008A7B3A" w:rsidRPr="006F0638" w:rsidRDefault="008A7B3A" w:rsidP="008A7B3A">
            <w:pPr>
              <w:adjustRightInd w:val="0"/>
              <w:rPr>
                <w:sz w:val="18"/>
                <w:szCs w:val="18"/>
              </w:rPr>
            </w:pPr>
            <w:r>
              <w:rPr>
                <w:sz w:val="18"/>
                <w:szCs w:val="18"/>
              </w:rPr>
              <w:t>Na Horním náměstí 16</w:t>
            </w:r>
            <w:r w:rsidRPr="006F0638">
              <w:rPr>
                <w:sz w:val="18"/>
                <w:szCs w:val="18"/>
              </w:rPr>
              <w:t xml:space="preserve">, </w:t>
            </w:r>
            <w:r>
              <w:rPr>
                <w:sz w:val="18"/>
                <w:szCs w:val="18"/>
              </w:rPr>
              <w:t>785 01</w:t>
            </w:r>
            <w:r w:rsidRPr="006F0638">
              <w:rPr>
                <w:sz w:val="18"/>
                <w:szCs w:val="18"/>
              </w:rPr>
              <w:t xml:space="preserve"> </w:t>
            </w:r>
            <w:r>
              <w:rPr>
                <w:sz w:val="18"/>
                <w:szCs w:val="18"/>
              </w:rPr>
              <w:t>Šternberk</w:t>
            </w:r>
          </w:p>
        </w:tc>
        <w:tc>
          <w:tcPr>
            <w:tcW w:w="815" w:type="dxa"/>
          </w:tcPr>
          <w:p w:rsidR="008A7B3A" w:rsidRPr="006F0638" w:rsidRDefault="008A7B3A" w:rsidP="008A7B3A">
            <w:pPr>
              <w:adjustRightInd w:val="0"/>
              <w:jc w:val="center"/>
              <w:rPr>
                <w:sz w:val="18"/>
                <w:szCs w:val="18"/>
              </w:rPr>
            </w:pPr>
          </w:p>
        </w:tc>
      </w:tr>
    </w:tbl>
    <w:p w:rsidR="006F0638" w:rsidRPr="006F0638" w:rsidRDefault="006F0638" w:rsidP="006F0638">
      <w:pPr>
        <w:jc w:val="center"/>
        <w:rPr>
          <w:b/>
          <w:sz w:val="18"/>
          <w:szCs w:val="18"/>
        </w:rPr>
      </w:pPr>
    </w:p>
    <w:p w:rsidR="006F0638" w:rsidRPr="006F0638" w:rsidRDefault="006F0638" w:rsidP="006F0638">
      <w:pPr>
        <w:ind w:left="720"/>
        <w:jc w:val="both"/>
        <w:rPr>
          <w:sz w:val="18"/>
          <w:szCs w:val="18"/>
        </w:rPr>
      </w:pPr>
    </w:p>
    <w:p w:rsidR="006F0638" w:rsidRPr="006F0638" w:rsidRDefault="006F0638" w:rsidP="006F0638">
      <w:pPr>
        <w:pStyle w:val="Nadpis2"/>
        <w:widowControl/>
        <w:numPr>
          <w:ilvl w:val="0"/>
          <w:numId w:val="25"/>
        </w:numPr>
        <w:autoSpaceDE/>
        <w:autoSpaceDN/>
        <w:rPr>
          <w:sz w:val="18"/>
          <w:szCs w:val="18"/>
        </w:rPr>
      </w:pPr>
      <w:bookmarkStart w:id="18" w:name="_Toc415489949"/>
      <w:r w:rsidRPr="006F0638">
        <w:rPr>
          <w:sz w:val="18"/>
          <w:szCs w:val="18"/>
        </w:rPr>
        <w:t>Údaje o stavbě</w:t>
      </w:r>
      <w:bookmarkEnd w:id="18"/>
    </w:p>
    <w:p w:rsidR="006F0638" w:rsidRPr="006F0638" w:rsidRDefault="006F0638" w:rsidP="006F0638">
      <w:pPr>
        <w:pStyle w:val="Zkladntext"/>
        <w:rPr>
          <w:sz w:val="18"/>
          <w:szCs w:val="18"/>
        </w:rPr>
      </w:pPr>
    </w:p>
    <w:p w:rsidR="006F0638" w:rsidRPr="006F0638" w:rsidRDefault="00961417" w:rsidP="006F0638">
      <w:pPr>
        <w:pStyle w:val="Nadpis1"/>
        <w:keepNext/>
        <w:widowControl/>
        <w:numPr>
          <w:ilvl w:val="0"/>
          <w:numId w:val="27"/>
        </w:numPr>
        <w:autoSpaceDE/>
        <w:autoSpaceDN/>
        <w:spacing w:before="0"/>
        <w:jc w:val="left"/>
        <w:rPr>
          <w:sz w:val="18"/>
          <w:szCs w:val="18"/>
        </w:rPr>
      </w:pPr>
      <w:hyperlink w:anchor="_Toc361044119" w:history="1">
        <w:bookmarkStart w:id="19" w:name="_Toc415489950"/>
        <w:r w:rsidR="006F0638" w:rsidRPr="006F0638">
          <w:rPr>
            <w:sz w:val="18"/>
            <w:szCs w:val="18"/>
          </w:rPr>
          <w:t>Nová stavba nebo změna dokončené stavby</w:t>
        </w:r>
        <w:bookmarkEnd w:id="19"/>
        <w:r w:rsidR="006F0638" w:rsidRPr="006F0638">
          <w:rPr>
            <w:webHidden/>
            <w:sz w:val="18"/>
            <w:szCs w:val="18"/>
          </w:rPr>
          <w:tab/>
        </w:r>
      </w:hyperlink>
    </w:p>
    <w:p w:rsidR="005E551F" w:rsidRDefault="005E551F" w:rsidP="006F0638">
      <w:pPr>
        <w:pStyle w:val="0001"/>
        <w:rPr>
          <w:b/>
          <w:sz w:val="18"/>
          <w:szCs w:val="18"/>
        </w:rPr>
      </w:pPr>
      <w:bookmarkStart w:id="20" w:name="_Toc415489951"/>
    </w:p>
    <w:p w:rsidR="005E551F" w:rsidRDefault="006F0638" w:rsidP="006F0638">
      <w:pPr>
        <w:pStyle w:val="0001"/>
        <w:rPr>
          <w:b/>
          <w:sz w:val="18"/>
          <w:szCs w:val="18"/>
        </w:rPr>
      </w:pPr>
      <w:r w:rsidRPr="006F0638">
        <w:rPr>
          <w:b/>
          <w:sz w:val="18"/>
          <w:szCs w:val="18"/>
        </w:rPr>
        <w:t xml:space="preserve">KRYTÝ BAZÉN </w:t>
      </w:r>
      <w:r w:rsidR="005E551F">
        <w:rPr>
          <w:b/>
          <w:sz w:val="18"/>
          <w:szCs w:val="18"/>
        </w:rPr>
        <w:t>ŠTERNBERK</w:t>
      </w:r>
    </w:p>
    <w:p w:rsidR="005E551F" w:rsidRPr="006F0638" w:rsidRDefault="005E551F" w:rsidP="006F0638">
      <w:pPr>
        <w:pStyle w:val="0001"/>
        <w:rPr>
          <w:b/>
          <w:sz w:val="18"/>
          <w:szCs w:val="18"/>
        </w:rPr>
      </w:pPr>
    </w:p>
    <w:p w:rsidR="006F0638" w:rsidRPr="006F0638" w:rsidRDefault="006F0638" w:rsidP="008A7B3A">
      <w:pPr>
        <w:pStyle w:val="Nadpis1"/>
        <w:spacing w:before="0"/>
        <w:jc w:val="left"/>
        <w:rPr>
          <w:b w:val="0"/>
          <w:color w:val="000000"/>
          <w:sz w:val="18"/>
          <w:szCs w:val="18"/>
        </w:rPr>
      </w:pPr>
      <w:proofErr w:type="gramStart"/>
      <w:r w:rsidRPr="006F0638">
        <w:rPr>
          <w:b w:val="0"/>
          <w:color w:val="000000"/>
          <w:sz w:val="18"/>
          <w:szCs w:val="18"/>
        </w:rPr>
        <w:t>součástí  je</w:t>
      </w:r>
      <w:proofErr w:type="gramEnd"/>
      <w:r w:rsidRPr="006F0638">
        <w:rPr>
          <w:b w:val="0"/>
          <w:color w:val="000000"/>
          <w:sz w:val="18"/>
          <w:szCs w:val="18"/>
        </w:rPr>
        <w:t xml:space="preserve"> rovněž nezbytná infrastruktura, komunikace, parkoviště,  zp. plochy, </w:t>
      </w:r>
      <w:proofErr w:type="gramStart"/>
      <w:r w:rsidRPr="006F0638">
        <w:rPr>
          <w:b w:val="0"/>
          <w:color w:val="000000"/>
          <w:sz w:val="18"/>
          <w:szCs w:val="18"/>
        </w:rPr>
        <w:t>chodníky  a</w:t>
      </w:r>
      <w:proofErr w:type="gramEnd"/>
      <w:r w:rsidR="008A7B3A">
        <w:rPr>
          <w:b w:val="0"/>
          <w:color w:val="000000"/>
          <w:sz w:val="18"/>
          <w:szCs w:val="18"/>
        </w:rPr>
        <w:t xml:space="preserve"> hrubé terénní a</w:t>
      </w:r>
      <w:r w:rsidRPr="006F0638">
        <w:rPr>
          <w:b w:val="0"/>
          <w:color w:val="000000"/>
          <w:sz w:val="18"/>
          <w:szCs w:val="18"/>
        </w:rPr>
        <w:t xml:space="preserve"> sadové úpravy.</w:t>
      </w:r>
      <w:bookmarkEnd w:id="20"/>
      <w:r w:rsidRPr="006F0638">
        <w:rPr>
          <w:b w:val="0"/>
          <w:color w:val="000000"/>
          <w:sz w:val="18"/>
          <w:szCs w:val="18"/>
        </w:rPr>
        <w:t xml:space="preserve"> </w:t>
      </w:r>
    </w:p>
    <w:p w:rsidR="006F0638" w:rsidRPr="006F0638" w:rsidRDefault="006F0638" w:rsidP="006F0638">
      <w:pPr>
        <w:pStyle w:val="Nadpis1"/>
        <w:spacing w:before="0"/>
        <w:rPr>
          <w:b w:val="0"/>
          <w:color w:val="000000"/>
          <w:sz w:val="18"/>
          <w:szCs w:val="18"/>
        </w:rPr>
      </w:pPr>
    </w:p>
    <w:p w:rsidR="006F0638" w:rsidRPr="006F0638" w:rsidRDefault="00961417" w:rsidP="006F0638">
      <w:pPr>
        <w:pStyle w:val="Nadpis1"/>
        <w:keepNext/>
        <w:widowControl/>
        <w:numPr>
          <w:ilvl w:val="0"/>
          <w:numId w:val="27"/>
        </w:numPr>
        <w:autoSpaceDE/>
        <w:autoSpaceDN/>
        <w:spacing w:before="0"/>
        <w:jc w:val="left"/>
        <w:rPr>
          <w:sz w:val="18"/>
          <w:szCs w:val="18"/>
        </w:rPr>
      </w:pPr>
      <w:hyperlink w:anchor="_Toc361044120" w:history="1">
        <w:bookmarkStart w:id="21" w:name="_Toc415489952"/>
        <w:r w:rsidR="006F0638" w:rsidRPr="006F0638">
          <w:rPr>
            <w:sz w:val="18"/>
            <w:szCs w:val="18"/>
          </w:rPr>
          <w:t>Účel užívání stavby</w:t>
        </w:r>
        <w:bookmarkEnd w:id="21"/>
        <w:r w:rsidR="006F0638" w:rsidRPr="006F0638">
          <w:rPr>
            <w:webHidden/>
            <w:sz w:val="18"/>
            <w:szCs w:val="18"/>
          </w:rPr>
          <w:tab/>
        </w:r>
      </w:hyperlink>
    </w:p>
    <w:p w:rsidR="006F0638" w:rsidRPr="006F0638" w:rsidRDefault="006F0638" w:rsidP="006F0638">
      <w:pPr>
        <w:pStyle w:val="Zkladntext"/>
        <w:rPr>
          <w:sz w:val="18"/>
          <w:szCs w:val="18"/>
        </w:rPr>
      </w:pPr>
    </w:p>
    <w:p w:rsidR="006F0638" w:rsidRPr="006F0638" w:rsidRDefault="006F0638" w:rsidP="006F0638">
      <w:pPr>
        <w:pStyle w:val="Zkladntext"/>
        <w:rPr>
          <w:sz w:val="18"/>
          <w:szCs w:val="18"/>
        </w:rPr>
      </w:pPr>
      <w:r w:rsidRPr="006F0638">
        <w:rPr>
          <w:sz w:val="18"/>
          <w:szCs w:val="18"/>
        </w:rPr>
        <w:t xml:space="preserve">Stavba slouží k celoroční rekreaci a sportovnímu vyžití – rekreačnímu </w:t>
      </w:r>
      <w:proofErr w:type="gramStart"/>
      <w:r w:rsidRPr="006F0638">
        <w:rPr>
          <w:sz w:val="18"/>
          <w:szCs w:val="18"/>
        </w:rPr>
        <w:t>plavání ,</w:t>
      </w:r>
      <w:proofErr w:type="gramEnd"/>
      <w:r w:rsidRPr="006F0638">
        <w:rPr>
          <w:sz w:val="18"/>
          <w:szCs w:val="18"/>
        </w:rPr>
        <w:t xml:space="preserve"> relaxaci a zábavě dospělých a dětských návštěvníků sportovního areálu.</w:t>
      </w:r>
    </w:p>
    <w:p w:rsidR="006F0638" w:rsidRPr="006F0638" w:rsidRDefault="006F0638" w:rsidP="006F0638">
      <w:pPr>
        <w:pStyle w:val="Zkladntext"/>
        <w:rPr>
          <w:sz w:val="18"/>
          <w:szCs w:val="18"/>
        </w:rPr>
      </w:pPr>
    </w:p>
    <w:p w:rsidR="006F0638" w:rsidRPr="006F0638" w:rsidRDefault="00961417" w:rsidP="006F0638">
      <w:pPr>
        <w:pStyle w:val="Nadpis1"/>
        <w:keepNext/>
        <w:widowControl/>
        <w:numPr>
          <w:ilvl w:val="0"/>
          <w:numId w:val="27"/>
        </w:numPr>
        <w:autoSpaceDE/>
        <w:autoSpaceDN/>
        <w:spacing w:before="0"/>
        <w:jc w:val="left"/>
        <w:rPr>
          <w:sz w:val="18"/>
          <w:szCs w:val="18"/>
        </w:rPr>
      </w:pPr>
      <w:hyperlink w:anchor="_Toc361044121" w:history="1">
        <w:bookmarkStart w:id="22" w:name="_Toc415489953"/>
        <w:r w:rsidR="006F0638" w:rsidRPr="006F0638">
          <w:rPr>
            <w:sz w:val="18"/>
            <w:szCs w:val="18"/>
          </w:rPr>
          <w:t>Trvalá nebo dočasná stavba</w:t>
        </w:r>
        <w:bookmarkEnd w:id="22"/>
      </w:hyperlink>
    </w:p>
    <w:p w:rsidR="006F0638" w:rsidRPr="006F0638" w:rsidRDefault="006F0638" w:rsidP="006F0638">
      <w:pPr>
        <w:pStyle w:val="Zkladntext"/>
        <w:rPr>
          <w:sz w:val="18"/>
          <w:szCs w:val="18"/>
        </w:rPr>
      </w:pPr>
      <w:r w:rsidRPr="006F0638">
        <w:rPr>
          <w:sz w:val="18"/>
          <w:szCs w:val="18"/>
        </w:rPr>
        <w:t>Jedná se o trvalou stavbu.</w:t>
      </w:r>
    </w:p>
    <w:p w:rsidR="006F0638" w:rsidRPr="006F0638" w:rsidRDefault="006F0638" w:rsidP="006F0638">
      <w:pPr>
        <w:pStyle w:val="Zkladntext"/>
        <w:rPr>
          <w:sz w:val="18"/>
          <w:szCs w:val="18"/>
        </w:rPr>
      </w:pPr>
    </w:p>
    <w:p w:rsidR="006F0638" w:rsidRPr="006F0638" w:rsidRDefault="00961417" w:rsidP="006F0638">
      <w:pPr>
        <w:pStyle w:val="Nadpis1"/>
        <w:keepNext/>
        <w:widowControl/>
        <w:numPr>
          <w:ilvl w:val="0"/>
          <w:numId w:val="27"/>
        </w:numPr>
        <w:autoSpaceDE/>
        <w:autoSpaceDN/>
        <w:spacing w:before="0"/>
        <w:jc w:val="left"/>
        <w:rPr>
          <w:sz w:val="18"/>
          <w:szCs w:val="18"/>
        </w:rPr>
      </w:pPr>
      <w:hyperlink w:anchor="_Toc361044122" w:history="1">
        <w:bookmarkStart w:id="23" w:name="_Toc415489954"/>
        <w:r w:rsidR="006F0638" w:rsidRPr="006F0638">
          <w:rPr>
            <w:sz w:val="18"/>
            <w:szCs w:val="18"/>
          </w:rPr>
          <w:t>Údaje o ochraně stavby podle jiných právních předpisů</w:t>
        </w:r>
        <w:bookmarkEnd w:id="23"/>
      </w:hyperlink>
    </w:p>
    <w:p w:rsidR="006F0638" w:rsidRPr="006F0638" w:rsidRDefault="006F0638" w:rsidP="006F0638">
      <w:pPr>
        <w:pStyle w:val="Nadpis1"/>
        <w:spacing w:before="0"/>
        <w:rPr>
          <w:b w:val="0"/>
          <w:color w:val="000000"/>
          <w:sz w:val="18"/>
          <w:szCs w:val="18"/>
        </w:rPr>
      </w:pPr>
      <w:r w:rsidRPr="006F0638">
        <w:rPr>
          <w:b w:val="0"/>
          <w:color w:val="000000"/>
          <w:sz w:val="18"/>
          <w:szCs w:val="18"/>
        </w:rPr>
        <w:t xml:space="preserve"> </w:t>
      </w:r>
      <w:bookmarkStart w:id="24" w:name="_Toc415489955"/>
      <w:r w:rsidRPr="006F0638">
        <w:rPr>
          <w:b w:val="0"/>
          <w:color w:val="000000"/>
          <w:sz w:val="18"/>
          <w:szCs w:val="18"/>
        </w:rPr>
        <w:t>Stavby není chráněna podle jiných právních předpisů.</w:t>
      </w:r>
      <w:bookmarkEnd w:id="24"/>
    </w:p>
    <w:p w:rsidR="006F0638" w:rsidRPr="006F0638" w:rsidRDefault="006F0638" w:rsidP="006F0638">
      <w:pPr>
        <w:pStyle w:val="Nadpis1"/>
        <w:spacing w:before="0"/>
        <w:rPr>
          <w:b w:val="0"/>
          <w:color w:val="000000"/>
          <w:sz w:val="18"/>
          <w:szCs w:val="18"/>
        </w:rPr>
      </w:pPr>
    </w:p>
    <w:p w:rsidR="006F0638" w:rsidRPr="006F0638" w:rsidRDefault="00961417" w:rsidP="006F0638">
      <w:pPr>
        <w:pStyle w:val="Nadpis1"/>
        <w:keepNext/>
        <w:widowControl/>
        <w:numPr>
          <w:ilvl w:val="0"/>
          <w:numId w:val="27"/>
        </w:numPr>
        <w:autoSpaceDE/>
        <w:autoSpaceDN/>
        <w:spacing w:before="0"/>
        <w:jc w:val="left"/>
        <w:rPr>
          <w:sz w:val="18"/>
          <w:szCs w:val="18"/>
        </w:rPr>
      </w:pPr>
      <w:hyperlink w:anchor="_Toc361044123" w:history="1">
        <w:bookmarkStart w:id="25" w:name="_Toc415489956"/>
        <w:r w:rsidR="006F0638" w:rsidRPr="006F0638">
          <w:rPr>
            <w:sz w:val="18"/>
            <w:szCs w:val="18"/>
          </w:rPr>
          <w:t>Údaje o dodržení technických požadavků na stavby</w:t>
        </w:r>
        <w:bookmarkEnd w:id="25"/>
      </w:hyperlink>
    </w:p>
    <w:p w:rsidR="008A7B3A" w:rsidRDefault="008A7B3A" w:rsidP="006F0638">
      <w:pPr>
        <w:pStyle w:val="Zkladntext2"/>
        <w:rPr>
          <w:sz w:val="18"/>
          <w:szCs w:val="18"/>
        </w:rPr>
      </w:pPr>
    </w:p>
    <w:p w:rsidR="006F0638" w:rsidRPr="006F0638" w:rsidRDefault="006F0638" w:rsidP="006F0638">
      <w:pPr>
        <w:pStyle w:val="Zkladntext2"/>
        <w:rPr>
          <w:sz w:val="18"/>
          <w:szCs w:val="18"/>
        </w:rPr>
      </w:pPr>
      <w:r w:rsidRPr="006F0638">
        <w:rPr>
          <w:sz w:val="18"/>
          <w:szCs w:val="18"/>
        </w:rPr>
        <w:t xml:space="preserve"> Stavba je navržena zejména v souladu s Vyhl.č. 268/2009 Sb.  o obecných technických požadavcích na výstavbu (OTP) ve znění vyhl. č. 20 /2012 Sb.  Stavba je rovněž navržena v souladu s Vyhl. č. 238/2011 Sb. o stanovení hygienických požadavků na koupaliště, sauny a hyg. limity písku v pískovištích a venk. hracích </w:t>
      </w:r>
      <w:proofErr w:type="gramStart"/>
      <w:r w:rsidRPr="006F0638">
        <w:rPr>
          <w:sz w:val="18"/>
          <w:szCs w:val="18"/>
        </w:rPr>
        <w:t>plochách  ve</w:t>
      </w:r>
      <w:proofErr w:type="gramEnd"/>
      <w:r w:rsidRPr="006F0638">
        <w:rPr>
          <w:sz w:val="18"/>
          <w:szCs w:val="18"/>
        </w:rPr>
        <w:t xml:space="preserve"> znění vyhl. č. 97 / 2014 a ČSN EN 15288-1_2 +A1 Plavecké bazény část 1. a 2 vč. ČSN 75 5050 </w:t>
      </w:r>
      <w:r w:rsidRPr="006F0638">
        <w:rPr>
          <w:sz w:val="18"/>
          <w:szCs w:val="18"/>
        </w:rPr>
        <w:lastRenderedPageBreak/>
        <w:t xml:space="preserve">Hospodářství pro dezinfekci vody ve vodohospodářských provozech a ČSN EN 1069-1 Vodní skluzavky Část 1: Bezpečnostní požadavky a metody zkoušení.  </w:t>
      </w:r>
    </w:p>
    <w:p w:rsidR="006F0638" w:rsidRPr="006F0638" w:rsidRDefault="006F0638" w:rsidP="006F0638">
      <w:pPr>
        <w:pStyle w:val="Nadpis1"/>
        <w:keepNext/>
        <w:widowControl/>
        <w:numPr>
          <w:ilvl w:val="0"/>
          <w:numId w:val="27"/>
        </w:numPr>
        <w:autoSpaceDE/>
        <w:autoSpaceDN/>
        <w:spacing w:before="0"/>
        <w:jc w:val="left"/>
        <w:rPr>
          <w:sz w:val="18"/>
          <w:szCs w:val="18"/>
        </w:rPr>
      </w:pPr>
      <w:r w:rsidRPr="006F0638">
        <w:rPr>
          <w:sz w:val="18"/>
          <w:szCs w:val="18"/>
        </w:rPr>
        <w:fldChar w:fldCharType="begin"/>
      </w:r>
      <w:r w:rsidRPr="006F0638">
        <w:rPr>
          <w:sz w:val="18"/>
          <w:szCs w:val="18"/>
        </w:rPr>
        <w:instrText xml:space="preserve"> HYPERLINK \l "_Toc361044124" </w:instrText>
      </w:r>
      <w:r w:rsidRPr="006F0638">
        <w:rPr>
          <w:sz w:val="18"/>
          <w:szCs w:val="18"/>
        </w:rPr>
        <w:fldChar w:fldCharType="separate"/>
      </w:r>
      <w:bookmarkStart w:id="26" w:name="_Toc415489957"/>
      <w:r w:rsidRPr="006F0638">
        <w:rPr>
          <w:sz w:val="18"/>
          <w:szCs w:val="18"/>
        </w:rPr>
        <w:t xml:space="preserve">Údaje o splnění </w:t>
      </w:r>
      <w:proofErr w:type="gramStart"/>
      <w:r w:rsidRPr="006F0638">
        <w:rPr>
          <w:sz w:val="18"/>
          <w:szCs w:val="18"/>
        </w:rPr>
        <w:t>požadavků  dotč</w:t>
      </w:r>
      <w:proofErr w:type="gramEnd"/>
      <w:r w:rsidRPr="006F0638">
        <w:rPr>
          <w:sz w:val="18"/>
          <w:szCs w:val="18"/>
        </w:rPr>
        <w:t>. orgánů</w:t>
      </w:r>
      <w:bookmarkEnd w:id="26"/>
      <w:r w:rsidRPr="006F0638">
        <w:rPr>
          <w:sz w:val="18"/>
          <w:szCs w:val="18"/>
        </w:rPr>
        <w:t xml:space="preserve"> a požad. vyplývajících z jiných právních předpisů  </w:t>
      </w:r>
    </w:p>
    <w:p w:rsidR="006F0638" w:rsidRPr="006F0638" w:rsidRDefault="006F0638" w:rsidP="006F0638">
      <w:pPr>
        <w:pStyle w:val="Nadpis1"/>
        <w:spacing w:before="0"/>
        <w:rPr>
          <w:sz w:val="18"/>
          <w:szCs w:val="18"/>
        </w:rPr>
      </w:pPr>
      <w:r w:rsidRPr="006F0638">
        <w:rPr>
          <w:sz w:val="18"/>
          <w:szCs w:val="18"/>
        </w:rPr>
        <w:fldChar w:fldCharType="end"/>
      </w:r>
      <w:r w:rsidRPr="006F0638">
        <w:rPr>
          <w:b w:val="0"/>
          <w:sz w:val="18"/>
          <w:szCs w:val="18"/>
        </w:rPr>
        <w:t xml:space="preserve">  </w:t>
      </w:r>
      <w:bookmarkStart w:id="27" w:name="_Toc415489958"/>
      <w:r w:rsidRPr="006F0638">
        <w:rPr>
          <w:b w:val="0"/>
          <w:sz w:val="18"/>
          <w:szCs w:val="18"/>
        </w:rPr>
        <w:t xml:space="preserve">Požadavky orgánů dle jiných právních předpisů (např. z.č. 18/1997 </w:t>
      </w:r>
      <w:proofErr w:type="gramStart"/>
      <w:r w:rsidRPr="006F0638">
        <w:rPr>
          <w:b w:val="0"/>
          <w:sz w:val="18"/>
          <w:szCs w:val="18"/>
        </w:rPr>
        <w:t>Sb.)</w:t>
      </w:r>
      <w:r w:rsidR="008A7B3A">
        <w:rPr>
          <w:b w:val="0"/>
          <w:sz w:val="18"/>
          <w:szCs w:val="18"/>
        </w:rPr>
        <w:t>budou</w:t>
      </w:r>
      <w:proofErr w:type="gramEnd"/>
      <w:r w:rsidR="008A7B3A">
        <w:rPr>
          <w:b w:val="0"/>
          <w:sz w:val="18"/>
          <w:szCs w:val="18"/>
        </w:rPr>
        <w:t xml:space="preserve"> řešenyv dalším stupni PD</w:t>
      </w:r>
      <w:r w:rsidRPr="006F0638">
        <w:rPr>
          <w:b w:val="0"/>
          <w:sz w:val="18"/>
          <w:szCs w:val="18"/>
        </w:rPr>
        <w:t xml:space="preserve">.  </w:t>
      </w:r>
      <w:bookmarkEnd w:id="27"/>
    </w:p>
    <w:p w:rsidR="006F0638" w:rsidRPr="006F0638" w:rsidRDefault="006F0638" w:rsidP="006F0638">
      <w:pPr>
        <w:pStyle w:val="Nadpis1"/>
        <w:spacing w:before="0"/>
        <w:ind w:left="720"/>
        <w:rPr>
          <w:b w:val="0"/>
          <w:sz w:val="18"/>
          <w:szCs w:val="18"/>
        </w:rPr>
      </w:pPr>
    </w:p>
    <w:p w:rsidR="006F0638" w:rsidRPr="006F0638" w:rsidRDefault="00961417" w:rsidP="006F0638">
      <w:pPr>
        <w:pStyle w:val="Nadpis1"/>
        <w:keepNext/>
        <w:widowControl/>
        <w:numPr>
          <w:ilvl w:val="0"/>
          <w:numId w:val="27"/>
        </w:numPr>
        <w:autoSpaceDE/>
        <w:autoSpaceDN/>
        <w:spacing w:before="0"/>
        <w:jc w:val="left"/>
        <w:rPr>
          <w:sz w:val="18"/>
          <w:szCs w:val="18"/>
        </w:rPr>
      </w:pPr>
      <w:hyperlink w:anchor="_Toc361044125" w:history="1">
        <w:bookmarkStart w:id="28" w:name="_Toc415489959"/>
        <w:r w:rsidR="006F0638" w:rsidRPr="006F0638">
          <w:rPr>
            <w:sz w:val="18"/>
            <w:szCs w:val="18"/>
          </w:rPr>
          <w:t>Seznam výjimek a úlevových řešení</w:t>
        </w:r>
        <w:bookmarkEnd w:id="28"/>
      </w:hyperlink>
    </w:p>
    <w:p w:rsidR="006F0638" w:rsidRPr="006F0638" w:rsidRDefault="006F0638" w:rsidP="006F0638">
      <w:pPr>
        <w:pStyle w:val="Nadpis1"/>
        <w:spacing w:before="0"/>
        <w:rPr>
          <w:b w:val="0"/>
          <w:color w:val="000000"/>
          <w:sz w:val="18"/>
          <w:szCs w:val="18"/>
        </w:rPr>
      </w:pPr>
      <w:r w:rsidRPr="006F0638">
        <w:rPr>
          <w:b w:val="0"/>
          <w:color w:val="000000"/>
          <w:sz w:val="18"/>
          <w:szCs w:val="18"/>
        </w:rPr>
        <w:t xml:space="preserve">  </w:t>
      </w:r>
      <w:bookmarkStart w:id="29" w:name="_Toc415489960"/>
      <w:r w:rsidRPr="006F0638">
        <w:rPr>
          <w:b w:val="0"/>
          <w:color w:val="000000"/>
          <w:sz w:val="18"/>
          <w:szCs w:val="18"/>
        </w:rPr>
        <w:t>Stavba nemá určeny výjimky a úlevová řešení ze zákonů a norem ČR.</w:t>
      </w:r>
      <w:bookmarkEnd w:id="29"/>
    </w:p>
    <w:p w:rsidR="006F0638" w:rsidRPr="006F0638" w:rsidRDefault="006F0638" w:rsidP="006F0638">
      <w:pPr>
        <w:pStyle w:val="Nadpis1"/>
        <w:spacing w:before="0"/>
        <w:ind w:left="360"/>
        <w:rPr>
          <w:b w:val="0"/>
          <w:color w:val="000000"/>
          <w:sz w:val="18"/>
          <w:szCs w:val="18"/>
        </w:rPr>
      </w:pPr>
    </w:p>
    <w:p w:rsidR="006F0638" w:rsidRPr="006F0638" w:rsidRDefault="00961417" w:rsidP="006F0638">
      <w:pPr>
        <w:pStyle w:val="Nadpis1"/>
        <w:keepNext/>
        <w:widowControl/>
        <w:numPr>
          <w:ilvl w:val="0"/>
          <w:numId w:val="27"/>
        </w:numPr>
        <w:autoSpaceDE/>
        <w:autoSpaceDN/>
        <w:spacing w:before="0"/>
        <w:jc w:val="left"/>
        <w:rPr>
          <w:sz w:val="18"/>
          <w:szCs w:val="18"/>
        </w:rPr>
      </w:pPr>
      <w:hyperlink w:anchor="_Toc361044127" w:history="1">
        <w:bookmarkStart w:id="30" w:name="_Toc415489961"/>
        <w:r w:rsidR="006F0638" w:rsidRPr="006F0638">
          <w:rPr>
            <w:sz w:val="18"/>
            <w:szCs w:val="18"/>
          </w:rPr>
          <w:t>Navrhované kapacity stavby</w:t>
        </w:r>
        <w:bookmarkEnd w:id="30"/>
      </w:hyperlink>
    </w:p>
    <w:p w:rsidR="005E551F" w:rsidRDefault="005E551F" w:rsidP="006F0638">
      <w:pPr>
        <w:jc w:val="both"/>
        <w:rPr>
          <w:sz w:val="18"/>
          <w:szCs w:val="18"/>
        </w:rPr>
      </w:pPr>
    </w:p>
    <w:p w:rsidR="006F0638" w:rsidRPr="006F0638" w:rsidRDefault="006F0638" w:rsidP="006F0638">
      <w:pPr>
        <w:jc w:val="both"/>
        <w:rPr>
          <w:sz w:val="18"/>
          <w:szCs w:val="18"/>
        </w:rPr>
      </w:pPr>
      <w:r w:rsidRPr="006F0638">
        <w:rPr>
          <w:sz w:val="18"/>
          <w:szCs w:val="18"/>
        </w:rPr>
        <w:t>Výška stávající podlahy 1.NP SO 102 je:</w:t>
      </w:r>
    </w:p>
    <w:p w:rsidR="006F0638" w:rsidRPr="006F0638" w:rsidRDefault="006F0638" w:rsidP="006F0638">
      <w:pPr>
        <w:jc w:val="both"/>
        <w:rPr>
          <w:sz w:val="18"/>
          <w:szCs w:val="18"/>
        </w:rPr>
      </w:pPr>
      <w:r w:rsidRPr="006F0638">
        <w:rPr>
          <w:sz w:val="18"/>
          <w:szCs w:val="18"/>
        </w:rPr>
        <w:t xml:space="preserve">± 0,00 = </w:t>
      </w:r>
      <w:r w:rsidR="005E551F">
        <w:rPr>
          <w:sz w:val="18"/>
          <w:szCs w:val="18"/>
        </w:rPr>
        <w:t>278</w:t>
      </w:r>
      <w:r w:rsidRPr="006F0638">
        <w:rPr>
          <w:sz w:val="18"/>
          <w:szCs w:val="18"/>
        </w:rPr>
        <w:t>,</w:t>
      </w:r>
      <w:proofErr w:type="gramStart"/>
      <w:r w:rsidR="005E551F">
        <w:rPr>
          <w:sz w:val="18"/>
          <w:szCs w:val="18"/>
        </w:rPr>
        <w:t>95</w:t>
      </w:r>
      <w:r w:rsidRPr="006F0638">
        <w:rPr>
          <w:sz w:val="18"/>
          <w:szCs w:val="18"/>
        </w:rPr>
        <w:t xml:space="preserve">  m</w:t>
      </w:r>
      <w:proofErr w:type="gramEnd"/>
      <w:r w:rsidRPr="006F0638">
        <w:rPr>
          <w:sz w:val="18"/>
          <w:szCs w:val="18"/>
        </w:rPr>
        <w:t xml:space="preserve"> n.m. B.p.v.</w:t>
      </w:r>
    </w:p>
    <w:p w:rsidR="006F0638" w:rsidRPr="006F0638" w:rsidRDefault="006F0638" w:rsidP="006F0638">
      <w:pPr>
        <w:pStyle w:val="Zkladntext21"/>
        <w:jc w:val="left"/>
        <w:rPr>
          <w:rFonts w:ascii="Arial" w:hAnsi="Arial" w:cs="Arial"/>
          <w:sz w:val="18"/>
          <w:szCs w:val="18"/>
        </w:rPr>
      </w:pPr>
      <w:proofErr w:type="gramStart"/>
      <w:r w:rsidRPr="006F0638">
        <w:rPr>
          <w:rFonts w:ascii="Arial" w:hAnsi="Arial" w:cs="Arial"/>
          <w:b/>
          <w:sz w:val="18"/>
          <w:szCs w:val="18"/>
        </w:rPr>
        <w:t>ZP</w:t>
      </w:r>
      <w:r w:rsidRPr="006F0638">
        <w:rPr>
          <w:rFonts w:ascii="Arial" w:hAnsi="Arial" w:cs="Arial"/>
          <w:sz w:val="18"/>
          <w:szCs w:val="18"/>
        </w:rPr>
        <w:t>- zastavěná</w:t>
      </w:r>
      <w:proofErr w:type="gramEnd"/>
      <w:r w:rsidRPr="006F0638">
        <w:rPr>
          <w:rFonts w:ascii="Arial" w:hAnsi="Arial" w:cs="Arial"/>
          <w:sz w:val="18"/>
          <w:szCs w:val="18"/>
        </w:rPr>
        <w:t xml:space="preserve"> plocha</w:t>
      </w:r>
    </w:p>
    <w:p w:rsidR="006F0638" w:rsidRPr="006F0638" w:rsidRDefault="006F0638" w:rsidP="006F0638">
      <w:pPr>
        <w:pStyle w:val="Zkladntext21"/>
        <w:jc w:val="left"/>
        <w:rPr>
          <w:rFonts w:ascii="Arial" w:hAnsi="Arial" w:cs="Arial"/>
          <w:sz w:val="18"/>
          <w:szCs w:val="18"/>
        </w:rPr>
      </w:pPr>
      <w:r w:rsidRPr="006F0638">
        <w:rPr>
          <w:rFonts w:ascii="Arial" w:hAnsi="Arial" w:cs="Arial"/>
          <w:b/>
          <w:sz w:val="18"/>
          <w:szCs w:val="18"/>
        </w:rPr>
        <w:t>UP</w:t>
      </w:r>
      <w:r w:rsidRPr="006F0638">
        <w:rPr>
          <w:rFonts w:ascii="Arial" w:hAnsi="Arial" w:cs="Arial"/>
          <w:sz w:val="18"/>
          <w:szCs w:val="18"/>
        </w:rPr>
        <w:t>-užitková plocha</w:t>
      </w:r>
    </w:p>
    <w:p w:rsidR="006F0638" w:rsidRPr="006F0638" w:rsidRDefault="006F0638" w:rsidP="006F0638">
      <w:pPr>
        <w:pStyle w:val="Zkladntext21"/>
        <w:jc w:val="left"/>
        <w:rPr>
          <w:rFonts w:ascii="Arial" w:hAnsi="Arial" w:cs="Arial"/>
          <w:sz w:val="18"/>
          <w:szCs w:val="18"/>
        </w:rPr>
      </w:pPr>
      <w:r w:rsidRPr="006F0638">
        <w:rPr>
          <w:rFonts w:ascii="Arial" w:hAnsi="Arial" w:cs="Arial"/>
          <w:b/>
          <w:sz w:val="18"/>
          <w:szCs w:val="18"/>
        </w:rPr>
        <w:t>OP</w:t>
      </w:r>
      <w:r w:rsidRPr="006F0638">
        <w:rPr>
          <w:rFonts w:ascii="Arial" w:hAnsi="Arial" w:cs="Arial"/>
          <w:sz w:val="18"/>
          <w:szCs w:val="18"/>
        </w:rPr>
        <w:t>-obestavěný prostor</w:t>
      </w:r>
    </w:p>
    <w:p w:rsidR="006F0638" w:rsidRPr="006F0638" w:rsidRDefault="006F0638" w:rsidP="006F0638">
      <w:pPr>
        <w:rPr>
          <w:sz w:val="18"/>
          <w:szCs w:val="18"/>
        </w:rPr>
      </w:pPr>
      <w:r w:rsidRPr="006F0638">
        <w:rPr>
          <w:color w:val="000000"/>
          <w:sz w:val="18"/>
          <w:szCs w:val="18"/>
        </w:rPr>
        <w:t> </w:t>
      </w:r>
    </w:p>
    <w:p w:rsidR="006F0638" w:rsidRDefault="006F0638" w:rsidP="006F0638">
      <w:pPr>
        <w:pStyle w:val="0001"/>
        <w:rPr>
          <w:b/>
          <w:sz w:val="18"/>
          <w:szCs w:val="18"/>
        </w:rPr>
      </w:pPr>
      <w:r w:rsidRPr="006F0638">
        <w:rPr>
          <w:b/>
          <w:sz w:val="18"/>
          <w:szCs w:val="18"/>
        </w:rPr>
        <w:t xml:space="preserve">KRYTÝ BAZÉN </w:t>
      </w:r>
      <w:r w:rsidR="005E551F">
        <w:rPr>
          <w:b/>
          <w:sz w:val="18"/>
          <w:szCs w:val="18"/>
        </w:rPr>
        <w:t>ŠTERNBERK</w:t>
      </w:r>
    </w:p>
    <w:p w:rsidR="008A7B3A" w:rsidRPr="006F0638" w:rsidRDefault="008A7B3A" w:rsidP="006F0638">
      <w:pPr>
        <w:pStyle w:val="0001"/>
        <w:rPr>
          <w:b/>
          <w:sz w:val="18"/>
          <w:szCs w:val="18"/>
        </w:rPr>
      </w:pPr>
    </w:p>
    <w:p w:rsidR="006F0638" w:rsidRPr="006F0638" w:rsidRDefault="006F0638" w:rsidP="006F0638">
      <w:pPr>
        <w:tabs>
          <w:tab w:val="left" w:pos="5812"/>
        </w:tabs>
        <w:jc w:val="both"/>
        <w:rPr>
          <w:sz w:val="18"/>
          <w:szCs w:val="18"/>
        </w:rPr>
      </w:pPr>
      <w:r w:rsidRPr="006F0638">
        <w:rPr>
          <w:sz w:val="18"/>
          <w:szCs w:val="18"/>
        </w:rPr>
        <w:t xml:space="preserve">ZP SO </w:t>
      </w:r>
      <w:r w:rsidR="00FF2092">
        <w:rPr>
          <w:sz w:val="18"/>
          <w:szCs w:val="18"/>
        </w:rPr>
        <w:t>0</w:t>
      </w:r>
      <w:r w:rsidRPr="006F0638">
        <w:rPr>
          <w:sz w:val="18"/>
          <w:szCs w:val="18"/>
        </w:rPr>
        <w:t>02</w:t>
      </w:r>
      <w:r w:rsidR="00FF2092">
        <w:rPr>
          <w:sz w:val="18"/>
          <w:szCs w:val="18"/>
        </w:rPr>
        <w:t xml:space="preserve"> (VČETNĚ TERAS):</w:t>
      </w:r>
      <w:r w:rsidRPr="006F0638">
        <w:rPr>
          <w:sz w:val="18"/>
          <w:szCs w:val="18"/>
        </w:rPr>
        <w:t xml:space="preserve">                                                                                                </w:t>
      </w:r>
      <w:r w:rsidR="00FF2092">
        <w:rPr>
          <w:sz w:val="18"/>
          <w:szCs w:val="18"/>
        </w:rPr>
        <w:t>2 608</w:t>
      </w:r>
      <w:r w:rsidRPr="006F0638">
        <w:rPr>
          <w:sz w:val="18"/>
          <w:szCs w:val="18"/>
        </w:rPr>
        <w:t xml:space="preserve"> m</w:t>
      </w:r>
      <w:r w:rsidRPr="006F0638">
        <w:rPr>
          <w:sz w:val="18"/>
          <w:szCs w:val="18"/>
          <w:vertAlign w:val="superscript"/>
        </w:rPr>
        <w:t>2</w:t>
      </w:r>
    </w:p>
    <w:p w:rsidR="006F0638" w:rsidRPr="006F0638" w:rsidRDefault="006F0638" w:rsidP="006F0638">
      <w:pPr>
        <w:tabs>
          <w:tab w:val="left" w:pos="5812"/>
          <w:tab w:val="left" w:pos="5954"/>
        </w:tabs>
        <w:jc w:val="both"/>
        <w:rPr>
          <w:sz w:val="18"/>
          <w:szCs w:val="18"/>
        </w:rPr>
      </w:pPr>
      <w:r w:rsidRPr="006F0638">
        <w:rPr>
          <w:sz w:val="18"/>
          <w:szCs w:val="18"/>
        </w:rPr>
        <w:t xml:space="preserve">UP SO 102 </w:t>
      </w:r>
      <w:proofErr w:type="gramStart"/>
      <w:r w:rsidRPr="006F0638">
        <w:rPr>
          <w:sz w:val="18"/>
          <w:szCs w:val="18"/>
        </w:rPr>
        <w:t xml:space="preserve">  :</w:t>
      </w:r>
      <w:proofErr w:type="gramEnd"/>
      <w:r w:rsidRPr="006F0638">
        <w:rPr>
          <w:sz w:val="18"/>
          <w:szCs w:val="18"/>
        </w:rPr>
        <w:t xml:space="preserve">                                                                                                          </w:t>
      </w:r>
      <w:r w:rsidR="00FF2092">
        <w:rPr>
          <w:sz w:val="18"/>
          <w:szCs w:val="18"/>
        </w:rPr>
        <w:t xml:space="preserve">                </w:t>
      </w:r>
      <w:r w:rsidR="008A7B3A">
        <w:rPr>
          <w:sz w:val="18"/>
          <w:szCs w:val="18"/>
        </w:rPr>
        <w:t xml:space="preserve"> </w:t>
      </w:r>
      <w:r w:rsidR="00FF2092">
        <w:rPr>
          <w:sz w:val="18"/>
          <w:szCs w:val="18"/>
        </w:rPr>
        <w:t xml:space="preserve"> 3</w:t>
      </w:r>
      <w:r w:rsidRPr="006F0638">
        <w:rPr>
          <w:sz w:val="18"/>
          <w:szCs w:val="18"/>
        </w:rPr>
        <w:t xml:space="preserve"> </w:t>
      </w:r>
      <w:r w:rsidR="00FF2092">
        <w:rPr>
          <w:sz w:val="18"/>
          <w:szCs w:val="18"/>
        </w:rPr>
        <w:t>970</w:t>
      </w:r>
      <w:r w:rsidRPr="006F0638">
        <w:rPr>
          <w:sz w:val="18"/>
          <w:szCs w:val="18"/>
        </w:rPr>
        <w:t xml:space="preserve"> m</w:t>
      </w:r>
      <w:r w:rsidRPr="006F0638">
        <w:rPr>
          <w:sz w:val="18"/>
          <w:szCs w:val="18"/>
          <w:vertAlign w:val="superscript"/>
        </w:rPr>
        <w:t>2</w:t>
      </w:r>
      <w:r w:rsidRPr="006F0638">
        <w:rPr>
          <w:sz w:val="18"/>
          <w:szCs w:val="18"/>
        </w:rPr>
        <w:t xml:space="preserve"> </w:t>
      </w:r>
    </w:p>
    <w:p w:rsidR="006F0638" w:rsidRPr="006F0638" w:rsidRDefault="006F0638" w:rsidP="006F0638">
      <w:pPr>
        <w:pStyle w:val="Odstavec1"/>
        <w:numPr>
          <w:ilvl w:val="0"/>
          <w:numId w:val="0"/>
        </w:numPr>
        <w:tabs>
          <w:tab w:val="left" w:pos="5812"/>
          <w:tab w:val="left" w:pos="5954"/>
          <w:tab w:val="left" w:pos="6096"/>
        </w:tabs>
        <w:rPr>
          <w:rFonts w:ascii="Arial" w:hAnsi="Arial" w:cs="Arial"/>
          <w:sz w:val="18"/>
          <w:szCs w:val="18"/>
        </w:rPr>
      </w:pPr>
      <w:r w:rsidRPr="006F0638">
        <w:rPr>
          <w:rFonts w:ascii="Arial" w:hAnsi="Arial" w:cs="Arial"/>
          <w:sz w:val="18"/>
          <w:szCs w:val="18"/>
          <w:lang w:val="cs-CZ"/>
        </w:rPr>
        <w:t>OP SO 102</w:t>
      </w:r>
      <w:r w:rsidRPr="006F0638">
        <w:rPr>
          <w:rFonts w:ascii="Arial" w:hAnsi="Arial" w:cs="Arial"/>
          <w:sz w:val="18"/>
          <w:szCs w:val="18"/>
        </w:rPr>
        <w:t xml:space="preserve"> </w:t>
      </w:r>
      <w:proofErr w:type="gramStart"/>
      <w:r w:rsidRPr="006F0638">
        <w:rPr>
          <w:rFonts w:ascii="Arial" w:hAnsi="Arial" w:cs="Arial"/>
          <w:sz w:val="18"/>
          <w:szCs w:val="18"/>
          <w:lang w:val="cs-CZ"/>
        </w:rPr>
        <w:t xml:space="preserve">  </w:t>
      </w:r>
      <w:r w:rsidRPr="006F0638">
        <w:rPr>
          <w:rFonts w:ascii="Arial" w:hAnsi="Arial" w:cs="Arial"/>
          <w:sz w:val="18"/>
          <w:szCs w:val="18"/>
        </w:rPr>
        <w:t>:</w:t>
      </w:r>
      <w:proofErr w:type="gramEnd"/>
      <w:r w:rsidRPr="006F0638">
        <w:rPr>
          <w:rFonts w:ascii="Arial" w:hAnsi="Arial" w:cs="Arial"/>
          <w:sz w:val="18"/>
          <w:szCs w:val="18"/>
          <w:lang w:val="cs-CZ"/>
        </w:rPr>
        <w:t xml:space="preserve">               </w:t>
      </w:r>
      <w:r w:rsidR="00FF2092">
        <w:rPr>
          <w:rFonts w:ascii="Arial" w:hAnsi="Arial" w:cs="Arial"/>
          <w:sz w:val="18"/>
          <w:szCs w:val="18"/>
          <w:lang w:val="cs-CZ"/>
        </w:rPr>
        <w:t xml:space="preserve">                 </w:t>
      </w:r>
      <w:r w:rsidRPr="006F0638">
        <w:rPr>
          <w:rFonts w:ascii="Arial" w:hAnsi="Arial" w:cs="Arial"/>
          <w:sz w:val="18"/>
          <w:szCs w:val="18"/>
          <w:lang w:val="cs-CZ"/>
        </w:rPr>
        <w:t xml:space="preserve">                           </w:t>
      </w:r>
      <w:r w:rsidRPr="006F0638">
        <w:rPr>
          <w:rFonts w:ascii="Arial" w:hAnsi="Arial" w:cs="Arial"/>
          <w:sz w:val="18"/>
          <w:szCs w:val="18"/>
        </w:rPr>
        <w:t xml:space="preserve">                  </w:t>
      </w:r>
      <w:r w:rsidRPr="006F0638">
        <w:rPr>
          <w:rFonts w:ascii="Arial" w:hAnsi="Arial" w:cs="Arial"/>
          <w:sz w:val="18"/>
          <w:szCs w:val="18"/>
          <w:lang w:val="cs-CZ"/>
        </w:rPr>
        <w:t xml:space="preserve">                                           </w:t>
      </w:r>
      <w:r w:rsidR="008A7B3A">
        <w:rPr>
          <w:rFonts w:ascii="Arial" w:hAnsi="Arial" w:cs="Arial"/>
          <w:sz w:val="18"/>
          <w:szCs w:val="18"/>
          <w:lang w:val="cs-CZ"/>
        </w:rPr>
        <w:t xml:space="preserve"> </w:t>
      </w:r>
      <w:r w:rsidRPr="006F0638">
        <w:rPr>
          <w:rFonts w:ascii="Arial" w:hAnsi="Arial" w:cs="Arial"/>
          <w:sz w:val="18"/>
          <w:szCs w:val="18"/>
          <w:lang w:val="cs-CZ"/>
        </w:rPr>
        <w:t xml:space="preserve"> 1</w:t>
      </w:r>
      <w:r w:rsidR="00FF2092">
        <w:rPr>
          <w:rFonts w:ascii="Arial" w:hAnsi="Arial" w:cs="Arial"/>
          <w:sz w:val="18"/>
          <w:szCs w:val="18"/>
          <w:lang w:val="cs-CZ"/>
        </w:rPr>
        <w:t>7</w:t>
      </w:r>
      <w:r w:rsidRPr="006F0638">
        <w:rPr>
          <w:rFonts w:ascii="Arial" w:hAnsi="Arial" w:cs="Arial"/>
          <w:sz w:val="18"/>
          <w:szCs w:val="18"/>
          <w:lang w:val="cs-CZ"/>
        </w:rPr>
        <w:t xml:space="preserve"> 070 </w:t>
      </w:r>
      <w:r w:rsidRPr="006F0638">
        <w:rPr>
          <w:rFonts w:ascii="Arial" w:hAnsi="Arial" w:cs="Arial"/>
          <w:sz w:val="18"/>
          <w:szCs w:val="18"/>
        </w:rPr>
        <w:t>m</w:t>
      </w:r>
      <w:r w:rsidRPr="006F0638">
        <w:rPr>
          <w:rFonts w:ascii="Arial" w:hAnsi="Arial" w:cs="Arial"/>
          <w:sz w:val="18"/>
          <w:szCs w:val="18"/>
          <w:vertAlign w:val="superscript"/>
        </w:rPr>
        <w:t>3</w:t>
      </w:r>
      <w:r w:rsidRPr="006F0638">
        <w:rPr>
          <w:rFonts w:ascii="Arial" w:hAnsi="Arial" w:cs="Arial"/>
          <w:sz w:val="18"/>
          <w:szCs w:val="18"/>
        </w:rPr>
        <w:t xml:space="preserve">  </w:t>
      </w:r>
    </w:p>
    <w:p w:rsidR="006F0638" w:rsidRPr="006F0638" w:rsidRDefault="006F0638" w:rsidP="006F0638">
      <w:pPr>
        <w:pStyle w:val="0001"/>
        <w:rPr>
          <w:sz w:val="18"/>
          <w:szCs w:val="18"/>
        </w:rPr>
      </w:pPr>
    </w:p>
    <w:p w:rsidR="006F0638" w:rsidRPr="006F0638" w:rsidRDefault="006F0638" w:rsidP="006F0638">
      <w:pPr>
        <w:pStyle w:val="0001"/>
        <w:rPr>
          <w:sz w:val="18"/>
          <w:szCs w:val="18"/>
        </w:rPr>
      </w:pPr>
    </w:p>
    <w:p w:rsidR="006F0638" w:rsidRPr="006F0638" w:rsidRDefault="00961417" w:rsidP="006F0638">
      <w:pPr>
        <w:pStyle w:val="Nadpis1"/>
        <w:keepNext/>
        <w:widowControl/>
        <w:numPr>
          <w:ilvl w:val="0"/>
          <w:numId w:val="27"/>
        </w:numPr>
        <w:autoSpaceDE/>
        <w:autoSpaceDN/>
        <w:spacing w:before="0"/>
        <w:jc w:val="left"/>
        <w:rPr>
          <w:sz w:val="18"/>
          <w:szCs w:val="18"/>
        </w:rPr>
      </w:pPr>
      <w:hyperlink w:anchor="_Toc361044130" w:history="1">
        <w:bookmarkStart w:id="31" w:name="_Toc415489962"/>
        <w:r w:rsidR="006F0638" w:rsidRPr="006F0638">
          <w:rPr>
            <w:sz w:val="18"/>
            <w:szCs w:val="18"/>
          </w:rPr>
          <w:t>Základní předpoklad výstavby</w:t>
        </w:r>
        <w:bookmarkEnd w:id="31"/>
      </w:hyperlink>
    </w:p>
    <w:p w:rsidR="00FF2092" w:rsidRDefault="006F0638" w:rsidP="006F0638">
      <w:pPr>
        <w:pStyle w:val="Nadpis2"/>
        <w:rPr>
          <w:b w:val="0"/>
          <w:sz w:val="18"/>
          <w:szCs w:val="18"/>
        </w:rPr>
      </w:pPr>
      <w:bookmarkStart w:id="32" w:name="_Toc361044131"/>
      <w:bookmarkStart w:id="33" w:name="_Toc361120602"/>
      <w:bookmarkStart w:id="34" w:name="_Toc415486357"/>
      <w:bookmarkStart w:id="35" w:name="_Toc415489963"/>
      <w:r w:rsidRPr="006F0638">
        <w:rPr>
          <w:b w:val="0"/>
          <w:sz w:val="18"/>
          <w:szCs w:val="18"/>
        </w:rPr>
        <w:t>Stavba a její stavební objekty (</w:t>
      </w:r>
      <w:proofErr w:type="gramStart"/>
      <w:r w:rsidRPr="006F0638">
        <w:rPr>
          <w:b w:val="0"/>
          <w:sz w:val="18"/>
          <w:szCs w:val="18"/>
        </w:rPr>
        <w:t>SO)  a</w:t>
      </w:r>
      <w:proofErr w:type="gramEnd"/>
      <w:r w:rsidRPr="006F0638">
        <w:rPr>
          <w:b w:val="0"/>
          <w:sz w:val="18"/>
          <w:szCs w:val="18"/>
        </w:rPr>
        <w:t xml:space="preserve"> provozní technická a technologická zařízení PS</w:t>
      </w:r>
      <w:bookmarkStart w:id="36" w:name="_Toc358707179"/>
      <w:bookmarkStart w:id="37" w:name="_Toc361044132"/>
      <w:bookmarkStart w:id="38" w:name="_Toc361120603"/>
      <w:bookmarkStart w:id="39" w:name="_Toc415486358"/>
      <w:bookmarkStart w:id="40" w:name="_Toc415489964"/>
      <w:bookmarkEnd w:id="32"/>
      <w:bookmarkEnd w:id="33"/>
      <w:bookmarkEnd w:id="34"/>
      <w:bookmarkEnd w:id="35"/>
    </w:p>
    <w:p w:rsidR="00FF2092" w:rsidRDefault="00FF2092" w:rsidP="006F0638">
      <w:pPr>
        <w:pStyle w:val="Nadpis2"/>
        <w:rPr>
          <w:b w:val="0"/>
          <w:sz w:val="18"/>
          <w:szCs w:val="18"/>
        </w:rPr>
      </w:pPr>
    </w:p>
    <w:p w:rsidR="00FF2092" w:rsidRDefault="008A7B3A" w:rsidP="006F0638">
      <w:pPr>
        <w:pStyle w:val="Nadpis2"/>
        <w:rPr>
          <w:b w:val="0"/>
          <w:sz w:val="18"/>
          <w:szCs w:val="18"/>
        </w:rPr>
      </w:pPr>
      <w:r>
        <w:rPr>
          <w:b w:val="0"/>
          <w:sz w:val="18"/>
          <w:szCs w:val="18"/>
        </w:rPr>
        <w:t>Stavba bude realizována d</w:t>
      </w:r>
      <w:r w:rsidR="00FF2092">
        <w:rPr>
          <w:b w:val="0"/>
          <w:sz w:val="18"/>
          <w:szCs w:val="18"/>
        </w:rPr>
        <w:t>le možností a priorit města Šternberk</w:t>
      </w:r>
    </w:p>
    <w:p w:rsidR="00FF2092" w:rsidRDefault="00FF2092" w:rsidP="006F0638">
      <w:pPr>
        <w:pStyle w:val="Nadpis2"/>
        <w:rPr>
          <w:b w:val="0"/>
          <w:sz w:val="18"/>
          <w:szCs w:val="18"/>
        </w:rPr>
      </w:pPr>
    </w:p>
    <w:bookmarkEnd w:id="36"/>
    <w:bookmarkEnd w:id="37"/>
    <w:bookmarkEnd w:id="38"/>
    <w:bookmarkEnd w:id="39"/>
    <w:bookmarkEnd w:id="40"/>
    <w:p w:rsidR="006F0638" w:rsidRPr="00A97994" w:rsidRDefault="006F0638" w:rsidP="006F0638">
      <w:pPr>
        <w:pStyle w:val="Bezmezer"/>
        <w:rPr>
          <w:rFonts w:ascii="Arial" w:hAnsi="Arial" w:cs="Arial"/>
          <w:sz w:val="18"/>
          <w:szCs w:val="18"/>
        </w:rPr>
      </w:pPr>
      <w:r w:rsidRPr="0062145C">
        <w:rPr>
          <w:rFonts w:ascii="Calibri" w:hAnsi="Calibri"/>
        </w:rPr>
        <w:t xml:space="preserve">     </w:t>
      </w:r>
    </w:p>
    <w:p w:rsidR="00C3597C" w:rsidRDefault="007440CA" w:rsidP="00975A8A">
      <w:pPr>
        <w:pStyle w:val="Bezmezer"/>
        <w:rPr>
          <w:rFonts w:ascii="Arial" w:hAnsi="Arial" w:cs="Arial"/>
          <w:sz w:val="18"/>
          <w:szCs w:val="18"/>
          <w:u w:val="thick"/>
        </w:rPr>
      </w:pPr>
      <w:bookmarkStart w:id="41" w:name="_bookmark1"/>
      <w:bookmarkEnd w:id="41"/>
      <w:r w:rsidRPr="00A97994">
        <w:rPr>
          <w:rFonts w:ascii="Arial" w:hAnsi="Arial" w:cs="Arial"/>
          <w:sz w:val="18"/>
          <w:szCs w:val="18"/>
          <w:u w:val="thick"/>
        </w:rPr>
        <w:t>ZÁKLADNÍ ÚDAJE CHARAKTERIZUJÍCÍ</w:t>
      </w:r>
      <w:r w:rsidRPr="00A97994">
        <w:rPr>
          <w:rFonts w:ascii="Arial" w:hAnsi="Arial" w:cs="Arial"/>
          <w:spacing w:val="-15"/>
          <w:sz w:val="18"/>
          <w:szCs w:val="18"/>
          <w:u w:val="thick"/>
        </w:rPr>
        <w:t xml:space="preserve"> </w:t>
      </w:r>
      <w:r w:rsidRPr="00A97994">
        <w:rPr>
          <w:rFonts w:ascii="Arial" w:hAnsi="Arial" w:cs="Arial"/>
          <w:sz w:val="18"/>
          <w:szCs w:val="18"/>
          <w:u w:val="thick"/>
        </w:rPr>
        <w:t>STAVBU</w:t>
      </w:r>
    </w:p>
    <w:p w:rsidR="009F0BF7" w:rsidRPr="00A97994" w:rsidRDefault="009F0BF7" w:rsidP="00975A8A">
      <w:pPr>
        <w:pStyle w:val="Bezmezer"/>
        <w:rPr>
          <w:rFonts w:ascii="Arial" w:hAnsi="Arial" w:cs="Arial"/>
          <w:sz w:val="18"/>
          <w:szCs w:val="18"/>
        </w:rPr>
      </w:pPr>
    </w:p>
    <w:p w:rsidR="00C3597C" w:rsidRPr="00A97994" w:rsidRDefault="007440CA" w:rsidP="00975A8A">
      <w:pPr>
        <w:pStyle w:val="Bezmezer"/>
        <w:rPr>
          <w:rFonts w:ascii="Arial" w:hAnsi="Arial" w:cs="Arial"/>
          <w:sz w:val="18"/>
          <w:szCs w:val="18"/>
        </w:rPr>
      </w:pPr>
      <w:r w:rsidRPr="00A97994">
        <w:rPr>
          <w:rFonts w:ascii="Arial" w:hAnsi="Arial" w:cs="Arial"/>
          <w:sz w:val="18"/>
          <w:szCs w:val="18"/>
        </w:rPr>
        <w:t xml:space="preserve">Krytý bazén je součástí schváleného územního plánu města a bude obsahovat krytý </w:t>
      </w:r>
      <w:proofErr w:type="gramStart"/>
      <w:r w:rsidRPr="00A97994">
        <w:rPr>
          <w:rFonts w:ascii="Arial" w:hAnsi="Arial" w:cs="Arial"/>
          <w:sz w:val="18"/>
          <w:szCs w:val="18"/>
        </w:rPr>
        <w:t>víceúčelový  bazén</w:t>
      </w:r>
      <w:proofErr w:type="gramEnd"/>
      <w:r w:rsidRPr="00A97994">
        <w:rPr>
          <w:rFonts w:ascii="Arial" w:hAnsi="Arial" w:cs="Arial"/>
          <w:sz w:val="18"/>
          <w:szCs w:val="18"/>
        </w:rPr>
        <w:t xml:space="preserve">  s plaveckou  částí,rekreační</w:t>
      </w:r>
      <w:r w:rsidR="004043DF" w:rsidRPr="00A97994">
        <w:rPr>
          <w:rFonts w:ascii="Arial" w:hAnsi="Arial" w:cs="Arial"/>
          <w:sz w:val="18"/>
          <w:szCs w:val="18"/>
        </w:rPr>
        <w:t xml:space="preserve"> částí,výukový bazén , část bazénů určenou pro děti a relaxační bazén.Provozní část wellness je navrže na jako samostatná dispoziční část na úrovni 2.NP</w:t>
      </w:r>
      <w:r w:rsidRPr="00A97994">
        <w:rPr>
          <w:rFonts w:ascii="Arial" w:hAnsi="Arial" w:cs="Arial"/>
          <w:sz w:val="18"/>
          <w:szCs w:val="18"/>
        </w:rPr>
        <w:t>. Budované prostory budou doplněny o nezbytné sociální,technické a technologické zázemí. Jsou to kancelář a pokladna včetně docházkového systému, šatny, umývárny, toalety, místnost plavčíka, 1. pomoc, centrální bufet, sociální zázemí pro personál, strojovna pro technologii a akumulační</w:t>
      </w:r>
      <w:r w:rsidRPr="00A97994">
        <w:rPr>
          <w:rFonts w:ascii="Arial" w:hAnsi="Arial" w:cs="Arial"/>
          <w:spacing w:val="-24"/>
          <w:sz w:val="18"/>
          <w:szCs w:val="18"/>
        </w:rPr>
        <w:t xml:space="preserve"> </w:t>
      </w:r>
      <w:r w:rsidRPr="00A97994">
        <w:rPr>
          <w:rFonts w:ascii="Arial" w:hAnsi="Arial" w:cs="Arial"/>
          <w:sz w:val="18"/>
          <w:szCs w:val="18"/>
        </w:rPr>
        <w:t>jímky.</w:t>
      </w:r>
    </w:p>
    <w:p w:rsidR="004043DF" w:rsidRPr="00A97994" w:rsidRDefault="004043DF" w:rsidP="00975A8A">
      <w:pPr>
        <w:pStyle w:val="Bezmezer"/>
        <w:rPr>
          <w:rFonts w:ascii="Arial" w:hAnsi="Arial" w:cs="Arial"/>
          <w:sz w:val="18"/>
          <w:szCs w:val="18"/>
        </w:rPr>
      </w:pPr>
      <w:r w:rsidRPr="00A97994">
        <w:rPr>
          <w:rFonts w:ascii="Arial" w:hAnsi="Arial" w:cs="Arial"/>
          <w:sz w:val="18"/>
          <w:szCs w:val="18"/>
        </w:rPr>
        <w:t xml:space="preserve">Samostatnou provozní část tvoří provoz restaurace navržené na úrovni 2.NP.Resaturace je navržená jak pro návštěvníky </w:t>
      </w:r>
      <w:proofErr w:type="gramStart"/>
      <w:r w:rsidRPr="00A97994">
        <w:rPr>
          <w:rFonts w:ascii="Arial" w:hAnsi="Arial" w:cs="Arial"/>
          <w:sz w:val="18"/>
          <w:szCs w:val="18"/>
        </w:rPr>
        <w:t>bazénu,tak</w:t>
      </w:r>
      <w:proofErr w:type="gramEnd"/>
      <w:r w:rsidRPr="00A97994">
        <w:rPr>
          <w:rFonts w:ascii="Arial" w:hAnsi="Arial" w:cs="Arial"/>
          <w:sz w:val="18"/>
          <w:szCs w:val="18"/>
        </w:rPr>
        <w:t xml:space="preserve"> i pro  návštěvníky z ulice.Restaurace má své technické zázemí(stroj.VZT a bude napojena na otopný system bazenu s podružným měřením.</w:t>
      </w:r>
    </w:p>
    <w:p w:rsidR="00C3597C" w:rsidRPr="00A97994" w:rsidRDefault="00C3597C" w:rsidP="00975A8A">
      <w:pPr>
        <w:pStyle w:val="Bezmezer"/>
        <w:rPr>
          <w:rFonts w:ascii="Arial" w:hAnsi="Arial" w:cs="Arial"/>
          <w:sz w:val="18"/>
          <w:szCs w:val="18"/>
        </w:rPr>
      </w:pPr>
    </w:p>
    <w:p w:rsidR="00C3597C" w:rsidRPr="00A97994" w:rsidRDefault="004043DF" w:rsidP="00975A8A">
      <w:pPr>
        <w:pStyle w:val="Bezmezer"/>
        <w:rPr>
          <w:rFonts w:ascii="Arial" w:hAnsi="Arial" w:cs="Arial"/>
          <w:sz w:val="18"/>
          <w:szCs w:val="18"/>
        </w:rPr>
      </w:pPr>
      <w:r w:rsidRPr="00A97994">
        <w:rPr>
          <w:rFonts w:ascii="Arial" w:hAnsi="Arial" w:cs="Arial"/>
          <w:sz w:val="18"/>
          <w:szCs w:val="18"/>
        </w:rPr>
        <w:t xml:space="preserve">Krytý plavecký </w:t>
      </w:r>
      <w:r w:rsidR="007440CA" w:rsidRPr="00A97994">
        <w:rPr>
          <w:rFonts w:ascii="Arial" w:hAnsi="Arial" w:cs="Arial"/>
          <w:sz w:val="18"/>
          <w:szCs w:val="18"/>
        </w:rPr>
        <w:t>bazén</w:t>
      </w:r>
      <w:r w:rsidR="00C64A27" w:rsidRPr="00A97994">
        <w:rPr>
          <w:rFonts w:ascii="Arial" w:hAnsi="Arial" w:cs="Arial"/>
          <w:sz w:val="18"/>
          <w:szCs w:val="18"/>
        </w:rPr>
        <w:t>y</w:t>
      </w:r>
      <w:r w:rsidR="007440CA" w:rsidRPr="00A97994">
        <w:rPr>
          <w:rFonts w:ascii="Arial" w:hAnsi="Arial" w:cs="Arial"/>
          <w:sz w:val="18"/>
          <w:szCs w:val="18"/>
        </w:rPr>
        <w:t xml:space="preserve"> </w:t>
      </w:r>
      <w:r w:rsidRPr="00A97994">
        <w:rPr>
          <w:rFonts w:ascii="Arial" w:hAnsi="Arial" w:cs="Arial"/>
          <w:sz w:val="18"/>
          <w:szCs w:val="18"/>
        </w:rPr>
        <w:t>je navržen s</w:t>
      </w:r>
      <w:r w:rsidR="007440CA" w:rsidRPr="00A97994">
        <w:rPr>
          <w:rFonts w:ascii="Arial" w:hAnsi="Arial" w:cs="Arial"/>
          <w:sz w:val="18"/>
          <w:szCs w:val="18"/>
        </w:rPr>
        <w:t xml:space="preserve"> vodní </w:t>
      </w:r>
      <w:proofErr w:type="gramStart"/>
      <w:r w:rsidR="007440CA" w:rsidRPr="00A97994">
        <w:rPr>
          <w:rFonts w:ascii="Arial" w:hAnsi="Arial" w:cs="Arial"/>
          <w:sz w:val="18"/>
          <w:szCs w:val="18"/>
        </w:rPr>
        <w:t xml:space="preserve">plochou </w:t>
      </w:r>
      <w:r w:rsidR="00C64A27" w:rsidRPr="00A97994">
        <w:rPr>
          <w:rFonts w:ascii="Arial" w:hAnsi="Arial" w:cs="Arial"/>
          <w:sz w:val="18"/>
          <w:szCs w:val="18"/>
        </w:rPr>
        <w:t xml:space="preserve"> </w:t>
      </w:r>
      <w:r w:rsidRPr="00A97994">
        <w:rPr>
          <w:rFonts w:ascii="Arial" w:hAnsi="Arial" w:cs="Arial"/>
          <w:sz w:val="18"/>
          <w:szCs w:val="18"/>
        </w:rPr>
        <w:t>cca</w:t>
      </w:r>
      <w:proofErr w:type="gramEnd"/>
      <w:r w:rsidR="00C64A27" w:rsidRPr="00A97994">
        <w:rPr>
          <w:rFonts w:ascii="Arial" w:hAnsi="Arial" w:cs="Arial"/>
          <w:sz w:val="18"/>
          <w:szCs w:val="18"/>
        </w:rPr>
        <w:t xml:space="preserve"> 5</w:t>
      </w:r>
      <w:r w:rsidR="007440CA" w:rsidRPr="00A97994">
        <w:rPr>
          <w:rFonts w:ascii="Arial" w:hAnsi="Arial" w:cs="Arial"/>
          <w:sz w:val="18"/>
          <w:szCs w:val="18"/>
        </w:rPr>
        <w:t>0</w:t>
      </w:r>
      <w:r w:rsidR="00773531" w:rsidRPr="00A97994">
        <w:rPr>
          <w:rFonts w:ascii="Arial" w:hAnsi="Arial" w:cs="Arial"/>
          <w:sz w:val="18"/>
          <w:szCs w:val="18"/>
        </w:rPr>
        <w:t>0</w:t>
      </w:r>
      <w:r w:rsidR="007440CA" w:rsidRPr="00A97994">
        <w:rPr>
          <w:rFonts w:ascii="Arial" w:hAnsi="Arial" w:cs="Arial"/>
          <w:sz w:val="18"/>
          <w:szCs w:val="18"/>
        </w:rPr>
        <w:t xml:space="preserve"> m</w:t>
      </w:r>
      <w:r w:rsidR="007440CA" w:rsidRPr="00A97994">
        <w:rPr>
          <w:rFonts w:ascii="Arial" w:hAnsi="Arial" w:cs="Arial"/>
          <w:position w:val="10"/>
          <w:sz w:val="18"/>
          <w:szCs w:val="18"/>
        </w:rPr>
        <w:t>2</w:t>
      </w:r>
      <w:r w:rsidR="007440CA" w:rsidRPr="00A97994">
        <w:rPr>
          <w:rFonts w:ascii="Arial" w:hAnsi="Arial" w:cs="Arial"/>
          <w:sz w:val="18"/>
          <w:szCs w:val="18"/>
        </w:rPr>
        <w:t>.</w:t>
      </w:r>
    </w:p>
    <w:p w:rsidR="00C3597C" w:rsidRPr="00A97994" w:rsidRDefault="004043DF" w:rsidP="00975A8A">
      <w:pPr>
        <w:pStyle w:val="Bezmezer"/>
        <w:rPr>
          <w:rFonts w:ascii="Arial" w:hAnsi="Arial" w:cs="Arial"/>
          <w:sz w:val="18"/>
          <w:szCs w:val="18"/>
        </w:rPr>
      </w:pPr>
      <w:r w:rsidRPr="00A97994">
        <w:rPr>
          <w:rFonts w:ascii="Arial" w:hAnsi="Arial" w:cs="Arial"/>
          <w:b/>
          <w:sz w:val="18"/>
          <w:szCs w:val="18"/>
        </w:rPr>
        <w:t>Provoz w</w:t>
      </w:r>
      <w:r w:rsidR="007440CA" w:rsidRPr="00A97994">
        <w:rPr>
          <w:rFonts w:ascii="Arial" w:hAnsi="Arial" w:cs="Arial"/>
          <w:b/>
          <w:sz w:val="18"/>
          <w:szCs w:val="18"/>
        </w:rPr>
        <w:t xml:space="preserve">ellness je navržen na ploše </w:t>
      </w:r>
      <w:r w:rsidR="00C64A27" w:rsidRPr="00A97994">
        <w:rPr>
          <w:rFonts w:ascii="Arial" w:hAnsi="Arial" w:cs="Arial"/>
          <w:b/>
          <w:sz w:val="18"/>
          <w:szCs w:val="18"/>
        </w:rPr>
        <w:t>2</w:t>
      </w:r>
      <w:r w:rsidR="00773531" w:rsidRPr="00A97994">
        <w:rPr>
          <w:rFonts w:ascii="Arial" w:hAnsi="Arial" w:cs="Arial"/>
          <w:b/>
          <w:sz w:val="18"/>
          <w:szCs w:val="18"/>
        </w:rPr>
        <w:t>01</w:t>
      </w:r>
      <w:r w:rsidR="007440CA" w:rsidRPr="00A97994">
        <w:rPr>
          <w:rFonts w:ascii="Arial" w:hAnsi="Arial" w:cs="Arial"/>
          <w:b/>
          <w:sz w:val="18"/>
          <w:szCs w:val="18"/>
        </w:rPr>
        <w:t xml:space="preserve"> m</w:t>
      </w:r>
      <w:r w:rsidR="007440CA" w:rsidRPr="00A97994">
        <w:rPr>
          <w:rFonts w:ascii="Arial" w:hAnsi="Arial" w:cs="Arial"/>
          <w:b/>
          <w:position w:val="10"/>
          <w:sz w:val="18"/>
          <w:szCs w:val="18"/>
        </w:rPr>
        <w:t>2</w:t>
      </w:r>
      <w:r w:rsidR="007440CA" w:rsidRPr="00A97994">
        <w:rPr>
          <w:rFonts w:ascii="Arial" w:hAnsi="Arial" w:cs="Arial"/>
          <w:sz w:val="18"/>
          <w:szCs w:val="18"/>
        </w:rPr>
        <w:t>.</w:t>
      </w:r>
    </w:p>
    <w:p w:rsidR="00C3597C" w:rsidRPr="00A97994" w:rsidRDefault="00C3597C" w:rsidP="00975A8A">
      <w:pPr>
        <w:pStyle w:val="Bezmezer"/>
        <w:rPr>
          <w:rFonts w:ascii="Arial" w:hAnsi="Arial" w:cs="Arial"/>
          <w:sz w:val="18"/>
          <w:szCs w:val="18"/>
        </w:rPr>
      </w:pPr>
    </w:p>
    <w:p w:rsidR="00C3597C" w:rsidRPr="00A97994" w:rsidRDefault="007440CA" w:rsidP="00975A8A">
      <w:pPr>
        <w:pStyle w:val="Bezmezer"/>
        <w:rPr>
          <w:rFonts w:ascii="Arial" w:hAnsi="Arial" w:cs="Arial"/>
          <w:sz w:val="18"/>
          <w:szCs w:val="18"/>
        </w:rPr>
      </w:pPr>
      <w:r w:rsidRPr="00A97994">
        <w:rPr>
          <w:rFonts w:ascii="Arial" w:hAnsi="Arial" w:cs="Arial"/>
          <w:sz w:val="18"/>
          <w:szCs w:val="18"/>
        </w:rPr>
        <w:t>Dle vyhlášky č. 238/2011 z 10.8.2011 upravenou vyhláškou č.97/2014 z 26.5.2014 musí být splněno:</w:t>
      </w:r>
    </w:p>
    <w:p w:rsidR="00C3597C" w:rsidRPr="00A97994" w:rsidRDefault="007440CA" w:rsidP="00975A8A">
      <w:pPr>
        <w:pStyle w:val="Bezmezer"/>
        <w:rPr>
          <w:rFonts w:ascii="Arial" w:hAnsi="Arial" w:cs="Arial"/>
          <w:sz w:val="18"/>
          <w:szCs w:val="18"/>
        </w:rPr>
      </w:pPr>
      <w:r w:rsidRPr="00A97994">
        <w:rPr>
          <w:rFonts w:ascii="Arial" w:hAnsi="Arial" w:cs="Arial"/>
          <w:sz w:val="18"/>
          <w:szCs w:val="18"/>
        </w:rPr>
        <w:t>vnitřní bazén</w:t>
      </w:r>
      <w:r w:rsidR="00C64A27" w:rsidRPr="00A97994">
        <w:rPr>
          <w:rFonts w:ascii="Arial" w:hAnsi="Arial" w:cs="Arial"/>
          <w:sz w:val="18"/>
          <w:szCs w:val="18"/>
        </w:rPr>
        <w:t xml:space="preserve"> </w:t>
      </w:r>
      <w:r w:rsidR="00A97994">
        <w:rPr>
          <w:rFonts w:ascii="Arial" w:hAnsi="Arial" w:cs="Arial"/>
          <w:sz w:val="18"/>
          <w:szCs w:val="18"/>
        </w:rPr>
        <w:t xml:space="preserve">         </w:t>
      </w:r>
      <w:r w:rsidR="00773531" w:rsidRPr="00A97994">
        <w:rPr>
          <w:rFonts w:ascii="Arial" w:hAnsi="Arial" w:cs="Arial"/>
          <w:sz w:val="18"/>
          <w:szCs w:val="18"/>
        </w:rPr>
        <w:t xml:space="preserve"> cca</w:t>
      </w:r>
      <w:r w:rsidRPr="00A97994">
        <w:rPr>
          <w:rFonts w:ascii="Arial" w:hAnsi="Arial" w:cs="Arial"/>
          <w:sz w:val="18"/>
          <w:szCs w:val="18"/>
        </w:rPr>
        <w:t xml:space="preserve"> </w:t>
      </w:r>
      <w:r w:rsidR="00C64A27" w:rsidRPr="00A97994">
        <w:rPr>
          <w:rFonts w:ascii="Arial" w:hAnsi="Arial" w:cs="Arial"/>
          <w:sz w:val="18"/>
          <w:szCs w:val="18"/>
        </w:rPr>
        <w:t>5</w:t>
      </w:r>
      <w:r w:rsidRPr="00A97994">
        <w:rPr>
          <w:rFonts w:ascii="Arial" w:hAnsi="Arial" w:cs="Arial"/>
          <w:sz w:val="18"/>
          <w:szCs w:val="18"/>
        </w:rPr>
        <w:t>00 m</w:t>
      </w:r>
      <w:r w:rsidRPr="00A97994">
        <w:rPr>
          <w:rFonts w:ascii="Arial" w:hAnsi="Arial" w:cs="Arial"/>
          <w:position w:val="10"/>
          <w:sz w:val="18"/>
          <w:szCs w:val="18"/>
        </w:rPr>
        <w:t xml:space="preserve">2 </w:t>
      </w:r>
      <w:r w:rsidRPr="00A97994">
        <w:rPr>
          <w:rFonts w:ascii="Arial" w:hAnsi="Arial" w:cs="Arial"/>
          <w:spacing w:val="29"/>
          <w:position w:val="10"/>
          <w:sz w:val="18"/>
          <w:szCs w:val="18"/>
        </w:rPr>
        <w:t xml:space="preserve"> </w:t>
      </w:r>
    </w:p>
    <w:p w:rsidR="00A97994" w:rsidRDefault="007440CA" w:rsidP="00975A8A">
      <w:pPr>
        <w:pStyle w:val="Bezmezer"/>
        <w:rPr>
          <w:rFonts w:ascii="Arial" w:hAnsi="Arial" w:cs="Arial"/>
          <w:sz w:val="18"/>
          <w:szCs w:val="18"/>
        </w:rPr>
      </w:pPr>
      <w:r w:rsidRPr="00A97994">
        <w:rPr>
          <w:rFonts w:ascii="Arial" w:hAnsi="Arial" w:cs="Arial"/>
          <w:sz w:val="18"/>
          <w:szCs w:val="18"/>
        </w:rPr>
        <w:t xml:space="preserve">plavecká </w:t>
      </w:r>
      <w:proofErr w:type="gramStart"/>
      <w:r w:rsidRPr="00A97994">
        <w:rPr>
          <w:rFonts w:ascii="Arial" w:hAnsi="Arial" w:cs="Arial"/>
          <w:sz w:val="18"/>
          <w:szCs w:val="18"/>
        </w:rPr>
        <w:t>část</w:t>
      </w:r>
      <w:r w:rsidR="00A97994">
        <w:rPr>
          <w:rFonts w:ascii="Arial" w:hAnsi="Arial" w:cs="Arial"/>
          <w:sz w:val="18"/>
          <w:szCs w:val="18"/>
        </w:rPr>
        <w:t xml:space="preserve"> :</w:t>
      </w:r>
      <w:proofErr w:type="gramEnd"/>
      <w:r w:rsidRPr="00A97994">
        <w:rPr>
          <w:rFonts w:ascii="Arial" w:hAnsi="Arial" w:cs="Arial"/>
          <w:sz w:val="18"/>
          <w:szCs w:val="18"/>
        </w:rPr>
        <w:t xml:space="preserve"> </w:t>
      </w:r>
      <w:r w:rsidR="00A97994">
        <w:rPr>
          <w:rFonts w:ascii="Arial" w:hAnsi="Arial" w:cs="Arial"/>
          <w:sz w:val="18"/>
          <w:szCs w:val="18"/>
        </w:rPr>
        <w:t xml:space="preserve">      </w:t>
      </w:r>
      <w:r w:rsidRPr="00A97994">
        <w:rPr>
          <w:rFonts w:ascii="Arial" w:hAnsi="Arial" w:cs="Arial"/>
          <w:sz w:val="18"/>
          <w:szCs w:val="18"/>
        </w:rPr>
        <w:t>3</w:t>
      </w:r>
      <w:r w:rsidR="00773531" w:rsidRPr="00A97994">
        <w:rPr>
          <w:rFonts w:ascii="Arial" w:hAnsi="Arial" w:cs="Arial"/>
          <w:sz w:val="18"/>
          <w:szCs w:val="18"/>
        </w:rPr>
        <w:t>15</w:t>
      </w:r>
      <w:r w:rsidRPr="00A97994">
        <w:rPr>
          <w:rFonts w:ascii="Arial" w:hAnsi="Arial" w:cs="Arial"/>
          <w:sz w:val="18"/>
          <w:szCs w:val="18"/>
        </w:rPr>
        <w:t>m</w:t>
      </w:r>
      <w:r w:rsidRPr="00A97994">
        <w:rPr>
          <w:rFonts w:ascii="Arial" w:hAnsi="Arial" w:cs="Arial"/>
          <w:position w:val="10"/>
          <w:sz w:val="18"/>
          <w:szCs w:val="18"/>
        </w:rPr>
        <w:t xml:space="preserve">2 </w:t>
      </w:r>
      <w:r w:rsidRPr="00A97994">
        <w:rPr>
          <w:rFonts w:ascii="Arial" w:hAnsi="Arial" w:cs="Arial"/>
          <w:sz w:val="18"/>
          <w:szCs w:val="18"/>
        </w:rPr>
        <w:t>: 5 m</w:t>
      </w:r>
      <w:r w:rsidRPr="00A97994">
        <w:rPr>
          <w:rFonts w:ascii="Arial" w:hAnsi="Arial" w:cs="Arial"/>
          <w:position w:val="10"/>
          <w:sz w:val="18"/>
          <w:szCs w:val="18"/>
        </w:rPr>
        <w:t xml:space="preserve">2 </w:t>
      </w:r>
      <w:r w:rsidRPr="00A97994">
        <w:rPr>
          <w:rFonts w:ascii="Arial" w:hAnsi="Arial" w:cs="Arial"/>
          <w:sz w:val="18"/>
          <w:szCs w:val="18"/>
        </w:rPr>
        <w:t>=</w:t>
      </w:r>
      <w:r w:rsidR="00A97994">
        <w:rPr>
          <w:rFonts w:ascii="Arial" w:hAnsi="Arial" w:cs="Arial"/>
          <w:sz w:val="18"/>
          <w:szCs w:val="18"/>
        </w:rPr>
        <w:t xml:space="preserve">     </w:t>
      </w:r>
      <w:r w:rsidRPr="00A97994">
        <w:rPr>
          <w:rFonts w:ascii="Arial" w:hAnsi="Arial" w:cs="Arial"/>
          <w:sz w:val="18"/>
          <w:szCs w:val="18"/>
        </w:rPr>
        <w:t xml:space="preserve"> </w:t>
      </w:r>
      <w:r w:rsidR="00773531" w:rsidRPr="00A97994">
        <w:rPr>
          <w:rFonts w:ascii="Arial" w:hAnsi="Arial" w:cs="Arial"/>
          <w:sz w:val="18"/>
          <w:szCs w:val="18"/>
        </w:rPr>
        <w:t>63</w:t>
      </w:r>
      <w:r w:rsidRPr="00A97994">
        <w:rPr>
          <w:rFonts w:ascii="Arial" w:hAnsi="Arial" w:cs="Arial"/>
          <w:sz w:val="18"/>
          <w:szCs w:val="18"/>
        </w:rPr>
        <w:t xml:space="preserve"> osob</w:t>
      </w:r>
    </w:p>
    <w:p w:rsidR="00773531" w:rsidRPr="00A97994" w:rsidRDefault="007440CA" w:rsidP="00975A8A">
      <w:pPr>
        <w:pStyle w:val="Bezmezer"/>
        <w:rPr>
          <w:rFonts w:ascii="Arial" w:hAnsi="Arial" w:cs="Arial"/>
          <w:sz w:val="18"/>
          <w:szCs w:val="18"/>
        </w:rPr>
      </w:pPr>
      <w:r w:rsidRPr="00A97994">
        <w:rPr>
          <w:rFonts w:ascii="Arial" w:hAnsi="Arial" w:cs="Arial"/>
          <w:sz w:val="18"/>
          <w:szCs w:val="18"/>
        </w:rPr>
        <w:t xml:space="preserve">rekreační </w:t>
      </w:r>
      <w:proofErr w:type="gramStart"/>
      <w:r w:rsidRPr="00A97994">
        <w:rPr>
          <w:rFonts w:ascii="Arial" w:hAnsi="Arial" w:cs="Arial"/>
          <w:sz w:val="18"/>
          <w:szCs w:val="18"/>
        </w:rPr>
        <w:t xml:space="preserve">část </w:t>
      </w:r>
      <w:r w:rsidR="00A97994">
        <w:rPr>
          <w:rFonts w:ascii="Arial" w:hAnsi="Arial" w:cs="Arial"/>
          <w:sz w:val="18"/>
          <w:szCs w:val="18"/>
        </w:rPr>
        <w:t>:</w:t>
      </w:r>
      <w:proofErr w:type="gramEnd"/>
      <w:r w:rsidR="00A97994">
        <w:rPr>
          <w:rFonts w:ascii="Arial" w:hAnsi="Arial" w:cs="Arial"/>
          <w:sz w:val="18"/>
          <w:szCs w:val="18"/>
        </w:rPr>
        <w:t xml:space="preserve">      </w:t>
      </w:r>
      <w:r w:rsidR="00C64A27" w:rsidRPr="00A97994">
        <w:rPr>
          <w:rFonts w:ascii="Arial" w:hAnsi="Arial" w:cs="Arial"/>
          <w:sz w:val="18"/>
          <w:szCs w:val="18"/>
        </w:rPr>
        <w:t>11</w:t>
      </w:r>
      <w:r w:rsidR="00773531" w:rsidRPr="00A97994">
        <w:rPr>
          <w:rFonts w:ascii="Arial" w:hAnsi="Arial" w:cs="Arial"/>
          <w:sz w:val="18"/>
          <w:szCs w:val="18"/>
        </w:rPr>
        <w:t>2,5</w:t>
      </w:r>
      <w:r w:rsidRPr="00A97994">
        <w:rPr>
          <w:rFonts w:ascii="Arial" w:hAnsi="Arial" w:cs="Arial"/>
          <w:sz w:val="18"/>
          <w:szCs w:val="18"/>
        </w:rPr>
        <w:t xml:space="preserve"> m</w:t>
      </w:r>
      <w:r w:rsidRPr="00A97994">
        <w:rPr>
          <w:rFonts w:ascii="Arial" w:hAnsi="Arial" w:cs="Arial"/>
          <w:position w:val="10"/>
          <w:sz w:val="18"/>
          <w:szCs w:val="18"/>
        </w:rPr>
        <w:t xml:space="preserve">2 </w:t>
      </w:r>
      <w:r w:rsidRPr="00A97994">
        <w:rPr>
          <w:rFonts w:ascii="Arial" w:hAnsi="Arial" w:cs="Arial"/>
          <w:sz w:val="18"/>
          <w:szCs w:val="18"/>
        </w:rPr>
        <w:t>: 3 m</w:t>
      </w:r>
      <w:r w:rsidRPr="00A97994">
        <w:rPr>
          <w:rFonts w:ascii="Arial" w:hAnsi="Arial" w:cs="Arial"/>
          <w:position w:val="10"/>
          <w:sz w:val="18"/>
          <w:szCs w:val="18"/>
        </w:rPr>
        <w:t xml:space="preserve">2 </w:t>
      </w:r>
      <w:r w:rsidRPr="00A97994">
        <w:rPr>
          <w:rFonts w:ascii="Arial" w:hAnsi="Arial" w:cs="Arial"/>
          <w:sz w:val="18"/>
          <w:szCs w:val="18"/>
        </w:rPr>
        <w:t>=</w:t>
      </w:r>
      <w:r w:rsidR="00A97994">
        <w:rPr>
          <w:rFonts w:ascii="Arial" w:hAnsi="Arial" w:cs="Arial"/>
          <w:sz w:val="18"/>
          <w:szCs w:val="18"/>
        </w:rPr>
        <w:t xml:space="preserve"> </w:t>
      </w:r>
      <w:r w:rsidRPr="00A97994">
        <w:rPr>
          <w:rFonts w:ascii="Arial" w:hAnsi="Arial" w:cs="Arial"/>
          <w:sz w:val="18"/>
          <w:szCs w:val="18"/>
        </w:rPr>
        <w:t xml:space="preserve"> </w:t>
      </w:r>
      <w:r w:rsidR="00C64A27" w:rsidRPr="00A97994">
        <w:rPr>
          <w:rFonts w:ascii="Arial" w:hAnsi="Arial" w:cs="Arial"/>
          <w:sz w:val="18"/>
          <w:szCs w:val="18"/>
        </w:rPr>
        <w:t>3</w:t>
      </w:r>
      <w:r w:rsidR="00773531" w:rsidRPr="00A97994">
        <w:rPr>
          <w:rFonts w:ascii="Arial" w:hAnsi="Arial" w:cs="Arial"/>
          <w:sz w:val="18"/>
          <w:szCs w:val="18"/>
        </w:rPr>
        <w:t>8</w:t>
      </w:r>
    </w:p>
    <w:p w:rsidR="00773531" w:rsidRPr="00A97994" w:rsidRDefault="00773531" w:rsidP="00975A8A">
      <w:pPr>
        <w:pStyle w:val="Bezmezer"/>
        <w:rPr>
          <w:rFonts w:ascii="Arial" w:hAnsi="Arial" w:cs="Arial"/>
          <w:sz w:val="18"/>
          <w:szCs w:val="18"/>
        </w:rPr>
      </w:pPr>
      <w:r w:rsidRPr="00A97994">
        <w:rPr>
          <w:rFonts w:ascii="Arial" w:hAnsi="Arial" w:cs="Arial"/>
          <w:sz w:val="18"/>
          <w:szCs w:val="18"/>
        </w:rPr>
        <w:t xml:space="preserve">naučná </w:t>
      </w:r>
      <w:proofErr w:type="gramStart"/>
      <w:r w:rsidRPr="00A97994">
        <w:rPr>
          <w:rFonts w:ascii="Arial" w:hAnsi="Arial" w:cs="Arial"/>
          <w:sz w:val="18"/>
          <w:szCs w:val="18"/>
        </w:rPr>
        <w:t>část</w:t>
      </w:r>
      <w:r w:rsidR="00A97994">
        <w:rPr>
          <w:rFonts w:ascii="Arial" w:hAnsi="Arial" w:cs="Arial"/>
          <w:sz w:val="18"/>
          <w:szCs w:val="18"/>
        </w:rPr>
        <w:t xml:space="preserve">:   </w:t>
      </w:r>
      <w:proofErr w:type="gramEnd"/>
      <w:r w:rsidR="00A97994">
        <w:rPr>
          <w:rFonts w:ascii="Arial" w:hAnsi="Arial" w:cs="Arial"/>
          <w:sz w:val="18"/>
          <w:szCs w:val="18"/>
        </w:rPr>
        <w:t xml:space="preserve">         </w:t>
      </w:r>
      <w:r w:rsidRPr="00A97994">
        <w:rPr>
          <w:rFonts w:ascii="Arial" w:hAnsi="Arial" w:cs="Arial"/>
          <w:sz w:val="18"/>
          <w:szCs w:val="18"/>
        </w:rPr>
        <w:t xml:space="preserve"> 50 m</w:t>
      </w:r>
      <w:r w:rsidRPr="00A97994">
        <w:rPr>
          <w:rFonts w:ascii="Arial" w:hAnsi="Arial" w:cs="Arial"/>
          <w:position w:val="10"/>
          <w:sz w:val="18"/>
          <w:szCs w:val="18"/>
        </w:rPr>
        <w:t xml:space="preserve">2 </w:t>
      </w:r>
      <w:r w:rsidRPr="00A97994">
        <w:rPr>
          <w:rFonts w:ascii="Arial" w:hAnsi="Arial" w:cs="Arial"/>
          <w:sz w:val="18"/>
          <w:szCs w:val="18"/>
        </w:rPr>
        <w:t>: 5 m</w:t>
      </w:r>
      <w:r w:rsidRPr="00A97994">
        <w:rPr>
          <w:rFonts w:ascii="Arial" w:hAnsi="Arial" w:cs="Arial"/>
          <w:position w:val="10"/>
          <w:sz w:val="18"/>
          <w:szCs w:val="18"/>
        </w:rPr>
        <w:t xml:space="preserve">2 </w:t>
      </w:r>
      <w:r w:rsidRPr="00A97994">
        <w:rPr>
          <w:rFonts w:ascii="Arial" w:hAnsi="Arial" w:cs="Arial"/>
          <w:sz w:val="18"/>
          <w:szCs w:val="18"/>
        </w:rPr>
        <w:t>=</w:t>
      </w:r>
      <w:r w:rsidR="00A97994">
        <w:rPr>
          <w:rFonts w:ascii="Arial" w:hAnsi="Arial" w:cs="Arial"/>
          <w:sz w:val="18"/>
          <w:szCs w:val="18"/>
        </w:rPr>
        <w:t xml:space="preserve">   </w:t>
      </w:r>
      <w:r w:rsidRPr="00A97994">
        <w:rPr>
          <w:rFonts w:ascii="Arial" w:hAnsi="Arial" w:cs="Arial"/>
          <w:sz w:val="18"/>
          <w:szCs w:val="18"/>
        </w:rPr>
        <w:t xml:space="preserve"> 10</w:t>
      </w:r>
    </w:p>
    <w:p w:rsidR="00773531" w:rsidRPr="00A97994" w:rsidRDefault="00773531" w:rsidP="00975A8A">
      <w:pPr>
        <w:pStyle w:val="Bezmezer"/>
        <w:rPr>
          <w:rFonts w:ascii="Arial" w:hAnsi="Arial" w:cs="Arial"/>
          <w:sz w:val="18"/>
          <w:szCs w:val="18"/>
        </w:rPr>
      </w:pPr>
      <w:r w:rsidRPr="00A97994">
        <w:rPr>
          <w:rFonts w:ascii="Arial" w:hAnsi="Arial" w:cs="Arial"/>
          <w:sz w:val="18"/>
          <w:szCs w:val="18"/>
        </w:rPr>
        <w:t xml:space="preserve">dětská </w:t>
      </w:r>
      <w:proofErr w:type="gramStart"/>
      <w:r w:rsidRPr="00A97994">
        <w:rPr>
          <w:rFonts w:ascii="Arial" w:hAnsi="Arial" w:cs="Arial"/>
          <w:sz w:val="18"/>
          <w:szCs w:val="18"/>
        </w:rPr>
        <w:t>část</w:t>
      </w:r>
      <w:r w:rsidR="00A97994">
        <w:rPr>
          <w:rFonts w:ascii="Arial" w:hAnsi="Arial" w:cs="Arial"/>
          <w:sz w:val="18"/>
          <w:szCs w:val="18"/>
        </w:rPr>
        <w:t xml:space="preserve">:   </w:t>
      </w:r>
      <w:proofErr w:type="gramEnd"/>
      <w:r w:rsidR="00A97994">
        <w:rPr>
          <w:rFonts w:ascii="Arial" w:hAnsi="Arial" w:cs="Arial"/>
          <w:sz w:val="18"/>
          <w:szCs w:val="18"/>
        </w:rPr>
        <w:t xml:space="preserve">          </w:t>
      </w:r>
      <w:r w:rsidRPr="00A97994">
        <w:rPr>
          <w:rFonts w:ascii="Arial" w:hAnsi="Arial" w:cs="Arial"/>
          <w:sz w:val="18"/>
          <w:szCs w:val="18"/>
        </w:rPr>
        <w:t xml:space="preserve"> 16 m</w:t>
      </w:r>
      <w:r w:rsidRPr="00A97994">
        <w:rPr>
          <w:rFonts w:ascii="Arial" w:hAnsi="Arial" w:cs="Arial"/>
          <w:position w:val="10"/>
          <w:sz w:val="18"/>
          <w:szCs w:val="18"/>
        </w:rPr>
        <w:t xml:space="preserve">2 </w:t>
      </w:r>
      <w:r w:rsidRPr="00A97994">
        <w:rPr>
          <w:rFonts w:ascii="Arial" w:hAnsi="Arial" w:cs="Arial"/>
          <w:sz w:val="18"/>
          <w:szCs w:val="18"/>
        </w:rPr>
        <w:t>: 3 m</w:t>
      </w:r>
      <w:r w:rsidRPr="00A97994">
        <w:rPr>
          <w:rFonts w:ascii="Arial" w:hAnsi="Arial" w:cs="Arial"/>
          <w:position w:val="10"/>
          <w:sz w:val="18"/>
          <w:szCs w:val="18"/>
        </w:rPr>
        <w:t xml:space="preserve">2 </w:t>
      </w:r>
      <w:r w:rsidRPr="00A97994">
        <w:rPr>
          <w:rFonts w:ascii="Arial" w:hAnsi="Arial" w:cs="Arial"/>
          <w:sz w:val="18"/>
          <w:szCs w:val="18"/>
        </w:rPr>
        <w:t xml:space="preserve">= </w:t>
      </w:r>
      <w:r w:rsidR="00A97994">
        <w:rPr>
          <w:rFonts w:ascii="Arial" w:hAnsi="Arial" w:cs="Arial"/>
          <w:sz w:val="18"/>
          <w:szCs w:val="18"/>
        </w:rPr>
        <w:t xml:space="preserve">     </w:t>
      </w:r>
      <w:r w:rsidRPr="00A97994">
        <w:rPr>
          <w:rFonts w:ascii="Arial" w:hAnsi="Arial" w:cs="Arial"/>
          <w:sz w:val="18"/>
          <w:szCs w:val="18"/>
        </w:rPr>
        <w:t>6</w:t>
      </w:r>
    </w:p>
    <w:p w:rsidR="00773531" w:rsidRPr="00A97994" w:rsidRDefault="00773531" w:rsidP="00975A8A">
      <w:pPr>
        <w:pStyle w:val="Bezmezer"/>
        <w:rPr>
          <w:rFonts w:ascii="Arial" w:hAnsi="Arial" w:cs="Arial"/>
          <w:sz w:val="18"/>
          <w:szCs w:val="18"/>
        </w:rPr>
      </w:pPr>
      <w:r w:rsidRPr="00A97994">
        <w:rPr>
          <w:rFonts w:ascii="Arial" w:hAnsi="Arial" w:cs="Arial"/>
          <w:sz w:val="18"/>
          <w:szCs w:val="18"/>
        </w:rPr>
        <w:t xml:space="preserve">relaxační </w:t>
      </w:r>
      <w:proofErr w:type="gramStart"/>
      <w:r w:rsidRPr="00A97994">
        <w:rPr>
          <w:rFonts w:ascii="Arial" w:hAnsi="Arial" w:cs="Arial"/>
          <w:sz w:val="18"/>
          <w:szCs w:val="18"/>
        </w:rPr>
        <w:t>část</w:t>
      </w:r>
      <w:r w:rsidR="00A97994">
        <w:rPr>
          <w:rFonts w:ascii="Arial" w:hAnsi="Arial" w:cs="Arial"/>
          <w:sz w:val="18"/>
          <w:szCs w:val="18"/>
        </w:rPr>
        <w:t xml:space="preserve">:   </w:t>
      </w:r>
      <w:proofErr w:type="gramEnd"/>
      <w:r w:rsidR="00A97994">
        <w:rPr>
          <w:rFonts w:ascii="Arial" w:hAnsi="Arial" w:cs="Arial"/>
          <w:sz w:val="18"/>
          <w:szCs w:val="18"/>
        </w:rPr>
        <w:t xml:space="preserve">      </w:t>
      </w:r>
      <w:r w:rsidRPr="00A97994">
        <w:rPr>
          <w:rFonts w:ascii="Arial" w:hAnsi="Arial" w:cs="Arial"/>
          <w:sz w:val="18"/>
          <w:szCs w:val="18"/>
        </w:rPr>
        <w:t xml:space="preserve"> 11 m</w:t>
      </w:r>
      <w:r w:rsidRPr="00A97994">
        <w:rPr>
          <w:rFonts w:ascii="Arial" w:hAnsi="Arial" w:cs="Arial"/>
          <w:position w:val="10"/>
          <w:sz w:val="18"/>
          <w:szCs w:val="18"/>
        </w:rPr>
        <w:t xml:space="preserve">2 </w:t>
      </w:r>
      <w:r w:rsidRPr="00A97994">
        <w:rPr>
          <w:rFonts w:ascii="Arial" w:hAnsi="Arial" w:cs="Arial"/>
          <w:sz w:val="18"/>
          <w:szCs w:val="18"/>
        </w:rPr>
        <w:t>: 3 m</w:t>
      </w:r>
      <w:r w:rsidRPr="00A97994">
        <w:rPr>
          <w:rFonts w:ascii="Arial" w:hAnsi="Arial" w:cs="Arial"/>
          <w:position w:val="10"/>
          <w:sz w:val="18"/>
          <w:szCs w:val="18"/>
        </w:rPr>
        <w:t xml:space="preserve">2 </w:t>
      </w:r>
      <w:r w:rsidRPr="00A97994">
        <w:rPr>
          <w:rFonts w:ascii="Arial" w:hAnsi="Arial" w:cs="Arial"/>
          <w:sz w:val="18"/>
          <w:szCs w:val="18"/>
        </w:rPr>
        <w:t>=</w:t>
      </w:r>
      <w:r w:rsidR="00A97994">
        <w:rPr>
          <w:rFonts w:ascii="Arial" w:hAnsi="Arial" w:cs="Arial"/>
          <w:sz w:val="18"/>
          <w:szCs w:val="18"/>
        </w:rPr>
        <w:t xml:space="preserve">     </w:t>
      </w:r>
      <w:r w:rsidRPr="00A97994">
        <w:rPr>
          <w:rFonts w:ascii="Arial" w:hAnsi="Arial" w:cs="Arial"/>
          <w:sz w:val="18"/>
          <w:szCs w:val="18"/>
        </w:rPr>
        <w:t xml:space="preserve"> 4</w:t>
      </w:r>
    </w:p>
    <w:p w:rsidR="00773531" w:rsidRPr="00A97994" w:rsidRDefault="00773531" w:rsidP="00975A8A">
      <w:pPr>
        <w:pStyle w:val="Bezmezer"/>
        <w:rPr>
          <w:rFonts w:ascii="Arial" w:hAnsi="Arial" w:cs="Arial"/>
          <w:sz w:val="18"/>
          <w:szCs w:val="18"/>
        </w:rPr>
      </w:pPr>
    </w:p>
    <w:p w:rsidR="00C3597C" w:rsidRPr="00A97994" w:rsidRDefault="006967F4" w:rsidP="00975A8A">
      <w:pPr>
        <w:pStyle w:val="Bezmezer"/>
        <w:rPr>
          <w:rFonts w:ascii="Arial" w:hAnsi="Arial" w:cs="Arial"/>
          <w:sz w:val="18"/>
          <w:szCs w:val="18"/>
        </w:rPr>
      </w:pPr>
      <w:r>
        <w:rPr>
          <w:rFonts w:ascii="Arial" w:hAnsi="Arial" w:cs="Arial"/>
          <w:sz w:val="18"/>
          <w:szCs w:val="18"/>
        </w:rPr>
        <w:t xml:space="preserve">kapacita </w:t>
      </w:r>
      <w:r w:rsidR="008436FC">
        <w:rPr>
          <w:rFonts w:ascii="Arial" w:hAnsi="Arial" w:cs="Arial"/>
          <w:sz w:val="18"/>
          <w:szCs w:val="18"/>
        </w:rPr>
        <w:t>o</w:t>
      </w:r>
      <w:r w:rsidR="007440CA" w:rsidRPr="00A97994">
        <w:rPr>
          <w:rFonts w:ascii="Arial" w:hAnsi="Arial" w:cs="Arial"/>
          <w:sz w:val="18"/>
          <w:szCs w:val="18"/>
        </w:rPr>
        <w:t>sob</w:t>
      </w:r>
      <w:r>
        <w:rPr>
          <w:rFonts w:ascii="Arial" w:hAnsi="Arial" w:cs="Arial"/>
          <w:sz w:val="18"/>
          <w:szCs w:val="18"/>
        </w:rPr>
        <w:t xml:space="preserve"> dle </w:t>
      </w:r>
      <w:proofErr w:type="gramStart"/>
      <w:r>
        <w:rPr>
          <w:rFonts w:ascii="Arial" w:hAnsi="Arial" w:cs="Arial"/>
          <w:sz w:val="18"/>
          <w:szCs w:val="18"/>
        </w:rPr>
        <w:t>vel.vodní</w:t>
      </w:r>
      <w:proofErr w:type="gramEnd"/>
      <w:r>
        <w:rPr>
          <w:rFonts w:ascii="Arial" w:hAnsi="Arial" w:cs="Arial"/>
          <w:sz w:val="18"/>
          <w:szCs w:val="18"/>
        </w:rPr>
        <w:t xml:space="preserve"> plochy - </w:t>
      </w:r>
      <w:r w:rsidR="007440CA" w:rsidRPr="00A97994">
        <w:rPr>
          <w:rFonts w:ascii="Arial" w:hAnsi="Arial" w:cs="Arial"/>
          <w:sz w:val="18"/>
          <w:szCs w:val="18"/>
        </w:rPr>
        <w:t xml:space="preserve"> základ</w:t>
      </w:r>
      <w:r>
        <w:rPr>
          <w:rFonts w:ascii="Arial" w:hAnsi="Arial" w:cs="Arial"/>
          <w:sz w:val="18"/>
          <w:szCs w:val="18"/>
        </w:rPr>
        <w:t xml:space="preserve">  </w:t>
      </w:r>
      <w:r w:rsidR="007440CA" w:rsidRPr="00A97994">
        <w:rPr>
          <w:rFonts w:ascii="Arial" w:hAnsi="Arial" w:cs="Arial"/>
          <w:sz w:val="18"/>
          <w:szCs w:val="18"/>
        </w:rPr>
        <w:t xml:space="preserve"> </w:t>
      </w:r>
      <w:r w:rsidR="00C64A27" w:rsidRPr="00A97994">
        <w:rPr>
          <w:rFonts w:ascii="Arial" w:hAnsi="Arial" w:cs="Arial"/>
          <w:sz w:val="18"/>
          <w:szCs w:val="18"/>
        </w:rPr>
        <w:t>1</w:t>
      </w:r>
      <w:r w:rsidR="00773531" w:rsidRPr="00A97994">
        <w:rPr>
          <w:rFonts w:ascii="Arial" w:hAnsi="Arial" w:cs="Arial"/>
          <w:sz w:val="18"/>
          <w:szCs w:val="18"/>
        </w:rPr>
        <w:t>21</w:t>
      </w:r>
      <w:r w:rsidR="007440CA" w:rsidRPr="00A97994">
        <w:rPr>
          <w:rFonts w:ascii="Arial" w:hAnsi="Arial" w:cs="Arial"/>
          <w:sz w:val="18"/>
          <w:szCs w:val="18"/>
        </w:rPr>
        <w:t xml:space="preserve"> osob</w:t>
      </w:r>
    </w:p>
    <w:p w:rsidR="00C3597C" w:rsidRPr="00A97994" w:rsidRDefault="007440CA" w:rsidP="00975A8A">
      <w:pPr>
        <w:pStyle w:val="Bezmezer"/>
        <w:rPr>
          <w:rFonts w:ascii="Arial" w:hAnsi="Arial" w:cs="Arial"/>
          <w:sz w:val="18"/>
          <w:szCs w:val="18"/>
        </w:rPr>
      </w:pPr>
      <w:r w:rsidRPr="00A97994">
        <w:rPr>
          <w:rFonts w:ascii="Arial" w:hAnsi="Arial" w:cs="Arial"/>
          <w:sz w:val="18"/>
          <w:szCs w:val="18"/>
        </w:rPr>
        <w:t>počítáno dle vyhlášky max.</w:t>
      </w:r>
      <w:r w:rsidR="00C64A27" w:rsidRPr="00A97994">
        <w:rPr>
          <w:rFonts w:ascii="Arial" w:hAnsi="Arial" w:cs="Arial"/>
          <w:sz w:val="18"/>
          <w:szCs w:val="18"/>
        </w:rPr>
        <w:t>2</w:t>
      </w:r>
      <w:r w:rsidR="00773531" w:rsidRPr="00A97994">
        <w:rPr>
          <w:rFonts w:ascii="Arial" w:hAnsi="Arial" w:cs="Arial"/>
          <w:sz w:val="18"/>
          <w:szCs w:val="18"/>
        </w:rPr>
        <w:t>42</w:t>
      </w:r>
      <w:r w:rsidRPr="00A97994">
        <w:rPr>
          <w:rFonts w:ascii="Arial" w:hAnsi="Arial" w:cs="Arial"/>
          <w:sz w:val="18"/>
          <w:szCs w:val="18"/>
        </w:rPr>
        <w:t xml:space="preserve"> osob (</w:t>
      </w:r>
      <w:r w:rsidR="00C64A27" w:rsidRPr="00A97994">
        <w:rPr>
          <w:rFonts w:ascii="Arial" w:hAnsi="Arial" w:cs="Arial"/>
          <w:sz w:val="18"/>
          <w:szCs w:val="18"/>
        </w:rPr>
        <w:t>1</w:t>
      </w:r>
      <w:r w:rsidR="00773531" w:rsidRPr="00A97994">
        <w:rPr>
          <w:rFonts w:ascii="Arial" w:hAnsi="Arial" w:cs="Arial"/>
          <w:sz w:val="18"/>
          <w:szCs w:val="18"/>
        </w:rPr>
        <w:t>21</w:t>
      </w:r>
      <w:r w:rsidRPr="00A97994">
        <w:rPr>
          <w:rFonts w:ascii="Arial" w:hAnsi="Arial" w:cs="Arial"/>
          <w:sz w:val="18"/>
          <w:szCs w:val="18"/>
        </w:rPr>
        <w:t xml:space="preserve"> ženy+</w:t>
      </w:r>
      <w:r w:rsidR="00C64A27" w:rsidRPr="00A97994">
        <w:rPr>
          <w:rFonts w:ascii="Arial" w:hAnsi="Arial" w:cs="Arial"/>
          <w:sz w:val="18"/>
          <w:szCs w:val="18"/>
        </w:rPr>
        <w:t>1</w:t>
      </w:r>
      <w:r w:rsidR="00773531" w:rsidRPr="00A97994">
        <w:rPr>
          <w:rFonts w:ascii="Arial" w:hAnsi="Arial" w:cs="Arial"/>
          <w:sz w:val="18"/>
          <w:szCs w:val="18"/>
        </w:rPr>
        <w:t>21</w:t>
      </w:r>
      <w:r w:rsidRPr="00A97994">
        <w:rPr>
          <w:rFonts w:ascii="Arial" w:hAnsi="Arial" w:cs="Arial"/>
          <w:sz w:val="18"/>
          <w:szCs w:val="18"/>
        </w:rPr>
        <w:t xml:space="preserve"> muži)</w:t>
      </w:r>
    </w:p>
    <w:p w:rsidR="00C3597C" w:rsidRPr="00A97994" w:rsidRDefault="00C3597C" w:rsidP="00975A8A">
      <w:pPr>
        <w:pStyle w:val="Bezmezer"/>
        <w:rPr>
          <w:rFonts w:ascii="Arial" w:hAnsi="Arial" w:cs="Arial"/>
          <w:sz w:val="18"/>
          <w:szCs w:val="18"/>
        </w:rPr>
      </w:pPr>
    </w:p>
    <w:p w:rsidR="00C3597C" w:rsidRPr="00A97994" w:rsidRDefault="007440CA" w:rsidP="00975A8A">
      <w:pPr>
        <w:pStyle w:val="Bezmezer"/>
        <w:rPr>
          <w:rFonts w:ascii="Arial" w:hAnsi="Arial" w:cs="Arial"/>
          <w:sz w:val="18"/>
          <w:szCs w:val="18"/>
        </w:rPr>
      </w:pPr>
      <w:r w:rsidRPr="00A97994">
        <w:rPr>
          <w:rFonts w:ascii="Arial" w:hAnsi="Arial" w:cs="Arial"/>
          <w:sz w:val="18"/>
          <w:szCs w:val="18"/>
        </w:rPr>
        <w:t>Pro</w:t>
      </w:r>
      <w:r w:rsidRPr="00A97994">
        <w:rPr>
          <w:rFonts w:ascii="Arial" w:hAnsi="Arial" w:cs="Arial"/>
          <w:spacing w:val="-2"/>
          <w:sz w:val="18"/>
          <w:szCs w:val="18"/>
        </w:rPr>
        <w:t xml:space="preserve"> </w:t>
      </w:r>
      <w:r w:rsidRPr="00A97994">
        <w:rPr>
          <w:rFonts w:ascii="Arial" w:hAnsi="Arial" w:cs="Arial"/>
          <w:sz w:val="18"/>
          <w:szCs w:val="18"/>
        </w:rPr>
        <w:t>wellnes</w:t>
      </w:r>
      <w:r w:rsidRPr="00A97994">
        <w:rPr>
          <w:rFonts w:ascii="Arial" w:hAnsi="Arial" w:cs="Arial"/>
          <w:sz w:val="18"/>
          <w:szCs w:val="18"/>
        </w:rPr>
        <w:tab/>
        <w:t>1</w:t>
      </w:r>
      <w:r w:rsidR="00773531" w:rsidRPr="00A97994">
        <w:rPr>
          <w:rFonts w:ascii="Arial" w:hAnsi="Arial" w:cs="Arial"/>
          <w:sz w:val="18"/>
          <w:szCs w:val="18"/>
        </w:rPr>
        <w:t>2</w:t>
      </w:r>
      <w:r w:rsidRPr="00A97994">
        <w:rPr>
          <w:rFonts w:ascii="Arial" w:hAnsi="Arial" w:cs="Arial"/>
          <w:sz w:val="18"/>
          <w:szCs w:val="18"/>
        </w:rPr>
        <w:t xml:space="preserve"> ženy 1</w:t>
      </w:r>
      <w:r w:rsidR="00773531" w:rsidRPr="00A97994">
        <w:rPr>
          <w:rFonts w:ascii="Arial" w:hAnsi="Arial" w:cs="Arial"/>
          <w:sz w:val="18"/>
          <w:szCs w:val="18"/>
        </w:rPr>
        <w:t>2</w:t>
      </w:r>
      <w:r w:rsidRPr="00A97994">
        <w:rPr>
          <w:rFonts w:ascii="Arial" w:hAnsi="Arial" w:cs="Arial"/>
          <w:spacing w:val="-7"/>
          <w:sz w:val="18"/>
          <w:szCs w:val="18"/>
        </w:rPr>
        <w:t xml:space="preserve"> </w:t>
      </w:r>
      <w:r w:rsidRPr="00A97994">
        <w:rPr>
          <w:rFonts w:ascii="Arial" w:hAnsi="Arial" w:cs="Arial"/>
          <w:sz w:val="18"/>
          <w:szCs w:val="18"/>
        </w:rPr>
        <w:t>muži</w:t>
      </w:r>
    </w:p>
    <w:p w:rsidR="00C3597C" w:rsidRPr="00A97994" w:rsidRDefault="00C3597C" w:rsidP="00975A8A">
      <w:pPr>
        <w:pStyle w:val="Bezmezer"/>
        <w:rPr>
          <w:rFonts w:ascii="Arial" w:hAnsi="Arial" w:cs="Arial"/>
          <w:sz w:val="18"/>
          <w:szCs w:val="18"/>
        </w:rPr>
      </w:pPr>
    </w:p>
    <w:p w:rsidR="006967F4" w:rsidRDefault="007440CA" w:rsidP="00975A8A">
      <w:pPr>
        <w:pStyle w:val="Bezmezer"/>
        <w:rPr>
          <w:rFonts w:ascii="Arial" w:hAnsi="Arial" w:cs="Arial"/>
          <w:sz w:val="18"/>
          <w:szCs w:val="18"/>
        </w:rPr>
      </w:pPr>
      <w:r w:rsidRPr="006967F4">
        <w:rPr>
          <w:rFonts w:ascii="Arial" w:hAnsi="Arial" w:cs="Arial"/>
          <w:b/>
        </w:rPr>
        <w:t>Návrh sociálních prostorů</w:t>
      </w:r>
      <w:r w:rsidR="006967F4">
        <w:rPr>
          <w:rFonts w:ascii="Arial" w:hAnsi="Arial" w:cs="Arial"/>
          <w:sz w:val="18"/>
          <w:szCs w:val="18"/>
        </w:rPr>
        <w:t>:</w:t>
      </w:r>
    </w:p>
    <w:p w:rsidR="00C3597C" w:rsidRPr="00A97994" w:rsidRDefault="007440CA" w:rsidP="00975A8A">
      <w:pPr>
        <w:pStyle w:val="Bezmezer"/>
        <w:rPr>
          <w:rFonts w:ascii="Arial" w:hAnsi="Arial" w:cs="Arial"/>
          <w:sz w:val="18"/>
          <w:szCs w:val="18"/>
        </w:rPr>
      </w:pPr>
      <w:r w:rsidRPr="00A97994">
        <w:rPr>
          <w:rFonts w:ascii="Arial" w:hAnsi="Arial" w:cs="Arial"/>
          <w:sz w:val="18"/>
          <w:szCs w:val="18"/>
        </w:rPr>
        <w:t>(</w:t>
      </w:r>
      <w:r w:rsidR="00773531" w:rsidRPr="00A97994">
        <w:rPr>
          <w:rFonts w:ascii="Arial" w:hAnsi="Arial" w:cs="Arial"/>
          <w:sz w:val="18"/>
          <w:szCs w:val="18"/>
        </w:rPr>
        <w:t>provoz wellness</w:t>
      </w:r>
      <w:r w:rsidRPr="00A97994">
        <w:rPr>
          <w:rFonts w:ascii="Arial" w:hAnsi="Arial" w:cs="Arial"/>
          <w:sz w:val="18"/>
          <w:szCs w:val="18"/>
        </w:rPr>
        <w:t xml:space="preserve"> má</w:t>
      </w:r>
      <w:r w:rsidR="006967F4">
        <w:rPr>
          <w:rFonts w:ascii="Arial" w:hAnsi="Arial" w:cs="Arial"/>
          <w:sz w:val="18"/>
          <w:szCs w:val="18"/>
        </w:rPr>
        <w:t xml:space="preserve"> šatny společné s provozem </w:t>
      </w:r>
      <w:proofErr w:type="gramStart"/>
      <w:r w:rsidR="006967F4">
        <w:rPr>
          <w:rFonts w:ascii="Arial" w:hAnsi="Arial" w:cs="Arial"/>
          <w:sz w:val="18"/>
          <w:szCs w:val="18"/>
        </w:rPr>
        <w:t>bazénů.Součáčástí</w:t>
      </w:r>
      <w:proofErr w:type="gramEnd"/>
      <w:r w:rsidR="006967F4">
        <w:rPr>
          <w:rFonts w:ascii="Arial" w:hAnsi="Arial" w:cs="Arial"/>
          <w:sz w:val="18"/>
          <w:szCs w:val="18"/>
        </w:rPr>
        <w:t xml:space="preserve"> dispozice wellness jsou navrženy pohotovostní sprchy a wc pro M+Ž a wc pto ZTP</w:t>
      </w:r>
      <w:r w:rsidRPr="00A97994">
        <w:rPr>
          <w:rFonts w:ascii="Arial" w:hAnsi="Arial" w:cs="Arial"/>
          <w:sz w:val="18"/>
          <w:szCs w:val="18"/>
        </w:rPr>
        <w:t>)</w:t>
      </w:r>
    </w:p>
    <w:p w:rsidR="00C3597C" w:rsidRPr="00A97994" w:rsidRDefault="006967F4" w:rsidP="00975A8A">
      <w:pPr>
        <w:pStyle w:val="Bezmezer"/>
        <w:rPr>
          <w:rFonts w:ascii="Arial" w:hAnsi="Arial" w:cs="Arial"/>
          <w:sz w:val="18"/>
          <w:szCs w:val="18"/>
        </w:rPr>
      </w:pPr>
      <w:r>
        <w:rPr>
          <w:rFonts w:ascii="Arial" w:hAnsi="Arial" w:cs="Arial"/>
          <w:sz w:val="18"/>
          <w:szCs w:val="18"/>
        </w:rPr>
        <w:lastRenderedPageBreak/>
        <w:t xml:space="preserve">Pro </w:t>
      </w:r>
      <w:r w:rsidR="00C62B5F" w:rsidRPr="00A97994">
        <w:rPr>
          <w:rFonts w:ascii="Arial" w:hAnsi="Arial" w:cs="Arial"/>
          <w:sz w:val="18"/>
          <w:szCs w:val="18"/>
        </w:rPr>
        <w:t>hromadn</w:t>
      </w:r>
      <w:r w:rsidR="007440CA" w:rsidRPr="00A97994">
        <w:rPr>
          <w:rFonts w:ascii="Arial" w:hAnsi="Arial" w:cs="Arial"/>
          <w:sz w:val="18"/>
          <w:szCs w:val="18"/>
        </w:rPr>
        <w:t xml:space="preserve">é šatny </w:t>
      </w:r>
      <w:r>
        <w:rPr>
          <w:rFonts w:ascii="Arial" w:hAnsi="Arial" w:cs="Arial"/>
          <w:sz w:val="18"/>
          <w:szCs w:val="18"/>
        </w:rPr>
        <w:t>je navrženo</w:t>
      </w:r>
      <w:r w:rsidR="007440CA" w:rsidRPr="00A97994">
        <w:rPr>
          <w:rFonts w:ascii="Arial" w:hAnsi="Arial" w:cs="Arial"/>
          <w:sz w:val="18"/>
          <w:szCs w:val="18"/>
        </w:rPr>
        <w:t xml:space="preserve"> celkem </w:t>
      </w:r>
      <w:r w:rsidR="006B2804" w:rsidRPr="00A97994">
        <w:rPr>
          <w:rFonts w:ascii="Arial" w:hAnsi="Arial" w:cs="Arial"/>
          <w:sz w:val="18"/>
          <w:szCs w:val="18"/>
        </w:rPr>
        <w:t>130</w:t>
      </w:r>
      <w:r w:rsidR="00C62B5F" w:rsidRPr="00A97994">
        <w:rPr>
          <w:rFonts w:ascii="Arial" w:hAnsi="Arial" w:cs="Arial"/>
          <w:sz w:val="18"/>
          <w:szCs w:val="18"/>
        </w:rPr>
        <w:t xml:space="preserve"> samostatných skříněk</w:t>
      </w:r>
      <w:r w:rsidR="007440CA" w:rsidRPr="00A97994">
        <w:rPr>
          <w:rFonts w:ascii="Arial" w:hAnsi="Arial" w:cs="Arial"/>
          <w:sz w:val="18"/>
          <w:szCs w:val="18"/>
        </w:rPr>
        <w:t xml:space="preserve"> </w:t>
      </w:r>
      <w:proofErr w:type="gramStart"/>
      <w:r>
        <w:rPr>
          <w:rFonts w:ascii="Arial" w:hAnsi="Arial" w:cs="Arial"/>
          <w:sz w:val="18"/>
          <w:szCs w:val="18"/>
        </w:rPr>
        <w:t>pro</w:t>
      </w:r>
      <w:r w:rsidR="007440CA" w:rsidRPr="00A97994">
        <w:rPr>
          <w:rFonts w:ascii="Arial" w:hAnsi="Arial" w:cs="Arial"/>
          <w:sz w:val="18"/>
          <w:szCs w:val="18"/>
        </w:rPr>
        <w:t xml:space="preserve">  ženy</w:t>
      </w:r>
      <w:proofErr w:type="gramEnd"/>
      <w:r w:rsidR="007440CA" w:rsidRPr="00A97994">
        <w:rPr>
          <w:rFonts w:ascii="Arial" w:hAnsi="Arial" w:cs="Arial"/>
          <w:sz w:val="18"/>
          <w:szCs w:val="18"/>
        </w:rPr>
        <w:t xml:space="preserve">,  </w:t>
      </w:r>
      <w:r w:rsidR="006B2804" w:rsidRPr="00A97994">
        <w:rPr>
          <w:rFonts w:ascii="Arial" w:hAnsi="Arial" w:cs="Arial"/>
          <w:sz w:val="18"/>
          <w:szCs w:val="18"/>
        </w:rPr>
        <w:t>13</w:t>
      </w:r>
      <w:r w:rsidR="007440CA" w:rsidRPr="00A97994">
        <w:rPr>
          <w:rFonts w:ascii="Arial" w:hAnsi="Arial" w:cs="Arial"/>
          <w:sz w:val="18"/>
          <w:szCs w:val="18"/>
        </w:rPr>
        <w:t>0</w:t>
      </w:r>
      <w:r w:rsidR="007440CA" w:rsidRPr="00A97994">
        <w:rPr>
          <w:rFonts w:ascii="Arial" w:hAnsi="Arial" w:cs="Arial"/>
          <w:spacing w:val="-11"/>
          <w:sz w:val="18"/>
          <w:szCs w:val="18"/>
        </w:rPr>
        <w:t xml:space="preserve"> </w:t>
      </w:r>
      <w:r w:rsidR="00C62B5F" w:rsidRPr="00A97994">
        <w:rPr>
          <w:rFonts w:ascii="Arial" w:hAnsi="Arial" w:cs="Arial"/>
          <w:sz w:val="18"/>
          <w:szCs w:val="18"/>
        </w:rPr>
        <w:t>samostatných skříněk</w:t>
      </w:r>
      <w:r>
        <w:rPr>
          <w:rFonts w:ascii="Arial" w:hAnsi="Arial" w:cs="Arial"/>
          <w:sz w:val="18"/>
          <w:szCs w:val="18"/>
        </w:rPr>
        <w:t xml:space="preserve"> pro</w:t>
      </w:r>
      <w:r w:rsidR="00C62B5F" w:rsidRPr="00A97994">
        <w:rPr>
          <w:rFonts w:ascii="Arial" w:hAnsi="Arial" w:cs="Arial"/>
          <w:sz w:val="18"/>
          <w:szCs w:val="18"/>
        </w:rPr>
        <w:t xml:space="preserve">  </w:t>
      </w:r>
      <w:r w:rsidR="007440CA" w:rsidRPr="00A97994">
        <w:rPr>
          <w:rFonts w:ascii="Arial" w:hAnsi="Arial" w:cs="Arial"/>
          <w:sz w:val="18"/>
          <w:szCs w:val="18"/>
        </w:rPr>
        <w:t>muž</w:t>
      </w:r>
      <w:r>
        <w:rPr>
          <w:rFonts w:ascii="Arial" w:hAnsi="Arial" w:cs="Arial"/>
          <w:sz w:val="18"/>
          <w:szCs w:val="18"/>
        </w:rPr>
        <w:t>e</w:t>
      </w:r>
    </w:p>
    <w:p w:rsidR="00C62B5F" w:rsidRDefault="006967F4" w:rsidP="00975A8A">
      <w:pPr>
        <w:pStyle w:val="Bezmezer"/>
        <w:rPr>
          <w:rFonts w:ascii="Arial" w:hAnsi="Arial" w:cs="Arial"/>
          <w:sz w:val="18"/>
          <w:szCs w:val="18"/>
        </w:rPr>
      </w:pPr>
      <w:r>
        <w:rPr>
          <w:rFonts w:ascii="Arial" w:hAnsi="Arial" w:cs="Arial"/>
          <w:sz w:val="18"/>
          <w:szCs w:val="18"/>
        </w:rPr>
        <w:t xml:space="preserve">Součástí hromadných šaten jsou navrženy </w:t>
      </w:r>
      <w:r w:rsidR="00C62B5F" w:rsidRPr="00A97994">
        <w:rPr>
          <w:rFonts w:ascii="Arial" w:hAnsi="Arial" w:cs="Arial"/>
          <w:sz w:val="18"/>
          <w:szCs w:val="18"/>
        </w:rPr>
        <w:t>skupinové šatny -  20míst dívky,20míst chlapci</w:t>
      </w:r>
    </w:p>
    <w:p w:rsidR="006967F4" w:rsidRDefault="006967F4" w:rsidP="00975A8A">
      <w:pPr>
        <w:pStyle w:val="Bezmezer"/>
        <w:rPr>
          <w:rFonts w:ascii="Arial" w:hAnsi="Arial" w:cs="Arial"/>
          <w:sz w:val="18"/>
          <w:szCs w:val="18"/>
        </w:rPr>
      </w:pPr>
    </w:p>
    <w:p w:rsidR="006967F4" w:rsidRPr="00A97994" w:rsidRDefault="006967F4" w:rsidP="00975A8A">
      <w:pPr>
        <w:pStyle w:val="Bezmezer"/>
        <w:rPr>
          <w:rFonts w:ascii="Arial" w:hAnsi="Arial" w:cs="Arial"/>
          <w:sz w:val="18"/>
          <w:szCs w:val="18"/>
        </w:rPr>
      </w:pPr>
      <w:r>
        <w:rPr>
          <w:rFonts w:ascii="Arial" w:hAnsi="Arial" w:cs="Arial"/>
          <w:sz w:val="18"/>
          <w:szCs w:val="18"/>
        </w:rPr>
        <w:t>Návrh sociálního zázemí:</w:t>
      </w:r>
    </w:p>
    <w:p w:rsidR="006B2804" w:rsidRPr="00A97994" w:rsidRDefault="006B2804" w:rsidP="00975A8A">
      <w:pPr>
        <w:pStyle w:val="Bezmezer"/>
        <w:rPr>
          <w:rFonts w:ascii="Arial" w:hAnsi="Arial" w:cs="Arial"/>
          <w:sz w:val="18"/>
          <w:szCs w:val="18"/>
        </w:rPr>
      </w:pPr>
    </w:p>
    <w:p w:rsidR="00C3597C" w:rsidRPr="00A97994" w:rsidRDefault="00A97994" w:rsidP="00975A8A">
      <w:pPr>
        <w:pStyle w:val="Bezmezer"/>
        <w:rPr>
          <w:rFonts w:ascii="Arial" w:hAnsi="Arial" w:cs="Arial"/>
          <w:sz w:val="18"/>
          <w:szCs w:val="18"/>
        </w:rPr>
      </w:pPr>
      <w:r>
        <w:rPr>
          <w:rFonts w:ascii="Arial" w:hAnsi="Arial" w:cs="Arial"/>
          <w:sz w:val="18"/>
          <w:szCs w:val="18"/>
        </w:rPr>
        <w:t xml:space="preserve">                                                                     </w:t>
      </w:r>
      <w:r w:rsidR="007440CA" w:rsidRPr="00A97994">
        <w:rPr>
          <w:rFonts w:ascii="Arial" w:hAnsi="Arial" w:cs="Arial"/>
          <w:sz w:val="18"/>
          <w:szCs w:val="18"/>
        </w:rPr>
        <w:t>ženy(požadováno/</w:t>
      </w:r>
      <w:r w:rsidR="006967F4">
        <w:rPr>
          <w:rFonts w:ascii="Arial" w:hAnsi="Arial" w:cs="Arial"/>
          <w:sz w:val="18"/>
          <w:szCs w:val="18"/>
        </w:rPr>
        <w:t>návrh</w:t>
      </w:r>
      <w:r w:rsidR="007440CA" w:rsidRPr="00A97994">
        <w:rPr>
          <w:rFonts w:ascii="Arial" w:hAnsi="Arial" w:cs="Arial"/>
          <w:sz w:val="18"/>
          <w:szCs w:val="18"/>
        </w:rPr>
        <w:t>)</w:t>
      </w:r>
    </w:p>
    <w:p w:rsidR="00C3597C" w:rsidRPr="00A97994" w:rsidRDefault="00A97994" w:rsidP="00975A8A">
      <w:pPr>
        <w:pStyle w:val="Bezmezer"/>
        <w:rPr>
          <w:rFonts w:ascii="Arial" w:hAnsi="Arial" w:cs="Arial"/>
          <w:sz w:val="18"/>
          <w:szCs w:val="18"/>
        </w:rPr>
      </w:pPr>
      <w:r>
        <w:rPr>
          <w:rFonts w:ascii="Arial" w:hAnsi="Arial" w:cs="Arial"/>
          <w:sz w:val="18"/>
          <w:szCs w:val="18"/>
        </w:rPr>
        <w:t xml:space="preserve">                                                                                                                     </w:t>
      </w:r>
      <w:r w:rsidR="007440CA" w:rsidRPr="00A97994">
        <w:rPr>
          <w:rFonts w:ascii="Arial" w:hAnsi="Arial" w:cs="Arial"/>
          <w:sz w:val="18"/>
          <w:szCs w:val="18"/>
        </w:rPr>
        <w:t>muži(požadováno</w:t>
      </w:r>
      <w:r w:rsidR="006967F4">
        <w:rPr>
          <w:rFonts w:ascii="Arial" w:hAnsi="Arial" w:cs="Arial"/>
          <w:sz w:val="18"/>
          <w:szCs w:val="18"/>
        </w:rPr>
        <w:t>návrh</w:t>
      </w:r>
      <w:r w:rsidR="007440CA" w:rsidRPr="00A97994">
        <w:rPr>
          <w:rFonts w:ascii="Arial" w:hAnsi="Arial" w:cs="Arial"/>
          <w:sz w:val="18"/>
          <w:szCs w:val="18"/>
        </w:rPr>
        <w:t>)</w:t>
      </w:r>
    </w:p>
    <w:p w:rsidR="00C3597C" w:rsidRPr="00A97994" w:rsidRDefault="00C3597C" w:rsidP="00975A8A">
      <w:pPr>
        <w:pStyle w:val="Bezmezer"/>
        <w:rPr>
          <w:rFonts w:ascii="Arial" w:hAnsi="Arial" w:cs="Arial"/>
          <w:sz w:val="18"/>
          <w:szCs w:val="18"/>
        </w:rPr>
      </w:pPr>
    </w:p>
    <w:tbl>
      <w:tblPr>
        <w:tblStyle w:val="TableNormal"/>
        <w:tblW w:w="0" w:type="auto"/>
        <w:tblInd w:w="831" w:type="dxa"/>
        <w:tblBorders>
          <w:top w:val="nil"/>
          <w:left w:val="nil"/>
          <w:bottom w:val="nil"/>
          <w:right w:val="nil"/>
          <w:insideH w:val="nil"/>
          <w:insideV w:val="nil"/>
        </w:tblBorders>
        <w:tblLayout w:type="fixed"/>
        <w:tblLook w:val="01E0" w:firstRow="1" w:lastRow="1" w:firstColumn="1" w:lastColumn="1" w:noHBand="0" w:noVBand="0"/>
      </w:tblPr>
      <w:tblGrid>
        <w:gridCol w:w="3866"/>
        <w:gridCol w:w="1926"/>
        <w:gridCol w:w="1594"/>
      </w:tblGrid>
      <w:tr w:rsidR="00C3597C" w:rsidRPr="00A97994">
        <w:trPr>
          <w:trHeight w:hRule="exact" w:val="319"/>
        </w:trPr>
        <w:tc>
          <w:tcPr>
            <w:tcW w:w="3866" w:type="dxa"/>
          </w:tcPr>
          <w:p w:rsidR="00C3597C" w:rsidRPr="00A97994" w:rsidRDefault="007440CA" w:rsidP="00975A8A">
            <w:pPr>
              <w:pStyle w:val="Bezmezer"/>
              <w:rPr>
                <w:rFonts w:ascii="Arial" w:hAnsi="Arial" w:cs="Arial"/>
                <w:sz w:val="18"/>
                <w:szCs w:val="18"/>
              </w:rPr>
            </w:pPr>
            <w:r w:rsidRPr="00A97994">
              <w:rPr>
                <w:rFonts w:ascii="Arial" w:hAnsi="Arial" w:cs="Arial"/>
                <w:sz w:val="18"/>
                <w:szCs w:val="18"/>
              </w:rPr>
              <w:t>o</w:t>
            </w:r>
            <w:r w:rsidRPr="00A97994">
              <w:rPr>
                <w:rFonts w:ascii="Arial" w:hAnsi="Arial" w:cs="Arial"/>
                <w:sz w:val="18"/>
                <w:szCs w:val="18"/>
              </w:rPr>
              <w:tab/>
              <w:t>záchody</w:t>
            </w:r>
            <w:r w:rsidRPr="00A97994">
              <w:rPr>
                <w:rFonts w:ascii="Arial" w:hAnsi="Arial" w:cs="Arial"/>
                <w:spacing w:val="-7"/>
                <w:sz w:val="18"/>
                <w:szCs w:val="18"/>
              </w:rPr>
              <w:t xml:space="preserve"> </w:t>
            </w:r>
            <w:r w:rsidRPr="00A97994">
              <w:rPr>
                <w:rFonts w:ascii="Arial" w:hAnsi="Arial" w:cs="Arial"/>
                <w:sz w:val="18"/>
                <w:szCs w:val="18"/>
              </w:rPr>
              <w:t>wellness</w:t>
            </w:r>
          </w:p>
        </w:tc>
        <w:tc>
          <w:tcPr>
            <w:tcW w:w="1926" w:type="dxa"/>
          </w:tcPr>
          <w:p w:rsidR="00C3597C" w:rsidRPr="00A97994" w:rsidRDefault="007440CA" w:rsidP="00975A8A">
            <w:pPr>
              <w:pStyle w:val="Bezmezer"/>
              <w:rPr>
                <w:rFonts w:ascii="Arial" w:hAnsi="Arial" w:cs="Arial"/>
                <w:sz w:val="18"/>
                <w:szCs w:val="18"/>
              </w:rPr>
            </w:pPr>
            <w:r w:rsidRPr="00A97994">
              <w:rPr>
                <w:rFonts w:ascii="Arial" w:hAnsi="Arial" w:cs="Arial"/>
                <w:sz w:val="18"/>
                <w:szCs w:val="18"/>
              </w:rPr>
              <w:t>1/1</w:t>
            </w:r>
          </w:p>
        </w:tc>
        <w:tc>
          <w:tcPr>
            <w:tcW w:w="1594" w:type="dxa"/>
          </w:tcPr>
          <w:p w:rsidR="00C3597C" w:rsidRPr="00A97994" w:rsidRDefault="007440CA" w:rsidP="00975A8A">
            <w:pPr>
              <w:pStyle w:val="Bezmezer"/>
              <w:rPr>
                <w:rFonts w:ascii="Arial" w:hAnsi="Arial" w:cs="Arial"/>
                <w:sz w:val="18"/>
                <w:szCs w:val="18"/>
              </w:rPr>
            </w:pPr>
            <w:r w:rsidRPr="00A97994">
              <w:rPr>
                <w:rFonts w:ascii="Arial" w:hAnsi="Arial" w:cs="Arial"/>
                <w:sz w:val="18"/>
                <w:szCs w:val="18"/>
              </w:rPr>
              <w:t>1/1</w:t>
            </w:r>
          </w:p>
        </w:tc>
      </w:tr>
      <w:tr w:rsidR="00C3597C" w:rsidRPr="00A97994">
        <w:trPr>
          <w:trHeight w:hRule="exact" w:val="373"/>
        </w:trPr>
        <w:tc>
          <w:tcPr>
            <w:tcW w:w="3866" w:type="dxa"/>
          </w:tcPr>
          <w:p w:rsidR="00C3597C" w:rsidRPr="00A97994" w:rsidRDefault="007440CA" w:rsidP="00975A8A">
            <w:pPr>
              <w:pStyle w:val="Bezmezer"/>
              <w:rPr>
                <w:rFonts w:ascii="Arial" w:hAnsi="Arial" w:cs="Arial"/>
                <w:sz w:val="18"/>
                <w:szCs w:val="18"/>
              </w:rPr>
            </w:pPr>
            <w:r w:rsidRPr="00A97994">
              <w:rPr>
                <w:rFonts w:ascii="Arial" w:hAnsi="Arial" w:cs="Arial"/>
                <w:sz w:val="18"/>
                <w:szCs w:val="18"/>
              </w:rPr>
              <w:t>o</w:t>
            </w:r>
            <w:r w:rsidRPr="00A97994">
              <w:rPr>
                <w:rFonts w:ascii="Arial" w:hAnsi="Arial" w:cs="Arial"/>
                <w:sz w:val="18"/>
                <w:szCs w:val="18"/>
              </w:rPr>
              <w:tab/>
              <w:t>záchody bazén</w:t>
            </w:r>
            <w:r w:rsidRPr="00A97994">
              <w:rPr>
                <w:rFonts w:ascii="Arial" w:hAnsi="Arial" w:cs="Arial"/>
                <w:spacing w:val="-7"/>
                <w:sz w:val="18"/>
                <w:szCs w:val="18"/>
              </w:rPr>
              <w:t xml:space="preserve"> </w:t>
            </w:r>
            <w:r w:rsidRPr="00A97994">
              <w:rPr>
                <w:rFonts w:ascii="Arial" w:hAnsi="Arial" w:cs="Arial"/>
                <w:sz w:val="18"/>
                <w:szCs w:val="18"/>
              </w:rPr>
              <w:t>(1ks-50ž/</w:t>
            </w:r>
            <w:proofErr w:type="gramStart"/>
            <w:r w:rsidRPr="00A97994">
              <w:rPr>
                <w:rFonts w:ascii="Arial" w:hAnsi="Arial" w:cs="Arial"/>
                <w:sz w:val="18"/>
                <w:szCs w:val="18"/>
              </w:rPr>
              <w:t>100m</w:t>
            </w:r>
            <w:proofErr w:type="gramEnd"/>
            <w:r w:rsidRPr="00A97994">
              <w:rPr>
                <w:rFonts w:ascii="Arial" w:hAnsi="Arial" w:cs="Arial"/>
                <w:sz w:val="18"/>
                <w:szCs w:val="18"/>
              </w:rPr>
              <w:t>)</w:t>
            </w:r>
          </w:p>
        </w:tc>
        <w:tc>
          <w:tcPr>
            <w:tcW w:w="1926" w:type="dxa"/>
          </w:tcPr>
          <w:p w:rsidR="00C3597C" w:rsidRPr="00A97994" w:rsidRDefault="00C62B5F" w:rsidP="00975A8A">
            <w:pPr>
              <w:pStyle w:val="Bezmezer"/>
              <w:rPr>
                <w:rFonts w:ascii="Arial" w:hAnsi="Arial" w:cs="Arial"/>
                <w:sz w:val="18"/>
                <w:szCs w:val="18"/>
              </w:rPr>
            </w:pPr>
            <w:r w:rsidRPr="00A97994">
              <w:rPr>
                <w:rFonts w:ascii="Arial" w:hAnsi="Arial" w:cs="Arial"/>
                <w:sz w:val="18"/>
                <w:szCs w:val="18"/>
              </w:rPr>
              <w:t>3</w:t>
            </w:r>
            <w:r w:rsidR="007440CA" w:rsidRPr="00A97994">
              <w:rPr>
                <w:rFonts w:ascii="Arial" w:hAnsi="Arial" w:cs="Arial"/>
                <w:sz w:val="18"/>
                <w:szCs w:val="18"/>
              </w:rPr>
              <w:t>/</w:t>
            </w:r>
            <w:r w:rsidRPr="00A97994">
              <w:rPr>
                <w:rFonts w:ascii="Arial" w:hAnsi="Arial" w:cs="Arial"/>
                <w:sz w:val="18"/>
                <w:szCs w:val="18"/>
              </w:rPr>
              <w:t>4</w:t>
            </w:r>
          </w:p>
        </w:tc>
        <w:tc>
          <w:tcPr>
            <w:tcW w:w="1594" w:type="dxa"/>
          </w:tcPr>
          <w:p w:rsidR="00C3597C" w:rsidRPr="00A97994" w:rsidRDefault="007440CA" w:rsidP="00975A8A">
            <w:pPr>
              <w:pStyle w:val="Bezmezer"/>
              <w:rPr>
                <w:rFonts w:ascii="Arial" w:hAnsi="Arial" w:cs="Arial"/>
                <w:sz w:val="18"/>
                <w:szCs w:val="18"/>
              </w:rPr>
            </w:pPr>
            <w:r w:rsidRPr="00A97994">
              <w:rPr>
                <w:rFonts w:ascii="Arial" w:hAnsi="Arial" w:cs="Arial"/>
                <w:sz w:val="18"/>
                <w:szCs w:val="18"/>
              </w:rPr>
              <w:t>2/2</w:t>
            </w:r>
          </w:p>
        </w:tc>
      </w:tr>
      <w:tr w:rsidR="00C3597C" w:rsidRPr="00A97994">
        <w:trPr>
          <w:trHeight w:hRule="exact" w:val="373"/>
        </w:trPr>
        <w:tc>
          <w:tcPr>
            <w:tcW w:w="3866" w:type="dxa"/>
          </w:tcPr>
          <w:p w:rsidR="00C3597C" w:rsidRPr="00A97994" w:rsidRDefault="007440CA" w:rsidP="00975A8A">
            <w:pPr>
              <w:pStyle w:val="Bezmezer"/>
              <w:rPr>
                <w:rFonts w:ascii="Arial" w:hAnsi="Arial" w:cs="Arial"/>
                <w:sz w:val="18"/>
                <w:szCs w:val="18"/>
              </w:rPr>
            </w:pPr>
            <w:r w:rsidRPr="00A97994">
              <w:rPr>
                <w:rFonts w:ascii="Arial" w:hAnsi="Arial" w:cs="Arial"/>
                <w:sz w:val="18"/>
                <w:szCs w:val="18"/>
              </w:rPr>
              <w:t>o</w:t>
            </w:r>
            <w:r w:rsidRPr="00A97994">
              <w:rPr>
                <w:rFonts w:ascii="Arial" w:hAnsi="Arial" w:cs="Arial"/>
                <w:sz w:val="18"/>
                <w:szCs w:val="18"/>
              </w:rPr>
              <w:tab/>
              <w:t>pisoár</w:t>
            </w:r>
            <w:r w:rsidRPr="00A97994">
              <w:rPr>
                <w:rFonts w:ascii="Arial" w:hAnsi="Arial" w:cs="Arial"/>
                <w:spacing w:val="-4"/>
                <w:sz w:val="18"/>
                <w:szCs w:val="18"/>
              </w:rPr>
              <w:t xml:space="preserve"> </w:t>
            </w:r>
            <w:r w:rsidRPr="00A97994">
              <w:rPr>
                <w:rFonts w:ascii="Arial" w:hAnsi="Arial" w:cs="Arial"/>
                <w:sz w:val="18"/>
                <w:szCs w:val="18"/>
              </w:rPr>
              <w:t>(1ks-</w:t>
            </w:r>
            <w:proofErr w:type="gramStart"/>
            <w:r w:rsidRPr="00A97994">
              <w:rPr>
                <w:rFonts w:ascii="Arial" w:hAnsi="Arial" w:cs="Arial"/>
                <w:sz w:val="18"/>
                <w:szCs w:val="18"/>
              </w:rPr>
              <w:t>50m</w:t>
            </w:r>
            <w:proofErr w:type="gramEnd"/>
            <w:r w:rsidRPr="00A97994">
              <w:rPr>
                <w:rFonts w:ascii="Arial" w:hAnsi="Arial" w:cs="Arial"/>
                <w:sz w:val="18"/>
                <w:szCs w:val="18"/>
              </w:rPr>
              <w:t>)</w:t>
            </w:r>
          </w:p>
        </w:tc>
        <w:tc>
          <w:tcPr>
            <w:tcW w:w="1926" w:type="dxa"/>
          </w:tcPr>
          <w:p w:rsidR="00C3597C" w:rsidRPr="00A97994" w:rsidRDefault="007440CA" w:rsidP="00975A8A">
            <w:pPr>
              <w:pStyle w:val="Bezmezer"/>
              <w:rPr>
                <w:rFonts w:ascii="Arial" w:hAnsi="Arial" w:cs="Arial"/>
                <w:sz w:val="18"/>
                <w:szCs w:val="18"/>
              </w:rPr>
            </w:pPr>
            <w:r w:rsidRPr="00A97994">
              <w:rPr>
                <w:rFonts w:ascii="Arial" w:hAnsi="Arial" w:cs="Arial"/>
                <w:sz w:val="18"/>
                <w:szCs w:val="18"/>
              </w:rPr>
              <w:t>-</w:t>
            </w:r>
          </w:p>
        </w:tc>
        <w:tc>
          <w:tcPr>
            <w:tcW w:w="1594" w:type="dxa"/>
          </w:tcPr>
          <w:p w:rsidR="00C3597C" w:rsidRPr="00A97994" w:rsidRDefault="00C62B5F" w:rsidP="00975A8A">
            <w:pPr>
              <w:pStyle w:val="Bezmezer"/>
              <w:rPr>
                <w:rFonts w:ascii="Arial" w:hAnsi="Arial" w:cs="Arial"/>
                <w:sz w:val="18"/>
                <w:szCs w:val="18"/>
              </w:rPr>
            </w:pPr>
            <w:r w:rsidRPr="00A97994">
              <w:rPr>
                <w:rFonts w:ascii="Arial" w:hAnsi="Arial" w:cs="Arial"/>
                <w:sz w:val="18"/>
                <w:szCs w:val="18"/>
              </w:rPr>
              <w:t>3</w:t>
            </w:r>
            <w:r w:rsidR="007440CA" w:rsidRPr="00A97994">
              <w:rPr>
                <w:rFonts w:ascii="Arial" w:hAnsi="Arial" w:cs="Arial"/>
                <w:sz w:val="18"/>
                <w:szCs w:val="18"/>
              </w:rPr>
              <w:t>/</w:t>
            </w:r>
            <w:r w:rsidR="006B2804" w:rsidRPr="00A97994">
              <w:rPr>
                <w:rFonts w:ascii="Arial" w:hAnsi="Arial" w:cs="Arial"/>
                <w:sz w:val="18"/>
                <w:szCs w:val="18"/>
              </w:rPr>
              <w:t>3</w:t>
            </w:r>
          </w:p>
        </w:tc>
      </w:tr>
      <w:tr w:rsidR="00C3597C" w:rsidRPr="00A97994">
        <w:trPr>
          <w:trHeight w:hRule="exact" w:val="319"/>
        </w:trPr>
        <w:tc>
          <w:tcPr>
            <w:tcW w:w="3866" w:type="dxa"/>
          </w:tcPr>
          <w:p w:rsidR="00C3597C" w:rsidRPr="00A97994" w:rsidRDefault="007440CA" w:rsidP="00975A8A">
            <w:pPr>
              <w:pStyle w:val="Bezmezer"/>
              <w:rPr>
                <w:rFonts w:ascii="Arial" w:hAnsi="Arial" w:cs="Arial"/>
                <w:sz w:val="18"/>
                <w:szCs w:val="18"/>
              </w:rPr>
            </w:pPr>
            <w:r w:rsidRPr="00A97994">
              <w:rPr>
                <w:rFonts w:ascii="Arial" w:hAnsi="Arial" w:cs="Arial"/>
                <w:sz w:val="18"/>
                <w:szCs w:val="18"/>
              </w:rPr>
              <w:t>o</w:t>
            </w:r>
            <w:r w:rsidRPr="00A97994">
              <w:rPr>
                <w:rFonts w:ascii="Arial" w:hAnsi="Arial" w:cs="Arial"/>
                <w:sz w:val="18"/>
                <w:szCs w:val="18"/>
              </w:rPr>
              <w:tab/>
              <w:t>sprchy pro bazén</w:t>
            </w:r>
            <w:r w:rsidRPr="00A97994">
              <w:rPr>
                <w:rFonts w:ascii="Arial" w:hAnsi="Arial" w:cs="Arial"/>
                <w:spacing w:val="-5"/>
                <w:sz w:val="18"/>
                <w:szCs w:val="18"/>
              </w:rPr>
              <w:t xml:space="preserve"> </w:t>
            </w:r>
            <w:r w:rsidRPr="00A97994">
              <w:rPr>
                <w:rFonts w:ascii="Arial" w:hAnsi="Arial" w:cs="Arial"/>
                <w:sz w:val="18"/>
                <w:szCs w:val="18"/>
              </w:rPr>
              <w:t>(1ks-15</w:t>
            </w:r>
            <w:proofErr w:type="gramStart"/>
            <w:r w:rsidR="00F2346F">
              <w:rPr>
                <w:rFonts w:ascii="Arial" w:hAnsi="Arial" w:cs="Arial"/>
                <w:sz w:val="18"/>
                <w:szCs w:val="18"/>
              </w:rPr>
              <w:t>návštěvníků</w:t>
            </w:r>
            <w:r w:rsidRPr="00A97994">
              <w:rPr>
                <w:rFonts w:ascii="Arial" w:hAnsi="Arial" w:cs="Arial"/>
                <w:sz w:val="18"/>
                <w:szCs w:val="18"/>
              </w:rPr>
              <w:t>)</w:t>
            </w:r>
            <w:r w:rsidR="00F2346F">
              <w:rPr>
                <w:rFonts w:ascii="Arial" w:hAnsi="Arial" w:cs="Arial"/>
                <w:sz w:val="18"/>
                <w:szCs w:val="18"/>
              </w:rPr>
              <w:t xml:space="preserve">   </w:t>
            </w:r>
            <w:proofErr w:type="gramEnd"/>
            <w:r w:rsidR="00F2346F">
              <w:rPr>
                <w:rFonts w:ascii="Arial" w:hAnsi="Arial" w:cs="Arial"/>
                <w:sz w:val="18"/>
                <w:szCs w:val="18"/>
              </w:rPr>
              <w:t xml:space="preserve">     </w:t>
            </w:r>
          </w:p>
        </w:tc>
        <w:tc>
          <w:tcPr>
            <w:tcW w:w="1926" w:type="dxa"/>
          </w:tcPr>
          <w:p w:rsidR="00C3597C" w:rsidRPr="00A97994" w:rsidRDefault="00C62B5F" w:rsidP="00975A8A">
            <w:pPr>
              <w:pStyle w:val="Bezmezer"/>
              <w:rPr>
                <w:rFonts w:ascii="Arial" w:hAnsi="Arial" w:cs="Arial"/>
                <w:sz w:val="18"/>
                <w:szCs w:val="18"/>
              </w:rPr>
            </w:pPr>
            <w:r w:rsidRPr="00A97994">
              <w:rPr>
                <w:rFonts w:ascii="Arial" w:hAnsi="Arial" w:cs="Arial"/>
                <w:sz w:val="18"/>
                <w:szCs w:val="18"/>
              </w:rPr>
              <w:t>5</w:t>
            </w:r>
            <w:r w:rsidR="007440CA" w:rsidRPr="00A97994">
              <w:rPr>
                <w:rFonts w:ascii="Arial" w:hAnsi="Arial" w:cs="Arial"/>
                <w:sz w:val="18"/>
                <w:szCs w:val="18"/>
              </w:rPr>
              <w:t>/</w:t>
            </w:r>
            <w:r w:rsidRPr="00A97994">
              <w:rPr>
                <w:rFonts w:ascii="Arial" w:hAnsi="Arial" w:cs="Arial"/>
                <w:sz w:val="18"/>
                <w:szCs w:val="18"/>
              </w:rPr>
              <w:t>7</w:t>
            </w:r>
          </w:p>
        </w:tc>
        <w:tc>
          <w:tcPr>
            <w:tcW w:w="1594" w:type="dxa"/>
          </w:tcPr>
          <w:p w:rsidR="00C3597C" w:rsidRPr="00A97994" w:rsidRDefault="00C62B5F" w:rsidP="00975A8A">
            <w:pPr>
              <w:pStyle w:val="Bezmezer"/>
              <w:rPr>
                <w:rFonts w:ascii="Arial" w:hAnsi="Arial" w:cs="Arial"/>
                <w:sz w:val="18"/>
                <w:szCs w:val="18"/>
              </w:rPr>
            </w:pPr>
            <w:r w:rsidRPr="00A97994">
              <w:rPr>
                <w:rFonts w:ascii="Arial" w:hAnsi="Arial" w:cs="Arial"/>
                <w:sz w:val="18"/>
                <w:szCs w:val="18"/>
              </w:rPr>
              <w:t>5</w:t>
            </w:r>
            <w:r w:rsidR="007440CA" w:rsidRPr="00A97994">
              <w:rPr>
                <w:rFonts w:ascii="Arial" w:hAnsi="Arial" w:cs="Arial"/>
                <w:sz w:val="18"/>
                <w:szCs w:val="18"/>
              </w:rPr>
              <w:t>/</w:t>
            </w:r>
            <w:r w:rsidRPr="00A97994">
              <w:rPr>
                <w:rFonts w:ascii="Arial" w:hAnsi="Arial" w:cs="Arial"/>
                <w:sz w:val="18"/>
                <w:szCs w:val="18"/>
              </w:rPr>
              <w:t>7</w:t>
            </w:r>
          </w:p>
        </w:tc>
      </w:tr>
    </w:tbl>
    <w:p w:rsidR="00C3597C" w:rsidRPr="00A97994" w:rsidRDefault="007440CA" w:rsidP="00975A8A">
      <w:pPr>
        <w:pStyle w:val="Bezmezer"/>
        <w:rPr>
          <w:rFonts w:ascii="Arial" w:hAnsi="Arial" w:cs="Arial"/>
          <w:sz w:val="18"/>
          <w:szCs w:val="18"/>
        </w:rPr>
      </w:pPr>
      <w:r w:rsidRPr="00A97994">
        <w:rPr>
          <w:rFonts w:ascii="Arial" w:hAnsi="Arial" w:cs="Arial"/>
          <w:sz w:val="18"/>
          <w:szCs w:val="18"/>
        </w:rPr>
        <w:t>skříňky společné (min na počet</w:t>
      </w:r>
      <w:r w:rsidRPr="00A97994">
        <w:rPr>
          <w:rFonts w:ascii="Arial" w:hAnsi="Arial" w:cs="Arial"/>
          <w:spacing w:val="-7"/>
          <w:sz w:val="18"/>
          <w:szCs w:val="18"/>
        </w:rPr>
        <w:t xml:space="preserve"> </w:t>
      </w:r>
      <w:r w:rsidRPr="00A97994">
        <w:rPr>
          <w:rFonts w:ascii="Arial" w:hAnsi="Arial" w:cs="Arial"/>
          <w:sz w:val="18"/>
          <w:szCs w:val="18"/>
        </w:rPr>
        <w:t>osob)</w:t>
      </w:r>
      <w:r w:rsidR="00A5600C">
        <w:rPr>
          <w:rFonts w:ascii="Arial" w:hAnsi="Arial" w:cs="Arial"/>
          <w:sz w:val="18"/>
          <w:szCs w:val="18"/>
        </w:rPr>
        <w:t xml:space="preserve"> požadavek</w:t>
      </w:r>
      <w:r w:rsidRPr="00A97994">
        <w:rPr>
          <w:rFonts w:ascii="Arial" w:hAnsi="Arial" w:cs="Arial"/>
          <w:spacing w:val="-2"/>
          <w:sz w:val="18"/>
          <w:szCs w:val="18"/>
        </w:rPr>
        <w:t xml:space="preserve"> </w:t>
      </w:r>
      <w:r w:rsidR="006B2804" w:rsidRPr="00A97994">
        <w:rPr>
          <w:rFonts w:ascii="Arial" w:hAnsi="Arial" w:cs="Arial"/>
          <w:spacing w:val="-2"/>
          <w:sz w:val="18"/>
          <w:szCs w:val="18"/>
        </w:rPr>
        <w:t>1</w:t>
      </w:r>
      <w:r w:rsidR="00C62B5F" w:rsidRPr="00A97994">
        <w:rPr>
          <w:rFonts w:ascii="Arial" w:hAnsi="Arial" w:cs="Arial"/>
          <w:spacing w:val="-2"/>
          <w:sz w:val="18"/>
          <w:szCs w:val="18"/>
        </w:rPr>
        <w:t>21</w:t>
      </w:r>
      <w:r w:rsidR="00A5600C">
        <w:rPr>
          <w:rFonts w:ascii="Arial" w:hAnsi="Arial" w:cs="Arial"/>
          <w:spacing w:val="-2"/>
          <w:sz w:val="18"/>
          <w:szCs w:val="18"/>
        </w:rPr>
        <w:t xml:space="preserve">, návrh </w:t>
      </w:r>
      <w:r w:rsidRPr="00A97994">
        <w:rPr>
          <w:rFonts w:ascii="Arial" w:hAnsi="Arial" w:cs="Arial"/>
          <w:sz w:val="18"/>
          <w:szCs w:val="18"/>
        </w:rPr>
        <w:t>1</w:t>
      </w:r>
      <w:r w:rsidR="006B2804" w:rsidRPr="00A97994">
        <w:rPr>
          <w:rFonts w:ascii="Arial" w:hAnsi="Arial" w:cs="Arial"/>
          <w:sz w:val="18"/>
          <w:szCs w:val="18"/>
        </w:rPr>
        <w:t>3</w:t>
      </w:r>
      <w:r w:rsidR="00C62B5F" w:rsidRPr="00A97994">
        <w:rPr>
          <w:rFonts w:ascii="Arial" w:hAnsi="Arial" w:cs="Arial"/>
          <w:sz w:val="18"/>
          <w:szCs w:val="18"/>
        </w:rPr>
        <w:t>0</w:t>
      </w:r>
      <w:r w:rsidRPr="00A97994">
        <w:rPr>
          <w:rFonts w:ascii="Arial" w:hAnsi="Arial" w:cs="Arial"/>
          <w:sz w:val="18"/>
          <w:szCs w:val="18"/>
        </w:rPr>
        <w:tab/>
      </w:r>
      <w:r w:rsidR="00F2346F">
        <w:rPr>
          <w:rFonts w:ascii="Arial" w:hAnsi="Arial" w:cs="Arial"/>
          <w:sz w:val="18"/>
          <w:szCs w:val="18"/>
        </w:rPr>
        <w:t xml:space="preserve">                                           </w:t>
      </w:r>
      <w:r w:rsidR="006B2804" w:rsidRPr="00A97994">
        <w:rPr>
          <w:rFonts w:ascii="Arial" w:hAnsi="Arial" w:cs="Arial"/>
          <w:sz w:val="18"/>
          <w:szCs w:val="18"/>
        </w:rPr>
        <w:t>1</w:t>
      </w:r>
      <w:r w:rsidR="00C62B5F" w:rsidRPr="00A97994">
        <w:rPr>
          <w:rFonts w:ascii="Arial" w:hAnsi="Arial" w:cs="Arial"/>
          <w:sz w:val="18"/>
          <w:szCs w:val="18"/>
        </w:rPr>
        <w:t>21</w:t>
      </w:r>
      <w:r w:rsidRPr="00A97994">
        <w:rPr>
          <w:rFonts w:ascii="Arial" w:hAnsi="Arial" w:cs="Arial"/>
          <w:spacing w:val="-1"/>
          <w:sz w:val="18"/>
          <w:szCs w:val="18"/>
        </w:rPr>
        <w:t>/1</w:t>
      </w:r>
      <w:r w:rsidR="006B2804" w:rsidRPr="00A97994">
        <w:rPr>
          <w:rFonts w:ascii="Arial" w:hAnsi="Arial" w:cs="Arial"/>
          <w:spacing w:val="-1"/>
          <w:sz w:val="18"/>
          <w:szCs w:val="18"/>
        </w:rPr>
        <w:t>3</w:t>
      </w:r>
      <w:r w:rsidR="00C62B5F" w:rsidRPr="00A97994">
        <w:rPr>
          <w:rFonts w:ascii="Arial" w:hAnsi="Arial" w:cs="Arial"/>
          <w:spacing w:val="-1"/>
          <w:sz w:val="18"/>
          <w:szCs w:val="18"/>
        </w:rPr>
        <w:t>0</w:t>
      </w:r>
    </w:p>
    <w:p w:rsidR="00C3597C" w:rsidRPr="00A97994" w:rsidRDefault="00A5600C" w:rsidP="00975A8A">
      <w:pPr>
        <w:pStyle w:val="Bezmezer"/>
        <w:rPr>
          <w:rFonts w:ascii="Arial" w:hAnsi="Arial" w:cs="Arial"/>
          <w:sz w:val="18"/>
          <w:szCs w:val="18"/>
        </w:rPr>
      </w:pPr>
      <w:r>
        <w:rPr>
          <w:rFonts w:ascii="Arial" w:hAnsi="Arial" w:cs="Arial"/>
          <w:sz w:val="18"/>
          <w:szCs w:val="18"/>
        </w:rPr>
        <w:t xml:space="preserve">skupinové </w:t>
      </w:r>
      <w:proofErr w:type="gramStart"/>
      <w:r>
        <w:rPr>
          <w:rFonts w:ascii="Arial" w:hAnsi="Arial" w:cs="Arial"/>
          <w:sz w:val="18"/>
          <w:szCs w:val="18"/>
        </w:rPr>
        <w:t>šatny  -</w:t>
      </w:r>
      <w:proofErr w:type="gramEnd"/>
      <w:r>
        <w:rPr>
          <w:rFonts w:ascii="Arial" w:hAnsi="Arial" w:cs="Arial"/>
          <w:sz w:val="18"/>
          <w:szCs w:val="18"/>
        </w:rPr>
        <w:t xml:space="preserve">  návrh -   20míst dívky, 20míst chlapci</w:t>
      </w:r>
    </w:p>
    <w:p w:rsidR="00C3597C" w:rsidRPr="00A97994" w:rsidRDefault="00C3597C" w:rsidP="00975A8A">
      <w:pPr>
        <w:pStyle w:val="Bezmezer"/>
        <w:rPr>
          <w:rFonts w:ascii="Arial" w:hAnsi="Arial" w:cs="Arial"/>
          <w:sz w:val="18"/>
          <w:szCs w:val="18"/>
        </w:rPr>
      </w:pPr>
    </w:p>
    <w:p w:rsidR="006967F4" w:rsidRDefault="006967F4" w:rsidP="00975A8A">
      <w:pPr>
        <w:pStyle w:val="Bezmezer"/>
        <w:rPr>
          <w:rFonts w:ascii="Arial" w:hAnsi="Arial" w:cs="Arial"/>
          <w:sz w:val="18"/>
          <w:szCs w:val="18"/>
          <w:u w:val="thick"/>
        </w:rPr>
      </w:pPr>
      <w:bookmarkStart w:id="42" w:name="_bookmark2"/>
      <w:bookmarkEnd w:id="42"/>
    </w:p>
    <w:p w:rsidR="00C3597C" w:rsidRPr="00A97994" w:rsidRDefault="007440CA" w:rsidP="00975A8A">
      <w:pPr>
        <w:pStyle w:val="Bezmezer"/>
        <w:rPr>
          <w:rFonts w:ascii="Arial" w:hAnsi="Arial" w:cs="Arial"/>
          <w:sz w:val="18"/>
          <w:szCs w:val="18"/>
        </w:rPr>
      </w:pPr>
      <w:r w:rsidRPr="00A97994">
        <w:rPr>
          <w:rFonts w:ascii="Arial" w:hAnsi="Arial" w:cs="Arial"/>
          <w:sz w:val="18"/>
          <w:szCs w:val="18"/>
          <w:u w:val="thick"/>
        </w:rPr>
        <w:t>ČLENĚNÍ STAVBY NA STAVEBNÍ A PROVOZNÍ</w:t>
      </w:r>
      <w:r w:rsidRPr="00A97994">
        <w:rPr>
          <w:rFonts w:ascii="Arial" w:hAnsi="Arial" w:cs="Arial"/>
          <w:spacing w:val="-15"/>
          <w:sz w:val="18"/>
          <w:szCs w:val="18"/>
          <w:u w:val="thick"/>
        </w:rPr>
        <w:t xml:space="preserve"> </w:t>
      </w:r>
      <w:r w:rsidRPr="00A97994">
        <w:rPr>
          <w:rFonts w:ascii="Arial" w:hAnsi="Arial" w:cs="Arial"/>
          <w:sz w:val="18"/>
          <w:szCs w:val="18"/>
          <w:u w:val="thick"/>
        </w:rPr>
        <w:t>SOUBORY</w:t>
      </w:r>
    </w:p>
    <w:p w:rsidR="00C3597C" w:rsidRPr="00A97994" w:rsidRDefault="00C3597C" w:rsidP="00975A8A">
      <w:pPr>
        <w:pStyle w:val="Bezmezer"/>
        <w:rPr>
          <w:rFonts w:ascii="Arial" w:hAnsi="Arial" w:cs="Arial"/>
          <w:b/>
          <w:sz w:val="18"/>
          <w:szCs w:val="18"/>
        </w:rPr>
      </w:pPr>
    </w:p>
    <w:p w:rsidR="008A7B3A" w:rsidRDefault="008A7B3A" w:rsidP="00975A8A">
      <w:pPr>
        <w:pStyle w:val="Bezmezer"/>
        <w:rPr>
          <w:rFonts w:ascii="Arial" w:hAnsi="Arial" w:cs="Arial"/>
          <w:sz w:val="18"/>
          <w:szCs w:val="18"/>
        </w:rPr>
      </w:pPr>
    </w:p>
    <w:p w:rsidR="00F640B5" w:rsidRPr="00A97994" w:rsidRDefault="007440CA" w:rsidP="00975A8A">
      <w:pPr>
        <w:pStyle w:val="Bezmezer"/>
        <w:rPr>
          <w:rFonts w:ascii="Arial" w:hAnsi="Arial" w:cs="Arial"/>
          <w:sz w:val="18"/>
          <w:szCs w:val="18"/>
        </w:rPr>
      </w:pPr>
      <w:r w:rsidRPr="00A97994">
        <w:rPr>
          <w:rFonts w:ascii="Arial" w:hAnsi="Arial" w:cs="Arial"/>
          <w:sz w:val="18"/>
          <w:szCs w:val="18"/>
        </w:rPr>
        <w:t>Stavba je členěna na následující</w:t>
      </w:r>
      <w:r w:rsidR="00F640B5" w:rsidRPr="00A97994">
        <w:rPr>
          <w:rFonts w:ascii="Arial" w:hAnsi="Arial" w:cs="Arial"/>
          <w:sz w:val="18"/>
          <w:szCs w:val="18"/>
        </w:rPr>
        <w:t xml:space="preserve"> stavební</w:t>
      </w:r>
      <w:r w:rsidRPr="00A97994">
        <w:rPr>
          <w:rFonts w:ascii="Arial" w:hAnsi="Arial" w:cs="Arial"/>
          <w:sz w:val="18"/>
          <w:szCs w:val="18"/>
        </w:rPr>
        <w:t xml:space="preserve"> objekty</w:t>
      </w:r>
      <w:r w:rsidR="00F640B5" w:rsidRPr="00A97994">
        <w:rPr>
          <w:rFonts w:ascii="Arial" w:hAnsi="Arial" w:cs="Arial"/>
          <w:sz w:val="18"/>
          <w:szCs w:val="18"/>
        </w:rPr>
        <w:t>,</w:t>
      </w:r>
      <w:r w:rsidRPr="00A97994">
        <w:rPr>
          <w:rFonts w:ascii="Arial" w:hAnsi="Arial" w:cs="Arial"/>
          <w:sz w:val="18"/>
          <w:szCs w:val="18"/>
        </w:rPr>
        <w:t xml:space="preserve"> provozní soubory</w:t>
      </w:r>
      <w:r w:rsidR="008A7B3A">
        <w:rPr>
          <w:rFonts w:ascii="Arial" w:hAnsi="Arial" w:cs="Arial"/>
          <w:sz w:val="18"/>
          <w:szCs w:val="18"/>
        </w:rPr>
        <w:t xml:space="preserve"> a </w:t>
      </w:r>
      <w:proofErr w:type="gramStart"/>
      <w:r w:rsidR="008A7B3A">
        <w:rPr>
          <w:rFonts w:ascii="Arial" w:hAnsi="Arial" w:cs="Arial"/>
          <w:sz w:val="18"/>
          <w:szCs w:val="18"/>
        </w:rPr>
        <w:t xml:space="preserve">předpokládané </w:t>
      </w:r>
      <w:r w:rsidR="008A7B3A" w:rsidRPr="008A7B3A">
        <w:rPr>
          <w:rFonts w:ascii="Arial" w:hAnsi="Arial" w:cs="Arial"/>
          <w:sz w:val="18"/>
          <w:szCs w:val="18"/>
        </w:rPr>
        <w:t xml:space="preserve"> </w:t>
      </w:r>
      <w:r w:rsidR="008A7B3A" w:rsidRPr="00A97994">
        <w:rPr>
          <w:rFonts w:ascii="Arial" w:hAnsi="Arial" w:cs="Arial"/>
          <w:sz w:val="18"/>
          <w:szCs w:val="18"/>
        </w:rPr>
        <w:t>inženýrské</w:t>
      </w:r>
      <w:proofErr w:type="gramEnd"/>
      <w:r w:rsidR="008A7B3A">
        <w:rPr>
          <w:rFonts w:ascii="Arial" w:hAnsi="Arial" w:cs="Arial"/>
          <w:sz w:val="18"/>
          <w:szCs w:val="18"/>
        </w:rPr>
        <w:t xml:space="preserve"> objekty</w:t>
      </w:r>
      <w:r w:rsidRPr="00A97994">
        <w:rPr>
          <w:rFonts w:ascii="Arial" w:hAnsi="Arial" w:cs="Arial"/>
          <w:spacing w:val="-16"/>
          <w:sz w:val="18"/>
          <w:szCs w:val="18"/>
        </w:rPr>
        <w:t xml:space="preserve"> </w:t>
      </w:r>
      <w:r w:rsidRPr="00A97994">
        <w:rPr>
          <w:rFonts w:ascii="Arial" w:hAnsi="Arial" w:cs="Arial"/>
          <w:sz w:val="18"/>
          <w:szCs w:val="18"/>
        </w:rPr>
        <w:t xml:space="preserve">: </w:t>
      </w:r>
    </w:p>
    <w:p w:rsidR="008A7B3A" w:rsidRDefault="008A7B3A" w:rsidP="00975A8A">
      <w:pPr>
        <w:pStyle w:val="Bezmezer"/>
        <w:rPr>
          <w:rFonts w:ascii="Arial" w:hAnsi="Arial" w:cs="Arial"/>
          <w:sz w:val="18"/>
          <w:szCs w:val="18"/>
        </w:rPr>
      </w:pPr>
    </w:p>
    <w:p w:rsidR="00C3597C" w:rsidRPr="008A7B3A" w:rsidRDefault="007440CA" w:rsidP="00975A8A">
      <w:pPr>
        <w:pStyle w:val="Bezmezer"/>
        <w:rPr>
          <w:rFonts w:ascii="Arial" w:hAnsi="Arial" w:cs="Arial"/>
          <w:b/>
        </w:rPr>
      </w:pPr>
      <w:r w:rsidRPr="008A7B3A">
        <w:rPr>
          <w:rFonts w:ascii="Arial" w:hAnsi="Arial" w:cs="Arial"/>
          <w:b/>
        </w:rPr>
        <w:t>SO</w:t>
      </w:r>
      <w:r w:rsidRPr="008A7B3A">
        <w:rPr>
          <w:rFonts w:ascii="Arial" w:hAnsi="Arial" w:cs="Arial"/>
          <w:b/>
          <w:spacing w:val="2"/>
        </w:rPr>
        <w:t xml:space="preserve"> </w:t>
      </w:r>
      <w:r w:rsidRPr="008A7B3A">
        <w:rPr>
          <w:rFonts w:ascii="Arial" w:hAnsi="Arial" w:cs="Arial"/>
          <w:b/>
        </w:rPr>
        <w:t>0</w:t>
      </w:r>
      <w:r w:rsidR="006B2804" w:rsidRPr="008A7B3A">
        <w:rPr>
          <w:rFonts w:ascii="Arial" w:hAnsi="Arial" w:cs="Arial"/>
          <w:b/>
        </w:rPr>
        <w:t>0</w:t>
      </w:r>
      <w:r w:rsidRPr="008A7B3A">
        <w:rPr>
          <w:rFonts w:ascii="Arial" w:hAnsi="Arial" w:cs="Arial"/>
          <w:b/>
        </w:rPr>
        <w:t>1</w:t>
      </w:r>
      <w:r w:rsidRPr="008A7B3A">
        <w:rPr>
          <w:rFonts w:ascii="Arial" w:hAnsi="Arial" w:cs="Arial"/>
          <w:b/>
        </w:rPr>
        <w:tab/>
      </w:r>
      <w:r w:rsidR="00A97994" w:rsidRPr="008A7B3A">
        <w:rPr>
          <w:rFonts w:ascii="Arial" w:hAnsi="Arial" w:cs="Arial"/>
          <w:b/>
        </w:rPr>
        <w:t xml:space="preserve">    </w:t>
      </w:r>
      <w:r w:rsidR="00F640B5" w:rsidRPr="008A7B3A">
        <w:rPr>
          <w:rFonts w:ascii="Arial" w:hAnsi="Arial" w:cs="Arial"/>
          <w:b/>
        </w:rPr>
        <w:t xml:space="preserve"> </w:t>
      </w:r>
      <w:r w:rsidRPr="008A7B3A">
        <w:rPr>
          <w:rFonts w:ascii="Arial" w:hAnsi="Arial" w:cs="Arial"/>
          <w:b/>
        </w:rPr>
        <w:t xml:space="preserve">Příprava území </w:t>
      </w:r>
    </w:p>
    <w:p w:rsidR="00C3597C" w:rsidRPr="008A7B3A" w:rsidRDefault="007440CA" w:rsidP="00975A8A">
      <w:pPr>
        <w:pStyle w:val="Bezmezer"/>
        <w:rPr>
          <w:rFonts w:ascii="Arial" w:hAnsi="Arial" w:cs="Arial"/>
          <w:b/>
        </w:rPr>
      </w:pPr>
      <w:r w:rsidRPr="008A7B3A">
        <w:rPr>
          <w:rFonts w:ascii="Arial" w:hAnsi="Arial" w:cs="Arial"/>
          <w:b/>
        </w:rPr>
        <w:t>SO</w:t>
      </w:r>
      <w:r w:rsidRPr="008A7B3A">
        <w:rPr>
          <w:rFonts w:ascii="Arial" w:hAnsi="Arial" w:cs="Arial"/>
          <w:b/>
          <w:spacing w:val="2"/>
        </w:rPr>
        <w:t xml:space="preserve"> </w:t>
      </w:r>
      <w:r w:rsidRPr="008A7B3A">
        <w:rPr>
          <w:rFonts w:ascii="Arial" w:hAnsi="Arial" w:cs="Arial"/>
          <w:b/>
        </w:rPr>
        <w:t>0</w:t>
      </w:r>
      <w:r w:rsidR="006B2804" w:rsidRPr="008A7B3A">
        <w:rPr>
          <w:rFonts w:ascii="Arial" w:hAnsi="Arial" w:cs="Arial"/>
          <w:b/>
        </w:rPr>
        <w:t>0</w:t>
      </w:r>
      <w:r w:rsidRPr="008A7B3A">
        <w:rPr>
          <w:rFonts w:ascii="Arial" w:hAnsi="Arial" w:cs="Arial"/>
          <w:b/>
        </w:rPr>
        <w:t>2</w:t>
      </w:r>
      <w:r w:rsidRPr="008A7B3A">
        <w:rPr>
          <w:rFonts w:ascii="Arial" w:hAnsi="Arial" w:cs="Arial"/>
          <w:b/>
        </w:rPr>
        <w:tab/>
      </w:r>
      <w:r w:rsidR="00F640B5" w:rsidRPr="008A7B3A">
        <w:rPr>
          <w:rFonts w:ascii="Arial" w:hAnsi="Arial" w:cs="Arial"/>
          <w:b/>
        </w:rPr>
        <w:t xml:space="preserve"> </w:t>
      </w:r>
      <w:r w:rsidR="00A97994" w:rsidRPr="008A7B3A">
        <w:rPr>
          <w:rFonts w:ascii="Arial" w:hAnsi="Arial" w:cs="Arial"/>
          <w:b/>
        </w:rPr>
        <w:t xml:space="preserve">  </w:t>
      </w:r>
      <w:r w:rsidR="008A7B3A">
        <w:rPr>
          <w:rFonts w:ascii="Arial" w:hAnsi="Arial" w:cs="Arial"/>
          <w:b/>
        </w:rPr>
        <w:t xml:space="preserve"> </w:t>
      </w:r>
      <w:r w:rsidR="00A97994" w:rsidRPr="008A7B3A">
        <w:rPr>
          <w:rFonts w:ascii="Arial" w:hAnsi="Arial" w:cs="Arial"/>
          <w:b/>
        </w:rPr>
        <w:t xml:space="preserve"> </w:t>
      </w:r>
      <w:r w:rsidR="006B2804" w:rsidRPr="008A7B3A">
        <w:rPr>
          <w:rFonts w:ascii="Arial" w:hAnsi="Arial" w:cs="Arial"/>
          <w:b/>
        </w:rPr>
        <w:t>Objekt k</w:t>
      </w:r>
      <w:r w:rsidRPr="008A7B3A">
        <w:rPr>
          <w:rFonts w:ascii="Arial" w:hAnsi="Arial" w:cs="Arial"/>
          <w:b/>
        </w:rPr>
        <w:t>ryt</w:t>
      </w:r>
      <w:r w:rsidR="006B2804" w:rsidRPr="008A7B3A">
        <w:rPr>
          <w:rFonts w:ascii="Arial" w:hAnsi="Arial" w:cs="Arial"/>
          <w:b/>
        </w:rPr>
        <w:t>ého</w:t>
      </w:r>
      <w:r w:rsidRPr="008A7B3A">
        <w:rPr>
          <w:rFonts w:ascii="Arial" w:hAnsi="Arial" w:cs="Arial"/>
          <w:b/>
          <w:spacing w:val="-7"/>
        </w:rPr>
        <w:t xml:space="preserve"> </w:t>
      </w:r>
      <w:r w:rsidRPr="008A7B3A">
        <w:rPr>
          <w:rFonts w:ascii="Arial" w:hAnsi="Arial" w:cs="Arial"/>
          <w:b/>
        </w:rPr>
        <w:t>bazén</w:t>
      </w:r>
      <w:r w:rsidR="006B2804" w:rsidRPr="008A7B3A">
        <w:rPr>
          <w:rFonts w:ascii="Arial" w:hAnsi="Arial" w:cs="Arial"/>
          <w:b/>
        </w:rPr>
        <w:t>u</w:t>
      </w:r>
    </w:p>
    <w:p w:rsidR="00C3597C" w:rsidRPr="008A7B3A" w:rsidRDefault="007440CA" w:rsidP="00975A8A">
      <w:pPr>
        <w:pStyle w:val="Bezmezer"/>
        <w:rPr>
          <w:rFonts w:ascii="Arial" w:hAnsi="Arial" w:cs="Arial"/>
          <w:b/>
        </w:rPr>
      </w:pPr>
      <w:r w:rsidRPr="008A7B3A">
        <w:rPr>
          <w:rFonts w:ascii="Arial" w:hAnsi="Arial" w:cs="Arial"/>
          <w:b/>
        </w:rPr>
        <w:t>SO</w:t>
      </w:r>
      <w:r w:rsidRPr="008A7B3A">
        <w:rPr>
          <w:rFonts w:ascii="Arial" w:hAnsi="Arial" w:cs="Arial"/>
          <w:b/>
          <w:spacing w:val="2"/>
        </w:rPr>
        <w:t xml:space="preserve"> </w:t>
      </w:r>
      <w:r w:rsidR="00F640B5" w:rsidRPr="008A7B3A">
        <w:rPr>
          <w:rFonts w:ascii="Arial" w:hAnsi="Arial" w:cs="Arial"/>
          <w:b/>
          <w:spacing w:val="2"/>
        </w:rPr>
        <w:t>0</w:t>
      </w:r>
      <w:r w:rsidRPr="008A7B3A">
        <w:rPr>
          <w:rFonts w:ascii="Arial" w:hAnsi="Arial" w:cs="Arial"/>
          <w:b/>
        </w:rPr>
        <w:t>03</w:t>
      </w:r>
      <w:r w:rsidRPr="008A7B3A">
        <w:rPr>
          <w:rFonts w:ascii="Arial" w:hAnsi="Arial" w:cs="Arial"/>
          <w:b/>
        </w:rPr>
        <w:tab/>
      </w:r>
      <w:r w:rsidR="00A97994" w:rsidRPr="008A7B3A">
        <w:rPr>
          <w:rFonts w:ascii="Arial" w:hAnsi="Arial" w:cs="Arial"/>
          <w:b/>
        </w:rPr>
        <w:t xml:space="preserve">   </w:t>
      </w:r>
      <w:r w:rsidR="00F640B5" w:rsidRPr="008A7B3A">
        <w:rPr>
          <w:rFonts w:ascii="Arial" w:hAnsi="Arial" w:cs="Arial"/>
          <w:b/>
        </w:rPr>
        <w:t xml:space="preserve"> </w:t>
      </w:r>
      <w:r w:rsidR="008A7B3A">
        <w:rPr>
          <w:rFonts w:ascii="Arial" w:hAnsi="Arial" w:cs="Arial"/>
          <w:b/>
        </w:rPr>
        <w:t xml:space="preserve"> </w:t>
      </w:r>
      <w:r w:rsidR="006B2804" w:rsidRPr="008A7B3A">
        <w:rPr>
          <w:rFonts w:ascii="Arial" w:hAnsi="Arial" w:cs="Arial"/>
          <w:b/>
        </w:rPr>
        <w:t>Venkovní terasy</w:t>
      </w:r>
    </w:p>
    <w:p w:rsidR="00A97994" w:rsidRPr="008A7B3A" w:rsidRDefault="007440CA" w:rsidP="00975A8A">
      <w:pPr>
        <w:pStyle w:val="Bezmezer"/>
        <w:rPr>
          <w:rFonts w:ascii="Arial" w:hAnsi="Arial" w:cs="Arial"/>
          <w:b/>
        </w:rPr>
      </w:pPr>
      <w:r w:rsidRPr="008A7B3A">
        <w:rPr>
          <w:rFonts w:ascii="Arial" w:hAnsi="Arial" w:cs="Arial"/>
          <w:b/>
        </w:rPr>
        <w:t xml:space="preserve">SO </w:t>
      </w:r>
      <w:r w:rsidR="00F640B5" w:rsidRPr="008A7B3A">
        <w:rPr>
          <w:rFonts w:ascii="Arial" w:hAnsi="Arial" w:cs="Arial"/>
          <w:b/>
        </w:rPr>
        <w:t>0</w:t>
      </w:r>
      <w:r w:rsidRPr="008A7B3A">
        <w:rPr>
          <w:rFonts w:ascii="Arial" w:hAnsi="Arial" w:cs="Arial"/>
          <w:b/>
        </w:rPr>
        <w:t>04</w:t>
      </w:r>
      <w:r w:rsidR="006B2804" w:rsidRPr="008A7B3A">
        <w:rPr>
          <w:rFonts w:ascii="Arial" w:hAnsi="Arial" w:cs="Arial"/>
          <w:b/>
        </w:rPr>
        <w:t xml:space="preserve">   </w:t>
      </w:r>
      <w:r w:rsidR="00A97994" w:rsidRPr="008A7B3A">
        <w:rPr>
          <w:rFonts w:ascii="Arial" w:hAnsi="Arial" w:cs="Arial"/>
          <w:b/>
        </w:rPr>
        <w:t xml:space="preserve"> </w:t>
      </w:r>
      <w:r w:rsidR="006B2804" w:rsidRPr="008A7B3A">
        <w:rPr>
          <w:rFonts w:ascii="Arial" w:hAnsi="Arial" w:cs="Arial"/>
          <w:b/>
        </w:rPr>
        <w:t xml:space="preserve"> </w:t>
      </w:r>
      <w:r w:rsidR="00A97994" w:rsidRPr="008A7B3A">
        <w:rPr>
          <w:rFonts w:ascii="Arial" w:hAnsi="Arial" w:cs="Arial"/>
          <w:b/>
        </w:rPr>
        <w:t xml:space="preserve"> </w:t>
      </w:r>
      <w:r w:rsidR="006B2804" w:rsidRPr="008A7B3A">
        <w:rPr>
          <w:rFonts w:ascii="Arial" w:hAnsi="Arial" w:cs="Arial"/>
          <w:b/>
        </w:rPr>
        <w:t>Zpevněné plochy</w:t>
      </w:r>
      <w:r w:rsidRPr="008A7B3A">
        <w:rPr>
          <w:rFonts w:ascii="Arial" w:hAnsi="Arial" w:cs="Arial"/>
          <w:b/>
        </w:rPr>
        <w:t xml:space="preserve"> </w:t>
      </w:r>
    </w:p>
    <w:p w:rsidR="00A97994" w:rsidRPr="008A7B3A" w:rsidRDefault="007440CA" w:rsidP="00975A8A">
      <w:pPr>
        <w:pStyle w:val="Bezmezer"/>
        <w:rPr>
          <w:rFonts w:ascii="Arial" w:hAnsi="Arial" w:cs="Arial"/>
          <w:b/>
        </w:rPr>
      </w:pPr>
      <w:r w:rsidRPr="008A7B3A">
        <w:rPr>
          <w:rFonts w:ascii="Arial" w:hAnsi="Arial" w:cs="Arial"/>
          <w:b/>
        </w:rPr>
        <w:t xml:space="preserve">SO </w:t>
      </w:r>
      <w:r w:rsidR="00F640B5" w:rsidRPr="008A7B3A">
        <w:rPr>
          <w:rFonts w:ascii="Arial" w:hAnsi="Arial" w:cs="Arial"/>
          <w:b/>
        </w:rPr>
        <w:t>0</w:t>
      </w:r>
      <w:r w:rsidRPr="008A7B3A">
        <w:rPr>
          <w:rFonts w:ascii="Arial" w:hAnsi="Arial" w:cs="Arial"/>
          <w:b/>
        </w:rPr>
        <w:t>04.</w:t>
      </w:r>
      <w:r w:rsidR="006B2804" w:rsidRPr="008A7B3A">
        <w:rPr>
          <w:rFonts w:ascii="Arial" w:hAnsi="Arial" w:cs="Arial"/>
          <w:b/>
        </w:rPr>
        <w:t>1</w:t>
      </w:r>
      <w:r w:rsidRPr="008A7B3A">
        <w:rPr>
          <w:rFonts w:ascii="Arial" w:hAnsi="Arial" w:cs="Arial"/>
          <w:b/>
        </w:rPr>
        <w:t xml:space="preserve"> </w:t>
      </w:r>
      <w:r w:rsidR="00A97994" w:rsidRPr="008A7B3A">
        <w:rPr>
          <w:rFonts w:ascii="Arial" w:hAnsi="Arial" w:cs="Arial"/>
          <w:b/>
        </w:rPr>
        <w:t xml:space="preserve">  </w:t>
      </w:r>
      <w:r w:rsidR="006B2804" w:rsidRPr="008A7B3A">
        <w:rPr>
          <w:rFonts w:ascii="Arial" w:hAnsi="Arial" w:cs="Arial"/>
          <w:b/>
        </w:rPr>
        <w:t xml:space="preserve">Komunikace       </w:t>
      </w:r>
    </w:p>
    <w:p w:rsidR="00C3597C" w:rsidRPr="008A7B3A" w:rsidRDefault="007440CA" w:rsidP="00975A8A">
      <w:pPr>
        <w:pStyle w:val="Bezmezer"/>
        <w:rPr>
          <w:rFonts w:ascii="Arial" w:hAnsi="Arial" w:cs="Arial"/>
          <w:b/>
        </w:rPr>
      </w:pPr>
      <w:r w:rsidRPr="008A7B3A">
        <w:rPr>
          <w:rFonts w:ascii="Arial" w:hAnsi="Arial" w:cs="Arial"/>
          <w:b/>
        </w:rPr>
        <w:t xml:space="preserve">SO </w:t>
      </w:r>
      <w:r w:rsidR="00F640B5" w:rsidRPr="008A7B3A">
        <w:rPr>
          <w:rFonts w:ascii="Arial" w:hAnsi="Arial" w:cs="Arial"/>
          <w:b/>
        </w:rPr>
        <w:t>0</w:t>
      </w:r>
      <w:r w:rsidRPr="008A7B3A">
        <w:rPr>
          <w:rFonts w:ascii="Arial" w:hAnsi="Arial" w:cs="Arial"/>
          <w:b/>
        </w:rPr>
        <w:t>04.</w:t>
      </w:r>
      <w:r w:rsidR="006B2804" w:rsidRPr="008A7B3A">
        <w:rPr>
          <w:rFonts w:ascii="Arial" w:hAnsi="Arial" w:cs="Arial"/>
          <w:b/>
        </w:rPr>
        <w:t>2</w:t>
      </w:r>
      <w:r w:rsidRPr="008A7B3A">
        <w:rPr>
          <w:rFonts w:ascii="Arial" w:hAnsi="Arial" w:cs="Arial"/>
          <w:b/>
        </w:rPr>
        <w:t xml:space="preserve">  </w:t>
      </w:r>
      <w:r w:rsidR="00A97994" w:rsidRPr="008A7B3A">
        <w:rPr>
          <w:rFonts w:ascii="Arial" w:hAnsi="Arial" w:cs="Arial"/>
          <w:b/>
        </w:rPr>
        <w:t xml:space="preserve"> </w:t>
      </w:r>
      <w:r w:rsidR="006B2804" w:rsidRPr="008A7B3A">
        <w:rPr>
          <w:rFonts w:ascii="Arial" w:hAnsi="Arial" w:cs="Arial"/>
          <w:b/>
        </w:rPr>
        <w:t>Parkoviště</w:t>
      </w:r>
    </w:p>
    <w:p w:rsidR="00F640B5" w:rsidRPr="008A7B3A" w:rsidRDefault="007440CA" w:rsidP="00975A8A">
      <w:pPr>
        <w:pStyle w:val="Bezmezer"/>
        <w:rPr>
          <w:rFonts w:ascii="Arial" w:hAnsi="Arial" w:cs="Arial"/>
          <w:b/>
        </w:rPr>
      </w:pPr>
      <w:r w:rsidRPr="008A7B3A">
        <w:rPr>
          <w:rFonts w:ascii="Arial" w:hAnsi="Arial" w:cs="Arial"/>
          <w:b/>
        </w:rPr>
        <w:t>SO</w:t>
      </w:r>
      <w:r w:rsidRPr="008A7B3A">
        <w:rPr>
          <w:rFonts w:ascii="Arial" w:hAnsi="Arial" w:cs="Arial"/>
          <w:b/>
          <w:spacing w:val="1"/>
        </w:rPr>
        <w:t xml:space="preserve"> </w:t>
      </w:r>
      <w:r w:rsidR="00F640B5" w:rsidRPr="008A7B3A">
        <w:rPr>
          <w:rFonts w:ascii="Arial" w:hAnsi="Arial" w:cs="Arial"/>
          <w:b/>
          <w:spacing w:val="1"/>
        </w:rPr>
        <w:t>0</w:t>
      </w:r>
      <w:r w:rsidRPr="008A7B3A">
        <w:rPr>
          <w:rFonts w:ascii="Arial" w:hAnsi="Arial" w:cs="Arial"/>
          <w:b/>
        </w:rPr>
        <w:t>0</w:t>
      </w:r>
      <w:r w:rsidR="006B2804" w:rsidRPr="008A7B3A">
        <w:rPr>
          <w:rFonts w:ascii="Arial" w:hAnsi="Arial" w:cs="Arial"/>
          <w:b/>
        </w:rPr>
        <w:t>5</w:t>
      </w:r>
      <w:r w:rsidRPr="008A7B3A">
        <w:rPr>
          <w:rFonts w:ascii="Arial" w:hAnsi="Arial" w:cs="Arial"/>
          <w:b/>
        </w:rPr>
        <w:tab/>
      </w:r>
      <w:r w:rsidR="00F640B5" w:rsidRPr="008A7B3A">
        <w:rPr>
          <w:rFonts w:ascii="Arial" w:hAnsi="Arial" w:cs="Arial"/>
          <w:b/>
        </w:rPr>
        <w:t xml:space="preserve">  </w:t>
      </w:r>
      <w:r w:rsidR="00A97994" w:rsidRPr="008A7B3A">
        <w:rPr>
          <w:rFonts w:ascii="Arial" w:hAnsi="Arial" w:cs="Arial"/>
          <w:b/>
        </w:rPr>
        <w:t xml:space="preserve">   </w:t>
      </w:r>
      <w:r w:rsidR="008A7B3A">
        <w:rPr>
          <w:rFonts w:ascii="Arial" w:hAnsi="Arial" w:cs="Arial"/>
          <w:b/>
        </w:rPr>
        <w:t xml:space="preserve"> </w:t>
      </w:r>
      <w:r w:rsidR="006B2804" w:rsidRPr="008A7B3A">
        <w:rPr>
          <w:rFonts w:ascii="Arial" w:hAnsi="Arial" w:cs="Arial"/>
          <w:b/>
        </w:rPr>
        <w:t>Hrubé terénní úp</w:t>
      </w:r>
      <w:r w:rsidR="00F640B5" w:rsidRPr="008A7B3A">
        <w:rPr>
          <w:rFonts w:ascii="Arial" w:hAnsi="Arial" w:cs="Arial"/>
          <w:b/>
        </w:rPr>
        <w:t>ravy</w:t>
      </w:r>
    </w:p>
    <w:p w:rsidR="00F640B5" w:rsidRDefault="00F640B5" w:rsidP="00975A8A">
      <w:pPr>
        <w:pStyle w:val="Bezmezer"/>
        <w:rPr>
          <w:rFonts w:ascii="Arial" w:hAnsi="Arial" w:cs="Arial"/>
          <w:b/>
        </w:rPr>
      </w:pPr>
      <w:r w:rsidRPr="008A7B3A">
        <w:rPr>
          <w:rFonts w:ascii="Arial" w:hAnsi="Arial" w:cs="Arial"/>
          <w:b/>
        </w:rPr>
        <w:t>SO</w:t>
      </w:r>
      <w:r w:rsidRPr="008A7B3A">
        <w:rPr>
          <w:rFonts w:ascii="Arial" w:hAnsi="Arial" w:cs="Arial"/>
          <w:b/>
          <w:spacing w:val="1"/>
        </w:rPr>
        <w:t xml:space="preserve"> 0</w:t>
      </w:r>
      <w:r w:rsidRPr="008A7B3A">
        <w:rPr>
          <w:rFonts w:ascii="Arial" w:hAnsi="Arial" w:cs="Arial"/>
          <w:b/>
        </w:rPr>
        <w:t xml:space="preserve">05.1 </w:t>
      </w:r>
      <w:r w:rsidR="00A97994" w:rsidRPr="008A7B3A">
        <w:rPr>
          <w:rFonts w:ascii="Arial" w:hAnsi="Arial" w:cs="Arial"/>
          <w:b/>
        </w:rPr>
        <w:t xml:space="preserve">   </w:t>
      </w:r>
      <w:r w:rsidRPr="008A7B3A">
        <w:rPr>
          <w:rFonts w:ascii="Arial" w:hAnsi="Arial" w:cs="Arial"/>
          <w:b/>
        </w:rPr>
        <w:t>Sadové úpravy</w:t>
      </w:r>
    </w:p>
    <w:p w:rsidR="00BA51A1" w:rsidRPr="008A7B3A" w:rsidRDefault="00BA51A1" w:rsidP="00975A8A">
      <w:pPr>
        <w:pStyle w:val="Bezmezer"/>
        <w:rPr>
          <w:rFonts w:ascii="Arial" w:hAnsi="Arial" w:cs="Arial"/>
          <w:b/>
        </w:rPr>
      </w:pPr>
    </w:p>
    <w:p w:rsidR="00F640B5" w:rsidRPr="008A7B3A" w:rsidRDefault="00BA51A1" w:rsidP="00975A8A">
      <w:pPr>
        <w:pStyle w:val="Bezmezer"/>
        <w:rPr>
          <w:rFonts w:ascii="Arial" w:hAnsi="Arial" w:cs="Arial"/>
          <w:b/>
        </w:rPr>
      </w:pPr>
      <w:r>
        <w:rPr>
          <w:rFonts w:ascii="Arial" w:hAnsi="Arial" w:cs="Arial"/>
          <w:b/>
        </w:rPr>
        <w:t>IO  000        Přípojky</w:t>
      </w:r>
    </w:p>
    <w:p w:rsidR="00F640B5" w:rsidRPr="008A7B3A" w:rsidRDefault="00F640B5" w:rsidP="00975A8A">
      <w:pPr>
        <w:pStyle w:val="Bezmezer"/>
        <w:rPr>
          <w:rFonts w:ascii="Arial" w:hAnsi="Arial" w:cs="Arial"/>
          <w:b/>
        </w:rPr>
      </w:pPr>
    </w:p>
    <w:p w:rsidR="00C3597C" w:rsidRPr="008A7B3A" w:rsidRDefault="007440CA" w:rsidP="00975A8A">
      <w:pPr>
        <w:pStyle w:val="Bezmezer"/>
        <w:rPr>
          <w:rFonts w:ascii="Arial" w:hAnsi="Arial" w:cs="Arial"/>
          <w:b/>
        </w:rPr>
      </w:pPr>
      <w:r w:rsidRPr="008A7B3A">
        <w:rPr>
          <w:rFonts w:ascii="Arial" w:hAnsi="Arial" w:cs="Arial"/>
          <w:b/>
        </w:rPr>
        <w:t>PS 0</w:t>
      </w:r>
      <w:r w:rsidR="00F640B5" w:rsidRPr="008A7B3A">
        <w:rPr>
          <w:rFonts w:ascii="Arial" w:hAnsi="Arial" w:cs="Arial"/>
          <w:b/>
        </w:rPr>
        <w:t>0</w:t>
      </w:r>
      <w:r w:rsidRPr="008A7B3A">
        <w:rPr>
          <w:rFonts w:ascii="Arial" w:hAnsi="Arial" w:cs="Arial"/>
          <w:b/>
        </w:rPr>
        <w:t>1</w:t>
      </w:r>
      <w:r w:rsidR="00A97994" w:rsidRPr="008A7B3A">
        <w:rPr>
          <w:rFonts w:ascii="Arial" w:hAnsi="Arial" w:cs="Arial"/>
          <w:b/>
        </w:rPr>
        <w:t xml:space="preserve">        </w:t>
      </w:r>
      <w:r w:rsidRPr="008A7B3A">
        <w:rPr>
          <w:rFonts w:ascii="Arial" w:hAnsi="Arial" w:cs="Arial"/>
          <w:b/>
        </w:rPr>
        <w:t>Bazén</w:t>
      </w:r>
      <w:r w:rsidR="00F640B5" w:rsidRPr="008A7B3A">
        <w:rPr>
          <w:rFonts w:ascii="Arial" w:hAnsi="Arial" w:cs="Arial"/>
          <w:b/>
        </w:rPr>
        <w:t>ová technologie</w:t>
      </w:r>
      <w:r w:rsidRPr="008A7B3A">
        <w:rPr>
          <w:rFonts w:ascii="Arial" w:hAnsi="Arial" w:cs="Arial"/>
          <w:b/>
          <w:spacing w:val="-3"/>
        </w:rPr>
        <w:t xml:space="preserve"> </w:t>
      </w:r>
    </w:p>
    <w:p w:rsidR="00F640B5" w:rsidRPr="008A7B3A" w:rsidRDefault="007440CA" w:rsidP="00975A8A">
      <w:pPr>
        <w:pStyle w:val="Bezmezer"/>
        <w:rPr>
          <w:rFonts w:ascii="Arial" w:hAnsi="Arial" w:cs="Arial"/>
          <w:b/>
        </w:rPr>
      </w:pPr>
      <w:r w:rsidRPr="008A7B3A">
        <w:rPr>
          <w:rFonts w:ascii="Arial" w:hAnsi="Arial" w:cs="Arial"/>
          <w:b/>
        </w:rPr>
        <w:t xml:space="preserve">PS </w:t>
      </w:r>
      <w:r w:rsidR="00F640B5" w:rsidRPr="008A7B3A">
        <w:rPr>
          <w:rFonts w:ascii="Arial" w:hAnsi="Arial" w:cs="Arial"/>
          <w:b/>
        </w:rPr>
        <w:t>0</w:t>
      </w:r>
      <w:r w:rsidRPr="008A7B3A">
        <w:rPr>
          <w:rFonts w:ascii="Arial" w:hAnsi="Arial" w:cs="Arial"/>
          <w:b/>
        </w:rPr>
        <w:t>0</w:t>
      </w:r>
      <w:r w:rsidR="00F640B5" w:rsidRPr="008A7B3A">
        <w:rPr>
          <w:rFonts w:ascii="Arial" w:hAnsi="Arial" w:cs="Arial"/>
          <w:b/>
        </w:rPr>
        <w:t>2</w:t>
      </w:r>
      <w:r w:rsidR="00A97994" w:rsidRPr="008A7B3A">
        <w:rPr>
          <w:rFonts w:ascii="Arial" w:hAnsi="Arial" w:cs="Arial"/>
          <w:b/>
        </w:rPr>
        <w:t xml:space="preserve">        </w:t>
      </w:r>
      <w:r w:rsidR="00F640B5" w:rsidRPr="008A7B3A">
        <w:rPr>
          <w:rFonts w:ascii="Arial" w:hAnsi="Arial" w:cs="Arial"/>
          <w:b/>
        </w:rPr>
        <w:t>Nerezové bazény</w:t>
      </w:r>
    </w:p>
    <w:p w:rsidR="00C3597C" w:rsidRPr="008A7B3A" w:rsidRDefault="007440CA" w:rsidP="00975A8A">
      <w:pPr>
        <w:pStyle w:val="Bezmezer"/>
        <w:rPr>
          <w:rFonts w:ascii="Arial" w:hAnsi="Arial" w:cs="Arial"/>
          <w:b/>
        </w:rPr>
      </w:pPr>
      <w:r w:rsidRPr="008A7B3A">
        <w:rPr>
          <w:rFonts w:ascii="Arial" w:hAnsi="Arial" w:cs="Arial"/>
          <w:b/>
        </w:rPr>
        <w:t>PS 0</w:t>
      </w:r>
      <w:r w:rsidR="00F640B5" w:rsidRPr="008A7B3A">
        <w:rPr>
          <w:rFonts w:ascii="Arial" w:hAnsi="Arial" w:cs="Arial"/>
          <w:b/>
        </w:rPr>
        <w:t>03</w:t>
      </w:r>
      <w:r w:rsidRPr="008A7B3A">
        <w:rPr>
          <w:rFonts w:ascii="Arial" w:hAnsi="Arial" w:cs="Arial"/>
          <w:b/>
        </w:rPr>
        <w:t xml:space="preserve">  </w:t>
      </w:r>
      <w:r w:rsidR="00A97994" w:rsidRPr="008A7B3A">
        <w:rPr>
          <w:rFonts w:ascii="Arial" w:hAnsi="Arial" w:cs="Arial"/>
          <w:b/>
        </w:rPr>
        <w:t xml:space="preserve">     </w:t>
      </w:r>
      <w:r w:rsidR="00F640B5" w:rsidRPr="008A7B3A">
        <w:rPr>
          <w:rFonts w:ascii="Arial" w:hAnsi="Arial" w:cs="Arial"/>
          <w:b/>
        </w:rPr>
        <w:t xml:space="preserve"> Bazénové atrakce</w:t>
      </w:r>
    </w:p>
    <w:p w:rsidR="00C3597C" w:rsidRPr="008A7B3A" w:rsidRDefault="007440CA" w:rsidP="00975A8A">
      <w:pPr>
        <w:pStyle w:val="Bezmezer"/>
        <w:rPr>
          <w:rFonts w:ascii="Arial" w:hAnsi="Arial" w:cs="Arial"/>
          <w:b/>
        </w:rPr>
      </w:pPr>
      <w:r w:rsidRPr="008A7B3A">
        <w:rPr>
          <w:rFonts w:ascii="Arial" w:hAnsi="Arial" w:cs="Arial"/>
          <w:b/>
        </w:rPr>
        <w:t>PS 0</w:t>
      </w:r>
      <w:r w:rsidR="00F640B5" w:rsidRPr="008A7B3A">
        <w:rPr>
          <w:rFonts w:ascii="Arial" w:hAnsi="Arial" w:cs="Arial"/>
          <w:b/>
        </w:rPr>
        <w:t>0</w:t>
      </w:r>
      <w:r w:rsidRPr="008A7B3A">
        <w:rPr>
          <w:rFonts w:ascii="Arial" w:hAnsi="Arial" w:cs="Arial"/>
          <w:b/>
        </w:rPr>
        <w:t>4</w:t>
      </w:r>
      <w:r w:rsidRPr="008A7B3A">
        <w:rPr>
          <w:rFonts w:ascii="Arial" w:hAnsi="Arial" w:cs="Arial"/>
          <w:b/>
        </w:rPr>
        <w:tab/>
      </w:r>
      <w:r w:rsidR="00A97994" w:rsidRPr="008A7B3A">
        <w:rPr>
          <w:rFonts w:ascii="Arial" w:hAnsi="Arial" w:cs="Arial"/>
          <w:b/>
        </w:rPr>
        <w:t xml:space="preserve">     </w:t>
      </w:r>
      <w:r w:rsidR="008A7B3A">
        <w:rPr>
          <w:rFonts w:ascii="Arial" w:hAnsi="Arial" w:cs="Arial"/>
          <w:b/>
        </w:rPr>
        <w:t xml:space="preserve"> </w:t>
      </w:r>
      <w:proofErr w:type="gramStart"/>
      <w:r w:rsidR="00F640B5" w:rsidRPr="008A7B3A">
        <w:rPr>
          <w:rFonts w:ascii="Arial" w:hAnsi="Arial" w:cs="Arial"/>
          <w:b/>
        </w:rPr>
        <w:t>Kotelna(</w:t>
      </w:r>
      <w:proofErr w:type="gramEnd"/>
      <w:r w:rsidR="00F640B5" w:rsidRPr="008A7B3A">
        <w:rPr>
          <w:rFonts w:ascii="Arial" w:hAnsi="Arial" w:cs="Arial"/>
          <w:b/>
        </w:rPr>
        <w:t>předávací stanice tepla)</w:t>
      </w:r>
    </w:p>
    <w:p w:rsidR="00A97994" w:rsidRPr="008A7B3A" w:rsidRDefault="007440CA" w:rsidP="00975A8A">
      <w:pPr>
        <w:pStyle w:val="Bezmezer"/>
        <w:rPr>
          <w:rFonts w:ascii="Arial" w:hAnsi="Arial" w:cs="Arial"/>
          <w:b/>
        </w:rPr>
      </w:pPr>
      <w:r w:rsidRPr="008A7B3A">
        <w:rPr>
          <w:rFonts w:ascii="Arial" w:hAnsi="Arial" w:cs="Arial"/>
          <w:b/>
        </w:rPr>
        <w:t>PS 0</w:t>
      </w:r>
      <w:r w:rsidR="00F640B5" w:rsidRPr="008A7B3A">
        <w:rPr>
          <w:rFonts w:ascii="Arial" w:hAnsi="Arial" w:cs="Arial"/>
          <w:b/>
        </w:rPr>
        <w:t>0</w:t>
      </w:r>
      <w:r w:rsidRPr="008A7B3A">
        <w:rPr>
          <w:rFonts w:ascii="Arial" w:hAnsi="Arial" w:cs="Arial"/>
          <w:b/>
        </w:rPr>
        <w:t>5</w:t>
      </w:r>
      <w:r w:rsidRPr="008A7B3A">
        <w:rPr>
          <w:rFonts w:ascii="Arial" w:hAnsi="Arial" w:cs="Arial"/>
          <w:b/>
        </w:rPr>
        <w:tab/>
      </w:r>
      <w:r w:rsidR="00A97994" w:rsidRPr="008A7B3A">
        <w:rPr>
          <w:rFonts w:ascii="Arial" w:hAnsi="Arial" w:cs="Arial"/>
          <w:b/>
        </w:rPr>
        <w:t xml:space="preserve">     </w:t>
      </w:r>
      <w:r w:rsidR="008A7B3A">
        <w:rPr>
          <w:rFonts w:ascii="Arial" w:hAnsi="Arial" w:cs="Arial"/>
          <w:b/>
        </w:rPr>
        <w:t xml:space="preserve"> </w:t>
      </w:r>
      <w:r w:rsidR="00F640B5" w:rsidRPr="008A7B3A">
        <w:rPr>
          <w:rFonts w:ascii="Arial" w:hAnsi="Arial" w:cs="Arial"/>
          <w:b/>
        </w:rPr>
        <w:t>Strojovna vzduchotechniky</w:t>
      </w:r>
      <w:r w:rsidRPr="008A7B3A">
        <w:rPr>
          <w:rFonts w:ascii="Arial" w:hAnsi="Arial" w:cs="Arial"/>
          <w:b/>
        </w:rPr>
        <w:t xml:space="preserve"> </w:t>
      </w:r>
    </w:p>
    <w:p w:rsidR="00934E5C" w:rsidRPr="008A7B3A" w:rsidRDefault="007440CA" w:rsidP="00975A8A">
      <w:pPr>
        <w:pStyle w:val="Bezmezer"/>
        <w:rPr>
          <w:rFonts w:ascii="Arial" w:hAnsi="Arial" w:cs="Arial"/>
          <w:b/>
        </w:rPr>
      </w:pPr>
      <w:r w:rsidRPr="008A7B3A">
        <w:rPr>
          <w:rFonts w:ascii="Arial" w:hAnsi="Arial" w:cs="Arial"/>
          <w:b/>
        </w:rPr>
        <w:t xml:space="preserve">PS </w:t>
      </w:r>
      <w:r w:rsidR="00F640B5" w:rsidRPr="008A7B3A">
        <w:rPr>
          <w:rFonts w:ascii="Arial" w:hAnsi="Arial" w:cs="Arial"/>
          <w:b/>
        </w:rPr>
        <w:t>0</w:t>
      </w:r>
      <w:r w:rsidRPr="008A7B3A">
        <w:rPr>
          <w:rFonts w:ascii="Arial" w:hAnsi="Arial" w:cs="Arial"/>
          <w:b/>
        </w:rPr>
        <w:t>06</w:t>
      </w:r>
      <w:r w:rsidRPr="008A7B3A">
        <w:rPr>
          <w:rFonts w:ascii="Arial" w:hAnsi="Arial" w:cs="Arial"/>
          <w:b/>
        </w:rPr>
        <w:tab/>
      </w:r>
      <w:r w:rsidR="00A97994" w:rsidRPr="008A7B3A">
        <w:rPr>
          <w:rFonts w:ascii="Arial" w:hAnsi="Arial" w:cs="Arial"/>
          <w:b/>
        </w:rPr>
        <w:t xml:space="preserve">     </w:t>
      </w:r>
      <w:r w:rsidR="008A7B3A">
        <w:rPr>
          <w:rFonts w:ascii="Arial" w:hAnsi="Arial" w:cs="Arial"/>
          <w:b/>
        </w:rPr>
        <w:t xml:space="preserve"> </w:t>
      </w:r>
      <w:r w:rsidR="00F640B5" w:rsidRPr="008A7B3A">
        <w:rPr>
          <w:rFonts w:ascii="Arial" w:hAnsi="Arial" w:cs="Arial"/>
          <w:b/>
        </w:rPr>
        <w:t>Vybavení wellness</w:t>
      </w:r>
    </w:p>
    <w:p w:rsidR="00C3597C" w:rsidRPr="008A7B3A" w:rsidRDefault="007440CA" w:rsidP="00975A8A">
      <w:pPr>
        <w:pStyle w:val="Bezmezer"/>
        <w:rPr>
          <w:rFonts w:ascii="Arial" w:hAnsi="Arial" w:cs="Arial"/>
          <w:b/>
        </w:rPr>
      </w:pPr>
      <w:r w:rsidRPr="008A7B3A">
        <w:rPr>
          <w:rFonts w:ascii="Arial" w:hAnsi="Arial" w:cs="Arial"/>
          <w:b/>
        </w:rPr>
        <w:t>PS</w:t>
      </w:r>
      <w:r w:rsidR="00F640B5" w:rsidRPr="008A7B3A">
        <w:rPr>
          <w:rFonts w:ascii="Arial" w:hAnsi="Arial" w:cs="Arial"/>
          <w:b/>
        </w:rPr>
        <w:t xml:space="preserve"> 0</w:t>
      </w:r>
      <w:r w:rsidRPr="008A7B3A">
        <w:rPr>
          <w:rFonts w:ascii="Arial" w:hAnsi="Arial" w:cs="Arial"/>
          <w:b/>
        </w:rPr>
        <w:t>0</w:t>
      </w:r>
      <w:r w:rsidR="00CB408E" w:rsidRPr="008A7B3A">
        <w:rPr>
          <w:rFonts w:ascii="Arial" w:hAnsi="Arial" w:cs="Arial"/>
          <w:b/>
        </w:rPr>
        <w:t>7</w:t>
      </w:r>
      <w:r w:rsidRPr="008A7B3A">
        <w:rPr>
          <w:rFonts w:ascii="Arial" w:hAnsi="Arial" w:cs="Arial"/>
          <w:b/>
        </w:rPr>
        <w:tab/>
      </w:r>
      <w:r w:rsidR="00A97994" w:rsidRPr="008A7B3A">
        <w:rPr>
          <w:rFonts w:ascii="Arial" w:hAnsi="Arial" w:cs="Arial"/>
          <w:b/>
        </w:rPr>
        <w:t xml:space="preserve">     </w:t>
      </w:r>
      <w:r w:rsidR="008A7B3A">
        <w:rPr>
          <w:rFonts w:ascii="Arial" w:hAnsi="Arial" w:cs="Arial"/>
          <w:b/>
        </w:rPr>
        <w:t xml:space="preserve"> </w:t>
      </w:r>
      <w:r w:rsidR="00B04F68" w:rsidRPr="008A7B3A">
        <w:rPr>
          <w:rFonts w:ascii="Arial" w:hAnsi="Arial" w:cs="Arial"/>
          <w:b/>
        </w:rPr>
        <w:t>Vý</w:t>
      </w:r>
      <w:r w:rsidR="007F1E8A">
        <w:rPr>
          <w:rFonts w:ascii="Arial" w:hAnsi="Arial" w:cs="Arial"/>
          <w:b/>
        </w:rPr>
        <w:t>ta</w:t>
      </w:r>
      <w:r w:rsidR="00B04F68" w:rsidRPr="008A7B3A">
        <w:rPr>
          <w:rFonts w:ascii="Arial" w:hAnsi="Arial" w:cs="Arial"/>
          <w:b/>
        </w:rPr>
        <w:t>hy</w:t>
      </w:r>
    </w:p>
    <w:p w:rsidR="00B04F68" w:rsidRPr="008A7B3A" w:rsidRDefault="00B04F68" w:rsidP="00975A8A">
      <w:pPr>
        <w:pStyle w:val="Bezmezer"/>
        <w:rPr>
          <w:rFonts w:ascii="Arial" w:hAnsi="Arial" w:cs="Arial"/>
          <w:b/>
        </w:rPr>
      </w:pPr>
      <w:r w:rsidRPr="008A7B3A">
        <w:rPr>
          <w:rFonts w:ascii="Arial" w:hAnsi="Arial" w:cs="Arial"/>
          <w:b/>
        </w:rPr>
        <w:t xml:space="preserve">PS 009  </w:t>
      </w:r>
      <w:r w:rsidR="00A97994" w:rsidRPr="008A7B3A">
        <w:rPr>
          <w:rFonts w:ascii="Arial" w:hAnsi="Arial" w:cs="Arial"/>
          <w:b/>
        </w:rPr>
        <w:t xml:space="preserve">    </w:t>
      </w:r>
      <w:r w:rsidRPr="008A7B3A">
        <w:rPr>
          <w:rFonts w:ascii="Arial" w:hAnsi="Arial" w:cs="Arial"/>
          <w:b/>
        </w:rPr>
        <w:t xml:space="preserve"> </w:t>
      </w:r>
      <w:r w:rsidR="00CB408E" w:rsidRPr="008A7B3A">
        <w:rPr>
          <w:rFonts w:ascii="Arial" w:hAnsi="Arial" w:cs="Arial"/>
          <w:b/>
        </w:rPr>
        <w:t>Gastrovybavení</w:t>
      </w:r>
    </w:p>
    <w:p w:rsidR="00B04F68" w:rsidRPr="008A7B3A" w:rsidRDefault="00B04F68" w:rsidP="00975A8A">
      <w:pPr>
        <w:pStyle w:val="Bezmezer"/>
        <w:rPr>
          <w:rFonts w:ascii="Arial" w:hAnsi="Arial" w:cs="Arial"/>
          <w:b/>
        </w:rPr>
      </w:pPr>
      <w:r w:rsidRPr="008A7B3A">
        <w:rPr>
          <w:rFonts w:ascii="Arial" w:hAnsi="Arial" w:cs="Arial"/>
          <w:b/>
        </w:rPr>
        <w:t>PS 010</w:t>
      </w:r>
      <w:r w:rsidRPr="008A7B3A">
        <w:rPr>
          <w:rFonts w:ascii="Arial" w:hAnsi="Arial" w:cs="Arial"/>
          <w:b/>
        </w:rPr>
        <w:tab/>
      </w:r>
      <w:r w:rsidR="00A97994" w:rsidRPr="008A7B3A">
        <w:rPr>
          <w:rFonts w:ascii="Arial" w:hAnsi="Arial" w:cs="Arial"/>
          <w:b/>
        </w:rPr>
        <w:t xml:space="preserve">    </w:t>
      </w:r>
      <w:r w:rsidR="007F1E8A">
        <w:rPr>
          <w:rFonts w:ascii="Arial" w:hAnsi="Arial" w:cs="Arial"/>
          <w:b/>
        </w:rPr>
        <w:t xml:space="preserve"> </w:t>
      </w:r>
      <w:r w:rsidR="00A97994" w:rsidRPr="008A7B3A">
        <w:rPr>
          <w:rFonts w:ascii="Arial" w:hAnsi="Arial" w:cs="Arial"/>
          <w:b/>
        </w:rPr>
        <w:t xml:space="preserve"> </w:t>
      </w:r>
      <w:r w:rsidR="00CB408E" w:rsidRPr="008A7B3A">
        <w:rPr>
          <w:rFonts w:ascii="Arial" w:hAnsi="Arial" w:cs="Arial"/>
          <w:b/>
        </w:rPr>
        <w:t>Volný interior</w:t>
      </w:r>
      <w:r w:rsidR="00F2346F" w:rsidRPr="008A7B3A">
        <w:rPr>
          <w:rFonts w:ascii="Arial" w:hAnsi="Arial" w:cs="Arial"/>
          <w:b/>
        </w:rPr>
        <w:t xml:space="preserve"> </w:t>
      </w:r>
    </w:p>
    <w:p w:rsidR="00F2346F" w:rsidRDefault="00F2346F" w:rsidP="00975A8A">
      <w:pPr>
        <w:pStyle w:val="Bezmezer"/>
        <w:rPr>
          <w:rFonts w:ascii="Arial" w:hAnsi="Arial" w:cs="Arial"/>
          <w:sz w:val="18"/>
          <w:szCs w:val="18"/>
        </w:rPr>
      </w:pPr>
    </w:p>
    <w:p w:rsidR="00F2346F" w:rsidRPr="00A97994" w:rsidRDefault="00F2346F" w:rsidP="00975A8A">
      <w:pPr>
        <w:pStyle w:val="Bezmezer"/>
        <w:rPr>
          <w:rFonts w:ascii="Arial" w:hAnsi="Arial" w:cs="Arial"/>
          <w:sz w:val="18"/>
          <w:szCs w:val="18"/>
        </w:rPr>
      </w:pPr>
    </w:p>
    <w:p w:rsidR="00B04F68" w:rsidRPr="00A97994" w:rsidRDefault="00B04F68" w:rsidP="00975A8A">
      <w:pPr>
        <w:pStyle w:val="Bezmezer"/>
        <w:rPr>
          <w:rFonts w:ascii="Arial" w:hAnsi="Arial" w:cs="Arial"/>
          <w:sz w:val="18"/>
          <w:szCs w:val="18"/>
        </w:rPr>
      </w:pPr>
    </w:p>
    <w:p w:rsidR="00C3597C" w:rsidRDefault="007440CA" w:rsidP="00975A8A">
      <w:pPr>
        <w:pStyle w:val="Bezmezer"/>
        <w:rPr>
          <w:rFonts w:ascii="Arial" w:hAnsi="Arial" w:cs="Arial"/>
          <w:sz w:val="18"/>
          <w:szCs w:val="18"/>
          <w:u w:val="thick"/>
        </w:rPr>
      </w:pPr>
      <w:bookmarkStart w:id="43" w:name="_bookmark3"/>
      <w:bookmarkEnd w:id="43"/>
      <w:r w:rsidRPr="00A97994">
        <w:rPr>
          <w:rFonts w:ascii="Arial" w:hAnsi="Arial" w:cs="Arial"/>
          <w:sz w:val="18"/>
          <w:szCs w:val="18"/>
          <w:u w:val="thick"/>
        </w:rPr>
        <w:t>URBANISTICKÉ</w:t>
      </w:r>
      <w:r w:rsidR="00076F35" w:rsidRPr="00A97994">
        <w:rPr>
          <w:rFonts w:ascii="Arial" w:hAnsi="Arial" w:cs="Arial"/>
          <w:sz w:val="18"/>
          <w:szCs w:val="18"/>
          <w:u w:val="thick"/>
        </w:rPr>
        <w:t>,</w:t>
      </w:r>
      <w:r w:rsidRPr="00A97994">
        <w:rPr>
          <w:rFonts w:ascii="Arial" w:hAnsi="Arial" w:cs="Arial"/>
          <w:sz w:val="18"/>
          <w:szCs w:val="18"/>
          <w:u w:val="thick"/>
        </w:rPr>
        <w:t xml:space="preserve"> STAVEBNÍ</w:t>
      </w:r>
      <w:r w:rsidR="00076F35" w:rsidRPr="00A97994">
        <w:rPr>
          <w:rFonts w:ascii="Arial" w:hAnsi="Arial" w:cs="Arial"/>
          <w:sz w:val="18"/>
          <w:szCs w:val="18"/>
          <w:u w:val="thick"/>
        </w:rPr>
        <w:t xml:space="preserve"> A </w:t>
      </w:r>
      <w:proofErr w:type="gramStart"/>
      <w:r w:rsidR="00076F35" w:rsidRPr="00A97994">
        <w:rPr>
          <w:rFonts w:ascii="Arial" w:hAnsi="Arial" w:cs="Arial"/>
          <w:sz w:val="18"/>
          <w:szCs w:val="18"/>
          <w:u w:val="thick"/>
        </w:rPr>
        <w:t xml:space="preserve">OBJEMOVÉ </w:t>
      </w:r>
      <w:r w:rsidRPr="00A97994">
        <w:rPr>
          <w:rFonts w:ascii="Arial" w:hAnsi="Arial" w:cs="Arial"/>
          <w:spacing w:val="-17"/>
          <w:sz w:val="18"/>
          <w:szCs w:val="18"/>
          <w:u w:val="thick"/>
        </w:rPr>
        <w:t xml:space="preserve"> </w:t>
      </w:r>
      <w:r w:rsidRPr="00A97994">
        <w:rPr>
          <w:rFonts w:ascii="Arial" w:hAnsi="Arial" w:cs="Arial"/>
          <w:sz w:val="18"/>
          <w:szCs w:val="18"/>
          <w:u w:val="thick"/>
        </w:rPr>
        <w:t>ŘEŠENÍ</w:t>
      </w:r>
      <w:proofErr w:type="gramEnd"/>
    </w:p>
    <w:p w:rsidR="00F2346F" w:rsidRPr="00A97994" w:rsidRDefault="00F2346F" w:rsidP="00975A8A">
      <w:pPr>
        <w:pStyle w:val="Bezmezer"/>
        <w:rPr>
          <w:rFonts w:ascii="Arial" w:hAnsi="Arial" w:cs="Arial"/>
          <w:sz w:val="18"/>
          <w:szCs w:val="18"/>
        </w:rPr>
      </w:pPr>
    </w:p>
    <w:p w:rsidR="00C3597C" w:rsidRPr="00A97994" w:rsidRDefault="00076F35" w:rsidP="00975A8A">
      <w:pPr>
        <w:pStyle w:val="Bezmezer"/>
        <w:rPr>
          <w:rFonts w:ascii="Arial" w:hAnsi="Arial" w:cs="Arial"/>
          <w:b/>
          <w:sz w:val="18"/>
          <w:szCs w:val="18"/>
        </w:rPr>
      </w:pPr>
      <w:r w:rsidRPr="00A97994">
        <w:rPr>
          <w:rFonts w:ascii="Arial" w:hAnsi="Arial" w:cs="Arial"/>
          <w:b/>
          <w:sz w:val="18"/>
          <w:szCs w:val="18"/>
        </w:rPr>
        <w:t xml:space="preserve">         Urbanistické řešení</w:t>
      </w:r>
    </w:p>
    <w:p w:rsidR="00C3597C" w:rsidRPr="00A97994" w:rsidRDefault="007440CA" w:rsidP="00975A8A">
      <w:pPr>
        <w:pStyle w:val="Bezmezer"/>
        <w:rPr>
          <w:rFonts w:ascii="Arial" w:hAnsi="Arial" w:cs="Arial"/>
          <w:sz w:val="18"/>
          <w:szCs w:val="18"/>
        </w:rPr>
      </w:pPr>
      <w:r w:rsidRPr="00A97994">
        <w:rPr>
          <w:rFonts w:ascii="Arial" w:hAnsi="Arial" w:cs="Arial"/>
          <w:sz w:val="18"/>
          <w:szCs w:val="18"/>
        </w:rPr>
        <w:t xml:space="preserve">Urbanistické začlenění stavby do území a architektonické řešení respektuje </w:t>
      </w:r>
      <w:r w:rsidR="00CB408E" w:rsidRPr="00A97994">
        <w:rPr>
          <w:rFonts w:ascii="Arial" w:hAnsi="Arial" w:cs="Arial"/>
          <w:sz w:val="18"/>
          <w:szCs w:val="18"/>
        </w:rPr>
        <w:t xml:space="preserve">výškové uspořádání </w:t>
      </w:r>
      <w:r w:rsidRPr="00A97994">
        <w:rPr>
          <w:rFonts w:ascii="Arial" w:hAnsi="Arial" w:cs="Arial"/>
          <w:sz w:val="18"/>
          <w:szCs w:val="18"/>
        </w:rPr>
        <w:t>terén</w:t>
      </w:r>
      <w:r w:rsidR="00CB408E" w:rsidRPr="00A97994">
        <w:rPr>
          <w:rFonts w:ascii="Arial" w:hAnsi="Arial" w:cs="Arial"/>
          <w:sz w:val="18"/>
          <w:szCs w:val="18"/>
        </w:rPr>
        <w:t>u</w:t>
      </w:r>
      <w:r w:rsidRPr="00A97994">
        <w:rPr>
          <w:rFonts w:ascii="Arial" w:hAnsi="Arial" w:cs="Arial"/>
          <w:sz w:val="18"/>
          <w:szCs w:val="18"/>
        </w:rPr>
        <w:t xml:space="preserve">, </w:t>
      </w:r>
      <w:r w:rsidR="00CB408E" w:rsidRPr="00A97994">
        <w:rPr>
          <w:rFonts w:ascii="Arial" w:hAnsi="Arial" w:cs="Arial"/>
          <w:sz w:val="18"/>
          <w:szCs w:val="18"/>
        </w:rPr>
        <w:t xml:space="preserve">a je v souladu s návrhem urbanistického uspořádání územní studie Šternberk “POD KOPCEM” vyprycovanou </w:t>
      </w:r>
      <w:proofErr w:type="gramStart"/>
      <w:r w:rsidR="00CB408E" w:rsidRPr="00A97994">
        <w:rPr>
          <w:rFonts w:ascii="Arial" w:hAnsi="Arial" w:cs="Arial"/>
          <w:sz w:val="18"/>
          <w:szCs w:val="18"/>
        </w:rPr>
        <w:t>gen.projektantem</w:t>
      </w:r>
      <w:proofErr w:type="gramEnd"/>
      <w:r w:rsidR="00CB408E" w:rsidRPr="00A97994">
        <w:rPr>
          <w:rFonts w:ascii="Arial" w:hAnsi="Arial" w:cs="Arial"/>
          <w:sz w:val="18"/>
          <w:szCs w:val="18"/>
        </w:rPr>
        <w:t xml:space="preserve"> Pavlacký s.r.o.v 012 2015.</w:t>
      </w:r>
      <w:r w:rsidRPr="00A97994">
        <w:rPr>
          <w:rFonts w:ascii="Arial" w:hAnsi="Arial" w:cs="Arial"/>
          <w:sz w:val="18"/>
          <w:szCs w:val="18"/>
        </w:rPr>
        <w:t xml:space="preserve"> </w:t>
      </w:r>
      <w:r w:rsidR="007A36E1" w:rsidRPr="00A97994">
        <w:rPr>
          <w:rFonts w:ascii="Arial" w:hAnsi="Arial" w:cs="Arial"/>
          <w:sz w:val="18"/>
          <w:szCs w:val="18"/>
        </w:rPr>
        <w:t>Hlavní vstup do objektu je navržen ze západní strany na úrovni upraveného terénu ze strany stávající kotelny.Na stejné straně je navrženo zásobování bazénové technologie a vstup pro zaměstnance.Na stejné straně jsou navrženy plochy pro parkování a proctor pro park a rezerva pro výstavbu kryté haly.Na severní straně směrem k uzemí nemocnice jsou navrženy šatny a sociální zázemí pro navštěvníky a samostatný blok restaurace ve 2.NP.na vychodní a jižní stranu jsou navrženy posklené plochy bazénové haly a prostory wellness ve 2.NP.Na jižní straně je navržena plocha venkovní terasy na úrovni 1.NP jako prodloužená část bazénové haly,oddělená od okolí zeleně zahradním truhlíkem.</w:t>
      </w:r>
    </w:p>
    <w:p w:rsidR="007A36E1" w:rsidRPr="00A97994" w:rsidRDefault="007A36E1" w:rsidP="00975A8A">
      <w:pPr>
        <w:pStyle w:val="Bezmezer"/>
        <w:rPr>
          <w:rFonts w:ascii="Arial" w:hAnsi="Arial" w:cs="Arial"/>
          <w:sz w:val="18"/>
          <w:szCs w:val="18"/>
        </w:rPr>
      </w:pPr>
      <w:r w:rsidRPr="00A97994">
        <w:rPr>
          <w:rFonts w:ascii="Arial" w:hAnsi="Arial" w:cs="Arial"/>
          <w:sz w:val="18"/>
          <w:szCs w:val="18"/>
        </w:rPr>
        <w:t xml:space="preserve">Na východní straně je navrženo zásobování restaurace a vstup zaměstnanců </w:t>
      </w:r>
      <w:proofErr w:type="gramStart"/>
      <w:r w:rsidRPr="00A97994">
        <w:rPr>
          <w:rFonts w:ascii="Arial" w:hAnsi="Arial" w:cs="Arial"/>
          <w:sz w:val="18"/>
          <w:szCs w:val="18"/>
        </w:rPr>
        <w:t>restaurace.Tato</w:t>
      </w:r>
      <w:proofErr w:type="gramEnd"/>
      <w:r w:rsidRPr="00A97994">
        <w:rPr>
          <w:rFonts w:ascii="Arial" w:hAnsi="Arial" w:cs="Arial"/>
          <w:sz w:val="18"/>
          <w:szCs w:val="18"/>
        </w:rPr>
        <w:t xml:space="preserve"> tvoří samostatný provozní celek.</w:t>
      </w:r>
    </w:p>
    <w:p w:rsidR="00076F35" w:rsidRPr="00A97994" w:rsidRDefault="00076F35" w:rsidP="00975A8A">
      <w:pPr>
        <w:pStyle w:val="Bezmezer"/>
        <w:rPr>
          <w:rFonts w:ascii="Arial" w:hAnsi="Arial" w:cs="Arial"/>
          <w:sz w:val="18"/>
          <w:szCs w:val="18"/>
        </w:rPr>
      </w:pPr>
    </w:p>
    <w:p w:rsidR="007F1E8A" w:rsidRDefault="00076F35" w:rsidP="00975A8A">
      <w:pPr>
        <w:pStyle w:val="Bezmezer"/>
        <w:rPr>
          <w:rFonts w:ascii="Arial" w:hAnsi="Arial" w:cs="Arial"/>
          <w:sz w:val="18"/>
          <w:szCs w:val="18"/>
        </w:rPr>
      </w:pPr>
      <w:r w:rsidRPr="00A97994">
        <w:rPr>
          <w:rFonts w:ascii="Arial" w:hAnsi="Arial" w:cs="Arial"/>
          <w:sz w:val="18"/>
          <w:szCs w:val="18"/>
        </w:rPr>
        <w:t xml:space="preserve">      </w:t>
      </w:r>
    </w:p>
    <w:p w:rsidR="007F1E8A" w:rsidRDefault="007F1E8A" w:rsidP="00975A8A">
      <w:pPr>
        <w:pStyle w:val="Bezmezer"/>
        <w:rPr>
          <w:rFonts w:ascii="Arial" w:hAnsi="Arial" w:cs="Arial"/>
          <w:sz w:val="18"/>
          <w:szCs w:val="18"/>
        </w:rPr>
      </w:pPr>
    </w:p>
    <w:p w:rsidR="007F1E8A" w:rsidRDefault="007F1E8A" w:rsidP="00975A8A">
      <w:pPr>
        <w:pStyle w:val="Bezmezer"/>
        <w:rPr>
          <w:rFonts w:ascii="Arial" w:hAnsi="Arial" w:cs="Arial"/>
          <w:sz w:val="18"/>
          <w:szCs w:val="18"/>
        </w:rPr>
      </w:pPr>
    </w:p>
    <w:p w:rsidR="00076F35" w:rsidRDefault="00076F35" w:rsidP="00975A8A">
      <w:pPr>
        <w:pStyle w:val="Bezmezer"/>
        <w:rPr>
          <w:rFonts w:ascii="Arial" w:hAnsi="Arial" w:cs="Arial"/>
          <w:b/>
          <w:sz w:val="18"/>
          <w:szCs w:val="18"/>
        </w:rPr>
      </w:pPr>
      <w:r w:rsidRPr="00A97994">
        <w:rPr>
          <w:rFonts w:ascii="Arial" w:hAnsi="Arial" w:cs="Arial"/>
          <w:sz w:val="18"/>
          <w:szCs w:val="18"/>
        </w:rPr>
        <w:t xml:space="preserve"> </w:t>
      </w:r>
      <w:r w:rsidRPr="00A97994">
        <w:rPr>
          <w:rFonts w:ascii="Arial" w:hAnsi="Arial" w:cs="Arial"/>
          <w:b/>
          <w:sz w:val="18"/>
          <w:szCs w:val="18"/>
        </w:rPr>
        <w:t>Dispoziční</w:t>
      </w:r>
      <w:r w:rsidR="007F1E8A">
        <w:rPr>
          <w:rFonts w:ascii="Arial" w:hAnsi="Arial" w:cs="Arial"/>
          <w:b/>
          <w:sz w:val="18"/>
          <w:szCs w:val="18"/>
        </w:rPr>
        <w:t xml:space="preserve"> a </w:t>
      </w:r>
      <w:proofErr w:type="gramStart"/>
      <w:r w:rsidR="007F1E8A">
        <w:rPr>
          <w:rFonts w:ascii="Arial" w:hAnsi="Arial" w:cs="Arial"/>
          <w:b/>
          <w:sz w:val="18"/>
          <w:szCs w:val="18"/>
        </w:rPr>
        <w:t xml:space="preserve">objemové </w:t>
      </w:r>
      <w:r w:rsidRPr="00A97994">
        <w:rPr>
          <w:rFonts w:ascii="Arial" w:hAnsi="Arial" w:cs="Arial"/>
          <w:b/>
          <w:sz w:val="18"/>
          <w:szCs w:val="18"/>
        </w:rPr>
        <w:t xml:space="preserve"> řešení</w:t>
      </w:r>
      <w:proofErr w:type="gramEnd"/>
    </w:p>
    <w:p w:rsidR="005273C4" w:rsidRPr="00A97994" w:rsidRDefault="005273C4" w:rsidP="00975A8A">
      <w:pPr>
        <w:pStyle w:val="Bezmezer"/>
        <w:rPr>
          <w:rFonts w:ascii="Arial" w:hAnsi="Arial" w:cs="Arial"/>
          <w:b/>
          <w:sz w:val="18"/>
          <w:szCs w:val="18"/>
        </w:rPr>
      </w:pPr>
    </w:p>
    <w:p w:rsidR="00076F35" w:rsidRDefault="00076F35" w:rsidP="00975A8A">
      <w:pPr>
        <w:pStyle w:val="Bezmezer"/>
        <w:rPr>
          <w:rFonts w:ascii="Arial" w:hAnsi="Arial" w:cs="Arial"/>
          <w:sz w:val="18"/>
          <w:szCs w:val="18"/>
        </w:rPr>
      </w:pPr>
      <w:r w:rsidRPr="00A97994">
        <w:rPr>
          <w:rFonts w:ascii="Arial" w:hAnsi="Arial" w:cs="Arial"/>
          <w:sz w:val="18"/>
          <w:szCs w:val="18"/>
        </w:rPr>
        <w:t>Objekt krytého bazénu je navržen jako třípodlažní stavba.</w:t>
      </w:r>
    </w:p>
    <w:p w:rsidR="007F1E8A" w:rsidRPr="00A97994" w:rsidRDefault="007F1E8A" w:rsidP="00975A8A">
      <w:pPr>
        <w:pStyle w:val="Bezmezer"/>
        <w:rPr>
          <w:rFonts w:ascii="Arial" w:hAnsi="Arial" w:cs="Arial"/>
          <w:sz w:val="18"/>
          <w:szCs w:val="18"/>
        </w:rPr>
      </w:pPr>
      <w:r>
        <w:rPr>
          <w:rFonts w:ascii="Arial" w:hAnsi="Arial" w:cs="Arial"/>
          <w:sz w:val="18"/>
          <w:szCs w:val="18"/>
        </w:rPr>
        <w:t xml:space="preserve">První podzemní </w:t>
      </w:r>
      <w:proofErr w:type="gramStart"/>
      <w:r>
        <w:rPr>
          <w:rFonts w:ascii="Arial" w:hAnsi="Arial" w:cs="Arial"/>
          <w:sz w:val="18"/>
          <w:szCs w:val="18"/>
        </w:rPr>
        <w:t>podlaží(</w:t>
      </w:r>
      <w:proofErr w:type="gramEnd"/>
      <w:r>
        <w:rPr>
          <w:rFonts w:ascii="Arial" w:hAnsi="Arial" w:cs="Arial"/>
          <w:sz w:val="18"/>
          <w:szCs w:val="18"/>
        </w:rPr>
        <w:t>vstupy a technicko-technologické vybavení),první nadzemní podlaží(provoz krytého bazénu),druhé nadzemní podlaží( provoz wellness a restaurace).</w:t>
      </w:r>
    </w:p>
    <w:p w:rsidR="00B04F68" w:rsidRPr="00A97994" w:rsidRDefault="007440CA" w:rsidP="00975A8A">
      <w:pPr>
        <w:pStyle w:val="Bezmezer"/>
        <w:rPr>
          <w:rFonts w:ascii="Arial" w:hAnsi="Arial" w:cs="Arial"/>
          <w:sz w:val="18"/>
          <w:szCs w:val="18"/>
        </w:rPr>
      </w:pPr>
      <w:r w:rsidRPr="00A97994">
        <w:rPr>
          <w:rFonts w:ascii="Arial" w:hAnsi="Arial" w:cs="Arial"/>
          <w:sz w:val="18"/>
          <w:szCs w:val="18"/>
        </w:rPr>
        <w:t xml:space="preserve">Z hlediska dispozičního lze </w:t>
      </w:r>
      <w:r w:rsidR="00B04F68" w:rsidRPr="00A97994">
        <w:rPr>
          <w:rFonts w:ascii="Arial" w:hAnsi="Arial" w:cs="Arial"/>
          <w:sz w:val="18"/>
          <w:szCs w:val="18"/>
        </w:rPr>
        <w:t>podzemí</w:t>
      </w:r>
      <w:r w:rsidRPr="00A97994">
        <w:rPr>
          <w:rFonts w:ascii="Arial" w:hAnsi="Arial" w:cs="Arial"/>
          <w:sz w:val="18"/>
          <w:szCs w:val="18"/>
        </w:rPr>
        <w:t xml:space="preserve"> rozdělit na vstup se zádveřím na který navazuj</w:t>
      </w:r>
      <w:r w:rsidR="00B04F68" w:rsidRPr="00A97994">
        <w:rPr>
          <w:rFonts w:ascii="Arial" w:hAnsi="Arial" w:cs="Arial"/>
          <w:sz w:val="18"/>
          <w:szCs w:val="18"/>
        </w:rPr>
        <w:t>e</w:t>
      </w:r>
      <w:r w:rsidRPr="00A97994">
        <w:rPr>
          <w:rFonts w:ascii="Arial" w:hAnsi="Arial" w:cs="Arial"/>
          <w:sz w:val="18"/>
          <w:szCs w:val="18"/>
        </w:rPr>
        <w:t xml:space="preserve"> </w:t>
      </w:r>
      <w:r w:rsidR="00B04F68" w:rsidRPr="00A97994">
        <w:rPr>
          <w:rFonts w:ascii="Arial" w:hAnsi="Arial" w:cs="Arial"/>
          <w:sz w:val="18"/>
          <w:szCs w:val="18"/>
        </w:rPr>
        <w:t xml:space="preserve">vertikální komunikační </w:t>
      </w:r>
      <w:proofErr w:type="gramStart"/>
      <w:r w:rsidR="00B04F68" w:rsidRPr="00A97994">
        <w:rPr>
          <w:rFonts w:ascii="Arial" w:hAnsi="Arial" w:cs="Arial"/>
          <w:sz w:val="18"/>
          <w:szCs w:val="18"/>
        </w:rPr>
        <w:t>jádro</w:t>
      </w:r>
      <w:r w:rsidRPr="00A97994">
        <w:rPr>
          <w:rFonts w:ascii="Arial" w:hAnsi="Arial" w:cs="Arial"/>
          <w:sz w:val="18"/>
          <w:szCs w:val="18"/>
        </w:rPr>
        <w:t>.</w:t>
      </w:r>
      <w:r w:rsidR="00B04F68" w:rsidRPr="00A97994">
        <w:rPr>
          <w:rFonts w:ascii="Arial" w:hAnsi="Arial" w:cs="Arial"/>
          <w:sz w:val="18"/>
          <w:szCs w:val="18"/>
        </w:rPr>
        <w:t>Na</w:t>
      </w:r>
      <w:proofErr w:type="gramEnd"/>
      <w:r w:rsidR="00B04F68" w:rsidRPr="00A97994">
        <w:rPr>
          <w:rFonts w:ascii="Arial" w:hAnsi="Arial" w:cs="Arial"/>
          <w:sz w:val="18"/>
          <w:szCs w:val="18"/>
        </w:rPr>
        <w:t xml:space="preserve"> úrovni podzemního podlaží je navrženo veškeré zázemí pro tecnologii bazénů,veškeré rozvodny a energetický blok.Součástí tohoto podlaží je I zázemí zaměstnanců.</w:t>
      </w:r>
    </w:p>
    <w:p w:rsidR="009D23C6" w:rsidRPr="00A97994" w:rsidRDefault="00B04F68" w:rsidP="00975A8A">
      <w:pPr>
        <w:pStyle w:val="Bezmezer"/>
        <w:rPr>
          <w:rFonts w:ascii="Arial" w:hAnsi="Arial" w:cs="Arial"/>
          <w:sz w:val="18"/>
          <w:szCs w:val="18"/>
        </w:rPr>
      </w:pPr>
      <w:r w:rsidRPr="00A97994">
        <w:rPr>
          <w:rFonts w:ascii="Arial" w:hAnsi="Arial" w:cs="Arial"/>
          <w:sz w:val="18"/>
          <w:szCs w:val="18"/>
        </w:rPr>
        <w:t>Na úrovni tohoto podlaží je navržen hlavní vstup pro návštěvníky a zásobování objektu.</w:t>
      </w:r>
      <w:r w:rsidR="007440CA" w:rsidRPr="00A97994">
        <w:rPr>
          <w:rFonts w:ascii="Arial" w:hAnsi="Arial" w:cs="Arial"/>
          <w:sz w:val="18"/>
          <w:szCs w:val="18"/>
        </w:rPr>
        <w:t xml:space="preserve"> </w:t>
      </w:r>
      <w:r w:rsidRPr="00A97994">
        <w:rPr>
          <w:rFonts w:ascii="Arial" w:hAnsi="Arial" w:cs="Arial"/>
          <w:sz w:val="18"/>
          <w:szCs w:val="18"/>
        </w:rPr>
        <w:t xml:space="preserve">Vertikální komunikační jádro propjuje vstupní podlaží s prvním nadzemním </w:t>
      </w:r>
      <w:proofErr w:type="gramStart"/>
      <w:r w:rsidRPr="00A97994">
        <w:rPr>
          <w:rFonts w:ascii="Arial" w:hAnsi="Arial" w:cs="Arial"/>
          <w:sz w:val="18"/>
          <w:szCs w:val="18"/>
        </w:rPr>
        <w:t>podlažím,kde</w:t>
      </w:r>
      <w:proofErr w:type="gramEnd"/>
      <w:r w:rsidRPr="00A97994">
        <w:rPr>
          <w:rFonts w:ascii="Arial" w:hAnsi="Arial" w:cs="Arial"/>
          <w:sz w:val="18"/>
          <w:szCs w:val="18"/>
        </w:rPr>
        <w:t xml:space="preserve"> je situováno podlaží </w:t>
      </w:r>
      <w:r w:rsidR="007F1E8A">
        <w:rPr>
          <w:rFonts w:ascii="Arial" w:hAnsi="Arial" w:cs="Arial"/>
          <w:sz w:val="18"/>
          <w:szCs w:val="18"/>
        </w:rPr>
        <w:t>krytého bazénu</w:t>
      </w:r>
      <w:r w:rsidRPr="00A97994">
        <w:rPr>
          <w:rFonts w:ascii="Arial" w:hAnsi="Arial" w:cs="Arial"/>
          <w:sz w:val="18"/>
          <w:szCs w:val="18"/>
        </w:rPr>
        <w:t xml:space="preserve">.Je zde navržena </w:t>
      </w:r>
      <w:r w:rsidR="007F1E8A">
        <w:rPr>
          <w:rFonts w:ascii="Arial" w:hAnsi="Arial" w:cs="Arial"/>
          <w:sz w:val="18"/>
          <w:szCs w:val="18"/>
        </w:rPr>
        <w:t>recepční</w:t>
      </w:r>
      <w:r w:rsidRPr="00A97994">
        <w:rPr>
          <w:rFonts w:ascii="Arial" w:hAnsi="Arial" w:cs="Arial"/>
          <w:sz w:val="18"/>
          <w:szCs w:val="18"/>
        </w:rPr>
        <w:t xml:space="preserve"> hala s</w:t>
      </w:r>
      <w:r w:rsidR="007F1E8A">
        <w:rPr>
          <w:rFonts w:ascii="Arial" w:hAnsi="Arial" w:cs="Arial"/>
          <w:sz w:val="18"/>
          <w:szCs w:val="18"/>
        </w:rPr>
        <w:t xml:space="preserve"> recepcí</w:t>
      </w:r>
      <w:r w:rsidR="007440CA" w:rsidRPr="00A97994">
        <w:rPr>
          <w:rFonts w:ascii="Arial" w:hAnsi="Arial" w:cs="Arial"/>
          <w:sz w:val="18"/>
          <w:szCs w:val="18"/>
        </w:rPr>
        <w:t xml:space="preserve"> a sociální zázemí  návštěvníků.Vstup</w:t>
      </w:r>
      <w:r w:rsidR="007F1E8A">
        <w:rPr>
          <w:rFonts w:ascii="Arial" w:hAnsi="Arial" w:cs="Arial"/>
          <w:sz w:val="18"/>
          <w:szCs w:val="18"/>
        </w:rPr>
        <w:t xml:space="preserve"> i výstup</w:t>
      </w:r>
      <w:r w:rsidR="007440CA" w:rsidRPr="00A97994">
        <w:rPr>
          <w:rFonts w:ascii="Arial" w:hAnsi="Arial" w:cs="Arial"/>
          <w:sz w:val="18"/>
          <w:szCs w:val="18"/>
        </w:rPr>
        <w:t xml:space="preserve"> do </w:t>
      </w:r>
      <w:r w:rsidR="007F1E8A">
        <w:rPr>
          <w:rFonts w:ascii="Arial" w:hAnsi="Arial" w:cs="Arial"/>
          <w:sz w:val="18"/>
          <w:szCs w:val="18"/>
        </w:rPr>
        <w:t xml:space="preserve">hromadných </w:t>
      </w:r>
      <w:r w:rsidR="007440CA" w:rsidRPr="00A97994">
        <w:rPr>
          <w:rFonts w:ascii="Arial" w:hAnsi="Arial" w:cs="Arial"/>
          <w:sz w:val="18"/>
          <w:szCs w:val="18"/>
        </w:rPr>
        <w:t xml:space="preserve">šaten je přes </w:t>
      </w:r>
      <w:r w:rsidR="007F1E8A">
        <w:rPr>
          <w:rFonts w:ascii="Arial" w:hAnsi="Arial" w:cs="Arial"/>
          <w:sz w:val="18"/>
          <w:szCs w:val="18"/>
        </w:rPr>
        <w:t>docházkový systém</w:t>
      </w:r>
      <w:r w:rsidR="007440CA" w:rsidRPr="00A97994">
        <w:rPr>
          <w:rFonts w:ascii="Arial" w:hAnsi="Arial" w:cs="Arial"/>
          <w:sz w:val="18"/>
          <w:szCs w:val="18"/>
        </w:rPr>
        <w:t>. Na šatnu   s převlékacími kabinami navazují umyvárny se sprchami a WC, odděleně pro muže a ženy.</w:t>
      </w:r>
    </w:p>
    <w:p w:rsidR="007C0041" w:rsidRDefault="007440CA" w:rsidP="00975A8A">
      <w:pPr>
        <w:pStyle w:val="Bezmezer"/>
        <w:rPr>
          <w:rFonts w:ascii="Arial" w:hAnsi="Arial" w:cs="Arial"/>
          <w:sz w:val="18"/>
          <w:szCs w:val="18"/>
        </w:rPr>
      </w:pPr>
      <w:r w:rsidRPr="00A97994">
        <w:rPr>
          <w:rFonts w:ascii="Arial" w:hAnsi="Arial" w:cs="Arial"/>
          <w:sz w:val="18"/>
          <w:szCs w:val="18"/>
        </w:rPr>
        <w:t xml:space="preserve">Do prostoru s bazény se vstupuje přes </w:t>
      </w:r>
      <w:proofErr w:type="gramStart"/>
      <w:r w:rsidRPr="00A97994">
        <w:rPr>
          <w:rFonts w:ascii="Arial" w:hAnsi="Arial" w:cs="Arial"/>
          <w:sz w:val="18"/>
          <w:szCs w:val="18"/>
        </w:rPr>
        <w:t>sprchy.</w:t>
      </w:r>
      <w:r w:rsidR="007F1E8A">
        <w:rPr>
          <w:rFonts w:ascii="Arial" w:hAnsi="Arial" w:cs="Arial"/>
          <w:sz w:val="18"/>
          <w:szCs w:val="18"/>
        </w:rPr>
        <w:t>Bazénová</w:t>
      </w:r>
      <w:proofErr w:type="gramEnd"/>
      <w:r w:rsidR="007F1E8A">
        <w:rPr>
          <w:rFonts w:ascii="Arial" w:hAnsi="Arial" w:cs="Arial"/>
          <w:sz w:val="18"/>
          <w:szCs w:val="18"/>
        </w:rPr>
        <w:t xml:space="preserve"> hala je rozdělena na plaveckou část  s vyhřívanými lavicemi pro návštěvníky a sportovce a zábavnou a výukovou část.Zde jsou umístněny bazény pro vyuku plavání,zábavu,pro děti a relaxaci.Obě části jsou pod dohledem místnost pro plavčíky.</w:t>
      </w:r>
      <w:r w:rsidR="007C0041">
        <w:rPr>
          <w:rFonts w:ascii="Arial" w:hAnsi="Arial" w:cs="Arial"/>
          <w:sz w:val="18"/>
          <w:szCs w:val="18"/>
        </w:rPr>
        <w:t>Bazénová hala je na jižní a východní části doplněna o venkovní terasu,přístupnou pro návštěvníky bazénu  pro případ slunečného počasí.</w:t>
      </w:r>
      <w:r w:rsidR="007F1E8A">
        <w:rPr>
          <w:rFonts w:ascii="Arial" w:hAnsi="Arial" w:cs="Arial"/>
          <w:sz w:val="18"/>
          <w:szCs w:val="18"/>
        </w:rPr>
        <w:t xml:space="preserve"> </w:t>
      </w:r>
      <w:r w:rsidRPr="00A97994">
        <w:rPr>
          <w:rFonts w:ascii="Arial" w:hAnsi="Arial" w:cs="Arial"/>
          <w:sz w:val="18"/>
          <w:szCs w:val="18"/>
        </w:rPr>
        <w:t xml:space="preserve"> Vstup do Wellness je </w:t>
      </w:r>
      <w:r w:rsidR="007C0041">
        <w:rPr>
          <w:rFonts w:ascii="Arial" w:hAnsi="Arial" w:cs="Arial"/>
          <w:sz w:val="18"/>
          <w:szCs w:val="18"/>
        </w:rPr>
        <w:t>navržen pomocí vertikálního jádra</w:t>
      </w:r>
      <w:r w:rsidRPr="00A97994">
        <w:rPr>
          <w:rFonts w:ascii="Arial" w:hAnsi="Arial" w:cs="Arial"/>
          <w:sz w:val="18"/>
          <w:szCs w:val="18"/>
        </w:rPr>
        <w:t xml:space="preserve"> přes </w:t>
      </w:r>
      <w:proofErr w:type="gramStart"/>
      <w:r w:rsidRPr="00A97994">
        <w:rPr>
          <w:rFonts w:ascii="Arial" w:hAnsi="Arial" w:cs="Arial"/>
          <w:sz w:val="18"/>
          <w:szCs w:val="18"/>
        </w:rPr>
        <w:t>turnike</w:t>
      </w:r>
      <w:r w:rsidR="007C0041">
        <w:rPr>
          <w:rFonts w:ascii="Arial" w:hAnsi="Arial" w:cs="Arial"/>
          <w:sz w:val="18"/>
          <w:szCs w:val="18"/>
        </w:rPr>
        <w:t>.Celý</w:t>
      </w:r>
      <w:proofErr w:type="gramEnd"/>
      <w:r w:rsidR="007C0041">
        <w:rPr>
          <w:rFonts w:ascii="Arial" w:hAnsi="Arial" w:cs="Arial"/>
          <w:sz w:val="18"/>
          <w:szCs w:val="18"/>
        </w:rPr>
        <w:t xml:space="preserve"> provoz wellness je situován ve druhém nadz. Podlaží.Stejným vertikálním jádrem je přístupný i občerstvovací vital </w:t>
      </w:r>
      <w:proofErr w:type="gramStart"/>
      <w:r w:rsidR="007C0041">
        <w:rPr>
          <w:rFonts w:ascii="Arial" w:hAnsi="Arial" w:cs="Arial"/>
          <w:sz w:val="18"/>
          <w:szCs w:val="18"/>
        </w:rPr>
        <w:t>bar  situovaný</w:t>
      </w:r>
      <w:proofErr w:type="gramEnd"/>
      <w:r w:rsidR="007C0041">
        <w:rPr>
          <w:rFonts w:ascii="Arial" w:hAnsi="Arial" w:cs="Arial"/>
          <w:sz w:val="18"/>
          <w:szCs w:val="18"/>
        </w:rPr>
        <w:t xml:space="preserve"> na galerii ve 2.NP.Galerié je součástí bazénové haly – časti pro zábavu.</w:t>
      </w:r>
      <w:r w:rsidRPr="00A97994">
        <w:rPr>
          <w:rFonts w:ascii="Arial" w:hAnsi="Arial" w:cs="Arial"/>
          <w:sz w:val="18"/>
          <w:szCs w:val="18"/>
        </w:rPr>
        <w:t xml:space="preserve"> V prostoru Wellnes jsou dvě sauny</w:t>
      </w:r>
      <w:r w:rsidR="007C0041">
        <w:rPr>
          <w:rFonts w:ascii="Arial" w:hAnsi="Arial" w:cs="Arial"/>
          <w:sz w:val="18"/>
          <w:szCs w:val="18"/>
        </w:rPr>
        <w:t xml:space="preserve"> suché</w:t>
      </w:r>
      <w:r w:rsidRPr="00A97994">
        <w:rPr>
          <w:rFonts w:ascii="Arial" w:hAnsi="Arial" w:cs="Arial"/>
          <w:sz w:val="18"/>
          <w:szCs w:val="18"/>
        </w:rPr>
        <w:t xml:space="preserve">, parní lázeň, knaipův </w:t>
      </w:r>
      <w:r w:rsidR="007C0041">
        <w:rPr>
          <w:rFonts w:ascii="Arial" w:hAnsi="Arial" w:cs="Arial"/>
          <w:sz w:val="18"/>
          <w:szCs w:val="18"/>
        </w:rPr>
        <w:t>chodník</w:t>
      </w:r>
      <w:r w:rsidRPr="00A97994">
        <w:rPr>
          <w:rFonts w:ascii="Arial" w:hAnsi="Arial" w:cs="Arial"/>
          <w:sz w:val="18"/>
          <w:szCs w:val="18"/>
        </w:rPr>
        <w:t xml:space="preserve">, </w:t>
      </w:r>
      <w:r w:rsidR="007C0041">
        <w:rPr>
          <w:rFonts w:ascii="Arial" w:hAnsi="Arial" w:cs="Arial"/>
          <w:sz w:val="18"/>
          <w:szCs w:val="18"/>
        </w:rPr>
        <w:t>sprchové centrum</w:t>
      </w:r>
      <w:r w:rsidRPr="00A97994">
        <w:rPr>
          <w:rFonts w:ascii="Arial" w:hAnsi="Arial" w:cs="Arial"/>
          <w:sz w:val="18"/>
          <w:szCs w:val="18"/>
        </w:rPr>
        <w:t xml:space="preserve"> a</w:t>
      </w:r>
      <w:r w:rsidRPr="00A97994">
        <w:rPr>
          <w:rFonts w:ascii="Arial" w:hAnsi="Arial" w:cs="Arial"/>
          <w:spacing w:val="-7"/>
          <w:sz w:val="18"/>
          <w:szCs w:val="18"/>
        </w:rPr>
        <w:t xml:space="preserve"> </w:t>
      </w:r>
      <w:r w:rsidRPr="00A97994">
        <w:rPr>
          <w:rFonts w:ascii="Arial" w:hAnsi="Arial" w:cs="Arial"/>
          <w:sz w:val="18"/>
          <w:szCs w:val="18"/>
        </w:rPr>
        <w:t>odpočívárna.</w:t>
      </w:r>
      <w:r w:rsidR="007C0041">
        <w:rPr>
          <w:rFonts w:ascii="Arial" w:hAnsi="Arial" w:cs="Arial"/>
          <w:sz w:val="18"/>
          <w:szCs w:val="18"/>
        </w:rPr>
        <w:t>Součástí provozu wellness je i venkovní ochlazovací terasa s ochlazovacím bazénem.Na úrovní druhého nadzemního podlaží je navržen i samostatný provoz restaurace.Tento je navržen v komunikační vazbě na vrtikální komunikační jádro pro návštěvníky.Restaurace má samostatný zásobovací vstup i vstup pro zaměstnance – ten je navržen na 2.NP v SV rohu.Návštěvníci vstupují do restaurace stejným vstupem jalo navštěvníci bazénu a wellness.</w:t>
      </w:r>
    </w:p>
    <w:p w:rsidR="00C3597C" w:rsidRPr="00A97994" w:rsidRDefault="007C0041" w:rsidP="00975A8A">
      <w:pPr>
        <w:pStyle w:val="Bezmezer"/>
        <w:rPr>
          <w:rFonts w:ascii="Arial" w:hAnsi="Arial" w:cs="Arial"/>
          <w:sz w:val="18"/>
          <w:szCs w:val="18"/>
        </w:rPr>
      </w:pPr>
      <w:r>
        <w:rPr>
          <w:rFonts w:ascii="Arial" w:hAnsi="Arial" w:cs="Arial"/>
          <w:sz w:val="18"/>
          <w:szCs w:val="18"/>
        </w:rPr>
        <w:t>Objekt bazénu je navržen v jednoduchých kubických hmotách</w:t>
      </w:r>
      <w:r w:rsidR="005273C4">
        <w:rPr>
          <w:rFonts w:ascii="Arial" w:hAnsi="Arial" w:cs="Arial"/>
          <w:sz w:val="18"/>
          <w:szCs w:val="18"/>
        </w:rPr>
        <w:t xml:space="preserve"> v pricipech a respektující regulativy dané územní studii Šternberk „POD KOPCEM“.Objekt je definován plnými bílými stěnami prolomenými prosklenými plochami a okny.Rámy výplní otvorů jsou navrženy v tmavě šedých odstínech jako také veškeré zámečnické výrobky,taltéž barva střešního pláště nad bazénovou halou a doplnkových teras a střech pro wellness.Okolo bazénu soue navrženy - v pezprostřední návaznost -i terénní a sadové úpravy s návrhem venkovního osvětlení a mobiliáře. </w:t>
      </w:r>
      <w:r>
        <w:rPr>
          <w:rFonts w:ascii="Arial" w:hAnsi="Arial" w:cs="Arial"/>
          <w:sz w:val="18"/>
          <w:szCs w:val="18"/>
        </w:rPr>
        <w:t xml:space="preserve"> </w:t>
      </w:r>
    </w:p>
    <w:p w:rsidR="00C3597C" w:rsidRPr="00A97994" w:rsidRDefault="00C3597C" w:rsidP="00975A8A">
      <w:pPr>
        <w:pStyle w:val="Bezmezer"/>
        <w:rPr>
          <w:rFonts w:ascii="Arial" w:hAnsi="Arial" w:cs="Arial"/>
          <w:sz w:val="18"/>
          <w:szCs w:val="18"/>
        </w:rPr>
      </w:pPr>
    </w:p>
    <w:p w:rsidR="00C3597C" w:rsidRPr="00A97994" w:rsidRDefault="00C3597C" w:rsidP="00975A8A">
      <w:pPr>
        <w:pStyle w:val="Bezmezer"/>
        <w:rPr>
          <w:rFonts w:ascii="Arial" w:hAnsi="Arial" w:cs="Arial"/>
          <w:sz w:val="18"/>
          <w:szCs w:val="18"/>
        </w:rPr>
      </w:pPr>
    </w:p>
    <w:p w:rsidR="00C3597C" w:rsidRPr="00A97994" w:rsidRDefault="007440CA" w:rsidP="00975A8A">
      <w:pPr>
        <w:pStyle w:val="Bezmezer"/>
        <w:rPr>
          <w:rFonts w:ascii="Arial" w:hAnsi="Arial" w:cs="Arial"/>
          <w:sz w:val="18"/>
          <w:szCs w:val="18"/>
        </w:rPr>
      </w:pPr>
      <w:bookmarkStart w:id="44" w:name="_bookmark4"/>
      <w:bookmarkEnd w:id="44"/>
      <w:r w:rsidRPr="00A97994">
        <w:rPr>
          <w:rFonts w:ascii="Arial" w:hAnsi="Arial" w:cs="Arial"/>
          <w:sz w:val="18"/>
          <w:szCs w:val="18"/>
          <w:u w:val="thick"/>
        </w:rPr>
        <w:t>TECHNICKÉ</w:t>
      </w:r>
      <w:r w:rsidRPr="00A97994">
        <w:rPr>
          <w:rFonts w:ascii="Arial" w:hAnsi="Arial" w:cs="Arial"/>
          <w:spacing w:val="-11"/>
          <w:sz w:val="18"/>
          <w:szCs w:val="18"/>
          <w:u w:val="thick"/>
        </w:rPr>
        <w:t xml:space="preserve"> </w:t>
      </w:r>
      <w:r w:rsidRPr="00A97994">
        <w:rPr>
          <w:rFonts w:ascii="Arial" w:hAnsi="Arial" w:cs="Arial"/>
          <w:sz w:val="18"/>
          <w:szCs w:val="18"/>
          <w:u w:val="thick"/>
        </w:rPr>
        <w:t>ŘEŠENÍ</w:t>
      </w:r>
    </w:p>
    <w:p w:rsidR="00C3597C" w:rsidRPr="00A97994" w:rsidRDefault="00C3597C" w:rsidP="00975A8A">
      <w:pPr>
        <w:pStyle w:val="Bezmezer"/>
        <w:rPr>
          <w:rFonts w:ascii="Arial" w:hAnsi="Arial" w:cs="Arial"/>
          <w:b/>
          <w:sz w:val="18"/>
          <w:szCs w:val="18"/>
        </w:rPr>
      </w:pPr>
    </w:p>
    <w:p w:rsidR="00C3597C" w:rsidRDefault="007440CA" w:rsidP="00975A8A">
      <w:pPr>
        <w:pStyle w:val="Bezmezer"/>
        <w:rPr>
          <w:rFonts w:ascii="Arial" w:hAnsi="Arial" w:cs="Arial"/>
          <w:b/>
          <w:sz w:val="18"/>
          <w:szCs w:val="18"/>
          <w:u w:val="thick"/>
        </w:rPr>
      </w:pPr>
      <w:bookmarkStart w:id="45" w:name="_bookmark5"/>
      <w:bookmarkEnd w:id="45"/>
      <w:r w:rsidRPr="00A97994">
        <w:rPr>
          <w:rFonts w:ascii="Arial" w:hAnsi="Arial" w:cs="Arial"/>
          <w:b/>
          <w:sz w:val="18"/>
          <w:szCs w:val="18"/>
          <w:u w:val="thick"/>
        </w:rPr>
        <w:t xml:space="preserve">SO </w:t>
      </w:r>
      <w:proofErr w:type="gramStart"/>
      <w:r w:rsidRPr="00A97994">
        <w:rPr>
          <w:rFonts w:ascii="Arial" w:hAnsi="Arial" w:cs="Arial"/>
          <w:b/>
          <w:sz w:val="18"/>
          <w:szCs w:val="18"/>
          <w:u w:val="thick"/>
        </w:rPr>
        <w:t>01  Příprava</w:t>
      </w:r>
      <w:proofErr w:type="gramEnd"/>
      <w:r w:rsidRPr="00A97994">
        <w:rPr>
          <w:rFonts w:ascii="Arial" w:hAnsi="Arial" w:cs="Arial"/>
          <w:b/>
          <w:sz w:val="18"/>
          <w:szCs w:val="18"/>
          <w:u w:val="thick"/>
        </w:rPr>
        <w:t xml:space="preserve"> území a</w:t>
      </w:r>
      <w:r w:rsidRPr="00A97994">
        <w:rPr>
          <w:rFonts w:ascii="Arial" w:hAnsi="Arial" w:cs="Arial"/>
          <w:b/>
          <w:spacing w:val="-5"/>
          <w:sz w:val="18"/>
          <w:szCs w:val="18"/>
          <w:u w:val="thick"/>
        </w:rPr>
        <w:t xml:space="preserve"> </w:t>
      </w:r>
      <w:r w:rsidRPr="00A97994">
        <w:rPr>
          <w:rFonts w:ascii="Arial" w:hAnsi="Arial" w:cs="Arial"/>
          <w:b/>
          <w:sz w:val="18"/>
          <w:szCs w:val="18"/>
          <w:u w:val="thick"/>
        </w:rPr>
        <w:t>demolice</w:t>
      </w:r>
    </w:p>
    <w:p w:rsidR="00415714" w:rsidRPr="00A97994" w:rsidRDefault="00415714" w:rsidP="00975A8A">
      <w:pPr>
        <w:pStyle w:val="Bezmezer"/>
        <w:rPr>
          <w:rFonts w:ascii="Arial" w:hAnsi="Arial" w:cs="Arial"/>
          <w:b/>
          <w:sz w:val="18"/>
          <w:szCs w:val="18"/>
        </w:rPr>
      </w:pPr>
    </w:p>
    <w:p w:rsidR="00C3597C" w:rsidRPr="00A97994" w:rsidRDefault="007440CA" w:rsidP="00975A8A">
      <w:pPr>
        <w:pStyle w:val="Bezmezer"/>
        <w:rPr>
          <w:rFonts w:ascii="Arial" w:hAnsi="Arial" w:cs="Arial"/>
          <w:sz w:val="18"/>
          <w:szCs w:val="18"/>
        </w:rPr>
      </w:pPr>
      <w:r w:rsidRPr="00A97994">
        <w:rPr>
          <w:rFonts w:ascii="Arial" w:hAnsi="Arial" w:cs="Arial"/>
          <w:sz w:val="18"/>
          <w:szCs w:val="18"/>
        </w:rPr>
        <w:t>Součástí objektu je sejmutí ornice, odstranění případných stávajících objektů a dřevin, ochrana stromů proti poškození a ostatní přípravné práce (demolice oplocení apod)</w:t>
      </w:r>
    </w:p>
    <w:p w:rsidR="00C3597C" w:rsidRPr="00A97994" w:rsidRDefault="00C3597C" w:rsidP="00975A8A">
      <w:pPr>
        <w:pStyle w:val="Bezmezer"/>
        <w:rPr>
          <w:rFonts w:ascii="Arial" w:hAnsi="Arial" w:cs="Arial"/>
          <w:sz w:val="18"/>
          <w:szCs w:val="18"/>
        </w:rPr>
      </w:pPr>
    </w:p>
    <w:p w:rsidR="00C3597C" w:rsidRPr="00A97994" w:rsidRDefault="007440CA" w:rsidP="00975A8A">
      <w:pPr>
        <w:pStyle w:val="Bezmezer"/>
        <w:rPr>
          <w:rFonts w:ascii="Arial" w:hAnsi="Arial" w:cs="Arial"/>
          <w:sz w:val="18"/>
          <w:szCs w:val="18"/>
        </w:rPr>
      </w:pPr>
      <w:bookmarkStart w:id="46" w:name="_bookmark6"/>
      <w:bookmarkEnd w:id="46"/>
      <w:r w:rsidRPr="00A97994">
        <w:rPr>
          <w:rFonts w:ascii="Arial" w:hAnsi="Arial" w:cs="Arial"/>
          <w:sz w:val="18"/>
          <w:szCs w:val="18"/>
          <w:u w:val="thick"/>
        </w:rPr>
        <w:t>SO 02 Krytý</w:t>
      </w:r>
      <w:r w:rsidRPr="00A97994">
        <w:rPr>
          <w:rFonts w:ascii="Arial" w:hAnsi="Arial" w:cs="Arial"/>
          <w:spacing w:val="-4"/>
          <w:sz w:val="18"/>
          <w:szCs w:val="18"/>
          <w:u w:val="thick"/>
        </w:rPr>
        <w:t xml:space="preserve"> </w:t>
      </w:r>
      <w:r w:rsidRPr="00A97994">
        <w:rPr>
          <w:rFonts w:ascii="Arial" w:hAnsi="Arial" w:cs="Arial"/>
          <w:sz w:val="18"/>
          <w:szCs w:val="18"/>
          <w:u w:val="thick"/>
        </w:rPr>
        <w:t>bazén</w:t>
      </w:r>
    </w:p>
    <w:p w:rsidR="00C3597C" w:rsidRPr="00A97994" w:rsidRDefault="00C3597C" w:rsidP="00975A8A">
      <w:pPr>
        <w:pStyle w:val="Bezmezer"/>
        <w:rPr>
          <w:rFonts w:ascii="Arial" w:hAnsi="Arial" w:cs="Arial"/>
          <w:b/>
          <w:sz w:val="18"/>
          <w:szCs w:val="18"/>
        </w:rPr>
      </w:pPr>
    </w:p>
    <w:p w:rsidR="00C3597C" w:rsidRPr="00A97994" w:rsidRDefault="007440CA" w:rsidP="00975A8A">
      <w:pPr>
        <w:pStyle w:val="Bezmezer"/>
        <w:rPr>
          <w:rFonts w:ascii="Arial" w:hAnsi="Arial" w:cs="Arial"/>
          <w:sz w:val="18"/>
          <w:szCs w:val="18"/>
        </w:rPr>
      </w:pPr>
      <w:r w:rsidRPr="00A97994">
        <w:rPr>
          <w:rFonts w:ascii="Arial" w:hAnsi="Arial" w:cs="Arial"/>
          <w:sz w:val="18"/>
          <w:szCs w:val="18"/>
          <w:u w:val="single"/>
        </w:rPr>
        <w:t>Architektonicko stavební</w:t>
      </w:r>
      <w:r w:rsidRPr="00A97994">
        <w:rPr>
          <w:rFonts w:ascii="Arial" w:hAnsi="Arial" w:cs="Arial"/>
          <w:spacing w:val="-10"/>
          <w:sz w:val="18"/>
          <w:szCs w:val="18"/>
          <w:u w:val="single"/>
        </w:rPr>
        <w:t xml:space="preserve"> </w:t>
      </w:r>
      <w:r w:rsidRPr="00A97994">
        <w:rPr>
          <w:rFonts w:ascii="Arial" w:hAnsi="Arial" w:cs="Arial"/>
          <w:sz w:val="18"/>
          <w:szCs w:val="18"/>
          <w:u w:val="single"/>
        </w:rPr>
        <w:t>řešení</w:t>
      </w:r>
    </w:p>
    <w:p w:rsidR="00C3597C" w:rsidRPr="00A97994" w:rsidRDefault="007440CA" w:rsidP="00975A8A">
      <w:pPr>
        <w:pStyle w:val="Bezmezer"/>
        <w:rPr>
          <w:rFonts w:ascii="Arial" w:hAnsi="Arial" w:cs="Arial"/>
          <w:sz w:val="18"/>
          <w:szCs w:val="18"/>
        </w:rPr>
      </w:pPr>
      <w:r w:rsidRPr="00A97994">
        <w:rPr>
          <w:rFonts w:ascii="Arial" w:hAnsi="Arial" w:cs="Arial"/>
          <w:sz w:val="18"/>
          <w:szCs w:val="18"/>
        </w:rPr>
        <w:t>Jedná se o</w:t>
      </w:r>
      <w:r w:rsidR="007C70A2">
        <w:rPr>
          <w:rFonts w:ascii="Arial" w:hAnsi="Arial" w:cs="Arial"/>
          <w:sz w:val="18"/>
          <w:szCs w:val="18"/>
        </w:rPr>
        <w:t xml:space="preserve"> dvoupodlažní,</w:t>
      </w:r>
      <w:r w:rsidRPr="00A97994">
        <w:rPr>
          <w:rFonts w:ascii="Arial" w:hAnsi="Arial" w:cs="Arial"/>
          <w:sz w:val="18"/>
          <w:szCs w:val="18"/>
        </w:rPr>
        <w:t xml:space="preserve"> podsklepený objekt velikosti cca 4</w:t>
      </w:r>
      <w:r w:rsidR="00855233" w:rsidRPr="00A97994">
        <w:rPr>
          <w:rFonts w:ascii="Arial" w:hAnsi="Arial" w:cs="Arial"/>
          <w:sz w:val="18"/>
          <w:szCs w:val="18"/>
        </w:rPr>
        <w:t>5</w:t>
      </w:r>
      <w:r w:rsidRPr="00A97994">
        <w:rPr>
          <w:rFonts w:ascii="Arial" w:hAnsi="Arial" w:cs="Arial"/>
          <w:sz w:val="18"/>
          <w:szCs w:val="18"/>
        </w:rPr>
        <w:t>,</w:t>
      </w:r>
      <w:r w:rsidR="00855233" w:rsidRPr="00A97994">
        <w:rPr>
          <w:rFonts w:ascii="Arial" w:hAnsi="Arial" w:cs="Arial"/>
          <w:sz w:val="18"/>
          <w:szCs w:val="18"/>
        </w:rPr>
        <w:t>0</w:t>
      </w:r>
      <w:r w:rsidRPr="00A97994">
        <w:rPr>
          <w:rFonts w:ascii="Arial" w:hAnsi="Arial" w:cs="Arial"/>
          <w:sz w:val="18"/>
          <w:szCs w:val="18"/>
        </w:rPr>
        <w:t xml:space="preserve">m x </w:t>
      </w:r>
      <w:r w:rsidR="00855233" w:rsidRPr="00A97994">
        <w:rPr>
          <w:rFonts w:ascii="Arial" w:hAnsi="Arial" w:cs="Arial"/>
          <w:sz w:val="18"/>
          <w:szCs w:val="18"/>
        </w:rPr>
        <w:t>45</w:t>
      </w:r>
      <w:r w:rsidRPr="00A97994">
        <w:rPr>
          <w:rFonts w:ascii="Arial" w:hAnsi="Arial" w:cs="Arial"/>
          <w:sz w:val="18"/>
          <w:szCs w:val="18"/>
        </w:rPr>
        <w:t>,</w:t>
      </w:r>
      <w:r w:rsidR="00855233" w:rsidRPr="00A97994">
        <w:rPr>
          <w:rFonts w:ascii="Arial" w:hAnsi="Arial" w:cs="Arial"/>
          <w:sz w:val="18"/>
          <w:szCs w:val="18"/>
        </w:rPr>
        <w:t>0</w:t>
      </w:r>
      <w:r w:rsidRPr="00A97994">
        <w:rPr>
          <w:rFonts w:ascii="Arial" w:hAnsi="Arial" w:cs="Arial"/>
          <w:sz w:val="18"/>
          <w:szCs w:val="18"/>
        </w:rPr>
        <w:t>m, s</w:t>
      </w:r>
      <w:r w:rsidR="007C70A2">
        <w:rPr>
          <w:rFonts w:ascii="Arial" w:hAnsi="Arial" w:cs="Arial"/>
          <w:sz w:val="18"/>
          <w:szCs w:val="18"/>
        </w:rPr>
        <w:t xml:space="preserve"> proměnnou </w:t>
      </w:r>
      <w:r w:rsidRPr="00A97994">
        <w:rPr>
          <w:rFonts w:ascii="Arial" w:hAnsi="Arial" w:cs="Arial"/>
          <w:sz w:val="18"/>
          <w:szCs w:val="18"/>
        </w:rPr>
        <w:t>světlou výškou v</w:t>
      </w:r>
      <w:r w:rsidR="007C70A2">
        <w:rPr>
          <w:rFonts w:ascii="Arial" w:hAnsi="Arial" w:cs="Arial"/>
          <w:sz w:val="18"/>
          <w:szCs w:val="18"/>
        </w:rPr>
        <w:t> bazé-</w:t>
      </w:r>
      <w:r w:rsidRPr="00A97994">
        <w:rPr>
          <w:rFonts w:ascii="Arial" w:hAnsi="Arial" w:cs="Arial"/>
          <w:sz w:val="18"/>
          <w:szCs w:val="18"/>
        </w:rPr>
        <w:t xml:space="preserve"> </w:t>
      </w:r>
      <w:r w:rsidR="007C70A2">
        <w:rPr>
          <w:rFonts w:ascii="Arial" w:hAnsi="Arial" w:cs="Arial"/>
          <w:sz w:val="18"/>
          <w:szCs w:val="18"/>
        </w:rPr>
        <w:t>n</w:t>
      </w:r>
      <w:r w:rsidRPr="00A97994">
        <w:rPr>
          <w:rFonts w:ascii="Arial" w:hAnsi="Arial" w:cs="Arial"/>
          <w:sz w:val="18"/>
          <w:szCs w:val="18"/>
        </w:rPr>
        <w:t>ové hale cca 4,8m, prováděný</w:t>
      </w:r>
      <w:r w:rsidR="007C70A2">
        <w:rPr>
          <w:rFonts w:ascii="Arial" w:hAnsi="Arial" w:cs="Arial"/>
          <w:sz w:val="18"/>
          <w:szCs w:val="18"/>
        </w:rPr>
        <w:t xml:space="preserve"> kombinovaným systémem</w:t>
      </w:r>
      <w:r w:rsidRPr="00A97994">
        <w:rPr>
          <w:rFonts w:ascii="Arial" w:hAnsi="Arial" w:cs="Arial"/>
          <w:sz w:val="18"/>
          <w:szCs w:val="18"/>
        </w:rPr>
        <w:t xml:space="preserve"> tradiční zděnou technologií</w:t>
      </w:r>
      <w:r w:rsidR="007C70A2">
        <w:rPr>
          <w:rFonts w:ascii="Arial" w:hAnsi="Arial" w:cs="Arial"/>
          <w:sz w:val="18"/>
          <w:szCs w:val="18"/>
        </w:rPr>
        <w:t xml:space="preserve"> s monolitickým </w:t>
      </w:r>
      <w:proofErr w:type="gramStart"/>
      <w:r w:rsidR="007C70A2">
        <w:rPr>
          <w:rFonts w:ascii="Arial" w:hAnsi="Arial" w:cs="Arial"/>
          <w:sz w:val="18"/>
          <w:szCs w:val="18"/>
        </w:rPr>
        <w:t>železobet.skeletem</w:t>
      </w:r>
      <w:proofErr w:type="gramEnd"/>
      <w:r w:rsidRPr="00A97994">
        <w:rPr>
          <w:rFonts w:ascii="Arial" w:hAnsi="Arial" w:cs="Arial"/>
          <w:sz w:val="18"/>
          <w:szCs w:val="18"/>
        </w:rPr>
        <w:t xml:space="preserve">. </w:t>
      </w:r>
      <w:proofErr w:type="gramStart"/>
      <w:r w:rsidRPr="00A97994">
        <w:rPr>
          <w:rFonts w:ascii="Arial" w:hAnsi="Arial" w:cs="Arial"/>
          <w:sz w:val="18"/>
          <w:szCs w:val="18"/>
        </w:rPr>
        <w:t xml:space="preserve">Střechu </w:t>
      </w:r>
      <w:r w:rsidR="007C70A2">
        <w:rPr>
          <w:rFonts w:ascii="Arial" w:hAnsi="Arial" w:cs="Arial"/>
          <w:sz w:val="18"/>
          <w:szCs w:val="18"/>
        </w:rPr>
        <w:t xml:space="preserve"> nad</w:t>
      </w:r>
      <w:proofErr w:type="gramEnd"/>
      <w:r w:rsidR="007C70A2">
        <w:rPr>
          <w:rFonts w:ascii="Arial" w:hAnsi="Arial" w:cs="Arial"/>
          <w:sz w:val="18"/>
          <w:szCs w:val="18"/>
        </w:rPr>
        <w:t xml:space="preserve"> bazénovou halou </w:t>
      </w:r>
      <w:r w:rsidRPr="00A97994">
        <w:rPr>
          <w:rFonts w:ascii="Arial" w:hAnsi="Arial" w:cs="Arial"/>
          <w:sz w:val="18"/>
          <w:szCs w:val="18"/>
        </w:rPr>
        <w:t>vytváří dřevěn</w:t>
      </w:r>
      <w:r w:rsidR="00855233" w:rsidRPr="00A97994">
        <w:rPr>
          <w:rFonts w:ascii="Arial" w:hAnsi="Arial" w:cs="Arial"/>
          <w:sz w:val="18"/>
          <w:szCs w:val="18"/>
        </w:rPr>
        <w:t>e</w:t>
      </w:r>
      <w:r w:rsidRPr="00A97994">
        <w:rPr>
          <w:rFonts w:ascii="Arial" w:hAnsi="Arial" w:cs="Arial"/>
          <w:sz w:val="18"/>
          <w:szCs w:val="18"/>
        </w:rPr>
        <w:t xml:space="preserve"> </w:t>
      </w:r>
      <w:r w:rsidR="00855233" w:rsidRPr="00A97994">
        <w:rPr>
          <w:rFonts w:ascii="Arial" w:hAnsi="Arial" w:cs="Arial"/>
          <w:sz w:val="18"/>
          <w:szCs w:val="18"/>
        </w:rPr>
        <w:t>lepené vazníky</w:t>
      </w:r>
      <w:r w:rsidRPr="00A97994">
        <w:rPr>
          <w:rFonts w:ascii="Arial" w:hAnsi="Arial" w:cs="Arial"/>
          <w:sz w:val="18"/>
          <w:szCs w:val="18"/>
        </w:rPr>
        <w:t xml:space="preserve"> s lehkým střešním</w:t>
      </w:r>
      <w:r w:rsidRPr="00A97994">
        <w:rPr>
          <w:rFonts w:ascii="Arial" w:hAnsi="Arial" w:cs="Arial"/>
          <w:spacing w:val="-14"/>
          <w:sz w:val="18"/>
          <w:szCs w:val="18"/>
        </w:rPr>
        <w:t xml:space="preserve"> </w:t>
      </w:r>
      <w:r w:rsidRPr="00A97994">
        <w:rPr>
          <w:rFonts w:ascii="Arial" w:hAnsi="Arial" w:cs="Arial"/>
          <w:sz w:val="18"/>
          <w:szCs w:val="18"/>
        </w:rPr>
        <w:t>pláštěm.</w:t>
      </w:r>
    </w:p>
    <w:p w:rsidR="00C3597C" w:rsidRPr="00A97994" w:rsidRDefault="007440CA" w:rsidP="00975A8A">
      <w:pPr>
        <w:pStyle w:val="Bezmezer"/>
        <w:rPr>
          <w:rFonts w:ascii="Arial" w:hAnsi="Arial" w:cs="Arial"/>
          <w:sz w:val="18"/>
          <w:szCs w:val="18"/>
        </w:rPr>
      </w:pPr>
      <w:r w:rsidRPr="00A97994">
        <w:rPr>
          <w:rFonts w:ascii="Arial" w:hAnsi="Arial" w:cs="Arial"/>
          <w:sz w:val="18"/>
          <w:szCs w:val="18"/>
        </w:rPr>
        <w:t>Základové konstrukce budou budované dle geologického posudku, zpracovaného v</w:t>
      </w:r>
      <w:r w:rsidR="007C70A2">
        <w:rPr>
          <w:rFonts w:ascii="Arial" w:hAnsi="Arial" w:cs="Arial"/>
          <w:sz w:val="18"/>
          <w:szCs w:val="18"/>
        </w:rPr>
        <w:t> </w:t>
      </w:r>
      <w:r w:rsidRPr="00A97994">
        <w:rPr>
          <w:rFonts w:ascii="Arial" w:hAnsi="Arial" w:cs="Arial"/>
          <w:sz w:val="18"/>
          <w:szCs w:val="18"/>
        </w:rPr>
        <w:t>další</w:t>
      </w:r>
      <w:r w:rsidR="007C70A2">
        <w:rPr>
          <w:rFonts w:ascii="Arial" w:hAnsi="Arial" w:cs="Arial"/>
          <w:sz w:val="18"/>
          <w:szCs w:val="18"/>
        </w:rPr>
        <w:t xml:space="preserve">ch </w:t>
      </w:r>
      <w:r w:rsidRPr="00A97994">
        <w:rPr>
          <w:rFonts w:ascii="Arial" w:hAnsi="Arial" w:cs="Arial"/>
          <w:sz w:val="18"/>
          <w:szCs w:val="18"/>
        </w:rPr>
        <w:t>stupn</w:t>
      </w:r>
      <w:r w:rsidR="007C70A2">
        <w:rPr>
          <w:rFonts w:ascii="Arial" w:hAnsi="Arial" w:cs="Arial"/>
          <w:sz w:val="18"/>
          <w:szCs w:val="18"/>
        </w:rPr>
        <w:t>ích</w:t>
      </w:r>
      <w:r w:rsidRPr="00A97994">
        <w:rPr>
          <w:rFonts w:ascii="Arial" w:hAnsi="Arial" w:cs="Arial"/>
          <w:sz w:val="18"/>
          <w:szCs w:val="18"/>
        </w:rPr>
        <w:t xml:space="preserve"> PD.</w:t>
      </w:r>
      <w:r w:rsidR="007C70A2">
        <w:rPr>
          <w:rFonts w:ascii="Arial" w:hAnsi="Arial" w:cs="Arial"/>
          <w:sz w:val="18"/>
          <w:szCs w:val="18"/>
        </w:rPr>
        <w:t xml:space="preserve">Dle současně zpracovaného </w:t>
      </w:r>
      <w:proofErr w:type="gramStart"/>
      <w:r w:rsidR="007C70A2">
        <w:rPr>
          <w:rFonts w:ascii="Arial" w:hAnsi="Arial" w:cs="Arial"/>
          <w:sz w:val="18"/>
          <w:szCs w:val="18"/>
        </w:rPr>
        <w:t>geolog.posudku</w:t>
      </w:r>
      <w:proofErr w:type="gramEnd"/>
      <w:r w:rsidR="007C70A2">
        <w:rPr>
          <w:rFonts w:ascii="Arial" w:hAnsi="Arial" w:cs="Arial"/>
          <w:sz w:val="18"/>
          <w:szCs w:val="18"/>
        </w:rPr>
        <w:t xml:space="preserve"> – bude zakládání tradiční pomocí patek a základových pasů.</w:t>
      </w:r>
      <w:r w:rsidRPr="00A97994">
        <w:rPr>
          <w:rFonts w:ascii="Arial" w:hAnsi="Arial" w:cs="Arial"/>
          <w:sz w:val="18"/>
          <w:szCs w:val="18"/>
        </w:rPr>
        <w:t xml:space="preserve"> Obvodové stěny, střecha, okna, vstupní </w:t>
      </w:r>
      <w:proofErr w:type="gramStart"/>
      <w:r w:rsidRPr="00A97994">
        <w:rPr>
          <w:rFonts w:ascii="Arial" w:hAnsi="Arial" w:cs="Arial"/>
          <w:sz w:val="18"/>
          <w:szCs w:val="18"/>
        </w:rPr>
        <w:t>dveře ,</w:t>
      </w:r>
      <w:proofErr w:type="gramEnd"/>
      <w:r w:rsidRPr="00A97994">
        <w:rPr>
          <w:rFonts w:ascii="Arial" w:hAnsi="Arial" w:cs="Arial"/>
          <w:sz w:val="18"/>
          <w:szCs w:val="18"/>
        </w:rPr>
        <w:t xml:space="preserve"> fasádní prosklené stěny budou splňovat doporučené hodnoty součinitele prostupu tepla U</w:t>
      </w:r>
      <w:r w:rsidRPr="00A97994">
        <w:rPr>
          <w:rFonts w:ascii="Arial" w:hAnsi="Arial" w:cs="Arial"/>
          <w:position w:val="-2"/>
          <w:sz w:val="18"/>
          <w:szCs w:val="18"/>
        </w:rPr>
        <w:t xml:space="preserve">n  </w:t>
      </w:r>
      <w:r w:rsidRPr="00A97994">
        <w:rPr>
          <w:rFonts w:ascii="Arial" w:hAnsi="Arial" w:cs="Arial"/>
          <w:sz w:val="18"/>
          <w:szCs w:val="18"/>
        </w:rPr>
        <w:t>dle ČSN 730540-2 (2007).</w:t>
      </w:r>
      <w:r w:rsidR="007C70A2">
        <w:rPr>
          <w:rFonts w:ascii="Arial" w:hAnsi="Arial" w:cs="Arial"/>
          <w:sz w:val="18"/>
          <w:szCs w:val="18"/>
        </w:rPr>
        <w:t>Výplně budou provedeny s hliníkových profilů.</w:t>
      </w:r>
    </w:p>
    <w:p w:rsidR="00C3597C" w:rsidRDefault="007440CA" w:rsidP="00975A8A">
      <w:pPr>
        <w:pStyle w:val="Bezmezer"/>
        <w:rPr>
          <w:rFonts w:ascii="Arial" w:hAnsi="Arial" w:cs="Arial"/>
          <w:sz w:val="18"/>
          <w:szCs w:val="18"/>
        </w:rPr>
      </w:pPr>
      <w:r w:rsidRPr="00A97994">
        <w:rPr>
          <w:rFonts w:ascii="Arial" w:hAnsi="Arial" w:cs="Arial"/>
          <w:sz w:val="18"/>
          <w:szCs w:val="18"/>
        </w:rPr>
        <w:t>Podlahy budou provedeny s požadovanou protiskluzností.</w:t>
      </w:r>
    </w:p>
    <w:p w:rsidR="007C70A2" w:rsidRDefault="007C70A2" w:rsidP="00975A8A">
      <w:pPr>
        <w:pStyle w:val="Bezmezer"/>
        <w:rPr>
          <w:rFonts w:ascii="Arial" w:hAnsi="Arial" w:cs="Arial"/>
          <w:sz w:val="18"/>
          <w:szCs w:val="18"/>
        </w:rPr>
      </w:pPr>
      <w:r>
        <w:rPr>
          <w:rFonts w:ascii="Arial" w:hAnsi="Arial" w:cs="Arial"/>
          <w:sz w:val="18"/>
          <w:szCs w:val="18"/>
        </w:rPr>
        <w:t>Provoz objektu a rozeělení a dispoziční uspořádání je patrno z výkresové dokumentace.</w:t>
      </w:r>
    </w:p>
    <w:p w:rsidR="00066F45" w:rsidRDefault="007C70A2" w:rsidP="00975A8A">
      <w:pPr>
        <w:pStyle w:val="Bezmezer"/>
        <w:rPr>
          <w:rFonts w:ascii="Arial" w:hAnsi="Arial" w:cs="Arial"/>
          <w:sz w:val="18"/>
          <w:szCs w:val="18"/>
        </w:rPr>
      </w:pPr>
      <w:r>
        <w:rPr>
          <w:rFonts w:ascii="Arial" w:hAnsi="Arial" w:cs="Arial"/>
          <w:sz w:val="18"/>
          <w:szCs w:val="18"/>
        </w:rPr>
        <w:t>V 1.PP – je navržen v SV rohu hlavní vstup pro návštěvníky</w:t>
      </w:r>
      <w:r w:rsidR="00606486">
        <w:rPr>
          <w:rFonts w:ascii="Arial" w:hAnsi="Arial" w:cs="Arial"/>
          <w:sz w:val="18"/>
          <w:szCs w:val="18"/>
        </w:rPr>
        <w:t xml:space="preserve"> z krytého předprostoru přez vstupní </w:t>
      </w:r>
      <w:proofErr w:type="gramStart"/>
      <w:r w:rsidR="00606486">
        <w:rPr>
          <w:rFonts w:ascii="Arial" w:hAnsi="Arial" w:cs="Arial"/>
          <w:sz w:val="18"/>
          <w:szCs w:val="18"/>
        </w:rPr>
        <w:t>zázemí.Ze</w:t>
      </w:r>
      <w:proofErr w:type="gramEnd"/>
      <w:r w:rsidR="00606486">
        <w:rPr>
          <w:rFonts w:ascii="Arial" w:hAnsi="Arial" w:cs="Arial"/>
          <w:sz w:val="18"/>
          <w:szCs w:val="18"/>
        </w:rPr>
        <w:t xml:space="preserve"> vstupní haly v 1.PP se návštěvník pomocí vertikálního jádra dostane na úroven 2.NP.Zbylá část podzemního podlaží je</w:t>
      </w:r>
      <w:r w:rsidR="00066F45">
        <w:rPr>
          <w:rFonts w:ascii="Arial" w:hAnsi="Arial" w:cs="Arial"/>
          <w:sz w:val="18"/>
          <w:szCs w:val="18"/>
        </w:rPr>
        <w:t xml:space="preserve"> u</w:t>
      </w:r>
      <w:r w:rsidR="00606486">
        <w:rPr>
          <w:rFonts w:ascii="Arial" w:hAnsi="Arial" w:cs="Arial"/>
          <w:sz w:val="18"/>
          <w:szCs w:val="18"/>
        </w:rPr>
        <w:t>rčena pro tecnické zázemí krytého bazénu</w:t>
      </w:r>
      <w:r w:rsidR="00066F45">
        <w:rPr>
          <w:rFonts w:ascii="Arial" w:hAnsi="Arial" w:cs="Arial"/>
          <w:sz w:val="18"/>
          <w:szCs w:val="18"/>
        </w:rPr>
        <w:t>,akumulační jímky,strojovny VZT bazénu a zázemí zaměstnanců.</w:t>
      </w:r>
    </w:p>
    <w:p w:rsidR="00DF0522" w:rsidRDefault="0051143B" w:rsidP="00975A8A">
      <w:pPr>
        <w:pStyle w:val="Bezmezer"/>
        <w:rPr>
          <w:rFonts w:ascii="Arial" w:hAnsi="Arial" w:cs="Arial"/>
          <w:sz w:val="18"/>
          <w:szCs w:val="18"/>
        </w:rPr>
      </w:pPr>
      <w:r>
        <w:rPr>
          <w:rFonts w:ascii="Arial" w:hAnsi="Arial" w:cs="Arial"/>
          <w:sz w:val="18"/>
          <w:szCs w:val="18"/>
        </w:rPr>
        <w:t>První</w:t>
      </w:r>
      <w:r w:rsidR="00066F45">
        <w:rPr>
          <w:rFonts w:ascii="Arial" w:hAnsi="Arial" w:cs="Arial"/>
          <w:sz w:val="18"/>
          <w:szCs w:val="18"/>
        </w:rPr>
        <w:t xml:space="preserve"> nadzemní podlaží je navrženo celé bezbariérové a je zde navržen celý vnitřní bazénový provoz s venkovní terasou pro letní slunění návštěvníků vnitřního bazénu.Vstupní hala je navržena s průhledy do bazénové haly.Je zde navržena recepce s pokladnou s vazbou na hromadnou šatnu a úpravnu při odchodu návštěvníků.Umývárna a wc pro ženy a muže jsou navrženy mezi šatnami a bazénovou halou.Bazénová hala je navržena s možností oddělení plaveckého bazénu od části s bazény pro děti ,relaxace a zabavy.Tato dispoziční úprava umožnuje jinou teplotu v prostoru plaveckého bazénu od prostoru okolo zábavného,dětského a relaxačního bazénu.</w:t>
      </w:r>
      <w:r w:rsidR="00DF0522">
        <w:rPr>
          <w:rFonts w:ascii="Arial" w:hAnsi="Arial" w:cs="Arial"/>
          <w:sz w:val="18"/>
          <w:szCs w:val="18"/>
        </w:rPr>
        <w:t>Všechny bazény kromě zábavného a relaxačního jsou navrženy se sladkou vodou.Zábavný a relaxační bazén pak se slanou vodou.Z prostortu bazénové haly je navrženo vertikální propojení se 2.NP na jehož úrovni je navržena galerie s vital barem pro plavkový provoz a vstup do provozu wellness přes docházkový systém.Součásti bazénové haly okolo plaveckého bazénu jsou vyhřívané lavice ve třech úrovních.Součástí bazénové haly okolo výukového ,zábavného a relaxačního bazénu ke prohřívací kabina.</w:t>
      </w:r>
    </w:p>
    <w:p w:rsidR="00A5600C" w:rsidRDefault="00A5600C" w:rsidP="00975A8A">
      <w:pPr>
        <w:pStyle w:val="Bezmezer"/>
        <w:rPr>
          <w:rFonts w:ascii="Arial" w:hAnsi="Arial" w:cs="Arial"/>
          <w:sz w:val="18"/>
          <w:szCs w:val="18"/>
        </w:rPr>
      </w:pPr>
      <w:r>
        <w:rPr>
          <w:rFonts w:ascii="Arial" w:hAnsi="Arial" w:cs="Arial"/>
          <w:sz w:val="18"/>
          <w:szCs w:val="18"/>
        </w:rPr>
        <w:lastRenderedPageBreak/>
        <w:t xml:space="preserve">Bazény jsou navržené ve dvojím </w:t>
      </w:r>
      <w:proofErr w:type="gramStart"/>
      <w:r>
        <w:rPr>
          <w:rFonts w:ascii="Arial" w:hAnsi="Arial" w:cs="Arial"/>
          <w:sz w:val="18"/>
          <w:szCs w:val="18"/>
        </w:rPr>
        <w:t>provedení,ato</w:t>
      </w:r>
      <w:proofErr w:type="gramEnd"/>
      <w:r>
        <w:rPr>
          <w:rFonts w:ascii="Arial" w:hAnsi="Arial" w:cs="Arial"/>
          <w:sz w:val="18"/>
          <w:szCs w:val="18"/>
        </w:rPr>
        <w:t xml:space="preserve"> plavecký,dětský a vyukový jako nerezové.Zábavny a relaxační oba se slanou vodou ,jako keramické.</w:t>
      </w:r>
    </w:p>
    <w:p w:rsidR="0051143B" w:rsidRDefault="00DF0522" w:rsidP="00975A8A">
      <w:pPr>
        <w:pStyle w:val="Bezmezer"/>
        <w:rPr>
          <w:rFonts w:ascii="Arial" w:hAnsi="Arial" w:cs="Arial"/>
          <w:sz w:val="18"/>
          <w:szCs w:val="18"/>
        </w:rPr>
      </w:pPr>
      <w:r>
        <w:rPr>
          <w:rFonts w:ascii="Arial" w:hAnsi="Arial" w:cs="Arial"/>
          <w:sz w:val="18"/>
          <w:szCs w:val="18"/>
        </w:rPr>
        <w:t>Součástí tohoto podlaží jsou navrženy i prostory</w:t>
      </w:r>
      <w:r w:rsidR="00A81B23">
        <w:rPr>
          <w:rFonts w:ascii="Arial" w:hAnsi="Arial" w:cs="Arial"/>
          <w:sz w:val="18"/>
          <w:szCs w:val="18"/>
        </w:rPr>
        <w:t xml:space="preserve"> pro úklid a zázemí plavecké </w:t>
      </w:r>
      <w:proofErr w:type="gramStart"/>
      <w:r w:rsidR="00A81B23">
        <w:rPr>
          <w:rFonts w:ascii="Arial" w:hAnsi="Arial" w:cs="Arial"/>
          <w:sz w:val="18"/>
          <w:szCs w:val="18"/>
        </w:rPr>
        <w:t>školy.Na</w:t>
      </w:r>
      <w:proofErr w:type="gramEnd"/>
      <w:r w:rsidR="00A81B23">
        <w:rPr>
          <w:rFonts w:ascii="Arial" w:hAnsi="Arial" w:cs="Arial"/>
          <w:sz w:val="18"/>
          <w:szCs w:val="18"/>
        </w:rPr>
        <w:t xml:space="preserve"> SZ rohu tohoto podlaží je navrženo zásobování a vstup pro zaměstnance provozu restarace navržen</w:t>
      </w:r>
      <w:r w:rsidR="0051143B">
        <w:rPr>
          <w:rFonts w:ascii="Arial" w:hAnsi="Arial" w:cs="Arial"/>
          <w:sz w:val="18"/>
          <w:szCs w:val="18"/>
        </w:rPr>
        <w:t>ý</w:t>
      </w:r>
      <w:r w:rsidR="00A81B23">
        <w:rPr>
          <w:rFonts w:ascii="Arial" w:hAnsi="Arial" w:cs="Arial"/>
          <w:sz w:val="18"/>
          <w:szCs w:val="18"/>
        </w:rPr>
        <w:t xml:space="preserve"> na úrovni 2.NP.</w:t>
      </w:r>
    </w:p>
    <w:p w:rsidR="007C70A2" w:rsidRDefault="0051143B" w:rsidP="00975A8A">
      <w:pPr>
        <w:pStyle w:val="Bezmezer"/>
        <w:rPr>
          <w:rFonts w:ascii="Arial" w:hAnsi="Arial" w:cs="Arial"/>
          <w:sz w:val="18"/>
          <w:szCs w:val="18"/>
        </w:rPr>
      </w:pPr>
      <w:r>
        <w:rPr>
          <w:rFonts w:ascii="Arial" w:hAnsi="Arial" w:cs="Arial"/>
          <w:sz w:val="18"/>
          <w:szCs w:val="18"/>
        </w:rPr>
        <w:t xml:space="preserve">Druhé nadzemní </w:t>
      </w:r>
      <w:proofErr w:type="gramStart"/>
      <w:r>
        <w:rPr>
          <w:rFonts w:ascii="Arial" w:hAnsi="Arial" w:cs="Arial"/>
          <w:sz w:val="18"/>
          <w:szCs w:val="18"/>
        </w:rPr>
        <w:t>podlaží  je</w:t>
      </w:r>
      <w:proofErr w:type="gramEnd"/>
      <w:r>
        <w:rPr>
          <w:rFonts w:ascii="Arial" w:hAnsi="Arial" w:cs="Arial"/>
          <w:sz w:val="18"/>
          <w:szCs w:val="18"/>
        </w:rPr>
        <w:t xml:space="preserve"> pro návštěvníky dostupné vertikálním jádrem navrženým v SV rohu objektu.Toto vbertikální jádro propojuje 1.PP až 2.NP.Na urovni druhého nadzemního podlaží je navržen provoz restaurace ,jejíž odbytová část je navržená s pohledem do bazénových hal a na severní straně je na úrovni střechy navržena venkovní terasa k odbytové části restaurace.Ze vstupní haly je kromě vstupu do restaurace navržen</w:t>
      </w:r>
      <w:r w:rsidR="00A5600C">
        <w:rPr>
          <w:rFonts w:ascii="Arial" w:hAnsi="Arial" w:cs="Arial"/>
          <w:sz w:val="18"/>
          <w:szCs w:val="18"/>
        </w:rPr>
        <w:t xml:space="preserve"> dispozičně oddělen prosklenou stěnou.</w:t>
      </w:r>
      <w:r>
        <w:rPr>
          <w:rFonts w:ascii="Arial" w:hAnsi="Arial" w:cs="Arial"/>
          <w:sz w:val="18"/>
          <w:szCs w:val="18"/>
        </w:rPr>
        <w:t xml:space="preserve"> </w:t>
      </w:r>
      <w:r w:rsidR="00A5600C">
        <w:rPr>
          <w:rFonts w:ascii="Arial" w:hAnsi="Arial" w:cs="Arial"/>
          <w:sz w:val="18"/>
          <w:szCs w:val="18"/>
        </w:rPr>
        <w:t xml:space="preserve">ochoz nad plaveckým </w:t>
      </w:r>
      <w:proofErr w:type="gramStart"/>
      <w:r w:rsidR="00A5600C">
        <w:rPr>
          <w:rFonts w:ascii="Arial" w:hAnsi="Arial" w:cs="Arial"/>
          <w:sz w:val="18"/>
          <w:szCs w:val="18"/>
        </w:rPr>
        <w:t>bazénem ,jako</w:t>
      </w:r>
      <w:proofErr w:type="gramEnd"/>
      <w:r w:rsidR="00A5600C">
        <w:rPr>
          <w:rFonts w:ascii="Arial" w:hAnsi="Arial" w:cs="Arial"/>
          <w:sz w:val="18"/>
          <w:szCs w:val="18"/>
        </w:rPr>
        <w:t xml:space="preserve"> prostor pro diváky.</w:t>
      </w:r>
      <w:r>
        <w:rPr>
          <w:rFonts w:ascii="Arial" w:hAnsi="Arial" w:cs="Arial"/>
          <w:sz w:val="18"/>
          <w:szCs w:val="18"/>
        </w:rPr>
        <w:t xml:space="preserve"> </w:t>
      </w:r>
      <w:r w:rsidR="00066F45">
        <w:rPr>
          <w:rFonts w:ascii="Arial" w:hAnsi="Arial" w:cs="Arial"/>
          <w:sz w:val="18"/>
          <w:szCs w:val="18"/>
        </w:rPr>
        <w:t xml:space="preserve">  </w:t>
      </w:r>
      <w:r w:rsidR="00606486">
        <w:rPr>
          <w:rFonts w:ascii="Arial" w:hAnsi="Arial" w:cs="Arial"/>
          <w:sz w:val="18"/>
          <w:szCs w:val="18"/>
        </w:rPr>
        <w:t xml:space="preserve"> </w:t>
      </w:r>
    </w:p>
    <w:p w:rsidR="00606486" w:rsidRPr="00A97994" w:rsidRDefault="00606486" w:rsidP="00975A8A">
      <w:pPr>
        <w:pStyle w:val="Bezmezer"/>
        <w:rPr>
          <w:rFonts w:ascii="Arial" w:hAnsi="Arial" w:cs="Arial"/>
          <w:sz w:val="18"/>
          <w:szCs w:val="18"/>
        </w:rPr>
      </w:pPr>
    </w:p>
    <w:p w:rsidR="00C3597C" w:rsidRDefault="007440CA" w:rsidP="00975A8A">
      <w:pPr>
        <w:pStyle w:val="Bezmezer"/>
        <w:rPr>
          <w:rFonts w:ascii="Arial" w:hAnsi="Arial" w:cs="Arial"/>
          <w:sz w:val="18"/>
          <w:szCs w:val="18"/>
        </w:rPr>
      </w:pPr>
      <w:r w:rsidRPr="00A97994">
        <w:rPr>
          <w:rFonts w:ascii="Arial" w:hAnsi="Arial" w:cs="Arial"/>
          <w:sz w:val="18"/>
          <w:szCs w:val="18"/>
        </w:rPr>
        <w:t>Objekt bude splňovat požadavky vyhl. č. 398/2009 Sb. o obecných technických požadavcích zabezpečujících bezbariérové užívání staveb.</w:t>
      </w:r>
    </w:p>
    <w:p w:rsidR="00A5600C" w:rsidRDefault="00A5600C" w:rsidP="00975A8A">
      <w:pPr>
        <w:pStyle w:val="Bezmezer"/>
        <w:rPr>
          <w:rFonts w:ascii="Arial" w:hAnsi="Arial" w:cs="Arial"/>
          <w:sz w:val="18"/>
          <w:szCs w:val="18"/>
        </w:rPr>
      </w:pPr>
    </w:p>
    <w:p w:rsidR="00C3597C" w:rsidRPr="00A97994" w:rsidRDefault="00C3597C" w:rsidP="00975A8A">
      <w:pPr>
        <w:pStyle w:val="Bezmezer"/>
        <w:rPr>
          <w:rFonts w:ascii="Arial" w:hAnsi="Arial" w:cs="Arial"/>
          <w:sz w:val="18"/>
          <w:szCs w:val="18"/>
        </w:rPr>
      </w:pPr>
    </w:p>
    <w:p w:rsidR="00C3597C" w:rsidRPr="00A97994" w:rsidRDefault="007440CA" w:rsidP="00975A8A">
      <w:pPr>
        <w:pStyle w:val="Bezmezer"/>
        <w:rPr>
          <w:rFonts w:ascii="Arial" w:hAnsi="Arial" w:cs="Arial"/>
          <w:sz w:val="18"/>
          <w:szCs w:val="18"/>
        </w:rPr>
      </w:pPr>
      <w:r w:rsidRPr="00A97994">
        <w:rPr>
          <w:rFonts w:ascii="Arial" w:hAnsi="Arial" w:cs="Arial"/>
          <w:sz w:val="18"/>
          <w:szCs w:val="18"/>
        </w:rPr>
        <w:t>5.2.1.1    Návrh řešení dopravy v klidu</w:t>
      </w:r>
    </w:p>
    <w:p w:rsidR="00C3597C" w:rsidRPr="00A97994" w:rsidRDefault="007440CA" w:rsidP="00975A8A">
      <w:pPr>
        <w:pStyle w:val="Bezmezer"/>
        <w:rPr>
          <w:rFonts w:ascii="Arial" w:hAnsi="Arial" w:cs="Arial"/>
          <w:sz w:val="18"/>
          <w:szCs w:val="18"/>
        </w:rPr>
      </w:pPr>
      <w:r w:rsidRPr="00A97994">
        <w:rPr>
          <w:rFonts w:ascii="Arial" w:hAnsi="Arial" w:cs="Arial"/>
          <w:sz w:val="18"/>
          <w:szCs w:val="18"/>
        </w:rPr>
        <w:t>Výpočet počtu parkovacích stání dle ČSN 73 6110.</w:t>
      </w:r>
    </w:p>
    <w:p w:rsidR="00C3597C" w:rsidRPr="00A97994" w:rsidRDefault="007440CA" w:rsidP="00975A8A">
      <w:pPr>
        <w:pStyle w:val="Bezmezer"/>
        <w:rPr>
          <w:rFonts w:ascii="Arial" w:hAnsi="Arial" w:cs="Arial"/>
          <w:i/>
          <w:sz w:val="18"/>
          <w:szCs w:val="18"/>
        </w:rPr>
      </w:pPr>
      <w:r w:rsidRPr="00A97994">
        <w:rPr>
          <w:rFonts w:ascii="Arial" w:hAnsi="Arial" w:cs="Arial"/>
          <w:sz w:val="18"/>
          <w:szCs w:val="18"/>
          <w:u w:val="thick"/>
        </w:rPr>
        <w:t>Zadání:</w:t>
      </w:r>
      <w:r w:rsidRPr="00A97994">
        <w:rPr>
          <w:rFonts w:ascii="Arial" w:hAnsi="Arial" w:cs="Arial"/>
          <w:sz w:val="18"/>
          <w:szCs w:val="18"/>
        </w:rPr>
        <w:tab/>
      </w:r>
      <w:r w:rsidRPr="00A97994">
        <w:rPr>
          <w:rFonts w:ascii="Arial" w:hAnsi="Arial" w:cs="Arial"/>
          <w:i/>
          <w:sz w:val="18"/>
          <w:szCs w:val="18"/>
        </w:rPr>
        <w:t>účelová počet</w:t>
      </w:r>
      <w:r w:rsidRPr="00A97994">
        <w:rPr>
          <w:rFonts w:ascii="Arial" w:hAnsi="Arial" w:cs="Arial"/>
          <w:i/>
          <w:spacing w:val="-3"/>
          <w:sz w:val="18"/>
          <w:szCs w:val="18"/>
        </w:rPr>
        <w:t xml:space="preserve"> </w:t>
      </w:r>
      <w:r w:rsidRPr="00A97994">
        <w:rPr>
          <w:rFonts w:ascii="Arial" w:hAnsi="Arial" w:cs="Arial"/>
          <w:i/>
          <w:sz w:val="18"/>
          <w:szCs w:val="18"/>
        </w:rPr>
        <w:t>ú.j.</w:t>
      </w:r>
    </w:p>
    <w:p w:rsidR="00C3597C" w:rsidRPr="00A97994" w:rsidRDefault="007440CA" w:rsidP="00975A8A">
      <w:pPr>
        <w:pStyle w:val="Bezmezer"/>
        <w:rPr>
          <w:rFonts w:ascii="Arial" w:hAnsi="Arial" w:cs="Arial"/>
          <w:sz w:val="18"/>
          <w:szCs w:val="18"/>
        </w:rPr>
      </w:pPr>
      <w:r w:rsidRPr="00A97994">
        <w:rPr>
          <w:rFonts w:ascii="Arial" w:hAnsi="Arial" w:cs="Arial"/>
          <w:i/>
          <w:sz w:val="18"/>
          <w:szCs w:val="18"/>
        </w:rPr>
        <w:t>Jednotka</w:t>
      </w:r>
      <w:r w:rsidRPr="00A97994">
        <w:rPr>
          <w:rFonts w:ascii="Arial" w:hAnsi="Arial" w:cs="Arial"/>
          <w:i/>
          <w:spacing w:val="-1"/>
          <w:sz w:val="18"/>
          <w:szCs w:val="18"/>
        </w:rPr>
        <w:t xml:space="preserve"> </w:t>
      </w:r>
      <w:r w:rsidRPr="00A97994">
        <w:rPr>
          <w:rFonts w:ascii="Arial" w:hAnsi="Arial" w:cs="Arial"/>
          <w:i/>
          <w:sz w:val="18"/>
          <w:szCs w:val="18"/>
        </w:rPr>
        <w:t>na1stání</w:t>
      </w:r>
      <w:r w:rsidR="00A5600C">
        <w:rPr>
          <w:rFonts w:ascii="Arial" w:hAnsi="Arial" w:cs="Arial"/>
          <w:i/>
          <w:sz w:val="18"/>
          <w:szCs w:val="18"/>
        </w:rPr>
        <w:t xml:space="preserve"> </w:t>
      </w:r>
      <w:r w:rsidRPr="00A97994">
        <w:rPr>
          <w:rFonts w:ascii="Arial" w:hAnsi="Arial" w:cs="Arial"/>
          <w:sz w:val="18"/>
          <w:szCs w:val="18"/>
        </w:rPr>
        <w:t>(plocha,</w:t>
      </w:r>
      <w:r w:rsidRPr="00A97994">
        <w:rPr>
          <w:rFonts w:ascii="Arial" w:hAnsi="Arial" w:cs="Arial"/>
          <w:spacing w:val="-4"/>
          <w:sz w:val="18"/>
          <w:szCs w:val="18"/>
        </w:rPr>
        <w:t xml:space="preserve"> </w:t>
      </w:r>
      <w:r w:rsidRPr="00A97994">
        <w:rPr>
          <w:rFonts w:ascii="Arial" w:hAnsi="Arial" w:cs="Arial"/>
          <w:sz w:val="18"/>
          <w:szCs w:val="18"/>
        </w:rPr>
        <w:t>osoby) Plavecký bazén ..................................</w:t>
      </w:r>
      <w:r w:rsidR="00A5600C">
        <w:rPr>
          <w:rFonts w:ascii="Arial" w:hAnsi="Arial" w:cs="Arial"/>
          <w:sz w:val="18"/>
          <w:szCs w:val="18"/>
        </w:rPr>
        <w:t>300</w:t>
      </w:r>
      <w:r w:rsidRPr="00A97994">
        <w:rPr>
          <w:rFonts w:ascii="Arial" w:hAnsi="Arial" w:cs="Arial"/>
          <w:sz w:val="18"/>
          <w:szCs w:val="18"/>
        </w:rPr>
        <w:t xml:space="preserve"> osob.................... …8 </w:t>
      </w:r>
      <w:proofErr w:type="gramStart"/>
      <w:r w:rsidRPr="00A97994">
        <w:rPr>
          <w:rFonts w:ascii="Arial" w:hAnsi="Arial" w:cs="Arial"/>
          <w:sz w:val="18"/>
          <w:szCs w:val="18"/>
        </w:rPr>
        <w:t xml:space="preserve">místa </w:t>
      </w:r>
      <w:r w:rsidRPr="00A97994">
        <w:rPr>
          <w:rFonts w:ascii="Arial" w:hAnsi="Arial" w:cs="Arial"/>
          <w:spacing w:val="38"/>
          <w:sz w:val="18"/>
          <w:szCs w:val="18"/>
        </w:rPr>
        <w:t xml:space="preserve"> </w:t>
      </w:r>
      <w:r w:rsidRPr="00A97994">
        <w:rPr>
          <w:rFonts w:ascii="Arial" w:hAnsi="Arial" w:cs="Arial"/>
          <w:sz w:val="18"/>
          <w:szCs w:val="18"/>
        </w:rPr>
        <w:t>/</w:t>
      </w:r>
      <w:proofErr w:type="gramEnd"/>
      <w:r w:rsidRPr="00A97994">
        <w:rPr>
          <w:rFonts w:ascii="Arial" w:hAnsi="Arial" w:cs="Arial"/>
          <w:sz w:val="18"/>
          <w:szCs w:val="18"/>
        </w:rPr>
        <w:t>stání</w:t>
      </w:r>
    </w:p>
    <w:p w:rsidR="00C3597C" w:rsidRPr="00A97994" w:rsidRDefault="007440CA" w:rsidP="00975A8A">
      <w:pPr>
        <w:pStyle w:val="Bezmezer"/>
        <w:rPr>
          <w:rFonts w:ascii="Arial" w:hAnsi="Arial" w:cs="Arial"/>
          <w:sz w:val="18"/>
          <w:szCs w:val="18"/>
        </w:rPr>
      </w:pPr>
      <w:r w:rsidRPr="00A97994">
        <w:rPr>
          <w:rFonts w:ascii="Arial" w:hAnsi="Arial" w:cs="Arial"/>
          <w:sz w:val="18"/>
          <w:szCs w:val="18"/>
        </w:rPr>
        <w:t>Obce</w:t>
      </w:r>
      <w:r w:rsidR="00A5600C">
        <w:rPr>
          <w:rFonts w:ascii="Arial" w:hAnsi="Arial" w:cs="Arial"/>
          <w:sz w:val="18"/>
          <w:szCs w:val="18"/>
        </w:rPr>
        <w:t>(města)</w:t>
      </w:r>
      <w:r w:rsidRPr="00A97994">
        <w:rPr>
          <w:rFonts w:ascii="Arial" w:hAnsi="Arial" w:cs="Arial"/>
          <w:sz w:val="18"/>
          <w:szCs w:val="18"/>
        </w:rPr>
        <w:t xml:space="preserve"> do 5000</w:t>
      </w:r>
      <w:r w:rsidR="00A5600C">
        <w:rPr>
          <w:rFonts w:ascii="Arial" w:hAnsi="Arial" w:cs="Arial"/>
          <w:sz w:val="18"/>
          <w:szCs w:val="18"/>
        </w:rPr>
        <w:t>0</w:t>
      </w:r>
      <w:r w:rsidRPr="00A97994">
        <w:rPr>
          <w:rFonts w:ascii="Arial" w:hAnsi="Arial" w:cs="Arial"/>
          <w:sz w:val="18"/>
          <w:szCs w:val="18"/>
        </w:rPr>
        <w:t xml:space="preserve"> obyvatel................................................................................. </w:t>
      </w:r>
      <w:r w:rsidR="00A5600C">
        <w:rPr>
          <w:rFonts w:ascii="Arial" w:hAnsi="Arial" w:cs="Arial"/>
          <w:sz w:val="18"/>
          <w:szCs w:val="18"/>
        </w:rPr>
        <w:t>…………</w:t>
      </w:r>
      <w:proofErr w:type="gramStart"/>
      <w:r w:rsidR="00A5600C">
        <w:rPr>
          <w:rFonts w:ascii="Arial" w:hAnsi="Arial" w:cs="Arial"/>
          <w:sz w:val="18"/>
          <w:szCs w:val="18"/>
        </w:rPr>
        <w:t>…….</w:t>
      </w:r>
      <w:proofErr w:type="gramEnd"/>
      <w:r w:rsidR="000B218A">
        <w:rPr>
          <w:rFonts w:ascii="Arial" w:hAnsi="Arial" w:cs="Arial"/>
          <w:sz w:val="18"/>
          <w:szCs w:val="18"/>
        </w:rPr>
        <w:t>13</w:t>
      </w:r>
      <w:r w:rsidRPr="00A97994">
        <w:rPr>
          <w:rFonts w:ascii="Arial" w:hAnsi="Arial" w:cs="Arial"/>
          <w:sz w:val="18"/>
          <w:szCs w:val="18"/>
        </w:rPr>
        <w:t xml:space="preserve"> 000  obyv.</w:t>
      </w:r>
    </w:p>
    <w:p w:rsidR="00975A8A" w:rsidRPr="00A97994" w:rsidRDefault="00975A8A" w:rsidP="00975A8A">
      <w:pPr>
        <w:pStyle w:val="Bezmezer"/>
        <w:rPr>
          <w:rFonts w:ascii="Arial" w:hAnsi="Arial" w:cs="Arial"/>
          <w:sz w:val="18"/>
          <w:szCs w:val="18"/>
        </w:rPr>
      </w:pPr>
    </w:p>
    <w:p w:rsidR="00C3597C" w:rsidRPr="00A97994" w:rsidRDefault="007440CA" w:rsidP="00975A8A">
      <w:pPr>
        <w:pStyle w:val="Bezmezer"/>
        <w:rPr>
          <w:rFonts w:ascii="Arial" w:hAnsi="Arial" w:cs="Arial"/>
          <w:sz w:val="18"/>
          <w:szCs w:val="18"/>
        </w:rPr>
      </w:pPr>
      <w:r w:rsidRPr="00A97994">
        <w:rPr>
          <w:rFonts w:ascii="Arial" w:hAnsi="Arial" w:cs="Arial"/>
          <w:sz w:val="18"/>
          <w:szCs w:val="18"/>
          <w:u w:val="thick"/>
        </w:rPr>
        <w:t>Výpočet:</w:t>
      </w:r>
    </w:p>
    <w:p w:rsidR="00C3597C" w:rsidRPr="00A97994" w:rsidRDefault="007440CA" w:rsidP="00975A8A">
      <w:pPr>
        <w:pStyle w:val="Bezmezer"/>
        <w:rPr>
          <w:rFonts w:ascii="Arial" w:hAnsi="Arial" w:cs="Arial"/>
          <w:sz w:val="18"/>
          <w:szCs w:val="18"/>
        </w:rPr>
      </w:pPr>
      <w:r w:rsidRPr="00A97994">
        <w:rPr>
          <w:rFonts w:ascii="Arial" w:hAnsi="Arial" w:cs="Arial"/>
          <w:sz w:val="18"/>
          <w:szCs w:val="18"/>
        </w:rPr>
        <w:t>Dílčí počet parkovacích stání: P</w:t>
      </w:r>
      <w:proofErr w:type="gramStart"/>
      <w:r w:rsidRPr="00A97994">
        <w:rPr>
          <w:rFonts w:ascii="Arial" w:hAnsi="Arial" w:cs="Arial"/>
          <w:position w:val="-2"/>
          <w:sz w:val="18"/>
          <w:szCs w:val="18"/>
        </w:rPr>
        <w:t xml:space="preserve">02  </w:t>
      </w:r>
      <w:r w:rsidRPr="00A97994">
        <w:rPr>
          <w:rFonts w:ascii="Arial" w:hAnsi="Arial" w:cs="Arial"/>
          <w:sz w:val="18"/>
          <w:szCs w:val="18"/>
        </w:rPr>
        <w:t>=</w:t>
      </w:r>
      <w:proofErr w:type="gramEnd"/>
      <w:r w:rsidRPr="00A97994">
        <w:rPr>
          <w:rFonts w:ascii="Arial" w:hAnsi="Arial" w:cs="Arial"/>
          <w:sz w:val="18"/>
          <w:szCs w:val="18"/>
        </w:rPr>
        <w:t xml:space="preserve"> </w:t>
      </w:r>
      <w:r w:rsidR="000B218A">
        <w:rPr>
          <w:rFonts w:ascii="Arial" w:hAnsi="Arial" w:cs="Arial"/>
          <w:sz w:val="18"/>
          <w:szCs w:val="18"/>
        </w:rPr>
        <w:t>30</w:t>
      </w:r>
      <w:r w:rsidR="00855233" w:rsidRPr="00A97994">
        <w:rPr>
          <w:rFonts w:ascii="Arial" w:hAnsi="Arial" w:cs="Arial"/>
          <w:sz w:val="18"/>
          <w:szCs w:val="18"/>
        </w:rPr>
        <w:t>0</w:t>
      </w:r>
      <w:r w:rsidRPr="00A97994">
        <w:rPr>
          <w:rFonts w:ascii="Arial" w:hAnsi="Arial" w:cs="Arial"/>
          <w:sz w:val="18"/>
          <w:szCs w:val="18"/>
        </w:rPr>
        <w:t xml:space="preserve">/8 ≈ </w:t>
      </w:r>
      <w:r w:rsidR="00855233" w:rsidRPr="00A97994">
        <w:rPr>
          <w:rFonts w:ascii="Arial" w:hAnsi="Arial" w:cs="Arial"/>
          <w:sz w:val="18"/>
          <w:szCs w:val="18"/>
        </w:rPr>
        <w:t>3</w:t>
      </w:r>
      <w:r w:rsidR="000B218A">
        <w:rPr>
          <w:rFonts w:ascii="Arial" w:hAnsi="Arial" w:cs="Arial"/>
          <w:sz w:val="18"/>
          <w:szCs w:val="18"/>
        </w:rPr>
        <w:t>8</w:t>
      </w:r>
      <w:r w:rsidRPr="00A97994">
        <w:rPr>
          <w:rFonts w:ascii="Arial" w:hAnsi="Arial" w:cs="Arial"/>
          <w:sz w:val="18"/>
          <w:szCs w:val="18"/>
        </w:rPr>
        <w:t xml:space="preserve"> stání</w:t>
      </w:r>
    </w:p>
    <w:p w:rsidR="00C3597C" w:rsidRPr="00A97994" w:rsidRDefault="007440CA" w:rsidP="00975A8A">
      <w:pPr>
        <w:pStyle w:val="Bezmezer"/>
        <w:rPr>
          <w:rFonts w:ascii="Arial" w:hAnsi="Arial" w:cs="Arial"/>
          <w:b/>
          <w:sz w:val="18"/>
          <w:szCs w:val="18"/>
        </w:rPr>
      </w:pPr>
      <w:r w:rsidRPr="00A97994">
        <w:rPr>
          <w:rFonts w:ascii="Arial" w:hAnsi="Arial" w:cs="Arial"/>
          <w:b/>
          <w:sz w:val="18"/>
          <w:szCs w:val="18"/>
        </w:rPr>
        <w:t>P</w:t>
      </w:r>
      <w:proofErr w:type="gramStart"/>
      <w:r w:rsidRPr="00A97994">
        <w:rPr>
          <w:rFonts w:ascii="Arial" w:hAnsi="Arial" w:cs="Arial"/>
          <w:b/>
          <w:position w:val="-2"/>
          <w:sz w:val="18"/>
          <w:szCs w:val="18"/>
        </w:rPr>
        <w:t xml:space="preserve">0  </w:t>
      </w:r>
      <w:r w:rsidRPr="00A97994">
        <w:rPr>
          <w:rFonts w:ascii="Arial" w:hAnsi="Arial" w:cs="Arial"/>
          <w:b/>
          <w:sz w:val="18"/>
          <w:szCs w:val="18"/>
        </w:rPr>
        <w:t>=</w:t>
      </w:r>
      <w:proofErr w:type="gramEnd"/>
      <w:r w:rsidRPr="00A97994">
        <w:rPr>
          <w:rFonts w:ascii="Arial" w:hAnsi="Arial" w:cs="Arial"/>
          <w:b/>
          <w:sz w:val="18"/>
          <w:szCs w:val="18"/>
        </w:rPr>
        <w:t xml:space="preserve"> </w:t>
      </w:r>
      <w:r w:rsidR="000B218A">
        <w:rPr>
          <w:rFonts w:ascii="Arial" w:hAnsi="Arial" w:cs="Arial"/>
          <w:b/>
          <w:sz w:val="18"/>
          <w:szCs w:val="18"/>
        </w:rPr>
        <w:t>38</w:t>
      </w:r>
    </w:p>
    <w:p w:rsidR="00C3597C" w:rsidRPr="00A97994" w:rsidRDefault="007440CA" w:rsidP="00975A8A">
      <w:pPr>
        <w:pStyle w:val="Bezmezer"/>
        <w:rPr>
          <w:rFonts w:ascii="Arial" w:hAnsi="Arial" w:cs="Arial"/>
          <w:i/>
          <w:sz w:val="18"/>
          <w:szCs w:val="18"/>
        </w:rPr>
      </w:pPr>
      <w:r w:rsidRPr="00A97994">
        <w:rPr>
          <w:rFonts w:ascii="Arial" w:hAnsi="Arial" w:cs="Arial"/>
          <w:sz w:val="18"/>
          <w:szCs w:val="18"/>
        </w:rPr>
        <w:t>součinitele:</w:t>
      </w:r>
      <w:r w:rsidRPr="00A97994">
        <w:rPr>
          <w:rFonts w:ascii="Arial" w:hAnsi="Arial" w:cs="Arial"/>
          <w:sz w:val="18"/>
          <w:szCs w:val="18"/>
        </w:rPr>
        <w:tab/>
        <w:t>k</w:t>
      </w:r>
      <w:r w:rsidRPr="00A97994">
        <w:rPr>
          <w:rFonts w:ascii="Arial" w:hAnsi="Arial" w:cs="Arial"/>
          <w:position w:val="-2"/>
          <w:sz w:val="18"/>
          <w:szCs w:val="18"/>
        </w:rPr>
        <w:t>a</w:t>
      </w:r>
      <w:r w:rsidRPr="00A97994">
        <w:rPr>
          <w:rFonts w:ascii="Arial" w:hAnsi="Arial" w:cs="Arial"/>
          <w:spacing w:val="20"/>
          <w:position w:val="-2"/>
          <w:sz w:val="18"/>
          <w:szCs w:val="18"/>
        </w:rPr>
        <w:t xml:space="preserve"> </w:t>
      </w:r>
      <w:r w:rsidRPr="00A97994">
        <w:rPr>
          <w:rFonts w:ascii="Arial" w:hAnsi="Arial" w:cs="Arial"/>
          <w:sz w:val="18"/>
          <w:szCs w:val="18"/>
        </w:rPr>
        <w:t>=</w:t>
      </w:r>
      <w:r w:rsidRPr="00A97994">
        <w:rPr>
          <w:rFonts w:ascii="Arial" w:hAnsi="Arial" w:cs="Arial"/>
          <w:spacing w:val="1"/>
          <w:sz w:val="18"/>
          <w:szCs w:val="18"/>
        </w:rPr>
        <w:t xml:space="preserve"> </w:t>
      </w:r>
      <w:r w:rsidRPr="00A97994">
        <w:rPr>
          <w:rFonts w:ascii="Arial" w:hAnsi="Arial" w:cs="Arial"/>
          <w:sz w:val="18"/>
          <w:szCs w:val="18"/>
        </w:rPr>
        <w:t>1,0</w:t>
      </w:r>
      <w:r w:rsidRPr="00A97994">
        <w:rPr>
          <w:rFonts w:ascii="Arial" w:hAnsi="Arial" w:cs="Arial"/>
          <w:sz w:val="18"/>
          <w:szCs w:val="18"/>
        </w:rPr>
        <w:tab/>
      </w:r>
      <w:r w:rsidR="000B218A">
        <w:rPr>
          <w:rFonts w:ascii="Arial" w:hAnsi="Arial" w:cs="Arial"/>
          <w:sz w:val="18"/>
          <w:szCs w:val="18"/>
        </w:rPr>
        <w:t>5</w:t>
      </w:r>
      <w:r w:rsidRPr="00A97994">
        <w:rPr>
          <w:rFonts w:ascii="Arial" w:hAnsi="Arial" w:cs="Arial"/>
          <w:sz w:val="18"/>
          <w:szCs w:val="18"/>
        </w:rPr>
        <w:t>0</w:t>
      </w:r>
      <w:r w:rsidRPr="00A97994">
        <w:rPr>
          <w:rFonts w:ascii="Arial" w:hAnsi="Arial" w:cs="Arial"/>
          <w:i/>
          <w:sz w:val="18"/>
          <w:szCs w:val="18"/>
        </w:rPr>
        <w:t>0</w:t>
      </w:r>
      <w:r w:rsidRPr="00A97994">
        <w:rPr>
          <w:rFonts w:ascii="Arial" w:hAnsi="Arial" w:cs="Arial"/>
          <w:i/>
          <w:spacing w:val="-9"/>
          <w:sz w:val="18"/>
          <w:szCs w:val="18"/>
        </w:rPr>
        <w:t xml:space="preserve"> </w:t>
      </w:r>
      <w:r w:rsidRPr="00A97994">
        <w:rPr>
          <w:rFonts w:ascii="Arial" w:hAnsi="Arial" w:cs="Arial"/>
          <w:i/>
          <w:sz w:val="18"/>
          <w:szCs w:val="18"/>
        </w:rPr>
        <w:t>vozidel/1000obyvatel</w:t>
      </w:r>
    </w:p>
    <w:p w:rsidR="00C3597C" w:rsidRPr="00A97994" w:rsidRDefault="009A421D" w:rsidP="00975A8A">
      <w:pPr>
        <w:pStyle w:val="Bezmezer"/>
        <w:rPr>
          <w:rFonts w:ascii="Arial" w:hAnsi="Arial" w:cs="Arial"/>
          <w:sz w:val="18"/>
          <w:szCs w:val="18"/>
        </w:rPr>
      </w:pPr>
      <w:r w:rsidRPr="00A97994">
        <w:rPr>
          <w:rFonts w:ascii="Arial" w:hAnsi="Arial" w:cs="Arial"/>
          <w:noProof/>
          <w:sz w:val="18"/>
          <w:szCs w:val="18"/>
        </w:rPr>
        <mc:AlternateContent>
          <mc:Choice Requires="wps">
            <w:drawing>
              <wp:anchor distT="0" distB="0" distL="114300" distR="114300" simplePos="0" relativeHeight="251656192" behindDoc="0" locked="0" layoutInCell="1" allowOverlap="1">
                <wp:simplePos x="0" y="0"/>
                <wp:positionH relativeFrom="page">
                  <wp:posOffset>1111885</wp:posOffset>
                </wp:positionH>
                <wp:positionV relativeFrom="paragraph">
                  <wp:posOffset>559435</wp:posOffset>
                </wp:positionV>
                <wp:extent cx="5943600" cy="0"/>
                <wp:effectExtent l="6985" t="9525" r="12065" b="9525"/>
                <wp:wrapNone/>
                <wp:docPr id="22" name="Lin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360">
                          <a:solidFill>
                            <a:srgbClr val="000000"/>
                          </a:solidFill>
                          <a:prstDash val="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C92E8B" id="Line 9" o:spid="_x0000_s1026" style="position:absolute;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87.55pt,44.05pt" to="555.55pt,4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" strokeweight=".26mm">
                <v:stroke dashstyle="dot"/>
                <w10:wrap anchorx="page"/>
              </v:line>
            </w:pict>
          </mc:Fallback>
        </mc:AlternateContent>
      </w:r>
      <w:r w:rsidR="007440CA" w:rsidRPr="00A97994">
        <w:rPr>
          <w:rFonts w:ascii="Arial" w:hAnsi="Arial" w:cs="Arial"/>
          <w:sz w:val="18"/>
          <w:szCs w:val="18"/>
        </w:rPr>
        <w:t>k</w:t>
      </w:r>
      <w:r w:rsidR="007440CA" w:rsidRPr="00A97994">
        <w:rPr>
          <w:rFonts w:ascii="Arial" w:hAnsi="Arial" w:cs="Arial"/>
          <w:position w:val="-2"/>
          <w:sz w:val="18"/>
          <w:szCs w:val="18"/>
        </w:rPr>
        <w:t>p</w:t>
      </w:r>
      <w:r w:rsidR="007440CA" w:rsidRPr="00A97994">
        <w:rPr>
          <w:rFonts w:ascii="Arial" w:hAnsi="Arial" w:cs="Arial"/>
          <w:spacing w:val="20"/>
          <w:position w:val="-2"/>
          <w:sz w:val="18"/>
          <w:szCs w:val="18"/>
        </w:rPr>
        <w:t xml:space="preserve"> </w:t>
      </w:r>
      <w:r w:rsidR="007440CA" w:rsidRPr="00A97994">
        <w:rPr>
          <w:rFonts w:ascii="Arial" w:hAnsi="Arial" w:cs="Arial"/>
          <w:sz w:val="18"/>
          <w:szCs w:val="18"/>
        </w:rPr>
        <w:t>=</w:t>
      </w:r>
      <w:r w:rsidR="007440CA" w:rsidRPr="00A97994">
        <w:rPr>
          <w:rFonts w:ascii="Arial" w:hAnsi="Arial" w:cs="Arial"/>
          <w:spacing w:val="1"/>
          <w:sz w:val="18"/>
          <w:szCs w:val="18"/>
        </w:rPr>
        <w:t xml:space="preserve"> </w:t>
      </w:r>
      <w:r w:rsidR="007440CA" w:rsidRPr="00A97994">
        <w:rPr>
          <w:rFonts w:ascii="Arial" w:hAnsi="Arial" w:cs="Arial"/>
          <w:sz w:val="18"/>
          <w:szCs w:val="18"/>
        </w:rPr>
        <w:t>1,0</w:t>
      </w:r>
      <w:r w:rsidR="007440CA" w:rsidRPr="00A97994">
        <w:rPr>
          <w:rFonts w:ascii="Arial" w:hAnsi="Arial" w:cs="Arial"/>
          <w:sz w:val="18"/>
          <w:szCs w:val="18"/>
        </w:rPr>
        <w:tab/>
        <w:t>obce do 5</w:t>
      </w:r>
      <w:r w:rsidR="000B218A">
        <w:rPr>
          <w:rFonts w:ascii="Arial" w:hAnsi="Arial" w:cs="Arial"/>
          <w:sz w:val="18"/>
          <w:szCs w:val="18"/>
        </w:rPr>
        <w:t>0</w:t>
      </w:r>
      <w:r w:rsidR="007440CA" w:rsidRPr="00A97994">
        <w:rPr>
          <w:rFonts w:ascii="Arial" w:hAnsi="Arial" w:cs="Arial"/>
          <w:sz w:val="18"/>
          <w:szCs w:val="18"/>
        </w:rPr>
        <w:t xml:space="preserve">.000 </w:t>
      </w:r>
      <w:proofErr w:type="gramStart"/>
      <w:r w:rsidR="007440CA" w:rsidRPr="00A97994">
        <w:rPr>
          <w:rFonts w:ascii="Arial" w:hAnsi="Arial" w:cs="Arial"/>
          <w:sz w:val="18"/>
          <w:szCs w:val="18"/>
        </w:rPr>
        <w:t>obyv.,všechny</w:t>
      </w:r>
      <w:proofErr w:type="gramEnd"/>
      <w:r w:rsidR="007440CA" w:rsidRPr="00A97994">
        <w:rPr>
          <w:rFonts w:ascii="Arial" w:hAnsi="Arial" w:cs="Arial"/>
          <w:sz w:val="18"/>
          <w:szCs w:val="18"/>
        </w:rPr>
        <w:t xml:space="preserve"> stavby na území</w:t>
      </w:r>
      <w:r w:rsidR="007440CA" w:rsidRPr="00A97994">
        <w:rPr>
          <w:rFonts w:ascii="Arial" w:hAnsi="Arial" w:cs="Arial"/>
          <w:spacing w:val="-10"/>
          <w:sz w:val="18"/>
          <w:szCs w:val="18"/>
        </w:rPr>
        <w:t xml:space="preserve"> </w:t>
      </w:r>
      <w:r w:rsidR="007440CA" w:rsidRPr="00A97994">
        <w:rPr>
          <w:rFonts w:ascii="Arial" w:hAnsi="Arial" w:cs="Arial"/>
          <w:sz w:val="18"/>
          <w:szCs w:val="18"/>
        </w:rPr>
        <w:t>obce</w:t>
      </w:r>
      <w:r w:rsidR="007440CA" w:rsidRPr="00A97994">
        <w:rPr>
          <w:rFonts w:ascii="Arial" w:hAnsi="Arial" w:cs="Arial"/>
          <w:spacing w:val="-1"/>
          <w:sz w:val="18"/>
          <w:szCs w:val="18"/>
        </w:rPr>
        <w:t xml:space="preserve"> </w:t>
      </w:r>
      <w:r w:rsidR="007440CA" w:rsidRPr="00A97994">
        <w:rPr>
          <w:rFonts w:ascii="Arial" w:hAnsi="Arial" w:cs="Arial"/>
          <w:sz w:val="18"/>
          <w:szCs w:val="18"/>
        </w:rPr>
        <w:t>bez redukce, velmi nízká kvalita obsluhy území veřejnou dopravou</w:t>
      </w:r>
    </w:p>
    <w:p w:rsidR="00C3597C" w:rsidRPr="00A97994" w:rsidRDefault="00C3597C" w:rsidP="00975A8A">
      <w:pPr>
        <w:pStyle w:val="Bezmezer"/>
        <w:rPr>
          <w:rFonts w:ascii="Arial" w:hAnsi="Arial" w:cs="Arial"/>
          <w:sz w:val="18"/>
          <w:szCs w:val="18"/>
        </w:rPr>
      </w:pPr>
    </w:p>
    <w:p w:rsidR="00C3597C" w:rsidRDefault="007440CA" w:rsidP="00975A8A">
      <w:pPr>
        <w:pStyle w:val="Bezmezer"/>
        <w:rPr>
          <w:rFonts w:ascii="Arial" w:hAnsi="Arial" w:cs="Arial"/>
          <w:sz w:val="18"/>
          <w:szCs w:val="18"/>
        </w:rPr>
      </w:pPr>
      <w:r w:rsidRPr="00A97994">
        <w:rPr>
          <w:rFonts w:ascii="Arial" w:hAnsi="Arial" w:cs="Arial"/>
          <w:sz w:val="18"/>
          <w:szCs w:val="18"/>
          <w:u w:val="single"/>
        </w:rPr>
        <w:t xml:space="preserve">Celkový počet </w:t>
      </w:r>
      <w:proofErr w:type="gramStart"/>
      <w:r w:rsidRPr="00A97994">
        <w:rPr>
          <w:rFonts w:ascii="Arial" w:hAnsi="Arial" w:cs="Arial"/>
          <w:sz w:val="18"/>
          <w:szCs w:val="18"/>
          <w:u w:val="single"/>
        </w:rPr>
        <w:t xml:space="preserve">stání:   </w:t>
      </w:r>
      <w:proofErr w:type="gramEnd"/>
      <w:r w:rsidRPr="00A97994">
        <w:rPr>
          <w:rFonts w:ascii="Arial" w:hAnsi="Arial" w:cs="Arial"/>
          <w:sz w:val="18"/>
          <w:szCs w:val="18"/>
          <w:u w:val="single"/>
        </w:rPr>
        <w:t xml:space="preserve">  </w:t>
      </w:r>
      <w:r w:rsidRPr="00A97994">
        <w:rPr>
          <w:rFonts w:ascii="Arial" w:hAnsi="Arial" w:cs="Arial"/>
          <w:sz w:val="18"/>
          <w:szCs w:val="18"/>
        </w:rPr>
        <w:t>N</w:t>
      </w:r>
      <w:r w:rsidRPr="00A97994">
        <w:rPr>
          <w:rFonts w:ascii="Arial" w:hAnsi="Arial" w:cs="Arial"/>
          <w:position w:val="-2"/>
          <w:sz w:val="18"/>
          <w:szCs w:val="18"/>
        </w:rPr>
        <w:t>1</w:t>
      </w:r>
      <w:r w:rsidRPr="00A97994">
        <w:rPr>
          <w:rFonts w:ascii="Arial" w:hAnsi="Arial" w:cs="Arial"/>
          <w:sz w:val="18"/>
          <w:szCs w:val="18"/>
        </w:rPr>
        <w:t>=P</w:t>
      </w:r>
      <w:r w:rsidRPr="00A97994">
        <w:rPr>
          <w:rFonts w:ascii="Arial" w:hAnsi="Arial" w:cs="Arial"/>
          <w:position w:val="-2"/>
          <w:sz w:val="18"/>
          <w:szCs w:val="18"/>
        </w:rPr>
        <w:t xml:space="preserve">02 </w:t>
      </w:r>
      <w:r w:rsidRPr="00A97994">
        <w:rPr>
          <w:rFonts w:ascii="Arial" w:hAnsi="Arial" w:cs="Arial"/>
          <w:sz w:val="18"/>
          <w:szCs w:val="18"/>
        </w:rPr>
        <w:t>x k</w:t>
      </w:r>
      <w:r w:rsidRPr="00A97994">
        <w:rPr>
          <w:rFonts w:ascii="Arial" w:hAnsi="Arial" w:cs="Arial"/>
          <w:position w:val="-2"/>
          <w:sz w:val="18"/>
          <w:szCs w:val="18"/>
        </w:rPr>
        <w:t xml:space="preserve">a  </w:t>
      </w:r>
      <w:r w:rsidRPr="00A97994">
        <w:rPr>
          <w:rFonts w:ascii="Arial" w:hAnsi="Arial" w:cs="Arial"/>
          <w:sz w:val="18"/>
          <w:szCs w:val="18"/>
        </w:rPr>
        <w:t>x k</w:t>
      </w:r>
      <w:r w:rsidRPr="00A97994">
        <w:rPr>
          <w:rFonts w:ascii="Arial" w:hAnsi="Arial" w:cs="Arial"/>
          <w:position w:val="-2"/>
          <w:sz w:val="18"/>
          <w:szCs w:val="18"/>
        </w:rPr>
        <w:t xml:space="preserve">p  </w:t>
      </w:r>
      <w:r w:rsidRPr="00A97994">
        <w:rPr>
          <w:rFonts w:ascii="Arial" w:hAnsi="Arial" w:cs="Arial"/>
          <w:sz w:val="18"/>
          <w:szCs w:val="18"/>
        </w:rPr>
        <w:t xml:space="preserve">= </w:t>
      </w:r>
      <w:r w:rsidR="00855233" w:rsidRPr="00A97994">
        <w:rPr>
          <w:rFonts w:ascii="Arial" w:hAnsi="Arial" w:cs="Arial"/>
          <w:sz w:val="18"/>
          <w:szCs w:val="18"/>
        </w:rPr>
        <w:t>3</w:t>
      </w:r>
      <w:r w:rsidR="000B218A">
        <w:rPr>
          <w:rFonts w:ascii="Arial" w:hAnsi="Arial" w:cs="Arial"/>
          <w:sz w:val="18"/>
          <w:szCs w:val="18"/>
        </w:rPr>
        <w:t>8</w:t>
      </w:r>
      <w:r w:rsidRPr="00A97994">
        <w:rPr>
          <w:rFonts w:ascii="Arial" w:hAnsi="Arial" w:cs="Arial"/>
          <w:sz w:val="18"/>
          <w:szCs w:val="18"/>
        </w:rPr>
        <w:t xml:space="preserve"> x1,0 x1,0 = </w:t>
      </w:r>
      <w:r w:rsidR="00855233" w:rsidRPr="00A97994">
        <w:rPr>
          <w:rFonts w:ascii="Arial" w:hAnsi="Arial" w:cs="Arial"/>
          <w:sz w:val="18"/>
          <w:szCs w:val="18"/>
        </w:rPr>
        <w:t>37</w:t>
      </w:r>
      <w:r w:rsidRPr="00A97994">
        <w:rPr>
          <w:rFonts w:ascii="Arial" w:hAnsi="Arial" w:cs="Arial"/>
          <w:sz w:val="18"/>
          <w:szCs w:val="18"/>
        </w:rPr>
        <w:t xml:space="preserve"> stání</w:t>
      </w:r>
    </w:p>
    <w:p w:rsidR="000B218A" w:rsidRPr="00A97994" w:rsidRDefault="000B218A" w:rsidP="00975A8A">
      <w:pPr>
        <w:pStyle w:val="Bezmezer"/>
        <w:rPr>
          <w:rFonts w:ascii="Arial" w:hAnsi="Arial" w:cs="Arial"/>
          <w:sz w:val="18"/>
          <w:szCs w:val="18"/>
        </w:rPr>
      </w:pPr>
    </w:p>
    <w:p w:rsidR="00C3597C" w:rsidRPr="000B218A" w:rsidRDefault="007440CA" w:rsidP="00975A8A">
      <w:pPr>
        <w:pStyle w:val="Bezmezer"/>
        <w:rPr>
          <w:rFonts w:ascii="Arial" w:hAnsi="Arial" w:cs="Arial"/>
          <w:b/>
          <w:sz w:val="22"/>
          <w:szCs w:val="22"/>
        </w:rPr>
      </w:pPr>
      <w:r w:rsidRPr="000B218A">
        <w:rPr>
          <w:rFonts w:ascii="Arial" w:hAnsi="Arial" w:cs="Arial"/>
          <w:b/>
          <w:sz w:val="22"/>
          <w:szCs w:val="22"/>
        </w:rPr>
        <w:t xml:space="preserve">N= </w:t>
      </w:r>
      <w:r w:rsidR="00855233" w:rsidRPr="000B218A">
        <w:rPr>
          <w:rFonts w:ascii="Arial" w:hAnsi="Arial" w:cs="Arial"/>
          <w:b/>
          <w:sz w:val="22"/>
          <w:szCs w:val="22"/>
        </w:rPr>
        <w:t>3</w:t>
      </w:r>
      <w:r w:rsidR="000B218A" w:rsidRPr="000B218A">
        <w:rPr>
          <w:rFonts w:ascii="Arial" w:hAnsi="Arial" w:cs="Arial"/>
          <w:b/>
          <w:sz w:val="22"/>
          <w:szCs w:val="22"/>
        </w:rPr>
        <w:t>8</w:t>
      </w:r>
      <w:r w:rsidRPr="000B218A">
        <w:rPr>
          <w:rFonts w:ascii="Arial" w:hAnsi="Arial" w:cs="Arial"/>
          <w:b/>
          <w:sz w:val="22"/>
          <w:szCs w:val="22"/>
        </w:rPr>
        <w:t xml:space="preserve"> stání</w:t>
      </w:r>
    </w:p>
    <w:p w:rsidR="00C3597C" w:rsidRPr="00A97994" w:rsidRDefault="00C3597C" w:rsidP="00975A8A">
      <w:pPr>
        <w:pStyle w:val="Bezmezer"/>
        <w:rPr>
          <w:rFonts w:ascii="Arial" w:hAnsi="Arial" w:cs="Arial"/>
          <w:b/>
          <w:sz w:val="18"/>
          <w:szCs w:val="18"/>
        </w:rPr>
      </w:pPr>
    </w:p>
    <w:p w:rsidR="00C3597C" w:rsidRPr="00A97994" w:rsidRDefault="007440CA" w:rsidP="00975A8A">
      <w:pPr>
        <w:pStyle w:val="Bezmezer"/>
        <w:rPr>
          <w:rFonts w:ascii="Arial" w:hAnsi="Arial" w:cs="Arial"/>
          <w:sz w:val="18"/>
          <w:szCs w:val="18"/>
        </w:rPr>
      </w:pPr>
      <w:r w:rsidRPr="00A97994">
        <w:rPr>
          <w:rFonts w:ascii="Arial" w:hAnsi="Arial" w:cs="Arial"/>
          <w:sz w:val="18"/>
          <w:szCs w:val="18"/>
        </w:rPr>
        <w:t xml:space="preserve">Z tohoto počtu bude </w:t>
      </w:r>
      <w:r w:rsidR="00855233" w:rsidRPr="00A97994">
        <w:rPr>
          <w:rFonts w:ascii="Arial" w:hAnsi="Arial" w:cs="Arial"/>
          <w:sz w:val="18"/>
          <w:szCs w:val="18"/>
        </w:rPr>
        <w:t>2</w:t>
      </w:r>
      <w:r w:rsidRPr="00A97994">
        <w:rPr>
          <w:rFonts w:ascii="Arial" w:hAnsi="Arial" w:cs="Arial"/>
          <w:sz w:val="18"/>
          <w:szCs w:val="18"/>
        </w:rPr>
        <w:t xml:space="preserve"> stání pro osoby se sníženou schopností pohybu a orientace (dle vyhl. 398/2009 Sb.)</w:t>
      </w:r>
    </w:p>
    <w:p w:rsidR="00C3597C" w:rsidRPr="00A97994" w:rsidRDefault="007440CA" w:rsidP="00975A8A">
      <w:pPr>
        <w:pStyle w:val="Bezmezer"/>
        <w:rPr>
          <w:rFonts w:ascii="Arial" w:hAnsi="Arial" w:cs="Arial"/>
          <w:sz w:val="18"/>
          <w:szCs w:val="18"/>
        </w:rPr>
      </w:pPr>
      <w:r w:rsidRPr="00A97994">
        <w:rPr>
          <w:rFonts w:ascii="Arial" w:hAnsi="Arial" w:cs="Arial"/>
          <w:sz w:val="18"/>
          <w:szCs w:val="18"/>
        </w:rPr>
        <w:t xml:space="preserve">Parkovaní je </w:t>
      </w:r>
      <w:proofErr w:type="gramStart"/>
      <w:r w:rsidRPr="00A97994">
        <w:rPr>
          <w:rFonts w:ascii="Arial" w:hAnsi="Arial" w:cs="Arial"/>
          <w:sz w:val="18"/>
          <w:szCs w:val="18"/>
        </w:rPr>
        <w:t xml:space="preserve">zabezpečeno </w:t>
      </w:r>
      <w:r w:rsidR="00855233" w:rsidRPr="00A97994">
        <w:rPr>
          <w:rFonts w:ascii="Arial" w:hAnsi="Arial" w:cs="Arial"/>
          <w:sz w:val="18"/>
          <w:szCs w:val="18"/>
        </w:rPr>
        <w:t xml:space="preserve"> v</w:t>
      </w:r>
      <w:proofErr w:type="gramEnd"/>
      <w:r w:rsidR="00855233" w:rsidRPr="00A97994">
        <w:rPr>
          <w:rFonts w:ascii="Arial" w:hAnsi="Arial" w:cs="Arial"/>
          <w:sz w:val="18"/>
          <w:szCs w:val="18"/>
        </w:rPr>
        <w:t xml:space="preserve"> rámci návrhu územní studie POD KOPCEM na pozemku</w:t>
      </w:r>
      <w:r w:rsidRPr="00A97994">
        <w:rPr>
          <w:rFonts w:ascii="Arial" w:hAnsi="Arial" w:cs="Arial"/>
          <w:sz w:val="18"/>
          <w:szCs w:val="18"/>
        </w:rPr>
        <w:t xml:space="preserve"> města v bezprostřední blízkosti krytého bazénu.</w:t>
      </w:r>
    </w:p>
    <w:p w:rsidR="00C3597C" w:rsidRPr="00A97994" w:rsidRDefault="00C3597C" w:rsidP="00975A8A">
      <w:pPr>
        <w:pStyle w:val="Bezmezer"/>
        <w:rPr>
          <w:rFonts w:ascii="Arial" w:hAnsi="Arial" w:cs="Arial"/>
          <w:sz w:val="18"/>
          <w:szCs w:val="18"/>
        </w:rPr>
      </w:pPr>
    </w:p>
    <w:p w:rsidR="00C3597C" w:rsidRPr="00A97994" w:rsidRDefault="00C3597C" w:rsidP="00975A8A">
      <w:pPr>
        <w:pStyle w:val="Bezmezer"/>
        <w:rPr>
          <w:rFonts w:ascii="Arial" w:hAnsi="Arial" w:cs="Arial"/>
          <w:sz w:val="18"/>
          <w:szCs w:val="18"/>
        </w:rPr>
      </w:pPr>
    </w:p>
    <w:p w:rsidR="00C3597C" w:rsidRPr="00A97994" w:rsidRDefault="007440CA" w:rsidP="00975A8A">
      <w:pPr>
        <w:pStyle w:val="Bezmezer"/>
        <w:rPr>
          <w:rFonts w:ascii="Arial" w:hAnsi="Arial" w:cs="Arial"/>
          <w:sz w:val="18"/>
          <w:szCs w:val="18"/>
        </w:rPr>
      </w:pPr>
      <w:r w:rsidRPr="00A97994">
        <w:rPr>
          <w:rFonts w:ascii="Arial" w:hAnsi="Arial" w:cs="Arial"/>
          <w:sz w:val="18"/>
          <w:szCs w:val="18"/>
          <w:u w:val="single"/>
        </w:rPr>
        <w:t>Zdravotně technické instalace Kanalizace:</w:t>
      </w:r>
    </w:p>
    <w:p w:rsidR="00C3597C" w:rsidRPr="00A97994" w:rsidRDefault="007440CA" w:rsidP="00975A8A">
      <w:pPr>
        <w:pStyle w:val="Bezmezer"/>
        <w:rPr>
          <w:rFonts w:ascii="Arial" w:hAnsi="Arial" w:cs="Arial"/>
          <w:sz w:val="18"/>
          <w:szCs w:val="18"/>
        </w:rPr>
      </w:pPr>
      <w:r w:rsidRPr="00A97994">
        <w:rPr>
          <w:rFonts w:ascii="Arial" w:hAnsi="Arial" w:cs="Arial"/>
          <w:sz w:val="18"/>
          <w:szCs w:val="18"/>
        </w:rPr>
        <w:t>V navrhovaném objektu budou produkovány odpadní vody splaškové od sociálních zařízení, odpadní vody od bazénové technologie (voda z praní filtrů) a dále odpadní vody dešťové, jako srážkové vody ze střechy a přilehlých zpevněných ploch objektu.</w:t>
      </w:r>
    </w:p>
    <w:p w:rsidR="00C3597C" w:rsidRPr="00A97994" w:rsidRDefault="007440CA" w:rsidP="00975A8A">
      <w:pPr>
        <w:pStyle w:val="Bezmezer"/>
        <w:rPr>
          <w:rFonts w:ascii="Arial" w:hAnsi="Arial" w:cs="Arial"/>
          <w:sz w:val="18"/>
          <w:szCs w:val="18"/>
        </w:rPr>
      </w:pPr>
      <w:r w:rsidRPr="00A97994">
        <w:rPr>
          <w:rFonts w:ascii="Arial" w:hAnsi="Arial" w:cs="Arial"/>
          <w:sz w:val="18"/>
          <w:szCs w:val="18"/>
        </w:rPr>
        <w:t>Splaškové odpadní vody a srážkové vody budou svedeny vně objektu a napojeny na navrhovanou přípojku kanalizace do stávajících kanalizačních řadů.</w:t>
      </w:r>
    </w:p>
    <w:p w:rsidR="0039358D" w:rsidRPr="00A97994" w:rsidRDefault="0039358D" w:rsidP="00975A8A">
      <w:pPr>
        <w:pStyle w:val="Bezmezer"/>
        <w:rPr>
          <w:rFonts w:ascii="Arial" w:hAnsi="Arial" w:cs="Arial"/>
          <w:sz w:val="18"/>
          <w:szCs w:val="18"/>
        </w:rPr>
      </w:pPr>
      <w:r w:rsidRPr="00A97994">
        <w:rPr>
          <w:rFonts w:ascii="Arial" w:hAnsi="Arial" w:cs="Arial"/>
          <w:sz w:val="18"/>
          <w:szCs w:val="18"/>
        </w:rPr>
        <w:t>(ušetření provozních nákladů by přineslo vypo</w:t>
      </w:r>
      <w:r w:rsidR="000B218A">
        <w:rPr>
          <w:rFonts w:ascii="Arial" w:hAnsi="Arial" w:cs="Arial"/>
          <w:sz w:val="18"/>
          <w:szCs w:val="18"/>
        </w:rPr>
        <w:t>u</w:t>
      </w:r>
      <w:r w:rsidRPr="00A97994">
        <w:rPr>
          <w:rFonts w:ascii="Arial" w:hAnsi="Arial" w:cs="Arial"/>
          <w:sz w:val="18"/>
          <w:szCs w:val="18"/>
        </w:rPr>
        <w:t>štění deštových vod do retence—to znamená do případného</w:t>
      </w:r>
      <w:r w:rsidR="000B218A">
        <w:rPr>
          <w:rFonts w:ascii="Arial" w:hAnsi="Arial" w:cs="Arial"/>
          <w:sz w:val="18"/>
          <w:szCs w:val="18"/>
        </w:rPr>
        <w:t xml:space="preserve"> blízkého vodního objektu - -jako rybník,vodní tok(řeka,potok apod.)Další způsob jak popřípadě ušetřit na stočném – je jímání deštových vod a vod bazénových do retenční nádrže a poté použít vodu na závlahy pro atletický stadion navržený v sousedství krytého bazénu.</w:t>
      </w:r>
      <w:r w:rsidR="00772C0D">
        <w:rPr>
          <w:rFonts w:ascii="Arial" w:hAnsi="Arial" w:cs="Arial"/>
          <w:sz w:val="18"/>
          <w:szCs w:val="18"/>
        </w:rPr>
        <w:t>odpadní voda z bazénů a čištění filtrů misí ještě před natečením do retenční nádrže přejít dechlorací v dechlorační jímce.Takovouto úpravou bychom mohli ušetřit desítky tisíc provozních nákladů za stočné.</w:t>
      </w:r>
    </w:p>
    <w:p w:rsidR="00C3597C" w:rsidRPr="00A97994" w:rsidRDefault="007440CA" w:rsidP="00975A8A">
      <w:pPr>
        <w:pStyle w:val="Bezmezer"/>
        <w:rPr>
          <w:rFonts w:ascii="Arial" w:hAnsi="Arial" w:cs="Arial"/>
          <w:sz w:val="18"/>
          <w:szCs w:val="18"/>
        </w:rPr>
      </w:pPr>
      <w:r w:rsidRPr="00A97994">
        <w:rPr>
          <w:rFonts w:ascii="Arial" w:hAnsi="Arial" w:cs="Arial"/>
          <w:sz w:val="18"/>
          <w:szCs w:val="18"/>
          <w:u w:val="single"/>
        </w:rPr>
        <w:t>Vodovod:</w:t>
      </w:r>
    </w:p>
    <w:p w:rsidR="00C3597C" w:rsidRPr="00A97994" w:rsidRDefault="007440CA" w:rsidP="00975A8A">
      <w:pPr>
        <w:pStyle w:val="Bezmezer"/>
        <w:rPr>
          <w:rFonts w:ascii="Arial" w:hAnsi="Arial" w:cs="Arial"/>
          <w:sz w:val="18"/>
          <w:szCs w:val="18"/>
        </w:rPr>
      </w:pPr>
      <w:r w:rsidRPr="00A97994">
        <w:rPr>
          <w:rFonts w:ascii="Arial" w:hAnsi="Arial" w:cs="Arial"/>
          <w:sz w:val="18"/>
          <w:szCs w:val="18"/>
        </w:rPr>
        <w:t>Navrhovaný objekt bude napojen z navrhované přípojky vodovodu. Potřeba pitné vody bude sloužit pro sociální účely a bazénovou technologii.</w:t>
      </w:r>
    </w:p>
    <w:p w:rsidR="00C3597C" w:rsidRPr="00A97994" w:rsidRDefault="007440CA" w:rsidP="00975A8A">
      <w:pPr>
        <w:pStyle w:val="Bezmezer"/>
        <w:rPr>
          <w:rFonts w:ascii="Arial" w:hAnsi="Arial" w:cs="Arial"/>
          <w:sz w:val="18"/>
          <w:szCs w:val="18"/>
        </w:rPr>
      </w:pPr>
      <w:r w:rsidRPr="00A97994">
        <w:rPr>
          <w:rFonts w:ascii="Arial" w:hAnsi="Arial" w:cs="Arial"/>
          <w:sz w:val="18"/>
          <w:szCs w:val="18"/>
        </w:rPr>
        <w:t xml:space="preserve">Ohřev teplé vody bude centrální z předávací stanice, event. </w:t>
      </w:r>
      <w:proofErr w:type="gramStart"/>
      <w:r w:rsidRPr="00A97994">
        <w:rPr>
          <w:rFonts w:ascii="Arial" w:hAnsi="Arial" w:cs="Arial"/>
          <w:sz w:val="18"/>
          <w:szCs w:val="18"/>
        </w:rPr>
        <w:t>el.průtokových</w:t>
      </w:r>
      <w:proofErr w:type="gramEnd"/>
      <w:r w:rsidRPr="00A97994">
        <w:rPr>
          <w:rFonts w:ascii="Arial" w:hAnsi="Arial" w:cs="Arial"/>
          <w:sz w:val="18"/>
          <w:szCs w:val="18"/>
        </w:rPr>
        <w:t xml:space="preserve"> ohřívačů vody.</w:t>
      </w:r>
    </w:p>
    <w:p w:rsidR="00615F33" w:rsidRPr="00A97994" w:rsidRDefault="00615F33" w:rsidP="00975A8A">
      <w:pPr>
        <w:pStyle w:val="Bezmezer"/>
        <w:rPr>
          <w:rFonts w:ascii="Arial" w:hAnsi="Arial" w:cs="Arial"/>
          <w:sz w:val="18"/>
          <w:szCs w:val="18"/>
        </w:rPr>
      </w:pPr>
      <w:r w:rsidRPr="00A97994">
        <w:rPr>
          <w:rFonts w:ascii="Arial" w:hAnsi="Arial" w:cs="Arial"/>
          <w:sz w:val="18"/>
          <w:szCs w:val="18"/>
        </w:rPr>
        <w:t>Velkou úsporu v provozních nákladech by znamenal</w:t>
      </w:r>
      <w:r w:rsidR="00772C0D">
        <w:rPr>
          <w:rFonts w:ascii="Arial" w:hAnsi="Arial" w:cs="Arial"/>
          <w:sz w:val="18"/>
          <w:szCs w:val="18"/>
        </w:rPr>
        <w:t xml:space="preserve"> najítí a vybudování</w:t>
      </w:r>
      <w:r w:rsidRPr="00A97994">
        <w:rPr>
          <w:rFonts w:ascii="Arial" w:hAnsi="Arial" w:cs="Arial"/>
          <w:sz w:val="18"/>
          <w:szCs w:val="18"/>
        </w:rPr>
        <w:t xml:space="preserve"> vlastn</w:t>
      </w:r>
      <w:r w:rsidR="00772C0D">
        <w:rPr>
          <w:rFonts w:ascii="Arial" w:hAnsi="Arial" w:cs="Arial"/>
          <w:sz w:val="18"/>
          <w:szCs w:val="18"/>
        </w:rPr>
        <w:t>ho</w:t>
      </w:r>
      <w:r w:rsidRPr="00A97994">
        <w:rPr>
          <w:rFonts w:ascii="Arial" w:hAnsi="Arial" w:cs="Arial"/>
          <w:sz w:val="18"/>
          <w:szCs w:val="18"/>
        </w:rPr>
        <w:t>í zdro</w:t>
      </w:r>
      <w:r w:rsidR="00772C0D">
        <w:rPr>
          <w:rFonts w:ascii="Arial" w:hAnsi="Arial" w:cs="Arial"/>
          <w:sz w:val="18"/>
          <w:szCs w:val="18"/>
        </w:rPr>
        <w:t>e</w:t>
      </w:r>
      <w:r w:rsidRPr="00A97994">
        <w:rPr>
          <w:rFonts w:ascii="Arial" w:hAnsi="Arial" w:cs="Arial"/>
          <w:sz w:val="18"/>
          <w:szCs w:val="18"/>
        </w:rPr>
        <w:t xml:space="preserve">j pitné vody. </w:t>
      </w:r>
    </w:p>
    <w:p w:rsidR="00C3597C" w:rsidRPr="00A97994" w:rsidRDefault="00C3597C" w:rsidP="00975A8A">
      <w:pPr>
        <w:pStyle w:val="Bezmezer"/>
        <w:rPr>
          <w:rFonts w:ascii="Arial" w:hAnsi="Arial" w:cs="Arial"/>
          <w:sz w:val="18"/>
          <w:szCs w:val="18"/>
        </w:rPr>
      </w:pPr>
    </w:p>
    <w:p w:rsidR="00C3597C" w:rsidRPr="00A97994" w:rsidRDefault="007440CA" w:rsidP="00975A8A">
      <w:pPr>
        <w:pStyle w:val="Bezmezer"/>
        <w:rPr>
          <w:rFonts w:ascii="Arial" w:hAnsi="Arial" w:cs="Arial"/>
          <w:sz w:val="18"/>
          <w:szCs w:val="18"/>
        </w:rPr>
      </w:pPr>
      <w:r w:rsidRPr="00A97994">
        <w:rPr>
          <w:rFonts w:ascii="Arial" w:hAnsi="Arial" w:cs="Arial"/>
          <w:sz w:val="18"/>
          <w:szCs w:val="18"/>
          <w:u w:val="single"/>
        </w:rPr>
        <w:t>Vytápění</w:t>
      </w:r>
    </w:p>
    <w:p w:rsidR="00C3597C" w:rsidRPr="00A97994" w:rsidRDefault="00C3597C" w:rsidP="00975A8A">
      <w:pPr>
        <w:pStyle w:val="Bezmezer"/>
        <w:rPr>
          <w:rFonts w:ascii="Arial" w:hAnsi="Arial" w:cs="Arial"/>
          <w:sz w:val="18"/>
          <w:szCs w:val="18"/>
        </w:rPr>
      </w:pPr>
    </w:p>
    <w:p w:rsidR="00C3597C" w:rsidRPr="00A97994" w:rsidRDefault="007440CA" w:rsidP="00975A8A">
      <w:pPr>
        <w:pStyle w:val="Bezmezer"/>
        <w:rPr>
          <w:rFonts w:ascii="Arial" w:hAnsi="Arial" w:cs="Arial"/>
          <w:sz w:val="18"/>
          <w:szCs w:val="18"/>
        </w:rPr>
      </w:pPr>
      <w:r w:rsidRPr="00A97994">
        <w:rPr>
          <w:rFonts w:ascii="Arial" w:hAnsi="Arial" w:cs="Arial"/>
          <w:sz w:val="18"/>
          <w:szCs w:val="18"/>
          <w:u w:val="single"/>
        </w:rPr>
        <w:t>Zdroj tepla</w:t>
      </w:r>
    </w:p>
    <w:p w:rsidR="00C3597C" w:rsidRPr="00A97994" w:rsidRDefault="007440CA" w:rsidP="00975A8A">
      <w:pPr>
        <w:pStyle w:val="Bezmezer"/>
        <w:rPr>
          <w:rFonts w:ascii="Arial" w:hAnsi="Arial" w:cs="Arial"/>
          <w:sz w:val="18"/>
          <w:szCs w:val="18"/>
        </w:rPr>
      </w:pPr>
      <w:r w:rsidRPr="00A97994">
        <w:rPr>
          <w:rFonts w:ascii="Arial" w:hAnsi="Arial" w:cs="Arial"/>
          <w:sz w:val="18"/>
          <w:szCs w:val="18"/>
        </w:rPr>
        <w:t>Potřeba tepla pro objekt bude zajištěna dodávkou plynu od RWE a.s</w:t>
      </w:r>
      <w:r w:rsidR="00615F33" w:rsidRPr="00A97994">
        <w:rPr>
          <w:rFonts w:ascii="Arial" w:hAnsi="Arial" w:cs="Arial"/>
          <w:sz w:val="18"/>
          <w:szCs w:val="18"/>
        </w:rPr>
        <w:t xml:space="preserve">(popřípadě z existujícího zdroje tepla pro </w:t>
      </w:r>
      <w:r w:rsidR="00772C0D">
        <w:rPr>
          <w:rFonts w:ascii="Arial" w:hAnsi="Arial" w:cs="Arial"/>
          <w:sz w:val="18"/>
          <w:szCs w:val="18"/>
        </w:rPr>
        <w:t>areál nemocnice situované v sousedství</w:t>
      </w:r>
      <w:r w:rsidRPr="00A97994">
        <w:rPr>
          <w:rFonts w:ascii="Arial" w:hAnsi="Arial" w:cs="Arial"/>
          <w:sz w:val="18"/>
          <w:szCs w:val="18"/>
        </w:rPr>
        <w:t>.</w:t>
      </w:r>
    </w:p>
    <w:p w:rsidR="00C3597C" w:rsidRPr="00A97994" w:rsidRDefault="007440CA" w:rsidP="00975A8A">
      <w:pPr>
        <w:pStyle w:val="Bezmezer"/>
        <w:rPr>
          <w:rFonts w:ascii="Arial" w:hAnsi="Arial" w:cs="Arial"/>
          <w:sz w:val="18"/>
          <w:szCs w:val="18"/>
        </w:rPr>
      </w:pPr>
      <w:r w:rsidRPr="00A97994">
        <w:rPr>
          <w:rFonts w:ascii="Arial" w:hAnsi="Arial" w:cs="Arial"/>
          <w:sz w:val="18"/>
          <w:szCs w:val="18"/>
        </w:rPr>
        <w:t xml:space="preserve">Zdrojem tepla pro vytápění, </w:t>
      </w:r>
      <w:r w:rsidR="00615F33" w:rsidRPr="00A97994">
        <w:rPr>
          <w:rFonts w:ascii="Arial" w:hAnsi="Arial" w:cs="Arial"/>
          <w:sz w:val="18"/>
          <w:szCs w:val="18"/>
        </w:rPr>
        <w:t>techn.</w:t>
      </w:r>
      <w:r w:rsidRPr="00A97994">
        <w:rPr>
          <w:rFonts w:ascii="Arial" w:hAnsi="Arial" w:cs="Arial"/>
          <w:sz w:val="18"/>
          <w:szCs w:val="18"/>
        </w:rPr>
        <w:t xml:space="preserve"> bazénu, VZT zařízení a přípravu teplé vody bude teplovodní předávací stanice voda–voda (TPS), umístěná ve strojovně. Stanice bude na primární straně osazena měřičem tepla a regulací tlakové diference.</w:t>
      </w:r>
    </w:p>
    <w:p w:rsidR="00C3597C" w:rsidRPr="00A97994" w:rsidRDefault="007440CA" w:rsidP="00975A8A">
      <w:pPr>
        <w:pStyle w:val="Bezmezer"/>
        <w:rPr>
          <w:rFonts w:ascii="Arial" w:hAnsi="Arial" w:cs="Arial"/>
          <w:sz w:val="18"/>
          <w:szCs w:val="18"/>
        </w:rPr>
      </w:pPr>
      <w:r w:rsidRPr="00A97994">
        <w:rPr>
          <w:rFonts w:ascii="Arial" w:hAnsi="Arial" w:cs="Arial"/>
          <w:sz w:val="18"/>
          <w:szCs w:val="18"/>
        </w:rPr>
        <w:t xml:space="preserve">Tlakově závislá stanice je navržena s topnou větví pro vytápění tělesy, topnou větví podlahového vytápění, větví pro VZT zařízení, TG bazénu a přípravou teplé vody kombinovaným způsobem. Průtokový ohřev teplé vody, zajištěný samostatným výměníkem bude doplněn akumulační nádobou o objemu </w:t>
      </w:r>
      <w:r w:rsidR="00772C0D">
        <w:rPr>
          <w:rFonts w:ascii="Arial" w:hAnsi="Arial" w:cs="Arial"/>
          <w:sz w:val="18"/>
          <w:szCs w:val="18"/>
        </w:rPr>
        <w:t>2</w:t>
      </w:r>
      <w:r w:rsidR="00615F33" w:rsidRPr="00A97994">
        <w:rPr>
          <w:rFonts w:ascii="Arial" w:hAnsi="Arial" w:cs="Arial"/>
          <w:sz w:val="18"/>
          <w:szCs w:val="18"/>
        </w:rPr>
        <w:t>0</w:t>
      </w:r>
      <w:r w:rsidRPr="00A97994">
        <w:rPr>
          <w:rFonts w:ascii="Arial" w:hAnsi="Arial" w:cs="Arial"/>
          <w:sz w:val="18"/>
          <w:szCs w:val="18"/>
        </w:rPr>
        <w:t>00 l. Ohřev teplé vody bude vybaven cirkulací. Na výstupech větví pro vytápění se osadí trojcestné směšovací ventily.</w:t>
      </w:r>
    </w:p>
    <w:p w:rsidR="003B08F8" w:rsidRPr="00A97994" w:rsidRDefault="007440CA" w:rsidP="00975A8A">
      <w:pPr>
        <w:pStyle w:val="Bezmezer"/>
        <w:rPr>
          <w:rFonts w:ascii="Arial" w:hAnsi="Arial" w:cs="Arial"/>
          <w:sz w:val="18"/>
          <w:szCs w:val="18"/>
        </w:rPr>
      </w:pPr>
      <w:r w:rsidRPr="00A97994">
        <w:rPr>
          <w:rFonts w:ascii="Arial" w:hAnsi="Arial" w:cs="Arial"/>
          <w:sz w:val="18"/>
          <w:szCs w:val="18"/>
        </w:rPr>
        <w:lastRenderedPageBreak/>
        <w:t>Regulace topné vody pro vytápění objektu bude řízena podle venkovní teploty v závislosti na nastavené ekvitermní křivce max. 75/55</w:t>
      </w:r>
      <w:r w:rsidRPr="00A97994">
        <w:rPr>
          <w:rFonts w:ascii="Arial" w:hAnsi="Arial" w:cs="Arial"/>
          <w:position w:val="10"/>
          <w:sz w:val="18"/>
          <w:szCs w:val="18"/>
        </w:rPr>
        <w:t>o</w:t>
      </w:r>
      <w:r w:rsidRPr="00A97994">
        <w:rPr>
          <w:rFonts w:ascii="Arial" w:hAnsi="Arial" w:cs="Arial"/>
          <w:sz w:val="18"/>
          <w:szCs w:val="18"/>
        </w:rPr>
        <w:t>C(45/38˚C) s týdenním režimem vytápění. Teplota TV bude regulována na konstantní teplotu 55</w:t>
      </w:r>
      <w:r w:rsidRPr="00A97994">
        <w:rPr>
          <w:rFonts w:ascii="Arial" w:hAnsi="Arial" w:cs="Arial"/>
          <w:sz w:val="18"/>
          <w:szCs w:val="18"/>
        </w:rPr>
        <w:t xml:space="preserve">C. Modul bude řízen podle týdenního programu. Provoz TPS bude po ručním najetí automatický, bez </w:t>
      </w:r>
      <w:proofErr w:type="gramStart"/>
      <w:r w:rsidRPr="00A97994">
        <w:rPr>
          <w:rFonts w:ascii="Arial" w:hAnsi="Arial" w:cs="Arial"/>
          <w:sz w:val="18"/>
          <w:szCs w:val="18"/>
        </w:rPr>
        <w:t>obsluhy - pouze</w:t>
      </w:r>
      <w:proofErr w:type="gramEnd"/>
      <w:r w:rsidRPr="00A97994">
        <w:rPr>
          <w:rFonts w:ascii="Arial" w:hAnsi="Arial" w:cs="Arial"/>
          <w:sz w:val="18"/>
          <w:szCs w:val="18"/>
        </w:rPr>
        <w:t xml:space="preserve"> s pochůzkovou službou.</w:t>
      </w:r>
    </w:p>
    <w:p w:rsidR="003B08F8" w:rsidRPr="00A97994" w:rsidRDefault="003B08F8" w:rsidP="00975A8A">
      <w:pPr>
        <w:pStyle w:val="Bezmezer"/>
        <w:rPr>
          <w:rFonts w:ascii="Arial" w:hAnsi="Arial" w:cs="Arial"/>
          <w:sz w:val="18"/>
          <w:szCs w:val="18"/>
        </w:rPr>
      </w:pPr>
    </w:p>
    <w:p w:rsidR="00C3597C" w:rsidRPr="00A97994" w:rsidRDefault="007440CA" w:rsidP="00975A8A">
      <w:pPr>
        <w:pStyle w:val="Bezmezer"/>
        <w:rPr>
          <w:rFonts w:ascii="Arial" w:hAnsi="Arial" w:cs="Arial"/>
          <w:sz w:val="18"/>
          <w:szCs w:val="18"/>
        </w:rPr>
      </w:pPr>
      <w:r w:rsidRPr="00A97994">
        <w:rPr>
          <w:rFonts w:ascii="Arial" w:hAnsi="Arial" w:cs="Arial"/>
          <w:sz w:val="18"/>
          <w:szCs w:val="18"/>
          <w:u w:val="single"/>
        </w:rPr>
        <w:t>Přípojka tepla</w:t>
      </w:r>
    </w:p>
    <w:p w:rsidR="00C3597C" w:rsidRPr="00A97994" w:rsidRDefault="007440CA" w:rsidP="00975A8A">
      <w:pPr>
        <w:pStyle w:val="Bezmezer"/>
        <w:rPr>
          <w:rFonts w:ascii="Arial" w:hAnsi="Arial" w:cs="Arial"/>
          <w:sz w:val="18"/>
          <w:szCs w:val="18"/>
        </w:rPr>
      </w:pPr>
      <w:r w:rsidRPr="00A97994">
        <w:rPr>
          <w:rFonts w:ascii="Arial" w:hAnsi="Arial" w:cs="Arial"/>
          <w:sz w:val="18"/>
          <w:szCs w:val="18"/>
        </w:rPr>
        <w:t xml:space="preserve">TPS bude napojena novou teplovodní přípojkou </w:t>
      </w:r>
      <w:proofErr w:type="gramStart"/>
      <w:r w:rsidRPr="00A97994">
        <w:rPr>
          <w:rFonts w:ascii="Arial" w:hAnsi="Arial" w:cs="Arial"/>
          <w:sz w:val="18"/>
          <w:szCs w:val="18"/>
        </w:rPr>
        <w:t>tepla  na</w:t>
      </w:r>
      <w:proofErr w:type="gramEnd"/>
      <w:r w:rsidRPr="00A97994">
        <w:rPr>
          <w:rFonts w:ascii="Arial" w:hAnsi="Arial" w:cs="Arial"/>
          <w:sz w:val="18"/>
          <w:szCs w:val="18"/>
        </w:rPr>
        <w:t xml:space="preserve"> stávající teplovodní řád.</w:t>
      </w:r>
    </w:p>
    <w:p w:rsidR="00C3597C" w:rsidRPr="00A97994" w:rsidRDefault="007440CA" w:rsidP="00975A8A">
      <w:pPr>
        <w:pStyle w:val="Bezmezer"/>
        <w:rPr>
          <w:rFonts w:ascii="Arial" w:hAnsi="Arial" w:cs="Arial"/>
          <w:sz w:val="18"/>
          <w:szCs w:val="18"/>
        </w:rPr>
      </w:pPr>
      <w:r w:rsidRPr="00A97994">
        <w:rPr>
          <w:rFonts w:ascii="Arial" w:hAnsi="Arial" w:cs="Arial"/>
          <w:sz w:val="18"/>
          <w:szCs w:val="18"/>
        </w:rPr>
        <w:t>Primárním médiem bude ekvitermně předregulovaná topná voda s provozním tepelným spádem v zimním období 90/55˚C, v letním období 70/45˚C. Přípojná hodnota pro objekt je stanovena na</w:t>
      </w:r>
      <w:r w:rsidR="00772C0D">
        <w:rPr>
          <w:rFonts w:ascii="Arial" w:hAnsi="Arial" w:cs="Arial"/>
          <w:sz w:val="18"/>
          <w:szCs w:val="18"/>
        </w:rPr>
        <w:t xml:space="preserve"> cca </w:t>
      </w:r>
      <w:r w:rsidR="00772C0D" w:rsidRPr="00772C0D">
        <w:rPr>
          <w:rFonts w:ascii="Arial" w:hAnsi="Arial" w:cs="Arial"/>
          <w:b/>
          <w:sz w:val="18"/>
          <w:szCs w:val="18"/>
        </w:rPr>
        <w:t>286</w:t>
      </w:r>
      <w:r w:rsidR="00772C0D">
        <w:rPr>
          <w:rFonts w:ascii="Arial" w:hAnsi="Arial" w:cs="Arial"/>
          <w:sz w:val="18"/>
          <w:szCs w:val="18"/>
        </w:rPr>
        <w:t>1Mwh/</w:t>
      </w:r>
      <w:r w:rsidRPr="00A97994">
        <w:rPr>
          <w:rFonts w:ascii="Arial" w:hAnsi="Arial" w:cs="Arial"/>
          <w:sz w:val="18"/>
          <w:szCs w:val="18"/>
        </w:rPr>
        <w:t xml:space="preserve"> </w:t>
      </w:r>
      <w:r w:rsidR="00772C0D">
        <w:rPr>
          <w:rFonts w:ascii="Arial" w:hAnsi="Arial" w:cs="Arial"/>
          <w:sz w:val="18"/>
          <w:szCs w:val="18"/>
        </w:rPr>
        <w:t>rok</w:t>
      </w:r>
      <w:r w:rsidRPr="00A97994">
        <w:rPr>
          <w:rFonts w:ascii="Arial" w:hAnsi="Arial" w:cs="Arial"/>
          <w:sz w:val="18"/>
          <w:szCs w:val="18"/>
        </w:rPr>
        <w:t>.</w:t>
      </w:r>
    </w:p>
    <w:p w:rsidR="00C3597C" w:rsidRPr="00A97994" w:rsidRDefault="007440CA" w:rsidP="00975A8A">
      <w:pPr>
        <w:pStyle w:val="Bezmezer"/>
        <w:rPr>
          <w:rFonts w:ascii="Arial" w:hAnsi="Arial" w:cs="Arial"/>
          <w:sz w:val="18"/>
          <w:szCs w:val="18"/>
        </w:rPr>
      </w:pPr>
      <w:r w:rsidRPr="00A97994">
        <w:rPr>
          <w:rFonts w:ascii="Arial" w:hAnsi="Arial" w:cs="Arial"/>
          <w:sz w:val="18"/>
          <w:szCs w:val="18"/>
        </w:rPr>
        <w:t>Pro rozvody bude použito ocelového potrubí opatřené standardní tepelnou izolací třídy 1</w:t>
      </w:r>
      <w:r w:rsidR="00993EB7">
        <w:rPr>
          <w:rFonts w:ascii="Arial" w:hAnsi="Arial" w:cs="Arial"/>
          <w:sz w:val="18"/>
          <w:szCs w:val="18"/>
        </w:rPr>
        <w:t xml:space="preserve">. </w:t>
      </w:r>
      <w:r w:rsidRPr="00A97994">
        <w:rPr>
          <w:rFonts w:ascii="Arial" w:hAnsi="Arial" w:cs="Arial"/>
          <w:sz w:val="18"/>
          <w:szCs w:val="18"/>
        </w:rPr>
        <w:t>Přípojka tepla bude zaústěna do prostoru strojovny v 1.</w:t>
      </w:r>
      <w:r w:rsidR="00615F33" w:rsidRPr="00A97994">
        <w:rPr>
          <w:rFonts w:ascii="Arial" w:hAnsi="Arial" w:cs="Arial"/>
          <w:sz w:val="18"/>
          <w:szCs w:val="18"/>
        </w:rPr>
        <w:t>P</w:t>
      </w:r>
      <w:r w:rsidRPr="00A97994">
        <w:rPr>
          <w:rFonts w:ascii="Arial" w:hAnsi="Arial" w:cs="Arial"/>
          <w:sz w:val="18"/>
          <w:szCs w:val="18"/>
        </w:rPr>
        <w:t xml:space="preserve">P, kde budou po výstupu potrubí nad podlahu osazeny navařovací kulové kohouty Ballomax. Před uzávěry se instaluje </w:t>
      </w:r>
      <w:proofErr w:type="gramStart"/>
      <w:r w:rsidRPr="00A97994">
        <w:rPr>
          <w:rFonts w:ascii="Arial" w:hAnsi="Arial" w:cs="Arial"/>
          <w:sz w:val="18"/>
          <w:szCs w:val="18"/>
        </w:rPr>
        <w:t>potrubní  zkrat</w:t>
      </w:r>
      <w:proofErr w:type="gramEnd"/>
      <w:r w:rsidRPr="00A97994">
        <w:rPr>
          <w:rFonts w:ascii="Arial" w:hAnsi="Arial" w:cs="Arial"/>
          <w:sz w:val="18"/>
          <w:szCs w:val="18"/>
        </w:rPr>
        <w:t xml:space="preserve">  se  třemi  kohouty </w:t>
      </w:r>
      <w:r w:rsidR="00993EB7">
        <w:rPr>
          <w:rFonts w:ascii="Arial" w:hAnsi="Arial" w:cs="Arial"/>
          <w:sz w:val="18"/>
          <w:szCs w:val="18"/>
        </w:rPr>
        <w:t>.</w:t>
      </w:r>
      <w:r w:rsidRPr="00A97994">
        <w:rPr>
          <w:rFonts w:ascii="Arial" w:hAnsi="Arial" w:cs="Arial"/>
          <w:sz w:val="18"/>
          <w:szCs w:val="18"/>
        </w:rPr>
        <w:t xml:space="preserve">  </w:t>
      </w:r>
      <w:proofErr w:type="gramStart"/>
      <w:r w:rsidRPr="00A97994">
        <w:rPr>
          <w:rFonts w:ascii="Arial" w:hAnsi="Arial" w:cs="Arial"/>
          <w:sz w:val="18"/>
          <w:szCs w:val="18"/>
        </w:rPr>
        <w:t>Napojení  v</w:t>
      </w:r>
      <w:proofErr w:type="gramEnd"/>
      <w:r w:rsidRPr="00A97994">
        <w:rPr>
          <w:rFonts w:ascii="Arial" w:hAnsi="Arial" w:cs="Arial"/>
          <w:sz w:val="18"/>
          <w:szCs w:val="18"/>
        </w:rPr>
        <w:t xml:space="preserve">  předávací  stanice  bude  provedeno  z ocelových trubek závitových. Ocelové potrubí pod tepelnou izolaci se natře barvou základní antikorozní a opatří se tepelnou izolací. Materiálem budou potrubní pouzdra ROCKWOOL, typ PIPO</w:t>
      </w:r>
      <w:r w:rsidRPr="00A97994">
        <w:rPr>
          <w:rFonts w:ascii="Arial" w:hAnsi="Arial" w:cs="Arial"/>
          <w:spacing w:val="-2"/>
          <w:sz w:val="18"/>
          <w:szCs w:val="18"/>
        </w:rPr>
        <w:t xml:space="preserve"> </w:t>
      </w:r>
      <w:r w:rsidRPr="00A97994">
        <w:rPr>
          <w:rFonts w:ascii="Arial" w:hAnsi="Arial" w:cs="Arial"/>
          <w:sz w:val="18"/>
          <w:szCs w:val="18"/>
        </w:rPr>
        <w:t>ALS.</w:t>
      </w:r>
    </w:p>
    <w:p w:rsidR="00C3597C" w:rsidRPr="00A97994" w:rsidRDefault="007440CA" w:rsidP="00975A8A">
      <w:pPr>
        <w:pStyle w:val="Bezmezer"/>
        <w:rPr>
          <w:rFonts w:ascii="Arial" w:hAnsi="Arial" w:cs="Arial"/>
          <w:sz w:val="18"/>
          <w:szCs w:val="18"/>
        </w:rPr>
      </w:pPr>
      <w:r w:rsidRPr="00A97994">
        <w:rPr>
          <w:rFonts w:ascii="Arial" w:hAnsi="Arial" w:cs="Arial"/>
          <w:sz w:val="18"/>
          <w:szCs w:val="18"/>
        </w:rPr>
        <w:t>Předizolované potrubí je vyráběno průmyslovým způsobem specializovanými firmami podle kvalitativních norem EN 253, EN 448, EN 488 a EN 489. Předizolované potrubní konstrukce jsou používány pro tepelné sítě s maximální trvalou provozní teplotou 130°C. Tyto parametry se vztahují na potrubí</w:t>
      </w:r>
      <w:r w:rsidRPr="00A97994">
        <w:rPr>
          <w:rFonts w:ascii="Arial" w:hAnsi="Arial" w:cs="Arial"/>
          <w:spacing w:val="-8"/>
          <w:sz w:val="18"/>
          <w:szCs w:val="18"/>
        </w:rPr>
        <w:t xml:space="preserve"> </w:t>
      </w:r>
      <w:r w:rsidRPr="00A97994">
        <w:rPr>
          <w:rFonts w:ascii="Arial" w:hAnsi="Arial" w:cs="Arial"/>
          <w:sz w:val="18"/>
          <w:szCs w:val="18"/>
        </w:rPr>
        <w:t>ÚT.</w:t>
      </w:r>
    </w:p>
    <w:p w:rsidR="00C3597C" w:rsidRPr="00A97994" w:rsidRDefault="007440CA" w:rsidP="00975A8A">
      <w:pPr>
        <w:pStyle w:val="Bezmezer"/>
        <w:rPr>
          <w:rFonts w:ascii="Arial" w:hAnsi="Arial" w:cs="Arial"/>
          <w:sz w:val="18"/>
          <w:szCs w:val="18"/>
        </w:rPr>
      </w:pPr>
      <w:r w:rsidRPr="00A97994">
        <w:rPr>
          <w:rFonts w:ascii="Arial" w:hAnsi="Arial" w:cs="Arial"/>
          <w:sz w:val="18"/>
          <w:szCs w:val="18"/>
        </w:rPr>
        <w:t xml:space="preserve">Návrh teplovodního potrubí bude proveden za </w:t>
      </w:r>
      <w:proofErr w:type="gramStart"/>
      <w:r w:rsidRPr="00A97994">
        <w:rPr>
          <w:rFonts w:ascii="Arial" w:hAnsi="Arial" w:cs="Arial"/>
          <w:sz w:val="18"/>
          <w:szCs w:val="18"/>
        </w:rPr>
        <w:t>podmínek:konstrukční</w:t>
      </w:r>
      <w:proofErr w:type="gramEnd"/>
      <w:r w:rsidRPr="00A97994">
        <w:rPr>
          <w:rFonts w:ascii="Arial" w:hAnsi="Arial" w:cs="Arial"/>
          <w:sz w:val="18"/>
          <w:szCs w:val="18"/>
        </w:rPr>
        <w:t xml:space="preserve"> teplotní spád přípojky tepla v zimním období</w:t>
      </w:r>
      <w:r w:rsidRPr="00A97994">
        <w:rPr>
          <w:rFonts w:ascii="Arial" w:hAnsi="Arial" w:cs="Arial"/>
          <w:spacing w:val="-21"/>
          <w:sz w:val="18"/>
          <w:szCs w:val="18"/>
        </w:rPr>
        <w:t xml:space="preserve"> </w:t>
      </w:r>
      <w:r w:rsidRPr="00A97994">
        <w:rPr>
          <w:rFonts w:ascii="Arial" w:hAnsi="Arial" w:cs="Arial"/>
          <w:sz w:val="18"/>
          <w:szCs w:val="18"/>
        </w:rPr>
        <w:t>90/55˚C</w:t>
      </w:r>
      <w:r w:rsidR="00993EB7">
        <w:rPr>
          <w:rFonts w:ascii="Arial" w:hAnsi="Arial" w:cs="Arial"/>
          <w:sz w:val="18"/>
          <w:szCs w:val="18"/>
        </w:rPr>
        <w:t xml:space="preserve"> </w:t>
      </w:r>
      <w:r w:rsidRPr="00A97994">
        <w:rPr>
          <w:rFonts w:ascii="Arial" w:hAnsi="Arial" w:cs="Arial"/>
          <w:sz w:val="18"/>
          <w:szCs w:val="18"/>
        </w:rPr>
        <w:t>jmenovitý tlak 1,6</w:t>
      </w:r>
      <w:r w:rsidRPr="00A97994">
        <w:rPr>
          <w:rFonts w:ascii="Arial" w:hAnsi="Arial" w:cs="Arial"/>
          <w:spacing w:val="-9"/>
          <w:sz w:val="18"/>
          <w:szCs w:val="18"/>
        </w:rPr>
        <w:t xml:space="preserve"> </w:t>
      </w:r>
      <w:r w:rsidRPr="00A97994">
        <w:rPr>
          <w:rFonts w:ascii="Arial" w:hAnsi="Arial" w:cs="Arial"/>
          <w:sz w:val="18"/>
          <w:szCs w:val="18"/>
        </w:rPr>
        <w:t>MPa</w:t>
      </w:r>
      <w:r w:rsidR="00993EB7">
        <w:rPr>
          <w:rFonts w:ascii="Arial" w:hAnsi="Arial" w:cs="Arial"/>
          <w:sz w:val="18"/>
          <w:szCs w:val="18"/>
        </w:rPr>
        <w:t xml:space="preserve"> </w:t>
      </w:r>
      <w:r w:rsidRPr="00A97994">
        <w:rPr>
          <w:rFonts w:ascii="Arial" w:hAnsi="Arial" w:cs="Arial"/>
          <w:sz w:val="18"/>
          <w:szCs w:val="18"/>
        </w:rPr>
        <w:t>provozní teplotní spád přípojky tepla v letním období</w:t>
      </w:r>
      <w:r w:rsidRPr="00A97994">
        <w:rPr>
          <w:rFonts w:ascii="Arial" w:hAnsi="Arial" w:cs="Arial"/>
          <w:spacing w:val="-15"/>
          <w:sz w:val="18"/>
          <w:szCs w:val="18"/>
        </w:rPr>
        <w:t xml:space="preserve"> </w:t>
      </w:r>
      <w:r w:rsidRPr="00A97994">
        <w:rPr>
          <w:rFonts w:ascii="Arial" w:hAnsi="Arial" w:cs="Arial"/>
          <w:sz w:val="18"/>
          <w:szCs w:val="18"/>
        </w:rPr>
        <w:t>70/45˚C</w:t>
      </w:r>
      <w:r w:rsidR="00993EB7">
        <w:rPr>
          <w:rFonts w:ascii="Arial" w:hAnsi="Arial" w:cs="Arial"/>
          <w:sz w:val="18"/>
          <w:szCs w:val="18"/>
        </w:rPr>
        <w:t xml:space="preserve"> </w:t>
      </w:r>
      <w:r w:rsidRPr="00A97994">
        <w:rPr>
          <w:rFonts w:ascii="Arial" w:hAnsi="Arial" w:cs="Arial"/>
          <w:sz w:val="18"/>
          <w:szCs w:val="18"/>
        </w:rPr>
        <w:t>Pro možnost monitorování potrubních rozvodů je u předizolovaného potrubí uvažováno s použitím signalizačního systému NORDIK. Vyhodnocovací přístroje nebudou předmětem dodávky.</w:t>
      </w:r>
    </w:p>
    <w:p w:rsidR="00C3597C" w:rsidRPr="00A97994" w:rsidRDefault="007440CA" w:rsidP="00975A8A">
      <w:pPr>
        <w:pStyle w:val="Bezmezer"/>
        <w:rPr>
          <w:rFonts w:ascii="Arial" w:hAnsi="Arial" w:cs="Arial"/>
          <w:sz w:val="18"/>
          <w:szCs w:val="18"/>
        </w:rPr>
      </w:pPr>
      <w:r w:rsidRPr="00A97994">
        <w:rPr>
          <w:rFonts w:ascii="Arial" w:hAnsi="Arial" w:cs="Arial"/>
          <w:sz w:val="18"/>
          <w:szCs w:val="18"/>
        </w:rPr>
        <w:t>Montáž předizolovaného potrubí se řídí ČSN EN 13941 - „Projektování a instalace bezkanálových konstrukcí vodních tepelných sítí“ – kapitola 8. montáž. Třída projektu A.</w:t>
      </w:r>
    </w:p>
    <w:p w:rsidR="00C3597C" w:rsidRPr="00A97994" w:rsidRDefault="007440CA" w:rsidP="00975A8A">
      <w:pPr>
        <w:pStyle w:val="Bezmezer"/>
        <w:rPr>
          <w:rFonts w:ascii="Arial" w:hAnsi="Arial" w:cs="Arial"/>
          <w:sz w:val="18"/>
          <w:szCs w:val="18"/>
        </w:rPr>
      </w:pPr>
      <w:r w:rsidRPr="00A97994">
        <w:rPr>
          <w:rFonts w:ascii="Arial" w:hAnsi="Arial" w:cs="Arial"/>
          <w:sz w:val="18"/>
          <w:szCs w:val="18"/>
        </w:rPr>
        <w:t xml:space="preserve">Rozsah zkoušek svarů bude proveden prozářením podle tabulky 8 uvedené normy. Min. </w:t>
      </w:r>
      <w:proofErr w:type="gramStart"/>
      <w:r w:rsidRPr="00A97994">
        <w:rPr>
          <w:rFonts w:ascii="Arial" w:hAnsi="Arial" w:cs="Arial"/>
          <w:sz w:val="18"/>
          <w:szCs w:val="18"/>
        </w:rPr>
        <w:t>5%</w:t>
      </w:r>
      <w:proofErr w:type="gramEnd"/>
      <w:r w:rsidRPr="00A97994">
        <w:rPr>
          <w:rFonts w:ascii="Arial" w:hAnsi="Arial" w:cs="Arial"/>
          <w:sz w:val="18"/>
          <w:szCs w:val="18"/>
        </w:rPr>
        <w:t xml:space="preserve"> svarů rentgenovat. Klasifikace vad svarů podle EN 444 a EN 1435.</w:t>
      </w:r>
    </w:p>
    <w:p w:rsidR="00C3597C" w:rsidRPr="00A97994" w:rsidRDefault="007440CA" w:rsidP="00975A8A">
      <w:pPr>
        <w:pStyle w:val="Bezmezer"/>
        <w:rPr>
          <w:rFonts w:ascii="Arial" w:hAnsi="Arial" w:cs="Arial"/>
          <w:sz w:val="18"/>
          <w:szCs w:val="18"/>
        </w:rPr>
      </w:pPr>
      <w:r w:rsidRPr="00A97994">
        <w:rPr>
          <w:rFonts w:ascii="Arial" w:hAnsi="Arial" w:cs="Arial"/>
          <w:sz w:val="18"/>
          <w:szCs w:val="18"/>
        </w:rPr>
        <w:t>Před uvedením potrubí přípojky tepla do provozu musí být provedeny – zkouška těsnosti a tlaková zkouška v souladu s EN 13 941. Zkouška těsnosti ve třídě projektu A bude provedena studenou vodou nebo provozním médiem na provozní tlak.</w:t>
      </w:r>
    </w:p>
    <w:p w:rsidR="00C3597C" w:rsidRPr="00A97994" w:rsidRDefault="007440CA" w:rsidP="00975A8A">
      <w:pPr>
        <w:pStyle w:val="Bezmezer"/>
        <w:rPr>
          <w:rFonts w:ascii="Arial" w:hAnsi="Arial" w:cs="Arial"/>
          <w:sz w:val="18"/>
          <w:szCs w:val="18"/>
        </w:rPr>
      </w:pPr>
      <w:r w:rsidRPr="00A97994">
        <w:rPr>
          <w:rFonts w:ascii="Arial" w:hAnsi="Arial" w:cs="Arial"/>
          <w:sz w:val="18"/>
          <w:szCs w:val="18"/>
        </w:rPr>
        <w:t>Provedení zemních prácí se předpokládá v zemině třídy 3. Při hloubce výkopu větší než 1,5 m bude výkop pažen. Výkopek určený pro zásyp bude uložen podél výkopové rýhy či na mezideponii dodavatele. Výkopek, který nebude použit pro zásyp, bude odvezen na skládku odpadů.</w:t>
      </w:r>
    </w:p>
    <w:p w:rsidR="00C3597C" w:rsidRPr="00A97994" w:rsidRDefault="007440CA" w:rsidP="00975A8A">
      <w:pPr>
        <w:pStyle w:val="Bezmezer"/>
        <w:rPr>
          <w:rFonts w:ascii="Arial" w:hAnsi="Arial" w:cs="Arial"/>
          <w:sz w:val="18"/>
          <w:szCs w:val="18"/>
        </w:rPr>
      </w:pPr>
      <w:r w:rsidRPr="00A97994">
        <w:rPr>
          <w:rFonts w:ascii="Arial" w:hAnsi="Arial" w:cs="Arial"/>
          <w:sz w:val="18"/>
          <w:szCs w:val="18"/>
        </w:rPr>
        <w:t>Potrubí se uloží na dno výkopu na hutněný pískový podsyp tl. 100 mm. Po montáži se potrubí obsype ochrannou vrstvou písku tl. 100 mm nad horní hranu potrubí. Na zásypovou vrstvu písku bude uložena 2x výstražná folie a výkop bude zasypán původní zeminou z výkopu, která bude hutněna po vrstvách.</w:t>
      </w:r>
    </w:p>
    <w:p w:rsidR="00993EB7" w:rsidRDefault="00993EB7" w:rsidP="00975A8A">
      <w:pPr>
        <w:pStyle w:val="Bezmezer"/>
        <w:rPr>
          <w:rFonts w:ascii="Arial" w:hAnsi="Arial" w:cs="Arial"/>
          <w:sz w:val="18"/>
          <w:szCs w:val="18"/>
          <w:u w:val="single"/>
        </w:rPr>
      </w:pPr>
    </w:p>
    <w:p w:rsidR="00C3597C" w:rsidRPr="00A97994" w:rsidRDefault="007440CA" w:rsidP="00975A8A">
      <w:pPr>
        <w:pStyle w:val="Bezmezer"/>
        <w:rPr>
          <w:rFonts w:ascii="Arial" w:hAnsi="Arial" w:cs="Arial"/>
          <w:sz w:val="18"/>
          <w:szCs w:val="18"/>
        </w:rPr>
      </w:pPr>
      <w:r w:rsidRPr="00A97994">
        <w:rPr>
          <w:rFonts w:ascii="Arial" w:hAnsi="Arial" w:cs="Arial"/>
          <w:sz w:val="18"/>
          <w:szCs w:val="18"/>
          <w:u w:val="single"/>
        </w:rPr>
        <w:t>Otopná soustava</w:t>
      </w:r>
    </w:p>
    <w:p w:rsidR="00C3597C" w:rsidRPr="00A97994" w:rsidRDefault="007440CA" w:rsidP="00975A8A">
      <w:pPr>
        <w:pStyle w:val="Bezmezer"/>
        <w:rPr>
          <w:rFonts w:ascii="Arial" w:hAnsi="Arial" w:cs="Arial"/>
          <w:sz w:val="18"/>
          <w:szCs w:val="18"/>
        </w:rPr>
      </w:pPr>
      <w:r w:rsidRPr="00A97994">
        <w:rPr>
          <w:rFonts w:ascii="Arial" w:hAnsi="Arial" w:cs="Arial"/>
          <w:sz w:val="18"/>
          <w:szCs w:val="18"/>
        </w:rPr>
        <w:t>Veškeré rozvody potrubí ve strojovně se provedou z ocelových bezešvých trubek spojovaných svařováním.</w:t>
      </w:r>
    </w:p>
    <w:p w:rsidR="00C3597C" w:rsidRPr="00A97994" w:rsidRDefault="007440CA" w:rsidP="00975A8A">
      <w:pPr>
        <w:pStyle w:val="Bezmezer"/>
        <w:rPr>
          <w:rFonts w:ascii="Arial" w:hAnsi="Arial" w:cs="Arial"/>
          <w:sz w:val="18"/>
          <w:szCs w:val="18"/>
        </w:rPr>
      </w:pPr>
      <w:r w:rsidRPr="00A97994">
        <w:rPr>
          <w:rFonts w:ascii="Arial" w:hAnsi="Arial" w:cs="Arial"/>
          <w:sz w:val="18"/>
          <w:szCs w:val="18"/>
        </w:rPr>
        <w:t>Pro uchycení potrubí bude použito konzol, někde i závěsů z ocelových profilových materiálů.</w:t>
      </w:r>
    </w:p>
    <w:p w:rsidR="00C3597C" w:rsidRPr="00A97994" w:rsidRDefault="007440CA" w:rsidP="00975A8A">
      <w:pPr>
        <w:pStyle w:val="Bezmezer"/>
        <w:rPr>
          <w:rFonts w:ascii="Arial" w:hAnsi="Arial" w:cs="Arial"/>
          <w:sz w:val="18"/>
          <w:szCs w:val="18"/>
        </w:rPr>
      </w:pPr>
      <w:r w:rsidRPr="00A97994">
        <w:rPr>
          <w:rFonts w:ascii="Arial" w:hAnsi="Arial" w:cs="Arial"/>
          <w:sz w:val="18"/>
          <w:szCs w:val="18"/>
        </w:rPr>
        <w:t>Všechny ležaté rozvody potrubí nutno uložit do spádu min. 5</w:t>
      </w:r>
      <w:r w:rsidRPr="00A97994">
        <w:rPr>
          <w:rFonts w:ascii="Arial" w:hAnsi="Arial" w:cs="Arial"/>
          <w:position w:val="10"/>
          <w:sz w:val="18"/>
          <w:szCs w:val="18"/>
        </w:rPr>
        <w:t>o</w:t>
      </w:r>
      <w:r w:rsidRPr="00A97994">
        <w:rPr>
          <w:rFonts w:ascii="Arial" w:hAnsi="Arial" w:cs="Arial"/>
          <w:sz w:val="18"/>
          <w:szCs w:val="18"/>
        </w:rPr>
        <w:t>/</w:t>
      </w:r>
      <w:r w:rsidRPr="00A97994">
        <w:rPr>
          <w:rFonts w:ascii="Arial" w:hAnsi="Arial" w:cs="Arial"/>
          <w:position w:val="-2"/>
          <w:sz w:val="18"/>
          <w:szCs w:val="18"/>
        </w:rPr>
        <w:t>oo</w:t>
      </w:r>
      <w:r w:rsidRPr="00A97994">
        <w:rPr>
          <w:rFonts w:ascii="Arial" w:hAnsi="Arial" w:cs="Arial"/>
          <w:sz w:val="18"/>
          <w:szCs w:val="18"/>
        </w:rPr>
        <w:t>, nejvyšší místa opatřit odvzdušněním, nejnižší vypouštěním.</w:t>
      </w:r>
    </w:p>
    <w:p w:rsidR="00975A8A" w:rsidRPr="00A97994" w:rsidRDefault="00975A8A" w:rsidP="00975A8A">
      <w:pPr>
        <w:pStyle w:val="Bezmezer"/>
        <w:rPr>
          <w:rFonts w:ascii="Arial" w:hAnsi="Arial" w:cs="Arial"/>
          <w:sz w:val="18"/>
          <w:szCs w:val="18"/>
        </w:rPr>
      </w:pPr>
    </w:p>
    <w:p w:rsidR="00C3597C" w:rsidRPr="00A97994" w:rsidRDefault="00993EB7" w:rsidP="00975A8A">
      <w:pPr>
        <w:pStyle w:val="Bezmezer"/>
        <w:rPr>
          <w:rFonts w:ascii="Arial" w:hAnsi="Arial" w:cs="Arial"/>
          <w:sz w:val="18"/>
          <w:szCs w:val="18"/>
        </w:rPr>
      </w:pPr>
      <w:r>
        <w:rPr>
          <w:rFonts w:ascii="Arial" w:hAnsi="Arial" w:cs="Arial"/>
          <w:sz w:val="18"/>
          <w:szCs w:val="18"/>
        </w:rPr>
        <w:t>P</w:t>
      </w:r>
      <w:r w:rsidR="007440CA" w:rsidRPr="00A97994">
        <w:rPr>
          <w:rFonts w:ascii="Arial" w:hAnsi="Arial" w:cs="Arial"/>
          <w:sz w:val="18"/>
          <w:szCs w:val="18"/>
        </w:rPr>
        <w:t>ro teplovodní vytápění objektu je navržena kombinace podlahového vytápění a vytápění otopnými tělesy.</w:t>
      </w:r>
    </w:p>
    <w:p w:rsidR="00C3597C" w:rsidRPr="00A97994" w:rsidRDefault="007440CA" w:rsidP="00975A8A">
      <w:pPr>
        <w:pStyle w:val="Bezmezer"/>
        <w:rPr>
          <w:rFonts w:ascii="Arial" w:hAnsi="Arial" w:cs="Arial"/>
          <w:sz w:val="18"/>
          <w:szCs w:val="18"/>
        </w:rPr>
      </w:pPr>
      <w:r w:rsidRPr="00A97994">
        <w:rPr>
          <w:rFonts w:ascii="Arial" w:hAnsi="Arial" w:cs="Arial"/>
          <w:sz w:val="18"/>
          <w:szCs w:val="18"/>
        </w:rPr>
        <w:t>Podlahové vytápění je navrženo v místnostech pro návštěvníky bazénu (bazénová hala, šatny, umyvárny</w:t>
      </w:r>
      <w:r w:rsidR="00615F33" w:rsidRPr="00A97994">
        <w:rPr>
          <w:rFonts w:ascii="Arial" w:hAnsi="Arial" w:cs="Arial"/>
          <w:sz w:val="18"/>
          <w:szCs w:val="18"/>
        </w:rPr>
        <w:t xml:space="preserve"> a prostory wellness</w:t>
      </w:r>
      <w:r w:rsidRPr="00A97994">
        <w:rPr>
          <w:rFonts w:ascii="Arial" w:hAnsi="Arial" w:cs="Arial"/>
          <w:sz w:val="18"/>
          <w:szCs w:val="18"/>
        </w:rPr>
        <w:t xml:space="preserve"> atd. V těchto prostorech se osadí rozdělovací stanice, které se napojí na regulační uzel pro podlahové vytápění. Řízení tohoto okruhu předpokládáme ekvitermní.</w:t>
      </w:r>
    </w:p>
    <w:p w:rsidR="00C3597C" w:rsidRDefault="007440CA" w:rsidP="00975A8A">
      <w:pPr>
        <w:pStyle w:val="Bezmezer"/>
        <w:rPr>
          <w:rFonts w:ascii="Arial" w:hAnsi="Arial" w:cs="Arial"/>
          <w:sz w:val="18"/>
          <w:szCs w:val="18"/>
        </w:rPr>
      </w:pPr>
      <w:r w:rsidRPr="00A97994">
        <w:rPr>
          <w:rFonts w:ascii="Arial" w:hAnsi="Arial" w:cs="Arial"/>
          <w:sz w:val="18"/>
          <w:szCs w:val="18"/>
        </w:rPr>
        <w:t>V ostatních prostorech je uvažováno vytápění otopnými tělesy. Jako otopná tělesa se použijí ocelové panelové deskové radiátory RADIK s již zabudovaným termostatickým ventilem. Na všech těchto ventilech se instaluje termostatická hlavice. Volně vedené rozvody v kotelně budou z měděných trubek, jakož i přípojky k rozdělovacím stanicím. Pro připojení otopných těles z rozdělovacích stanic (</w:t>
      </w:r>
      <w:r w:rsidRPr="00A97994">
        <w:rPr>
          <w:rFonts w:ascii="Arial" w:hAnsi="Arial" w:cs="Arial"/>
          <w:b/>
          <w:sz w:val="18"/>
          <w:szCs w:val="18"/>
        </w:rPr>
        <w:t>RS-T</w:t>
      </w:r>
      <w:r w:rsidRPr="00A97994">
        <w:rPr>
          <w:rFonts w:ascii="Arial" w:hAnsi="Arial" w:cs="Arial"/>
          <w:sz w:val="18"/>
          <w:szCs w:val="18"/>
        </w:rPr>
        <w:t xml:space="preserve">) bude použito plastového potrubí. Všechna otopná </w:t>
      </w:r>
      <w:proofErr w:type="gramStart"/>
      <w:r w:rsidRPr="00A97994">
        <w:rPr>
          <w:rFonts w:ascii="Arial" w:hAnsi="Arial" w:cs="Arial"/>
          <w:sz w:val="18"/>
          <w:szCs w:val="18"/>
        </w:rPr>
        <w:t>tělesa  se</w:t>
      </w:r>
      <w:proofErr w:type="gramEnd"/>
      <w:r w:rsidRPr="00A97994">
        <w:rPr>
          <w:rFonts w:ascii="Arial" w:hAnsi="Arial" w:cs="Arial"/>
          <w:sz w:val="18"/>
          <w:szCs w:val="18"/>
        </w:rPr>
        <w:t xml:space="preserve"> připojí z podlahy pomocí dvojitého uzavíracího kohoutu přímého a budou uchycena stojánkových</w:t>
      </w:r>
      <w:r w:rsidRPr="00A97994">
        <w:rPr>
          <w:rFonts w:ascii="Arial" w:hAnsi="Arial" w:cs="Arial"/>
          <w:spacing w:val="-7"/>
          <w:sz w:val="18"/>
          <w:szCs w:val="18"/>
        </w:rPr>
        <w:t xml:space="preserve"> </w:t>
      </w:r>
      <w:r w:rsidRPr="00A97994">
        <w:rPr>
          <w:rFonts w:ascii="Arial" w:hAnsi="Arial" w:cs="Arial"/>
          <w:sz w:val="18"/>
          <w:szCs w:val="18"/>
        </w:rPr>
        <w:t>konzolách.</w:t>
      </w:r>
    </w:p>
    <w:p w:rsidR="00993EB7" w:rsidRPr="00A97994" w:rsidRDefault="00993EB7" w:rsidP="00975A8A">
      <w:pPr>
        <w:pStyle w:val="Bezmezer"/>
        <w:rPr>
          <w:rFonts w:ascii="Arial" w:hAnsi="Arial" w:cs="Arial"/>
          <w:sz w:val="18"/>
          <w:szCs w:val="18"/>
        </w:rPr>
      </w:pPr>
    </w:p>
    <w:p w:rsidR="00C3597C" w:rsidRPr="00A97994" w:rsidRDefault="007440CA" w:rsidP="00975A8A">
      <w:pPr>
        <w:pStyle w:val="Bezmezer"/>
        <w:rPr>
          <w:rFonts w:ascii="Arial" w:hAnsi="Arial" w:cs="Arial"/>
          <w:sz w:val="18"/>
          <w:szCs w:val="18"/>
        </w:rPr>
      </w:pPr>
      <w:r w:rsidRPr="00A97994">
        <w:rPr>
          <w:rFonts w:ascii="Arial" w:hAnsi="Arial" w:cs="Arial"/>
          <w:sz w:val="18"/>
          <w:szCs w:val="18"/>
          <w:u w:val="single"/>
        </w:rPr>
        <w:t>Napojení VZT</w:t>
      </w:r>
    </w:p>
    <w:p w:rsidR="00C3597C" w:rsidRPr="00A97994" w:rsidRDefault="007440CA" w:rsidP="00975A8A">
      <w:pPr>
        <w:pStyle w:val="Bezmezer"/>
        <w:rPr>
          <w:rFonts w:ascii="Arial" w:hAnsi="Arial" w:cs="Arial"/>
          <w:sz w:val="18"/>
          <w:szCs w:val="18"/>
        </w:rPr>
      </w:pPr>
      <w:r w:rsidRPr="00A97994">
        <w:rPr>
          <w:rFonts w:ascii="Arial" w:hAnsi="Arial" w:cs="Arial"/>
          <w:sz w:val="18"/>
          <w:szCs w:val="18"/>
        </w:rPr>
        <w:t>Jedná se o samostatnou topnou větev s vlastní regulací připojenou ve strojovně na TPS. Topný systém</w:t>
      </w:r>
      <w:r w:rsidR="00993EB7">
        <w:rPr>
          <w:rFonts w:ascii="Arial" w:hAnsi="Arial" w:cs="Arial"/>
          <w:sz w:val="18"/>
          <w:szCs w:val="18"/>
        </w:rPr>
        <w:t xml:space="preserve"> </w:t>
      </w:r>
      <w:r w:rsidRPr="00A97994">
        <w:rPr>
          <w:rFonts w:ascii="Arial" w:hAnsi="Arial" w:cs="Arial"/>
          <w:sz w:val="18"/>
          <w:szCs w:val="18"/>
        </w:rPr>
        <w:t>max.70/50</w:t>
      </w:r>
      <w:r w:rsidRPr="00A97994">
        <w:rPr>
          <w:rFonts w:ascii="Arial" w:hAnsi="Arial" w:cs="Arial"/>
          <w:position w:val="10"/>
          <w:sz w:val="18"/>
          <w:szCs w:val="18"/>
        </w:rPr>
        <w:t>o</w:t>
      </w:r>
      <w:r w:rsidRPr="00A97994">
        <w:rPr>
          <w:rFonts w:ascii="Arial" w:hAnsi="Arial" w:cs="Arial"/>
          <w:spacing w:val="16"/>
          <w:position w:val="10"/>
          <w:sz w:val="18"/>
          <w:szCs w:val="18"/>
        </w:rPr>
        <w:t xml:space="preserve"> </w:t>
      </w:r>
      <w:r w:rsidRPr="00A97994">
        <w:rPr>
          <w:rFonts w:ascii="Arial" w:hAnsi="Arial" w:cs="Arial"/>
          <w:sz w:val="18"/>
          <w:szCs w:val="18"/>
        </w:rPr>
        <w:t>C.</w:t>
      </w:r>
    </w:p>
    <w:p w:rsidR="00C3597C" w:rsidRDefault="007440CA" w:rsidP="00975A8A">
      <w:pPr>
        <w:pStyle w:val="Bezmezer"/>
        <w:rPr>
          <w:rFonts w:ascii="Arial" w:hAnsi="Arial" w:cs="Arial"/>
          <w:sz w:val="18"/>
          <w:szCs w:val="18"/>
        </w:rPr>
      </w:pPr>
      <w:r w:rsidRPr="00A97994">
        <w:rPr>
          <w:rFonts w:ascii="Arial" w:hAnsi="Arial" w:cs="Arial"/>
          <w:sz w:val="18"/>
          <w:szCs w:val="18"/>
        </w:rPr>
        <w:t xml:space="preserve">Hlavní rozvod potrubí – topné vody </w:t>
      </w:r>
      <w:proofErr w:type="gramStart"/>
      <w:r w:rsidRPr="00A97994">
        <w:rPr>
          <w:rFonts w:ascii="Arial" w:hAnsi="Arial" w:cs="Arial"/>
          <w:sz w:val="18"/>
          <w:szCs w:val="18"/>
        </w:rPr>
        <w:t>( páteřní</w:t>
      </w:r>
      <w:proofErr w:type="gramEnd"/>
      <w:r w:rsidRPr="00A97994">
        <w:rPr>
          <w:rFonts w:ascii="Arial" w:hAnsi="Arial" w:cs="Arial"/>
          <w:sz w:val="18"/>
          <w:szCs w:val="18"/>
        </w:rPr>
        <w:t xml:space="preserve"> ) z kotelny bude veden nejdříve pod stropem 1.</w:t>
      </w:r>
      <w:r w:rsidR="00615F33" w:rsidRPr="00A97994">
        <w:rPr>
          <w:rFonts w:ascii="Arial" w:hAnsi="Arial" w:cs="Arial"/>
          <w:sz w:val="18"/>
          <w:szCs w:val="18"/>
        </w:rPr>
        <w:t>P</w:t>
      </w:r>
      <w:r w:rsidRPr="00A97994">
        <w:rPr>
          <w:rFonts w:ascii="Arial" w:hAnsi="Arial" w:cs="Arial"/>
          <w:sz w:val="18"/>
          <w:szCs w:val="18"/>
        </w:rPr>
        <w:t>P a z něj se pak napojí jednotlivé regulační uzly VZT jednotek, které jsou umístěny v samostatné místnosti. Každá VZT jednotka má vlastní regulační uzel (RU).</w:t>
      </w:r>
    </w:p>
    <w:p w:rsidR="00993EB7" w:rsidRPr="00A97994" w:rsidRDefault="00993EB7" w:rsidP="00975A8A">
      <w:pPr>
        <w:pStyle w:val="Bezmezer"/>
        <w:rPr>
          <w:rFonts w:ascii="Arial" w:hAnsi="Arial" w:cs="Arial"/>
          <w:sz w:val="18"/>
          <w:szCs w:val="18"/>
        </w:rPr>
      </w:pPr>
    </w:p>
    <w:p w:rsidR="00C3597C" w:rsidRPr="00A97994" w:rsidRDefault="007440CA" w:rsidP="00975A8A">
      <w:pPr>
        <w:pStyle w:val="Bezmezer"/>
        <w:rPr>
          <w:rFonts w:ascii="Arial" w:hAnsi="Arial" w:cs="Arial"/>
          <w:sz w:val="18"/>
          <w:szCs w:val="18"/>
        </w:rPr>
      </w:pPr>
      <w:r w:rsidRPr="00A97994">
        <w:rPr>
          <w:rFonts w:ascii="Arial" w:hAnsi="Arial" w:cs="Arial"/>
          <w:sz w:val="18"/>
          <w:szCs w:val="18"/>
          <w:u w:val="single"/>
        </w:rPr>
        <w:t>Napojení TG bazénu</w:t>
      </w:r>
    </w:p>
    <w:p w:rsidR="00C3597C" w:rsidRPr="00A97994" w:rsidRDefault="007440CA" w:rsidP="00975A8A">
      <w:pPr>
        <w:pStyle w:val="Bezmezer"/>
        <w:rPr>
          <w:rFonts w:ascii="Arial" w:hAnsi="Arial" w:cs="Arial"/>
          <w:sz w:val="18"/>
          <w:szCs w:val="18"/>
        </w:rPr>
      </w:pPr>
      <w:r w:rsidRPr="00A97994">
        <w:rPr>
          <w:rFonts w:ascii="Arial" w:hAnsi="Arial" w:cs="Arial"/>
          <w:sz w:val="18"/>
          <w:szCs w:val="18"/>
        </w:rPr>
        <w:t>Jedná se o samostatnou topnou větev s vlastní regulací připojenou ve strojovně na TPS. Topný systém max. 60/40</w:t>
      </w:r>
      <w:r w:rsidRPr="00A97994">
        <w:rPr>
          <w:rFonts w:ascii="Arial" w:hAnsi="Arial" w:cs="Arial"/>
          <w:position w:val="10"/>
          <w:sz w:val="18"/>
          <w:szCs w:val="18"/>
        </w:rPr>
        <w:t>o</w:t>
      </w:r>
      <w:r w:rsidRPr="00A97994">
        <w:rPr>
          <w:rFonts w:ascii="Arial" w:hAnsi="Arial" w:cs="Arial"/>
          <w:spacing w:val="16"/>
          <w:position w:val="10"/>
          <w:sz w:val="18"/>
          <w:szCs w:val="18"/>
        </w:rPr>
        <w:t xml:space="preserve"> </w:t>
      </w:r>
      <w:r w:rsidRPr="00A97994">
        <w:rPr>
          <w:rFonts w:ascii="Arial" w:hAnsi="Arial" w:cs="Arial"/>
          <w:sz w:val="18"/>
          <w:szCs w:val="18"/>
        </w:rPr>
        <w:t>C.</w:t>
      </w:r>
    </w:p>
    <w:p w:rsidR="00C3597C" w:rsidRPr="00A97994" w:rsidRDefault="007440CA" w:rsidP="00975A8A">
      <w:pPr>
        <w:pStyle w:val="Bezmezer"/>
        <w:rPr>
          <w:rFonts w:ascii="Arial" w:hAnsi="Arial" w:cs="Arial"/>
          <w:sz w:val="18"/>
          <w:szCs w:val="18"/>
        </w:rPr>
      </w:pPr>
      <w:r w:rsidRPr="00A97994">
        <w:rPr>
          <w:rFonts w:ascii="Arial" w:hAnsi="Arial" w:cs="Arial"/>
          <w:sz w:val="18"/>
          <w:szCs w:val="18"/>
        </w:rPr>
        <w:t xml:space="preserve">Hlavní rozvod potrubí – topné vody </w:t>
      </w:r>
      <w:proofErr w:type="gramStart"/>
      <w:r w:rsidRPr="00A97994">
        <w:rPr>
          <w:rFonts w:ascii="Arial" w:hAnsi="Arial" w:cs="Arial"/>
          <w:sz w:val="18"/>
          <w:szCs w:val="18"/>
        </w:rPr>
        <w:t>( páteřní</w:t>
      </w:r>
      <w:proofErr w:type="gramEnd"/>
      <w:r w:rsidRPr="00A97994">
        <w:rPr>
          <w:rFonts w:ascii="Arial" w:hAnsi="Arial" w:cs="Arial"/>
          <w:sz w:val="18"/>
          <w:szCs w:val="18"/>
        </w:rPr>
        <w:t xml:space="preserve"> ) z kotelny bude veden do strojovny TG, kde napojí patřičný výměník pro ohřev bazénové vody.</w:t>
      </w:r>
    </w:p>
    <w:p w:rsidR="00C3597C" w:rsidRPr="00A97994" w:rsidRDefault="00C3597C" w:rsidP="00975A8A">
      <w:pPr>
        <w:pStyle w:val="Bezmezer"/>
        <w:rPr>
          <w:rFonts w:ascii="Arial" w:hAnsi="Arial" w:cs="Arial"/>
          <w:sz w:val="18"/>
          <w:szCs w:val="18"/>
        </w:rPr>
      </w:pPr>
    </w:p>
    <w:p w:rsidR="00C3597C" w:rsidRDefault="007440CA" w:rsidP="00975A8A">
      <w:pPr>
        <w:pStyle w:val="Bezmezer"/>
        <w:rPr>
          <w:rFonts w:ascii="Arial" w:hAnsi="Arial" w:cs="Arial"/>
          <w:sz w:val="18"/>
          <w:szCs w:val="18"/>
          <w:u w:val="single"/>
        </w:rPr>
      </w:pPr>
      <w:r w:rsidRPr="00A97994">
        <w:rPr>
          <w:rFonts w:ascii="Arial" w:hAnsi="Arial" w:cs="Arial"/>
          <w:sz w:val="18"/>
          <w:szCs w:val="18"/>
          <w:u w:val="single"/>
        </w:rPr>
        <w:lastRenderedPageBreak/>
        <w:t>Vnitřní světlené a silnoproudé</w:t>
      </w:r>
      <w:r w:rsidRPr="00A97994">
        <w:rPr>
          <w:rFonts w:ascii="Arial" w:hAnsi="Arial" w:cs="Arial"/>
          <w:spacing w:val="-9"/>
          <w:sz w:val="18"/>
          <w:szCs w:val="18"/>
          <w:u w:val="single"/>
        </w:rPr>
        <w:t xml:space="preserve"> </w:t>
      </w:r>
      <w:r w:rsidRPr="00A97994">
        <w:rPr>
          <w:rFonts w:ascii="Arial" w:hAnsi="Arial" w:cs="Arial"/>
          <w:sz w:val="18"/>
          <w:szCs w:val="18"/>
          <w:u w:val="single"/>
        </w:rPr>
        <w:t>rozvody</w:t>
      </w:r>
    </w:p>
    <w:p w:rsidR="00993EB7" w:rsidRPr="00A97994" w:rsidRDefault="00993EB7" w:rsidP="00975A8A">
      <w:pPr>
        <w:pStyle w:val="Bezmezer"/>
        <w:rPr>
          <w:rFonts w:ascii="Arial" w:hAnsi="Arial" w:cs="Arial"/>
          <w:sz w:val="18"/>
          <w:szCs w:val="18"/>
        </w:rPr>
      </w:pPr>
    </w:p>
    <w:p w:rsidR="00C3597C" w:rsidRPr="00A97994" w:rsidRDefault="007440CA" w:rsidP="00975A8A">
      <w:pPr>
        <w:pStyle w:val="Bezmezer"/>
        <w:rPr>
          <w:rFonts w:ascii="Arial" w:hAnsi="Arial" w:cs="Arial"/>
          <w:sz w:val="18"/>
          <w:szCs w:val="18"/>
        </w:rPr>
      </w:pPr>
      <w:r w:rsidRPr="00A97994">
        <w:rPr>
          <w:rFonts w:ascii="Arial" w:hAnsi="Arial" w:cs="Arial"/>
          <w:sz w:val="18"/>
          <w:szCs w:val="18"/>
        </w:rPr>
        <w:t xml:space="preserve">Napojení objektu bude z přípojky NN. Napojení hlavního rozváděče bude samostatným </w:t>
      </w:r>
      <w:proofErr w:type="gramStart"/>
      <w:r w:rsidRPr="00A97994">
        <w:rPr>
          <w:rFonts w:ascii="Arial" w:hAnsi="Arial" w:cs="Arial"/>
          <w:sz w:val="18"/>
          <w:szCs w:val="18"/>
        </w:rPr>
        <w:t>přívodem  kabelem</w:t>
      </w:r>
      <w:proofErr w:type="gramEnd"/>
      <w:r w:rsidRPr="00A97994">
        <w:rPr>
          <w:rFonts w:ascii="Arial" w:hAnsi="Arial" w:cs="Arial"/>
          <w:sz w:val="18"/>
          <w:szCs w:val="18"/>
        </w:rPr>
        <w:t xml:space="preserve"> AYKY 3x120+70. Místo napojení bude řešeno dle lokality umístění centra.</w:t>
      </w:r>
    </w:p>
    <w:p w:rsidR="00C3597C" w:rsidRPr="00A97994" w:rsidRDefault="007440CA" w:rsidP="00975A8A">
      <w:pPr>
        <w:pStyle w:val="Bezmezer"/>
        <w:rPr>
          <w:rFonts w:ascii="Arial" w:hAnsi="Arial" w:cs="Arial"/>
          <w:sz w:val="18"/>
          <w:szCs w:val="18"/>
        </w:rPr>
      </w:pPr>
      <w:r w:rsidRPr="00A97994">
        <w:rPr>
          <w:rFonts w:ascii="Arial" w:hAnsi="Arial" w:cs="Arial"/>
          <w:sz w:val="18"/>
          <w:szCs w:val="18"/>
        </w:rPr>
        <w:t>Hlavní rozváděč objektu bude osazen ve strojovně. Z tohoto rozváděče budou napojeny podružné rozváděče. Na objektu bude proveden hromosvod dle ČSN 341390 a 332000-5-51.</w:t>
      </w:r>
    </w:p>
    <w:p w:rsidR="00C3597C" w:rsidRDefault="007440CA" w:rsidP="00975A8A">
      <w:pPr>
        <w:pStyle w:val="Bezmezer"/>
        <w:rPr>
          <w:rFonts w:ascii="Arial" w:hAnsi="Arial" w:cs="Arial"/>
          <w:sz w:val="18"/>
          <w:szCs w:val="18"/>
        </w:rPr>
      </w:pPr>
      <w:r w:rsidRPr="00A97994">
        <w:rPr>
          <w:rFonts w:ascii="Arial" w:hAnsi="Arial" w:cs="Arial"/>
          <w:sz w:val="18"/>
          <w:szCs w:val="18"/>
        </w:rPr>
        <w:t>Umělé osvětlení bude provedeno svítidly</w:t>
      </w:r>
      <w:r w:rsidR="00993EB7">
        <w:rPr>
          <w:rFonts w:ascii="Arial" w:hAnsi="Arial" w:cs="Arial"/>
          <w:sz w:val="18"/>
          <w:szCs w:val="18"/>
        </w:rPr>
        <w:t xml:space="preserve"> s ledkovými zdroji</w:t>
      </w:r>
      <w:r w:rsidRPr="00A97994">
        <w:rPr>
          <w:rFonts w:ascii="Arial" w:hAnsi="Arial" w:cs="Arial"/>
          <w:sz w:val="18"/>
          <w:szCs w:val="18"/>
        </w:rPr>
        <w:t xml:space="preserve"> na hodnotu intenzity dle ČSN 360450. </w:t>
      </w:r>
      <w:r w:rsidR="00993EB7">
        <w:rPr>
          <w:rFonts w:ascii="Arial" w:hAnsi="Arial" w:cs="Arial"/>
          <w:sz w:val="18"/>
          <w:szCs w:val="18"/>
        </w:rPr>
        <w:t>O</w:t>
      </w:r>
      <w:r w:rsidRPr="00A97994">
        <w:rPr>
          <w:rFonts w:ascii="Arial" w:hAnsi="Arial" w:cs="Arial"/>
          <w:sz w:val="18"/>
          <w:szCs w:val="18"/>
        </w:rPr>
        <w:t xml:space="preserve">vládání svítidel bude spinači při vstupu do místností. V místnostech bude </w:t>
      </w:r>
      <w:proofErr w:type="gramStart"/>
      <w:r w:rsidRPr="00A97994">
        <w:rPr>
          <w:rFonts w:ascii="Arial" w:hAnsi="Arial" w:cs="Arial"/>
          <w:sz w:val="18"/>
          <w:szCs w:val="18"/>
        </w:rPr>
        <w:t>proveden  zásuvkový</w:t>
      </w:r>
      <w:proofErr w:type="gramEnd"/>
      <w:r w:rsidRPr="00A97994">
        <w:rPr>
          <w:rFonts w:ascii="Arial" w:hAnsi="Arial" w:cs="Arial"/>
          <w:sz w:val="18"/>
          <w:szCs w:val="18"/>
        </w:rPr>
        <w:t xml:space="preserve"> rozvod</w:t>
      </w:r>
      <w:r w:rsidRPr="00A97994">
        <w:rPr>
          <w:rFonts w:ascii="Arial" w:hAnsi="Arial" w:cs="Arial"/>
          <w:spacing w:val="-5"/>
          <w:sz w:val="18"/>
          <w:szCs w:val="18"/>
        </w:rPr>
        <w:t xml:space="preserve"> </w:t>
      </w:r>
      <w:r w:rsidRPr="00A97994">
        <w:rPr>
          <w:rFonts w:ascii="Arial" w:hAnsi="Arial" w:cs="Arial"/>
          <w:sz w:val="18"/>
          <w:szCs w:val="18"/>
        </w:rPr>
        <w:t>230V.</w:t>
      </w:r>
    </w:p>
    <w:p w:rsidR="0053373C" w:rsidRDefault="0053373C" w:rsidP="0053373C">
      <w:pPr>
        <w:pStyle w:val="Bezmezer"/>
        <w:rPr>
          <w:rFonts w:ascii="Arial" w:hAnsi="Arial" w:cs="Arial"/>
          <w:sz w:val="18"/>
          <w:szCs w:val="18"/>
          <w:u w:val="single"/>
        </w:rPr>
      </w:pPr>
    </w:p>
    <w:p w:rsidR="0053373C" w:rsidRPr="00A97994" w:rsidRDefault="0053373C" w:rsidP="0053373C">
      <w:pPr>
        <w:pStyle w:val="Bezmezer"/>
        <w:rPr>
          <w:rFonts w:ascii="Arial" w:hAnsi="Arial" w:cs="Arial"/>
          <w:sz w:val="18"/>
          <w:szCs w:val="18"/>
        </w:rPr>
      </w:pPr>
      <w:r w:rsidRPr="00A97994">
        <w:rPr>
          <w:rFonts w:ascii="Arial" w:hAnsi="Arial" w:cs="Arial"/>
          <w:sz w:val="18"/>
          <w:szCs w:val="18"/>
          <w:u w:val="single"/>
        </w:rPr>
        <w:t>Rozvodná soustavy</w:t>
      </w:r>
    </w:p>
    <w:p w:rsidR="0053373C" w:rsidRPr="00A97994" w:rsidRDefault="0053373C" w:rsidP="0053373C">
      <w:pPr>
        <w:pStyle w:val="Bezmezer"/>
        <w:rPr>
          <w:rFonts w:ascii="Arial" w:hAnsi="Arial" w:cs="Arial"/>
          <w:sz w:val="18"/>
          <w:szCs w:val="18"/>
        </w:rPr>
      </w:pPr>
      <w:r w:rsidRPr="00A97994">
        <w:rPr>
          <w:rFonts w:ascii="Arial" w:hAnsi="Arial" w:cs="Arial"/>
          <w:sz w:val="18"/>
          <w:szCs w:val="18"/>
        </w:rPr>
        <w:t>3+N+PE AC, 50 Hz 400/</w:t>
      </w:r>
      <w:proofErr w:type="gramStart"/>
      <w:r w:rsidRPr="00A97994">
        <w:rPr>
          <w:rFonts w:ascii="Arial" w:hAnsi="Arial" w:cs="Arial"/>
          <w:sz w:val="18"/>
          <w:szCs w:val="18"/>
        </w:rPr>
        <w:t>230V</w:t>
      </w:r>
      <w:proofErr w:type="gramEnd"/>
      <w:r w:rsidRPr="00A97994">
        <w:rPr>
          <w:rFonts w:ascii="Arial" w:hAnsi="Arial" w:cs="Arial"/>
          <w:sz w:val="18"/>
          <w:szCs w:val="18"/>
        </w:rPr>
        <w:t>/TN-S</w:t>
      </w:r>
    </w:p>
    <w:p w:rsidR="0053373C" w:rsidRPr="00A97994" w:rsidRDefault="0053373C" w:rsidP="0053373C">
      <w:pPr>
        <w:pStyle w:val="Bezmezer"/>
        <w:rPr>
          <w:rFonts w:ascii="Arial" w:hAnsi="Arial" w:cs="Arial"/>
          <w:sz w:val="18"/>
          <w:szCs w:val="18"/>
        </w:rPr>
      </w:pPr>
      <w:r w:rsidRPr="00A97994">
        <w:rPr>
          <w:rFonts w:ascii="Arial" w:hAnsi="Arial" w:cs="Arial"/>
          <w:sz w:val="18"/>
          <w:szCs w:val="18"/>
          <w:u w:val="single"/>
        </w:rPr>
        <w:t>Ochrana dle ČSN 33 2000-4-41 před úrazem elektrickým proudem:</w:t>
      </w:r>
    </w:p>
    <w:p w:rsidR="0053373C" w:rsidRPr="00A97994" w:rsidRDefault="0053373C" w:rsidP="0053373C">
      <w:pPr>
        <w:pStyle w:val="Bezmezer"/>
        <w:rPr>
          <w:rFonts w:ascii="Arial" w:hAnsi="Arial" w:cs="Arial"/>
          <w:sz w:val="18"/>
          <w:szCs w:val="18"/>
        </w:rPr>
      </w:pPr>
      <w:r w:rsidRPr="00A97994">
        <w:rPr>
          <w:rFonts w:ascii="Arial" w:hAnsi="Arial" w:cs="Arial"/>
          <w:i/>
          <w:sz w:val="18"/>
          <w:szCs w:val="18"/>
        </w:rPr>
        <w:t>Základní</w:t>
      </w:r>
      <w:r w:rsidRPr="00A97994">
        <w:rPr>
          <w:rFonts w:ascii="Arial" w:hAnsi="Arial" w:cs="Arial"/>
          <w:sz w:val="18"/>
          <w:szCs w:val="18"/>
        </w:rPr>
        <w:t>: izolací, přepážkami a kryty</w:t>
      </w:r>
    </w:p>
    <w:p w:rsidR="0053373C" w:rsidRPr="00A97994" w:rsidRDefault="0053373C" w:rsidP="0053373C">
      <w:pPr>
        <w:pStyle w:val="Bezmezer"/>
        <w:rPr>
          <w:rFonts w:ascii="Arial" w:hAnsi="Arial" w:cs="Arial"/>
          <w:sz w:val="18"/>
          <w:szCs w:val="18"/>
        </w:rPr>
      </w:pPr>
      <w:r w:rsidRPr="00A97994">
        <w:rPr>
          <w:rFonts w:ascii="Arial" w:hAnsi="Arial" w:cs="Arial"/>
          <w:i/>
          <w:sz w:val="18"/>
          <w:szCs w:val="18"/>
        </w:rPr>
        <w:t xml:space="preserve">Ochrana při poruše: </w:t>
      </w:r>
      <w:r w:rsidRPr="00A97994">
        <w:rPr>
          <w:rFonts w:ascii="Arial" w:hAnsi="Arial" w:cs="Arial"/>
          <w:sz w:val="18"/>
          <w:szCs w:val="18"/>
        </w:rPr>
        <w:t>automatickým odpojením vadné části od zdroje pojistkami, jističi a proudovými chrániči.</w:t>
      </w:r>
    </w:p>
    <w:p w:rsidR="0053373C" w:rsidRPr="00A97994" w:rsidRDefault="0053373C" w:rsidP="0053373C">
      <w:pPr>
        <w:pStyle w:val="Bezmezer"/>
        <w:rPr>
          <w:rFonts w:ascii="Arial" w:hAnsi="Arial" w:cs="Arial"/>
          <w:sz w:val="18"/>
          <w:szCs w:val="18"/>
        </w:rPr>
      </w:pPr>
    </w:p>
    <w:p w:rsidR="0053373C" w:rsidRPr="00A97994" w:rsidRDefault="0053373C" w:rsidP="0053373C">
      <w:pPr>
        <w:pStyle w:val="Bezmezer"/>
        <w:rPr>
          <w:rFonts w:ascii="Arial" w:hAnsi="Arial" w:cs="Arial"/>
          <w:sz w:val="18"/>
          <w:szCs w:val="18"/>
        </w:rPr>
      </w:pPr>
      <w:r w:rsidRPr="00A97994">
        <w:rPr>
          <w:rFonts w:ascii="Arial" w:hAnsi="Arial" w:cs="Arial"/>
          <w:i/>
          <w:sz w:val="18"/>
          <w:szCs w:val="18"/>
        </w:rPr>
        <w:t xml:space="preserve">Doplňková ochrana: </w:t>
      </w:r>
      <w:r w:rsidRPr="00A97994">
        <w:rPr>
          <w:rFonts w:ascii="Arial" w:hAnsi="Arial" w:cs="Arial"/>
          <w:sz w:val="18"/>
          <w:szCs w:val="18"/>
        </w:rPr>
        <w:t xml:space="preserve">Proudovými chrániči s Id = </w:t>
      </w:r>
      <w:proofErr w:type="gramStart"/>
      <w:r w:rsidRPr="00A97994">
        <w:rPr>
          <w:rFonts w:ascii="Arial" w:hAnsi="Arial" w:cs="Arial"/>
          <w:sz w:val="18"/>
          <w:szCs w:val="18"/>
        </w:rPr>
        <w:t>30mA</w:t>
      </w:r>
      <w:proofErr w:type="gramEnd"/>
      <w:r w:rsidRPr="00A97994">
        <w:rPr>
          <w:rFonts w:ascii="Arial" w:hAnsi="Arial" w:cs="Arial"/>
          <w:sz w:val="18"/>
          <w:szCs w:val="18"/>
        </w:rPr>
        <w:t>.</w:t>
      </w:r>
    </w:p>
    <w:p w:rsidR="0053373C" w:rsidRPr="00A97994" w:rsidRDefault="0053373C" w:rsidP="0053373C">
      <w:pPr>
        <w:pStyle w:val="Bezmezer"/>
        <w:rPr>
          <w:rFonts w:ascii="Arial" w:hAnsi="Arial" w:cs="Arial"/>
          <w:sz w:val="18"/>
          <w:szCs w:val="18"/>
        </w:rPr>
      </w:pPr>
      <w:r w:rsidRPr="00A97994">
        <w:rPr>
          <w:rFonts w:ascii="Arial" w:hAnsi="Arial" w:cs="Arial"/>
          <w:i/>
          <w:sz w:val="18"/>
          <w:szCs w:val="18"/>
        </w:rPr>
        <w:t xml:space="preserve">Ochrana před přepětím: </w:t>
      </w:r>
      <w:r w:rsidRPr="00A97994">
        <w:rPr>
          <w:rFonts w:ascii="Arial" w:hAnsi="Arial" w:cs="Arial"/>
          <w:sz w:val="18"/>
          <w:szCs w:val="18"/>
        </w:rPr>
        <w:t>2. stupeň – třída „C“ – v hlavních rozvaděčích</w:t>
      </w:r>
    </w:p>
    <w:p w:rsidR="0053373C" w:rsidRPr="00A97994" w:rsidRDefault="0053373C" w:rsidP="0053373C">
      <w:pPr>
        <w:pStyle w:val="Bezmezer"/>
        <w:rPr>
          <w:rFonts w:ascii="Arial" w:hAnsi="Arial" w:cs="Arial"/>
          <w:sz w:val="18"/>
          <w:szCs w:val="18"/>
        </w:rPr>
      </w:pPr>
      <w:r w:rsidRPr="00A97994">
        <w:rPr>
          <w:rFonts w:ascii="Arial" w:hAnsi="Arial" w:cs="Arial"/>
          <w:sz w:val="18"/>
          <w:szCs w:val="18"/>
        </w:rPr>
        <w:t>Ochrana dle ČSN 33 2000-</w:t>
      </w:r>
      <w:proofErr w:type="gramStart"/>
      <w:r w:rsidRPr="00A97994">
        <w:rPr>
          <w:rFonts w:ascii="Arial" w:hAnsi="Arial" w:cs="Arial"/>
          <w:sz w:val="18"/>
          <w:szCs w:val="18"/>
        </w:rPr>
        <w:t>4-41bude</w:t>
      </w:r>
      <w:proofErr w:type="gramEnd"/>
      <w:r w:rsidRPr="00A97994">
        <w:rPr>
          <w:rFonts w:ascii="Arial" w:hAnsi="Arial" w:cs="Arial"/>
          <w:sz w:val="18"/>
          <w:szCs w:val="18"/>
        </w:rPr>
        <w:t xml:space="preserve"> provedena v sítích TN 400/230V samočinným odpojením od zdroje nadproudovými jisticími prvky při splnění podmínek čl. 413.1.3 výše uvedené normy.</w:t>
      </w:r>
    </w:p>
    <w:p w:rsidR="0053373C" w:rsidRPr="00A97994" w:rsidRDefault="0053373C" w:rsidP="0053373C">
      <w:pPr>
        <w:pStyle w:val="Bezmezer"/>
        <w:rPr>
          <w:rFonts w:ascii="Arial" w:hAnsi="Arial" w:cs="Arial"/>
          <w:sz w:val="18"/>
          <w:szCs w:val="18"/>
        </w:rPr>
      </w:pPr>
      <w:r w:rsidRPr="00A97994">
        <w:rPr>
          <w:rFonts w:ascii="Arial" w:hAnsi="Arial" w:cs="Arial"/>
          <w:sz w:val="18"/>
          <w:szCs w:val="18"/>
        </w:rPr>
        <w:t>Prostory v objektu podle ČSN 33 2000-4-41 jsou z hlediska úrazu el. proudem určeny jako normální, nebezpečné i zvlášť nebezpečné.</w:t>
      </w:r>
    </w:p>
    <w:p w:rsidR="0053373C" w:rsidRPr="00A97994" w:rsidRDefault="0053373C" w:rsidP="0053373C">
      <w:pPr>
        <w:pStyle w:val="Bezmezer"/>
        <w:rPr>
          <w:rFonts w:ascii="Arial" w:hAnsi="Arial" w:cs="Arial"/>
          <w:sz w:val="18"/>
          <w:szCs w:val="18"/>
        </w:rPr>
      </w:pPr>
      <w:r w:rsidRPr="00A97994">
        <w:rPr>
          <w:rFonts w:ascii="Arial" w:hAnsi="Arial" w:cs="Arial"/>
          <w:sz w:val="18"/>
          <w:szCs w:val="18"/>
          <w:u w:val="single"/>
        </w:rPr>
        <w:t>Řešení ochrany proti přetížení a proti zkratu</w:t>
      </w:r>
    </w:p>
    <w:p w:rsidR="008436FC" w:rsidRDefault="0053373C" w:rsidP="0053373C">
      <w:pPr>
        <w:pStyle w:val="Bezmezer"/>
        <w:rPr>
          <w:rFonts w:ascii="Arial" w:hAnsi="Arial" w:cs="Arial"/>
          <w:sz w:val="18"/>
          <w:szCs w:val="18"/>
        </w:rPr>
      </w:pPr>
      <w:r w:rsidRPr="00A97994">
        <w:rPr>
          <w:rFonts w:ascii="Arial" w:hAnsi="Arial" w:cs="Arial"/>
          <w:sz w:val="18"/>
          <w:szCs w:val="18"/>
        </w:rPr>
        <w:t>Vývod z rozváděče NN z trafostanici je jištěn výkonovými pojistkami.</w:t>
      </w:r>
    </w:p>
    <w:p w:rsidR="0053373C" w:rsidRPr="00A97994" w:rsidRDefault="0053373C" w:rsidP="0053373C">
      <w:pPr>
        <w:pStyle w:val="Bezmezer"/>
        <w:rPr>
          <w:rFonts w:ascii="Arial" w:hAnsi="Arial" w:cs="Arial"/>
          <w:sz w:val="18"/>
          <w:szCs w:val="18"/>
        </w:rPr>
      </w:pPr>
      <w:r w:rsidRPr="00A97994">
        <w:rPr>
          <w:rFonts w:ascii="Arial" w:hAnsi="Arial" w:cs="Arial"/>
          <w:sz w:val="18"/>
          <w:szCs w:val="18"/>
        </w:rPr>
        <w:t xml:space="preserve"> </w:t>
      </w:r>
      <w:r w:rsidRPr="00A97994">
        <w:rPr>
          <w:rFonts w:ascii="Arial" w:hAnsi="Arial" w:cs="Arial"/>
          <w:sz w:val="18"/>
          <w:szCs w:val="18"/>
          <w:u w:val="single"/>
        </w:rPr>
        <w:t xml:space="preserve">Zajištění dodávky el. </w:t>
      </w:r>
      <w:r w:rsidR="008436FC" w:rsidRPr="00A97994">
        <w:rPr>
          <w:rFonts w:ascii="Arial" w:hAnsi="Arial" w:cs="Arial"/>
          <w:sz w:val="18"/>
          <w:szCs w:val="18"/>
          <w:u w:val="single"/>
        </w:rPr>
        <w:t>E</w:t>
      </w:r>
      <w:r w:rsidRPr="00A97994">
        <w:rPr>
          <w:rFonts w:ascii="Arial" w:hAnsi="Arial" w:cs="Arial"/>
          <w:sz w:val="18"/>
          <w:szCs w:val="18"/>
          <w:u w:val="single"/>
        </w:rPr>
        <w:t>nergie</w:t>
      </w:r>
      <w:r w:rsidR="008436FC">
        <w:rPr>
          <w:rFonts w:ascii="Arial" w:hAnsi="Arial" w:cs="Arial"/>
          <w:sz w:val="18"/>
          <w:szCs w:val="18"/>
          <w:u w:val="single"/>
        </w:rPr>
        <w:t xml:space="preserve"> – viz další stupeň PD.</w:t>
      </w:r>
    </w:p>
    <w:p w:rsidR="0053373C" w:rsidRPr="00A97994" w:rsidRDefault="0053373C" w:rsidP="0053373C">
      <w:pPr>
        <w:pStyle w:val="Bezmezer"/>
        <w:rPr>
          <w:rFonts w:ascii="Arial" w:hAnsi="Arial" w:cs="Arial"/>
          <w:sz w:val="18"/>
          <w:szCs w:val="18"/>
        </w:rPr>
      </w:pPr>
      <w:r w:rsidRPr="00A97994">
        <w:rPr>
          <w:rFonts w:ascii="Arial" w:hAnsi="Arial" w:cs="Arial"/>
          <w:sz w:val="18"/>
          <w:szCs w:val="18"/>
        </w:rPr>
        <w:t xml:space="preserve">Napájení objektu odpovídá 3.stupni důležitosti dodávky el. energie dle ČSN 34 1610. </w:t>
      </w:r>
    </w:p>
    <w:p w:rsidR="0053373C" w:rsidRPr="00A97994" w:rsidRDefault="0053373C" w:rsidP="0053373C">
      <w:pPr>
        <w:pStyle w:val="Bezmezer"/>
        <w:rPr>
          <w:rFonts w:ascii="Arial" w:hAnsi="Arial" w:cs="Arial"/>
          <w:sz w:val="18"/>
          <w:szCs w:val="18"/>
        </w:rPr>
      </w:pPr>
    </w:p>
    <w:p w:rsidR="0053373C" w:rsidRPr="00A97994" w:rsidRDefault="0053373C" w:rsidP="0053373C">
      <w:pPr>
        <w:pStyle w:val="Bezmezer"/>
        <w:rPr>
          <w:rFonts w:ascii="Arial" w:hAnsi="Arial" w:cs="Arial"/>
          <w:sz w:val="18"/>
          <w:szCs w:val="18"/>
        </w:rPr>
      </w:pPr>
      <w:r w:rsidRPr="00A97994">
        <w:rPr>
          <w:rFonts w:ascii="Arial" w:hAnsi="Arial" w:cs="Arial"/>
          <w:sz w:val="18"/>
          <w:szCs w:val="18"/>
        </w:rPr>
        <w:t xml:space="preserve">Provozní rozvod silnoproudu bude proveden kabely CYKY na povrchu v lištách a </w:t>
      </w:r>
      <w:proofErr w:type="gramStart"/>
      <w:r w:rsidRPr="00A97994">
        <w:rPr>
          <w:rFonts w:ascii="Arial" w:hAnsi="Arial" w:cs="Arial"/>
          <w:sz w:val="18"/>
          <w:szCs w:val="18"/>
        </w:rPr>
        <w:t>žlabech  z</w:t>
      </w:r>
      <w:proofErr w:type="gramEnd"/>
      <w:r w:rsidRPr="00A97994">
        <w:rPr>
          <w:rFonts w:ascii="Arial" w:hAnsi="Arial" w:cs="Arial"/>
          <w:sz w:val="18"/>
          <w:szCs w:val="18"/>
        </w:rPr>
        <w:t xml:space="preserve"> rozváděče strojovny. Veškerá zařízení budou ovládána ručně ze dveří rozváděče. Ovládání atrakcí bude z obslužných pultů v prostoru</w:t>
      </w:r>
      <w:r w:rsidRPr="00A97994">
        <w:rPr>
          <w:rFonts w:ascii="Arial" w:hAnsi="Arial" w:cs="Arial"/>
          <w:spacing w:val="-10"/>
          <w:sz w:val="18"/>
          <w:szCs w:val="18"/>
        </w:rPr>
        <w:t xml:space="preserve"> </w:t>
      </w:r>
      <w:r w:rsidRPr="00A97994">
        <w:rPr>
          <w:rFonts w:ascii="Arial" w:hAnsi="Arial" w:cs="Arial"/>
          <w:sz w:val="18"/>
          <w:szCs w:val="18"/>
        </w:rPr>
        <w:t>plavčíka.</w:t>
      </w:r>
    </w:p>
    <w:p w:rsidR="0053373C" w:rsidRPr="00A97994" w:rsidRDefault="0053373C" w:rsidP="0053373C">
      <w:pPr>
        <w:pStyle w:val="Bezmezer"/>
        <w:rPr>
          <w:rFonts w:ascii="Arial" w:hAnsi="Arial" w:cs="Arial"/>
          <w:sz w:val="18"/>
          <w:szCs w:val="18"/>
        </w:rPr>
      </w:pPr>
    </w:p>
    <w:p w:rsidR="0053373C" w:rsidRPr="00A97994" w:rsidRDefault="0053373C" w:rsidP="0053373C">
      <w:pPr>
        <w:pStyle w:val="Bezmezer"/>
        <w:rPr>
          <w:rFonts w:ascii="Arial" w:hAnsi="Arial" w:cs="Arial"/>
          <w:sz w:val="18"/>
          <w:szCs w:val="18"/>
        </w:rPr>
      </w:pPr>
      <w:r w:rsidRPr="00A97994">
        <w:rPr>
          <w:rFonts w:ascii="Arial" w:hAnsi="Arial" w:cs="Arial"/>
          <w:sz w:val="18"/>
          <w:szCs w:val="18"/>
        </w:rPr>
        <w:t>Rozvaděč měření a regulace bude umístěn v místnosti strojovny. V rozvaděči bude umístěn řídící systém, ovládací a jistící prvky. Na čelní desce rozvaděče je umístěn komunikační display.</w:t>
      </w:r>
    </w:p>
    <w:p w:rsidR="0053373C" w:rsidRDefault="0053373C" w:rsidP="0053373C">
      <w:pPr>
        <w:pStyle w:val="Bezmezer"/>
        <w:rPr>
          <w:rFonts w:ascii="Arial" w:hAnsi="Arial" w:cs="Arial"/>
          <w:sz w:val="18"/>
          <w:szCs w:val="18"/>
          <w:u w:val="single"/>
        </w:rPr>
      </w:pPr>
    </w:p>
    <w:p w:rsidR="0053373C" w:rsidRPr="00A97994" w:rsidRDefault="0053373C" w:rsidP="0053373C">
      <w:pPr>
        <w:pStyle w:val="Bezmezer"/>
        <w:rPr>
          <w:rFonts w:ascii="Arial" w:hAnsi="Arial" w:cs="Arial"/>
          <w:sz w:val="18"/>
          <w:szCs w:val="18"/>
        </w:rPr>
      </w:pPr>
      <w:r w:rsidRPr="00A97994">
        <w:rPr>
          <w:rFonts w:ascii="Arial" w:hAnsi="Arial" w:cs="Arial"/>
          <w:sz w:val="18"/>
          <w:szCs w:val="18"/>
          <w:u w:val="single"/>
        </w:rPr>
        <w:t>Řídící systém</w:t>
      </w:r>
    </w:p>
    <w:p w:rsidR="0053373C" w:rsidRDefault="0053373C" w:rsidP="0053373C">
      <w:pPr>
        <w:pStyle w:val="Bezmezer"/>
        <w:rPr>
          <w:rFonts w:ascii="Arial" w:hAnsi="Arial" w:cs="Arial"/>
          <w:sz w:val="18"/>
          <w:szCs w:val="18"/>
        </w:rPr>
      </w:pPr>
      <w:r w:rsidRPr="00A97994">
        <w:rPr>
          <w:rFonts w:ascii="Arial" w:hAnsi="Arial" w:cs="Arial"/>
          <w:sz w:val="18"/>
          <w:szCs w:val="18"/>
        </w:rPr>
        <w:t>Pro řízení bude navržen řídící systém tak, aby mohl být doplňován a rozšiřován přídavnými moduly v plně autonomním provozu. Pro komunikaci bude sloužit displej na čelní desce rozvaděče. Z něj lze korigovat, ovládat, nastavovat a informovat se o stavech a probíhajících funkcích systému.</w:t>
      </w:r>
    </w:p>
    <w:p w:rsidR="008436FC" w:rsidRDefault="008436FC" w:rsidP="0053373C">
      <w:pPr>
        <w:pStyle w:val="Bezmezer"/>
        <w:rPr>
          <w:rFonts w:ascii="Arial" w:hAnsi="Arial" w:cs="Arial"/>
          <w:sz w:val="18"/>
          <w:szCs w:val="18"/>
        </w:rPr>
      </w:pPr>
    </w:p>
    <w:p w:rsidR="0053373C" w:rsidRPr="008436FC" w:rsidRDefault="008436FC" w:rsidP="0053373C">
      <w:pPr>
        <w:pStyle w:val="Bezmezer"/>
        <w:rPr>
          <w:rFonts w:ascii="Arial" w:hAnsi="Arial" w:cs="Arial"/>
          <w:sz w:val="18"/>
          <w:szCs w:val="18"/>
          <w:u w:val="single"/>
        </w:rPr>
      </w:pPr>
      <w:r w:rsidRPr="008436FC">
        <w:rPr>
          <w:rFonts w:ascii="Arial" w:hAnsi="Arial" w:cs="Arial"/>
          <w:sz w:val="18"/>
          <w:szCs w:val="18"/>
          <w:u w:val="single"/>
        </w:rPr>
        <w:t>Docházkový systém</w:t>
      </w:r>
    </w:p>
    <w:p w:rsidR="0053373C" w:rsidRPr="00A97994" w:rsidRDefault="0053373C" w:rsidP="0053373C">
      <w:pPr>
        <w:pStyle w:val="Bezmezer"/>
        <w:rPr>
          <w:rFonts w:ascii="Arial" w:hAnsi="Arial" w:cs="Arial"/>
          <w:sz w:val="18"/>
          <w:szCs w:val="18"/>
        </w:rPr>
      </w:pPr>
      <w:r w:rsidRPr="00A97994">
        <w:rPr>
          <w:rFonts w:ascii="Arial" w:hAnsi="Arial" w:cs="Arial"/>
          <w:sz w:val="18"/>
          <w:szCs w:val="18"/>
        </w:rPr>
        <w:t>Do</w:t>
      </w:r>
      <w:r>
        <w:rPr>
          <w:rFonts w:ascii="Arial" w:hAnsi="Arial" w:cs="Arial"/>
          <w:sz w:val="18"/>
          <w:szCs w:val="18"/>
        </w:rPr>
        <w:t>cházkový systém</w:t>
      </w:r>
      <w:r w:rsidRPr="00A97994">
        <w:rPr>
          <w:rFonts w:ascii="Arial" w:hAnsi="Arial" w:cs="Arial"/>
          <w:sz w:val="18"/>
          <w:szCs w:val="18"/>
        </w:rPr>
        <w:t xml:space="preserve"> obsahuje: vstupenkový systém a centrální kontrolu vstupu – vybavený turnikety a brankou pro funkci kontroly vstupu na bázi bezkontaktní identifikace pomocí čipových karet a náramkových čipů a na bázi vstupenek s čárovým kódem v prostorách</w:t>
      </w:r>
      <w:r w:rsidRPr="00A97994">
        <w:rPr>
          <w:rFonts w:ascii="Arial" w:hAnsi="Arial" w:cs="Arial"/>
          <w:spacing w:val="-14"/>
          <w:sz w:val="18"/>
          <w:szCs w:val="18"/>
        </w:rPr>
        <w:t xml:space="preserve"> </w:t>
      </w:r>
      <w:r w:rsidRPr="00A97994">
        <w:rPr>
          <w:rFonts w:ascii="Arial" w:hAnsi="Arial" w:cs="Arial"/>
          <w:sz w:val="18"/>
          <w:szCs w:val="18"/>
        </w:rPr>
        <w:t>vstupu.</w:t>
      </w:r>
    </w:p>
    <w:p w:rsidR="0053373C" w:rsidRPr="008436FC" w:rsidRDefault="0053373C" w:rsidP="0053373C">
      <w:pPr>
        <w:pStyle w:val="Bezmezer"/>
        <w:rPr>
          <w:rFonts w:ascii="Arial" w:hAnsi="Arial" w:cs="Arial"/>
          <w:sz w:val="18"/>
          <w:szCs w:val="18"/>
        </w:rPr>
      </w:pPr>
      <w:r w:rsidRPr="008436FC">
        <w:rPr>
          <w:rFonts w:ascii="Arial" w:hAnsi="Arial" w:cs="Arial"/>
          <w:sz w:val="18"/>
          <w:szCs w:val="18"/>
        </w:rPr>
        <w:t>Technický popis</w:t>
      </w:r>
      <w:r w:rsidR="008436FC">
        <w:rPr>
          <w:rFonts w:ascii="Arial" w:hAnsi="Arial" w:cs="Arial"/>
          <w:sz w:val="18"/>
          <w:szCs w:val="18"/>
        </w:rPr>
        <w:t>:</w:t>
      </w:r>
    </w:p>
    <w:p w:rsidR="0053373C" w:rsidRPr="00A97994" w:rsidRDefault="0053373C" w:rsidP="0053373C">
      <w:pPr>
        <w:pStyle w:val="Bezmezer"/>
        <w:rPr>
          <w:rFonts w:ascii="Arial" w:hAnsi="Arial" w:cs="Arial"/>
          <w:sz w:val="18"/>
          <w:szCs w:val="18"/>
        </w:rPr>
      </w:pPr>
      <w:r w:rsidRPr="00A97994">
        <w:rPr>
          <w:rFonts w:ascii="Arial" w:hAnsi="Arial" w:cs="Arial"/>
          <w:sz w:val="18"/>
          <w:szCs w:val="18"/>
        </w:rPr>
        <w:t xml:space="preserve">Na určených místech </w:t>
      </w:r>
      <w:r>
        <w:rPr>
          <w:rFonts w:ascii="Arial" w:hAnsi="Arial" w:cs="Arial"/>
          <w:sz w:val="18"/>
          <w:szCs w:val="18"/>
        </w:rPr>
        <w:t>bude</w:t>
      </w:r>
      <w:r w:rsidRPr="00A97994">
        <w:rPr>
          <w:rFonts w:ascii="Arial" w:hAnsi="Arial" w:cs="Arial"/>
          <w:sz w:val="18"/>
          <w:szCs w:val="18"/>
        </w:rPr>
        <w:t xml:space="preserve"> projektován vstupenkový systém s kontrolou vstupu. Pro řešení jsou použity řídící jednotky se snímači typu, které jsou určené pro komunikaci po ETHERNETU protokolem TCP/IP. Jsou dále vybaveny skenerem čárového kódu a současně bezkontaktních čipů typu ISO B. Součástí je rovněž bodový displej pro zobrazení platnosti vstupu (zelená šipka/červený kříž) a dále LCD displejem, který zobrazuje informace o důvodu odmítnutí průchodu, zbývající počet vstupu u bodových permanentek a platnost permanentky.</w:t>
      </w:r>
    </w:p>
    <w:p w:rsidR="0053373C" w:rsidRPr="00A97994" w:rsidRDefault="0053373C" w:rsidP="0053373C">
      <w:pPr>
        <w:pStyle w:val="Bezmezer"/>
        <w:rPr>
          <w:rFonts w:ascii="Arial" w:hAnsi="Arial" w:cs="Arial"/>
          <w:sz w:val="18"/>
          <w:szCs w:val="18"/>
        </w:rPr>
      </w:pPr>
      <w:r w:rsidRPr="00A97994">
        <w:rPr>
          <w:rFonts w:ascii="Arial" w:hAnsi="Arial" w:cs="Arial"/>
          <w:sz w:val="18"/>
          <w:szCs w:val="18"/>
        </w:rPr>
        <w:t>Systém kontroly vstupu se skládá z motorových turniketů, motorové obousměrné branky, ze snímačů bezkontaktních identifikačních (ID) přívěšků a skenerů čárového kódu v sestavě včetně zobrazovačů a návěstí, napájecích zdrojů, počítačových pracovišť s nainstalovanými softwarovými moduly.</w:t>
      </w:r>
    </w:p>
    <w:p w:rsidR="0053373C" w:rsidRPr="00A97994" w:rsidRDefault="0053373C" w:rsidP="0053373C">
      <w:pPr>
        <w:pStyle w:val="Bezmezer"/>
        <w:rPr>
          <w:rFonts w:ascii="Arial" w:hAnsi="Arial" w:cs="Arial"/>
          <w:sz w:val="18"/>
          <w:szCs w:val="18"/>
        </w:rPr>
      </w:pPr>
      <w:r w:rsidRPr="00A97994">
        <w:rPr>
          <w:rFonts w:ascii="Arial" w:hAnsi="Arial" w:cs="Arial"/>
          <w:sz w:val="18"/>
          <w:szCs w:val="18"/>
        </w:rPr>
        <w:t>Systém využívá lokální počítačovou síť i pro komunikace mezi ŘJ snímačů a komunikačními klienty. K uložení datových souborů bude využito paměťové místo na serveru. Použitý databázový stroj.</w:t>
      </w:r>
    </w:p>
    <w:p w:rsidR="0053373C" w:rsidRPr="00A97994" w:rsidRDefault="0053373C" w:rsidP="0053373C">
      <w:pPr>
        <w:pStyle w:val="Bezmezer"/>
        <w:rPr>
          <w:rFonts w:ascii="Arial" w:hAnsi="Arial" w:cs="Arial"/>
          <w:sz w:val="18"/>
          <w:szCs w:val="18"/>
        </w:rPr>
      </w:pPr>
      <w:r w:rsidRPr="008436FC">
        <w:rPr>
          <w:rFonts w:ascii="Arial" w:hAnsi="Arial" w:cs="Arial"/>
          <w:sz w:val="18"/>
          <w:szCs w:val="18"/>
        </w:rPr>
        <w:t>ŘJ a snímače ID karet</w:t>
      </w:r>
      <w:r w:rsidR="008436FC">
        <w:rPr>
          <w:rFonts w:ascii="Arial" w:hAnsi="Arial" w:cs="Arial"/>
          <w:sz w:val="18"/>
          <w:szCs w:val="18"/>
        </w:rPr>
        <w:t>:</w:t>
      </w:r>
    </w:p>
    <w:p w:rsidR="0053373C" w:rsidRPr="00A97994" w:rsidRDefault="0053373C" w:rsidP="0053373C">
      <w:pPr>
        <w:pStyle w:val="Bezmezer"/>
        <w:rPr>
          <w:rFonts w:ascii="Arial" w:hAnsi="Arial" w:cs="Arial"/>
          <w:sz w:val="18"/>
          <w:szCs w:val="18"/>
        </w:rPr>
      </w:pPr>
      <w:r w:rsidRPr="00A97994">
        <w:rPr>
          <w:rFonts w:ascii="Arial" w:hAnsi="Arial" w:cs="Arial"/>
          <w:sz w:val="18"/>
          <w:szCs w:val="18"/>
        </w:rPr>
        <w:t>Na konkrétní místa jsou navrženy snímače s dosahem 5cm</w:t>
      </w:r>
      <w:r w:rsidR="008436FC">
        <w:rPr>
          <w:rFonts w:ascii="Arial" w:hAnsi="Arial" w:cs="Arial"/>
          <w:sz w:val="18"/>
          <w:szCs w:val="18"/>
        </w:rPr>
        <w:t xml:space="preserve"> a</w:t>
      </w:r>
      <w:r w:rsidRPr="00A97994">
        <w:rPr>
          <w:rFonts w:ascii="Arial" w:hAnsi="Arial" w:cs="Arial"/>
          <w:sz w:val="18"/>
          <w:szCs w:val="18"/>
        </w:rPr>
        <w:t xml:space="preserve"> jsou </w:t>
      </w:r>
      <w:proofErr w:type="gramStart"/>
      <w:r w:rsidRPr="00A97994">
        <w:rPr>
          <w:rFonts w:ascii="Arial" w:hAnsi="Arial" w:cs="Arial"/>
          <w:sz w:val="18"/>
          <w:szCs w:val="18"/>
        </w:rPr>
        <w:t>vybaveny :</w:t>
      </w:r>
      <w:proofErr w:type="gramEnd"/>
    </w:p>
    <w:p w:rsidR="0053373C" w:rsidRPr="00A97994" w:rsidRDefault="0053373C" w:rsidP="0053373C">
      <w:pPr>
        <w:pStyle w:val="Bezmezer"/>
        <w:rPr>
          <w:rFonts w:ascii="Arial" w:hAnsi="Arial" w:cs="Arial"/>
          <w:sz w:val="18"/>
          <w:szCs w:val="18"/>
        </w:rPr>
      </w:pPr>
      <w:r w:rsidRPr="00A97994">
        <w:rPr>
          <w:rFonts w:ascii="Arial" w:hAnsi="Arial" w:cs="Arial"/>
          <w:sz w:val="18"/>
          <w:szCs w:val="18"/>
        </w:rPr>
        <w:t>řídící elektronikou, vlastní pamětí, vestavěnou snímací hlavou a čtečkou čárového kódu, reléovými výstupy, galvanicky oddělenými vstupy, galvanicky izolovanými sériovými kanály, bezpečnostním snímačem pro identifikaci sejmutí krytu, LCD displejem a LED ukazatelem povolení průchodu</w:t>
      </w:r>
    </w:p>
    <w:p w:rsidR="0053373C" w:rsidRPr="00A97994" w:rsidRDefault="0053373C" w:rsidP="0053373C">
      <w:pPr>
        <w:pStyle w:val="Bezmezer"/>
        <w:rPr>
          <w:rFonts w:ascii="Arial" w:hAnsi="Arial" w:cs="Arial"/>
          <w:sz w:val="18"/>
          <w:szCs w:val="18"/>
        </w:rPr>
      </w:pPr>
      <w:r w:rsidRPr="008436FC">
        <w:rPr>
          <w:rFonts w:ascii="Arial" w:hAnsi="Arial" w:cs="Arial"/>
          <w:sz w:val="18"/>
          <w:szCs w:val="18"/>
        </w:rPr>
        <w:t>Napájecí zdroje</w:t>
      </w:r>
      <w:r w:rsidR="008436FC">
        <w:rPr>
          <w:rFonts w:ascii="Arial" w:hAnsi="Arial" w:cs="Arial"/>
          <w:sz w:val="18"/>
          <w:szCs w:val="18"/>
        </w:rPr>
        <w:t>:</w:t>
      </w:r>
    </w:p>
    <w:p w:rsidR="0053373C" w:rsidRPr="00A97994" w:rsidRDefault="0053373C" w:rsidP="0053373C">
      <w:pPr>
        <w:pStyle w:val="Bezmezer"/>
        <w:rPr>
          <w:rFonts w:ascii="Arial" w:hAnsi="Arial" w:cs="Arial"/>
          <w:sz w:val="18"/>
          <w:szCs w:val="18"/>
        </w:rPr>
      </w:pPr>
      <w:r w:rsidRPr="00A97994">
        <w:rPr>
          <w:rFonts w:ascii="Arial" w:hAnsi="Arial" w:cs="Arial"/>
          <w:sz w:val="18"/>
          <w:szCs w:val="18"/>
        </w:rPr>
        <w:t xml:space="preserve">Mění napětí sítě </w:t>
      </w:r>
      <w:proofErr w:type="gramStart"/>
      <w:r w:rsidRPr="00A97994">
        <w:rPr>
          <w:rFonts w:ascii="Arial" w:hAnsi="Arial" w:cs="Arial"/>
          <w:sz w:val="18"/>
          <w:szCs w:val="18"/>
        </w:rPr>
        <w:t>230V</w:t>
      </w:r>
      <w:proofErr w:type="gramEnd"/>
      <w:r w:rsidRPr="00A97994">
        <w:rPr>
          <w:rFonts w:ascii="Arial" w:hAnsi="Arial" w:cs="Arial"/>
          <w:sz w:val="18"/>
          <w:szCs w:val="18"/>
        </w:rPr>
        <w:t>, 50Hz na stejnosměrné napájecí napětí snímačů 12V DC. Jsou vybaveny zálohovým akumulátorem.</w:t>
      </w:r>
    </w:p>
    <w:p w:rsidR="0053373C" w:rsidRPr="00A97994" w:rsidRDefault="0053373C" w:rsidP="0053373C">
      <w:pPr>
        <w:pStyle w:val="Bezmezer"/>
        <w:rPr>
          <w:rFonts w:ascii="Arial" w:hAnsi="Arial" w:cs="Arial"/>
          <w:sz w:val="18"/>
          <w:szCs w:val="18"/>
        </w:rPr>
      </w:pPr>
      <w:r w:rsidRPr="008436FC">
        <w:rPr>
          <w:rFonts w:ascii="Arial" w:hAnsi="Arial" w:cs="Arial"/>
          <w:sz w:val="18"/>
          <w:szCs w:val="18"/>
        </w:rPr>
        <w:t>Počítačová pracoviště</w:t>
      </w:r>
      <w:r w:rsidR="008436FC">
        <w:rPr>
          <w:rFonts w:ascii="Arial" w:hAnsi="Arial" w:cs="Arial"/>
          <w:sz w:val="18"/>
          <w:szCs w:val="18"/>
        </w:rPr>
        <w:t>:</w:t>
      </w:r>
    </w:p>
    <w:p w:rsidR="0053373C" w:rsidRPr="00A97994" w:rsidRDefault="0053373C" w:rsidP="0053373C">
      <w:pPr>
        <w:pStyle w:val="Bezmezer"/>
        <w:rPr>
          <w:rFonts w:ascii="Arial" w:hAnsi="Arial" w:cs="Arial"/>
          <w:sz w:val="18"/>
          <w:szCs w:val="18"/>
        </w:rPr>
      </w:pPr>
      <w:r w:rsidRPr="00A97994">
        <w:rPr>
          <w:rFonts w:ascii="Arial" w:hAnsi="Arial" w:cs="Arial"/>
          <w:sz w:val="18"/>
          <w:szCs w:val="18"/>
        </w:rPr>
        <w:t>Navržené řešení umožňuje kontrolovat vstup pomocí snímačů bezkontaktních ID (identifikačních) přívěšků nebo i karet a pomocí skenerů čárového kódu.</w:t>
      </w:r>
    </w:p>
    <w:p w:rsidR="00C3597C" w:rsidRDefault="00C3597C" w:rsidP="00975A8A">
      <w:pPr>
        <w:pStyle w:val="Bezmezer"/>
        <w:rPr>
          <w:rFonts w:ascii="Arial" w:hAnsi="Arial" w:cs="Arial"/>
          <w:sz w:val="18"/>
          <w:szCs w:val="18"/>
        </w:rPr>
      </w:pPr>
    </w:p>
    <w:p w:rsidR="0053373C" w:rsidRPr="00A97994" w:rsidRDefault="0053373C" w:rsidP="00975A8A">
      <w:pPr>
        <w:pStyle w:val="Bezmezer"/>
        <w:rPr>
          <w:rFonts w:ascii="Arial" w:hAnsi="Arial" w:cs="Arial"/>
          <w:sz w:val="18"/>
          <w:szCs w:val="18"/>
        </w:rPr>
      </w:pPr>
    </w:p>
    <w:p w:rsidR="00C3597C" w:rsidRPr="00A97994" w:rsidRDefault="007440CA" w:rsidP="00975A8A">
      <w:pPr>
        <w:pStyle w:val="Bezmezer"/>
        <w:rPr>
          <w:rFonts w:ascii="Arial" w:hAnsi="Arial" w:cs="Arial"/>
          <w:sz w:val="18"/>
          <w:szCs w:val="18"/>
        </w:rPr>
      </w:pPr>
      <w:bookmarkStart w:id="47" w:name="_bookmark7"/>
      <w:bookmarkEnd w:id="47"/>
      <w:r w:rsidRPr="00A97994">
        <w:rPr>
          <w:rFonts w:ascii="Arial" w:hAnsi="Arial" w:cs="Arial"/>
          <w:sz w:val="18"/>
          <w:szCs w:val="18"/>
          <w:u w:val="thick"/>
        </w:rPr>
        <w:lastRenderedPageBreak/>
        <w:t xml:space="preserve">SO </w:t>
      </w:r>
      <w:proofErr w:type="gramStart"/>
      <w:r w:rsidR="00A37758" w:rsidRPr="00A97994">
        <w:rPr>
          <w:rFonts w:ascii="Arial" w:hAnsi="Arial" w:cs="Arial"/>
          <w:sz w:val="18"/>
          <w:szCs w:val="18"/>
          <w:u w:val="thick"/>
        </w:rPr>
        <w:t>0</w:t>
      </w:r>
      <w:r w:rsidRPr="00A97994">
        <w:rPr>
          <w:rFonts w:ascii="Arial" w:hAnsi="Arial" w:cs="Arial"/>
          <w:sz w:val="18"/>
          <w:szCs w:val="18"/>
          <w:u w:val="thick"/>
        </w:rPr>
        <w:t>0</w:t>
      </w:r>
      <w:r w:rsidR="00A37758" w:rsidRPr="00A97994">
        <w:rPr>
          <w:rFonts w:ascii="Arial" w:hAnsi="Arial" w:cs="Arial"/>
          <w:sz w:val="18"/>
          <w:szCs w:val="18"/>
          <w:u w:val="thick"/>
        </w:rPr>
        <w:t>4</w:t>
      </w:r>
      <w:r w:rsidRPr="00A97994">
        <w:rPr>
          <w:rFonts w:ascii="Arial" w:hAnsi="Arial" w:cs="Arial"/>
          <w:sz w:val="18"/>
          <w:szCs w:val="18"/>
          <w:u w:val="thick"/>
        </w:rPr>
        <w:t xml:space="preserve">  Zpevněné</w:t>
      </w:r>
      <w:proofErr w:type="gramEnd"/>
      <w:r w:rsidRPr="00A97994">
        <w:rPr>
          <w:rFonts w:ascii="Arial" w:hAnsi="Arial" w:cs="Arial"/>
          <w:sz w:val="18"/>
          <w:szCs w:val="18"/>
          <w:u w:val="thick"/>
        </w:rPr>
        <w:t xml:space="preserve"> plochy</w:t>
      </w:r>
      <w:r w:rsidR="003B41FA">
        <w:rPr>
          <w:rFonts w:ascii="Arial" w:hAnsi="Arial" w:cs="Arial"/>
          <w:sz w:val="18"/>
          <w:szCs w:val="18"/>
          <w:u w:val="thick"/>
        </w:rPr>
        <w:t>(komunikace a parkoviště)</w:t>
      </w:r>
    </w:p>
    <w:p w:rsidR="00C3597C" w:rsidRPr="00A97994" w:rsidRDefault="00C3597C" w:rsidP="00975A8A">
      <w:pPr>
        <w:pStyle w:val="Bezmezer"/>
        <w:rPr>
          <w:rFonts w:ascii="Arial" w:hAnsi="Arial" w:cs="Arial"/>
          <w:b/>
          <w:sz w:val="18"/>
          <w:szCs w:val="18"/>
        </w:rPr>
      </w:pPr>
    </w:p>
    <w:p w:rsidR="00C3597C" w:rsidRPr="00A97994" w:rsidRDefault="007440CA" w:rsidP="00975A8A">
      <w:pPr>
        <w:pStyle w:val="Bezmezer"/>
        <w:rPr>
          <w:rFonts w:ascii="Arial" w:hAnsi="Arial" w:cs="Arial"/>
          <w:sz w:val="18"/>
          <w:szCs w:val="18"/>
        </w:rPr>
      </w:pPr>
      <w:r w:rsidRPr="00A97994">
        <w:rPr>
          <w:rFonts w:ascii="Arial" w:hAnsi="Arial" w:cs="Arial"/>
          <w:sz w:val="18"/>
          <w:szCs w:val="18"/>
        </w:rPr>
        <w:t>Přístup do objektu bude řešen bezbariérově, bezbariérové bude i užívání navazujících veřejně přístupných komunikací a ploch.</w:t>
      </w:r>
    </w:p>
    <w:p w:rsidR="00C3597C" w:rsidRDefault="007440CA" w:rsidP="00975A8A">
      <w:pPr>
        <w:pStyle w:val="Bezmezer"/>
        <w:rPr>
          <w:rFonts w:ascii="Arial" w:hAnsi="Arial" w:cs="Arial"/>
          <w:sz w:val="18"/>
          <w:szCs w:val="18"/>
        </w:rPr>
      </w:pPr>
      <w:r w:rsidRPr="00A97994">
        <w:rPr>
          <w:rFonts w:ascii="Arial" w:hAnsi="Arial" w:cs="Arial"/>
          <w:sz w:val="18"/>
          <w:szCs w:val="18"/>
        </w:rPr>
        <w:t>Zpevněné plochy budou zpřístupňovat objekt budou provedeny z betonové dlažby do štěrkodrtě a budou navazovat na stávající přístupové plochy</w:t>
      </w:r>
      <w:r w:rsidR="00993EB7">
        <w:rPr>
          <w:rFonts w:ascii="Arial" w:hAnsi="Arial" w:cs="Arial"/>
          <w:sz w:val="18"/>
          <w:szCs w:val="18"/>
        </w:rPr>
        <w:t xml:space="preserve"> a přilehlé </w:t>
      </w:r>
      <w:proofErr w:type="gramStart"/>
      <w:r w:rsidR="00993EB7">
        <w:rPr>
          <w:rFonts w:ascii="Arial" w:hAnsi="Arial" w:cs="Arial"/>
          <w:sz w:val="18"/>
          <w:szCs w:val="18"/>
        </w:rPr>
        <w:t>parkoviště.Parkoviště</w:t>
      </w:r>
      <w:proofErr w:type="gramEnd"/>
      <w:r w:rsidR="00993EB7">
        <w:rPr>
          <w:rFonts w:ascii="Arial" w:hAnsi="Arial" w:cs="Arial"/>
          <w:sz w:val="18"/>
          <w:szCs w:val="18"/>
        </w:rPr>
        <w:t xml:space="preserve"> bude provedeno z betonové dlažby pro pojezd osobních vozidel při návrhu a realizaci je nutno dodržet normu ČSN </w:t>
      </w:r>
      <w:r w:rsidR="003B41FA">
        <w:rPr>
          <w:rFonts w:ascii="Arial" w:hAnsi="Arial" w:cs="Arial"/>
          <w:sz w:val="18"/>
          <w:szCs w:val="18"/>
        </w:rPr>
        <w:t>736110</w:t>
      </w:r>
    </w:p>
    <w:p w:rsidR="003B41FA" w:rsidRDefault="003B41FA" w:rsidP="00975A8A">
      <w:pPr>
        <w:pStyle w:val="Bezmezer"/>
        <w:rPr>
          <w:rFonts w:ascii="Arial" w:hAnsi="Arial" w:cs="Arial"/>
          <w:sz w:val="18"/>
          <w:szCs w:val="18"/>
        </w:rPr>
      </w:pPr>
    </w:p>
    <w:p w:rsidR="003B41FA" w:rsidRPr="00A97994" w:rsidRDefault="003B41FA" w:rsidP="003B41FA">
      <w:pPr>
        <w:pStyle w:val="Bezmezer"/>
        <w:rPr>
          <w:rFonts w:ascii="Arial" w:hAnsi="Arial" w:cs="Arial"/>
          <w:sz w:val="18"/>
          <w:szCs w:val="18"/>
        </w:rPr>
      </w:pPr>
      <w:r w:rsidRPr="00A97994">
        <w:rPr>
          <w:rFonts w:ascii="Arial" w:hAnsi="Arial" w:cs="Arial"/>
          <w:sz w:val="18"/>
          <w:szCs w:val="18"/>
          <w:u w:val="thick"/>
        </w:rPr>
        <w:t xml:space="preserve">SO </w:t>
      </w:r>
      <w:proofErr w:type="gramStart"/>
      <w:r w:rsidRPr="00A97994">
        <w:rPr>
          <w:rFonts w:ascii="Arial" w:hAnsi="Arial" w:cs="Arial"/>
          <w:sz w:val="18"/>
          <w:szCs w:val="18"/>
          <w:u w:val="thick"/>
        </w:rPr>
        <w:t>00</w:t>
      </w:r>
      <w:r>
        <w:rPr>
          <w:rFonts w:ascii="Arial" w:hAnsi="Arial" w:cs="Arial"/>
          <w:sz w:val="18"/>
          <w:szCs w:val="18"/>
          <w:u w:val="thick"/>
        </w:rPr>
        <w:t>5</w:t>
      </w:r>
      <w:r w:rsidRPr="00A97994">
        <w:rPr>
          <w:rFonts w:ascii="Arial" w:hAnsi="Arial" w:cs="Arial"/>
          <w:sz w:val="18"/>
          <w:szCs w:val="18"/>
          <w:u w:val="thick"/>
        </w:rPr>
        <w:t xml:space="preserve">  </w:t>
      </w:r>
      <w:r>
        <w:rPr>
          <w:rFonts w:ascii="Arial" w:hAnsi="Arial" w:cs="Arial"/>
          <w:sz w:val="18"/>
          <w:szCs w:val="18"/>
          <w:u w:val="thick"/>
        </w:rPr>
        <w:t>Hrubé</w:t>
      </w:r>
      <w:proofErr w:type="gramEnd"/>
      <w:r>
        <w:rPr>
          <w:rFonts w:ascii="Arial" w:hAnsi="Arial" w:cs="Arial"/>
          <w:sz w:val="18"/>
          <w:szCs w:val="18"/>
          <w:u w:val="thick"/>
        </w:rPr>
        <w:t xml:space="preserve"> terénní úpravy a sadové úpravy</w:t>
      </w:r>
    </w:p>
    <w:p w:rsidR="003B41FA" w:rsidRPr="00A97994" w:rsidRDefault="003B41FA" w:rsidP="00975A8A">
      <w:pPr>
        <w:pStyle w:val="Bezmezer"/>
        <w:rPr>
          <w:rFonts w:ascii="Arial" w:hAnsi="Arial" w:cs="Arial"/>
          <w:sz w:val="18"/>
          <w:szCs w:val="18"/>
        </w:rPr>
      </w:pPr>
    </w:p>
    <w:p w:rsidR="00C3597C" w:rsidRDefault="007440CA" w:rsidP="00975A8A">
      <w:pPr>
        <w:pStyle w:val="Bezmezer"/>
        <w:rPr>
          <w:rFonts w:ascii="Arial" w:hAnsi="Arial" w:cs="Arial"/>
          <w:sz w:val="18"/>
          <w:szCs w:val="18"/>
        </w:rPr>
      </w:pPr>
      <w:r w:rsidRPr="00A97994">
        <w:rPr>
          <w:rFonts w:ascii="Arial" w:hAnsi="Arial" w:cs="Arial"/>
          <w:sz w:val="18"/>
          <w:szCs w:val="18"/>
        </w:rPr>
        <w:t xml:space="preserve">Terénní úpravy budou spočívat v úpravě okolí dotčeného </w:t>
      </w:r>
      <w:proofErr w:type="gramStart"/>
      <w:r w:rsidRPr="00A97994">
        <w:rPr>
          <w:rFonts w:ascii="Arial" w:hAnsi="Arial" w:cs="Arial"/>
          <w:sz w:val="18"/>
          <w:szCs w:val="18"/>
        </w:rPr>
        <w:t>stavbou.</w:t>
      </w:r>
      <w:r w:rsidR="003B41FA">
        <w:rPr>
          <w:rFonts w:ascii="Arial" w:hAnsi="Arial" w:cs="Arial"/>
          <w:sz w:val="18"/>
          <w:szCs w:val="18"/>
        </w:rPr>
        <w:t>Budou</w:t>
      </w:r>
      <w:proofErr w:type="gramEnd"/>
      <w:r w:rsidR="003B41FA">
        <w:rPr>
          <w:rFonts w:ascii="Arial" w:hAnsi="Arial" w:cs="Arial"/>
          <w:sz w:val="18"/>
          <w:szCs w:val="18"/>
        </w:rPr>
        <w:t xml:space="preserve"> provedeny hrubé terénní úpravy.Následně se provede ohumusování</w:t>
      </w:r>
      <w:r w:rsidR="007B0F6E">
        <w:rPr>
          <w:rFonts w:ascii="Arial" w:hAnsi="Arial" w:cs="Arial"/>
          <w:sz w:val="18"/>
          <w:szCs w:val="18"/>
        </w:rPr>
        <w:t>,</w:t>
      </w:r>
      <w:r w:rsidR="003B41FA">
        <w:rPr>
          <w:rFonts w:ascii="Arial" w:hAnsi="Arial" w:cs="Arial"/>
          <w:sz w:val="18"/>
          <w:szCs w:val="18"/>
        </w:rPr>
        <w:t xml:space="preserve"> vysázení tráv</w:t>
      </w:r>
      <w:r w:rsidR="007B0F6E">
        <w:rPr>
          <w:rFonts w:ascii="Arial" w:hAnsi="Arial" w:cs="Arial"/>
          <w:sz w:val="18"/>
          <w:szCs w:val="18"/>
        </w:rPr>
        <w:t>y</w:t>
      </w:r>
      <w:r w:rsidR="003B41FA">
        <w:rPr>
          <w:rFonts w:ascii="Arial" w:hAnsi="Arial" w:cs="Arial"/>
          <w:sz w:val="18"/>
          <w:szCs w:val="18"/>
        </w:rPr>
        <w:t xml:space="preserve"> a skupinové a soliterní zeleně.Slunící terasa na úrovni 1.NP bude ohraničena truhlíky s vysazenou výsadbou zeleně.</w:t>
      </w:r>
    </w:p>
    <w:p w:rsidR="007B0F6E" w:rsidRPr="00A97994" w:rsidRDefault="007B0F6E" w:rsidP="007B0F6E">
      <w:pPr>
        <w:pStyle w:val="Bezmezer"/>
        <w:rPr>
          <w:rFonts w:ascii="Arial" w:hAnsi="Arial" w:cs="Arial"/>
          <w:sz w:val="18"/>
          <w:szCs w:val="18"/>
        </w:rPr>
      </w:pPr>
      <w:r w:rsidRPr="00A97994">
        <w:rPr>
          <w:rFonts w:ascii="Arial" w:hAnsi="Arial" w:cs="Arial"/>
          <w:sz w:val="18"/>
          <w:szCs w:val="18"/>
        </w:rPr>
        <w:t>Nová výsadba zeleně v areálu bude provedena dle požadavku ŽP.</w:t>
      </w:r>
    </w:p>
    <w:p w:rsidR="007B0F6E" w:rsidRPr="00A97994" w:rsidRDefault="007B0F6E" w:rsidP="007B0F6E">
      <w:pPr>
        <w:pStyle w:val="Bezmezer"/>
        <w:rPr>
          <w:rFonts w:ascii="Arial" w:hAnsi="Arial" w:cs="Arial"/>
          <w:sz w:val="18"/>
          <w:szCs w:val="18"/>
        </w:rPr>
      </w:pPr>
      <w:r w:rsidRPr="00A97994">
        <w:rPr>
          <w:rFonts w:ascii="Arial" w:hAnsi="Arial" w:cs="Arial"/>
          <w:sz w:val="18"/>
          <w:szCs w:val="18"/>
        </w:rPr>
        <w:t>Plochy určené k výsadbě a ozelenění budou zbaveny stavebních zbytků, budou upraveny v návaznosti na nové objekty a budou ohumusovány v mocnosti</w:t>
      </w:r>
      <w:r w:rsidRPr="00A97994">
        <w:rPr>
          <w:rFonts w:ascii="Arial" w:hAnsi="Arial" w:cs="Arial"/>
          <w:spacing w:val="-14"/>
          <w:sz w:val="18"/>
          <w:szCs w:val="18"/>
        </w:rPr>
        <w:t xml:space="preserve"> </w:t>
      </w:r>
      <w:r w:rsidRPr="00A97994">
        <w:rPr>
          <w:rFonts w:ascii="Arial" w:hAnsi="Arial" w:cs="Arial"/>
          <w:sz w:val="18"/>
          <w:szCs w:val="18"/>
        </w:rPr>
        <w:t>0,20m.</w:t>
      </w:r>
    </w:p>
    <w:p w:rsidR="007B0F6E" w:rsidRPr="00A97994" w:rsidRDefault="007B0F6E" w:rsidP="007B0F6E">
      <w:pPr>
        <w:pStyle w:val="Bezmezer"/>
        <w:rPr>
          <w:rFonts w:ascii="Arial" w:hAnsi="Arial" w:cs="Arial"/>
          <w:sz w:val="18"/>
          <w:szCs w:val="18"/>
        </w:rPr>
      </w:pPr>
      <w:r w:rsidRPr="00A97994">
        <w:rPr>
          <w:rFonts w:ascii="Arial" w:hAnsi="Arial" w:cs="Arial"/>
          <w:sz w:val="18"/>
          <w:szCs w:val="18"/>
        </w:rPr>
        <w:t>Před zahájením prací bude nutné tyto plochy ošetřit přípravkem pro likvidaci plevelů.</w:t>
      </w:r>
    </w:p>
    <w:p w:rsidR="007B0F6E" w:rsidRPr="00A97994" w:rsidRDefault="007B0F6E" w:rsidP="007B0F6E">
      <w:pPr>
        <w:pStyle w:val="Bezmezer"/>
        <w:rPr>
          <w:rFonts w:ascii="Arial" w:hAnsi="Arial" w:cs="Arial"/>
          <w:sz w:val="18"/>
          <w:szCs w:val="18"/>
        </w:rPr>
      </w:pPr>
      <w:r w:rsidRPr="00A97994">
        <w:rPr>
          <w:rFonts w:ascii="Arial" w:hAnsi="Arial" w:cs="Arial"/>
          <w:sz w:val="18"/>
          <w:szCs w:val="18"/>
        </w:rPr>
        <w:t>Bude provedena keřová výsadba. Keře po vzrůstu budou vytvářet živý plot. Sazenice keřů budou navrženy stále zelené keře (např. ptačí zob, túje apod.).</w:t>
      </w:r>
    </w:p>
    <w:p w:rsidR="007B0F6E" w:rsidRPr="00A97994" w:rsidRDefault="007B0F6E" w:rsidP="007B0F6E">
      <w:pPr>
        <w:pStyle w:val="Bezmezer"/>
        <w:rPr>
          <w:rFonts w:ascii="Arial" w:hAnsi="Arial" w:cs="Arial"/>
          <w:sz w:val="18"/>
          <w:szCs w:val="18"/>
        </w:rPr>
      </w:pPr>
      <w:r w:rsidRPr="00A97994">
        <w:rPr>
          <w:rFonts w:ascii="Arial" w:hAnsi="Arial" w:cs="Arial"/>
          <w:sz w:val="18"/>
          <w:szCs w:val="18"/>
        </w:rPr>
        <w:t>Plocha keřových výsadeb bude mulčována drcenou kůrou. Mulčování je navrženo pro ochranu před vysycháním v letním období a jako ochrana před mrazem.</w:t>
      </w:r>
    </w:p>
    <w:p w:rsidR="007B0F6E" w:rsidRPr="00A97994" w:rsidRDefault="007B0F6E" w:rsidP="007B0F6E">
      <w:pPr>
        <w:pStyle w:val="Bezmezer"/>
        <w:rPr>
          <w:rFonts w:ascii="Arial" w:hAnsi="Arial" w:cs="Arial"/>
          <w:sz w:val="18"/>
          <w:szCs w:val="18"/>
        </w:rPr>
      </w:pPr>
      <w:r w:rsidRPr="00A97994">
        <w:rPr>
          <w:rFonts w:ascii="Arial" w:hAnsi="Arial" w:cs="Arial"/>
          <w:sz w:val="18"/>
          <w:szCs w:val="18"/>
        </w:rPr>
        <w:t>Plochy dotčené stavbou, tj. plochy určené pro ozelenění, budou opatřeny rolovanými travními koberci. K realizaci bude přistoupeno po dokončení prací prováděných na těchto plochách.</w:t>
      </w:r>
    </w:p>
    <w:p w:rsidR="007B0F6E" w:rsidRPr="00A97994" w:rsidRDefault="007B0F6E" w:rsidP="00975A8A">
      <w:pPr>
        <w:pStyle w:val="Bezmezer"/>
        <w:rPr>
          <w:rFonts w:ascii="Arial" w:hAnsi="Arial" w:cs="Arial"/>
          <w:sz w:val="18"/>
          <w:szCs w:val="18"/>
        </w:rPr>
      </w:pPr>
    </w:p>
    <w:p w:rsidR="00C3597C" w:rsidRPr="00A97994" w:rsidRDefault="00C3597C" w:rsidP="00975A8A">
      <w:pPr>
        <w:pStyle w:val="Bezmezer"/>
        <w:rPr>
          <w:rFonts w:ascii="Arial" w:hAnsi="Arial" w:cs="Arial"/>
          <w:sz w:val="18"/>
          <w:szCs w:val="18"/>
        </w:rPr>
      </w:pPr>
    </w:p>
    <w:p w:rsidR="00C3597C" w:rsidRPr="007B0F6E" w:rsidRDefault="00A37758" w:rsidP="00975A8A">
      <w:pPr>
        <w:pStyle w:val="Bezmezer"/>
        <w:rPr>
          <w:rFonts w:ascii="Arial" w:hAnsi="Arial" w:cs="Arial"/>
          <w:b/>
        </w:rPr>
      </w:pPr>
      <w:bookmarkStart w:id="48" w:name="_bookmark8"/>
      <w:bookmarkEnd w:id="48"/>
      <w:proofErr w:type="gramStart"/>
      <w:r w:rsidRPr="007B0F6E">
        <w:rPr>
          <w:rFonts w:ascii="Arial" w:hAnsi="Arial" w:cs="Arial"/>
          <w:b/>
        </w:rPr>
        <w:t>I</w:t>
      </w:r>
      <w:r w:rsidR="007440CA" w:rsidRPr="007B0F6E">
        <w:rPr>
          <w:rFonts w:ascii="Arial" w:hAnsi="Arial" w:cs="Arial"/>
          <w:b/>
        </w:rPr>
        <w:t>O  Přípojky</w:t>
      </w:r>
      <w:proofErr w:type="gramEnd"/>
    </w:p>
    <w:p w:rsidR="00C3597C" w:rsidRPr="00A97994" w:rsidRDefault="00C3597C" w:rsidP="00975A8A">
      <w:pPr>
        <w:pStyle w:val="Bezmezer"/>
        <w:rPr>
          <w:rFonts w:ascii="Arial" w:hAnsi="Arial" w:cs="Arial"/>
          <w:b/>
          <w:sz w:val="18"/>
          <w:szCs w:val="18"/>
        </w:rPr>
      </w:pPr>
    </w:p>
    <w:p w:rsidR="00A37758" w:rsidRPr="00A97994" w:rsidRDefault="008436FC" w:rsidP="00975A8A">
      <w:pPr>
        <w:pStyle w:val="Bezmezer"/>
        <w:rPr>
          <w:rFonts w:ascii="Arial" w:hAnsi="Arial" w:cs="Arial"/>
          <w:sz w:val="18"/>
          <w:szCs w:val="18"/>
        </w:rPr>
      </w:pPr>
      <w:r>
        <w:rPr>
          <w:rFonts w:ascii="Arial" w:hAnsi="Arial" w:cs="Arial"/>
          <w:sz w:val="18"/>
          <w:szCs w:val="18"/>
        </w:rPr>
        <w:t xml:space="preserve">Technická zpráva obsahuje </w:t>
      </w:r>
      <w:r w:rsidR="003B41FA">
        <w:rPr>
          <w:rFonts w:ascii="Arial" w:hAnsi="Arial" w:cs="Arial"/>
          <w:sz w:val="18"/>
          <w:szCs w:val="18"/>
        </w:rPr>
        <w:t>becný popis pro inženýrské objekta potřebné k fungování krytého bazénu</w:t>
      </w:r>
      <w:r>
        <w:rPr>
          <w:rFonts w:ascii="Arial" w:hAnsi="Arial" w:cs="Arial"/>
          <w:sz w:val="18"/>
          <w:szCs w:val="18"/>
        </w:rPr>
        <w:t>.</w:t>
      </w:r>
    </w:p>
    <w:p w:rsidR="00A37758" w:rsidRPr="00A97994" w:rsidRDefault="00A37758" w:rsidP="00975A8A">
      <w:pPr>
        <w:pStyle w:val="Bezmezer"/>
        <w:rPr>
          <w:rFonts w:ascii="Arial" w:hAnsi="Arial" w:cs="Arial"/>
          <w:sz w:val="18"/>
          <w:szCs w:val="18"/>
        </w:rPr>
      </w:pPr>
    </w:p>
    <w:p w:rsidR="00A37758" w:rsidRPr="00A97994" w:rsidRDefault="00A37758" w:rsidP="00975A8A">
      <w:pPr>
        <w:pStyle w:val="Bezmezer"/>
        <w:rPr>
          <w:rFonts w:ascii="Arial" w:hAnsi="Arial" w:cs="Arial"/>
          <w:b/>
          <w:caps/>
          <w:color w:val="000000"/>
          <w:sz w:val="18"/>
          <w:szCs w:val="18"/>
        </w:rPr>
      </w:pPr>
      <w:r w:rsidRPr="00A97994">
        <w:rPr>
          <w:rFonts w:ascii="Arial" w:hAnsi="Arial" w:cs="Arial"/>
          <w:b/>
          <w:caps/>
          <w:color w:val="000000"/>
          <w:sz w:val="18"/>
          <w:szCs w:val="18"/>
        </w:rPr>
        <w:t>Přípojka plynu</w:t>
      </w:r>
    </w:p>
    <w:p w:rsidR="00A37758" w:rsidRPr="00A97994" w:rsidRDefault="00A37758" w:rsidP="00975A8A">
      <w:pPr>
        <w:pStyle w:val="Bezmezer"/>
        <w:rPr>
          <w:rFonts w:ascii="Arial" w:hAnsi="Arial" w:cs="Arial"/>
          <w:b/>
          <w:caps/>
          <w:color w:val="000000"/>
          <w:sz w:val="18"/>
          <w:szCs w:val="18"/>
        </w:rPr>
      </w:pPr>
    </w:p>
    <w:p w:rsidR="00A37758" w:rsidRPr="00A97994" w:rsidRDefault="00A37758" w:rsidP="00975A8A">
      <w:pPr>
        <w:pStyle w:val="Bezmezer"/>
        <w:rPr>
          <w:rFonts w:ascii="Arial" w:hAnsi="Arial" w:cs="Arial"/>
          <w:color w:val="000000"/>
          <w:sz w:val="18"/>
          <w:szCs w:val="18"/>
        </w:rPr>
      </w:pPr>
      <w:r w:rsidRPr="00A97994">
        <w:rPr>
          <w:rFonts w:ascii="Arial" w:hAnsi="Arial" w:cs="Arial"/>
          <w:color w:val="000000"/>
          <w:sz w:val="18"/>
          <w:szCs w:val="18"/>
        </w:rPr>
        <w:t xml:space="preserve"> Zemní plyn bude do řešeného objektu přiveden novou středotlakou přípojkou. Přípojka STL plynovodu bude napojena na stávající STL plynovod v lokalitě</w:t>
      </w:r>
      <w:r w:rsidR="00BC2168" w:rsidRPr="00A97994">
        <w:rPr>
          <w:rFonts w:ascii="Arial" w:hAnsi="Arial" w:cs="Arial"/>
          <w:color w:val="000000"/>
          <w:sz w:val="18"/>
          <w:szCs w:val="18"/>
        </w:rPr>
        <w:t>.</w:t>
      </w:r>
      <w:r w:rsidRPr="00A97994">
        <w:rPr>
          <w:rFonts w:ascii="Arial" w:hAnsi="Arial" w:cs="Arial"/>
          <w:color w:val="000000"/>
          <w:sz w:val="18"/>
          <w:szCs w:val="18"/>
        </w:rPr>
        <w:t xml:space="preserve"> </w:t>
      </w:r>
    </w:p>
    <w:p w:rsidR="00A37758" w:rsidRPr="00A97994" w:rsidRDefault="00A37758" w:rsidP="00975A8A">
      <w:pPr>
        <w:pStyle w:val="Bezmezer"/>
        <w:rPr>
          <w:rFonts w:ascii="Arial" w:hAnsi="Arial" w:cs="Arial"/>
          <w:color w:val="000000"/>
          <w:sz w:val="18"/>
          <w:szCs w:val="18"/>
        </w:rPr>
      </w:pPr>
      <w:r w:rsidRPr="00A97994">
        <w:rPr>
          <w:rFonts w:ascii="Arial" w:hAnsi="Arial" w:cs="Arial"/>
          <w:color w:val="000000"/>
          <w:sz w:val="18"/>
          <w:szCs w:val="18"/>
        </w:rPr>
        <w:t xml:space="preserve">Přípojka </w:t>
      </w:r>
      <w:proofErr w:type="gramStart"/>
      <w:r w:rsidRPr="00A97994">
        <w:rPr>
          <w:rFonts w:ascii="Arial" w:hAnsi="Arial" w:cs="Arial"/>
          <w:color w:val="000000"/>
          <w:sz w:val="18"/>
          <w:szCs w:val="18"/>
        </w:rPr>
        <w:t>s</w:t>
      </w:r>
      <w:proofErr w:type="gramEnd"/>
      <w:r w:rsidRPr="00A97994">
        <w:rPr>
          <w:rFonts w:ascii="Arial" w:hAnsi="Arial" w:cs="Arial"/>
          <w:color w:val="000000"/>
          <w:sz w:val="18"/>
          <w:szCs w:val="18"/>
        </w:rPr>
        <w:t xml:space="preserve"> polyetylenového potrubí, bude ukončena u fasády nového objektu hlavním uzávěrem plynu KK DN 50. V této skříni bude vestavěn fakturační plynoměr pro fakturační měření spotřeby zemního plynu na nízkotlaku, regulátor plynu. Do objektu je přiveden NTL plynovod, navazující na vnitřní plynofikaci objektu. </w:t>
      </w:r>
    </w:p>
    <w:p w:rsidR="00A37758" w:rsidRPr="00A97994" w:rsidRDefault="00A37758" w:rsidP="00975A8A">
      <w:pPr>
        <w:pStyle w:val="Bezmezer"/>
        <w:rPr>
          <w:rFonts w:ascii="Arial" w:hAnsi="Arial" w:cs="Arial"/>
          <w:snapToGrid w:val="0"/>
          <w:color w:val="000000"/>
          <w:sz w:val="18"/>
          <w:szCs w:val="18"/>
        </w:rPr>
      </w:pPr>
    </w:p>
    <w:p w:rsidR="00A37758" w:rsidRPr="00A97994" w:rsidRDefault="00A37758" w:rsidP="00975A8A">
      <w:pPr>
        <w:pStyle w:val="Bezmezer"/>
        <w:rPr>
          <w:rFonts w:ascii="Arial" w:hAnsi="Arial" w:cs="Arial"/>
          <w:b/>
          <w:caps/>
          <w:color w:val="000000"/>
          <w:sz w:val="18"/>
          <w:szCs w:val="18"/>
        </w:rPr>
      </w:pPr>
      <w:r w:rsidRPr="00A97994">
        <w:rPr>
          <w:rFonts w:ascii="Arial" w:hAnsi="Arial" w:cs="Arial"/>
          <w:b/>
          <w:caps/>
          <w:color w:val="000000"/>
          <w:sz w:val="18"/>
          <w:szCs w:val="18"/>
        </w:rPr>
        <w:t>Přípojka splaškové</w:t>
      </w:r>
      <w:r w:rsidR="003B41FA">
        <w:rPr>
          <w:rFonts w:ascii="Arial" w:hAnsi="Arial" w:cs="Arial"/>
          <w:b/>
          <w:caps/>
          <w:color w:val="000000"/>
          <w:sz w:val="18"/>
          <w:szCs w:val="18"/>
        </w:rPr>
        <w:t>(jednotné)</w:t>
      </w:r>
      <w:r w:rsidRPr="00A97994">
        <w:rPr>
          <w:rFonts w:ascii="Arial" w:hAnsi="Arial" w:cs="Arial"/>
          <w:b/>
          <w:caps/>
          <w:color w:val="000000"/>
          <w:sz w:val="18"/>
          <w:szCs w:val="18"/>
        </w:rPr>
        <w:t xml:space="preserve"> kanalizace</w:t>
      </w:r>
    </w:p>
    <w:p w:rsidR="00A37758" w:rsidRPr="00A97994" w:rsidRDefault="00A37758" w:rsidP="00975A8A">
      <w:pPr>
        <w:pStyle w:val="Bezmezer"/>
        <w:rPr>
          <w:rFonts w:ascii="Arial" w:hAnsi="Arial" w:cs="Arial"/>
          <w:b/>
          <w:caps/>
          <w:color w:val="000000"/>
          <w:sz w:val="18"/>
          <w:szCs w:val="18"/>
        </w:rPr>
      </w:pPr>
    </w:p>
    <w:p w:rsidR="00A37758" w:rsidRPr="00A97994" w:rsidRDefault="00A37758" w:rsidP="00975A8A">
      <w:pPr>
        <w:pStyle w:val="Bezmezer"/>
        <w:rPr>
          <w:rFonts w:ascii="Arial" w:hAnsi="Arial" w:cs="Arial"/>
          <w:color w:val="000000"/>
          <w:sz w:val="18"/>
          <w:szCs w:val="18"/>
        </w:rPr>
      </w:pPr>
      <w:r w:rsidRPr="00A97994">
        <w:rPr>
          <w:rFonts w:ascii="Arial" w:hAnsi="Arial" w:cs="Arial"/>
          <w:color w:val="000000"/>
          <w:sz w:val="18"/>
          <w:szCs w:val="18"/>
        </w:rPr>
        <w:t>Provede se nový úsek veřejné splaškové</w:t>
      </w:r>
      <w:r w:rsidR="003B41FA">
        <w:rPr>
          <w:rFonts w:ascii="Arial" w:hAnsi="Arial" w:cs="Arial"/>
          <w:color w:val="000000"/>
          <w:sz w:val="18"/>
          <w:szCs w:val="18"/>
        </w:rPr>
        <w:t>(jednotné)</w:t>
      </w:r>
      <w:r w:rsidRPr="00A97994">
        <w:rPr>
          <w:rFonts w:ascii="Arial" w:hAnsi="Arial" w:cs="Arial"/>
          <w:color w:val="000000"/>
          <w:sz w:val="18"/>
          <w:szCs w:val="18"/>
        </w:rPr>
        <w:t xml:space="preserve"> kanalizace, provedena z </w:t>
      </w:r>
      <w:proofErr w:type="gramStart"/>
      <w:r w:rsidRPr="00A97994">
        <w:rPr>
          <w:rFonts w:ascii="Arial" w:hAnsi="Arial" w:cs="Arial"/>
          <w:color w:val="000000"/>
          <w:sz w:val="18"/>
          <w:szCs w:val="18"/>
        </w:rPr>
        <w:t>potrubí  DN</w:t>
      </w:r>
      <w:proofErr w:type="gramEnd"/>
      <w:r w:rsidRPr="00A97994">
        <w:rPr>
          <w:rFonts w:ascii="Arial" w:hAnsi="Arial" w:cs="Arial"/>
          <w:color w:val="000000"/>
          <w:sz w:val="18"/>
          <w:szCs w:val="18"/>
        </w:rPr>
        <w:t xml:space="preserve"> </w:t>
      </w:r>
      <w:r w:rsidR="003B41FA">
        <w:rPr>
          <w:rFonts w:ascii="Arial" w:hAnsi="Arial" w:cs="Arial"/>
          <w:color w:val="000000"/>
          <w:sz w:val="18"/>
          <w:szCs w:val="18"/>
        </w:rPr>
        <w:t>30</w:t>
      </w:r>
      <w:r w:rsidRPr="00A97994">
        <w:rPr>
          <w:rFonts w:ascii="Arial" w:hAnsi="Arial" w:cs="Arial"/>
          <w:color w:val="000000"/>
          <w:sz w:val="18"/>
          <w:szCs w:val="18"/>
        </w:rPr>
        <w:t>0,  ukončena revizní šachtou. Kanalizace bude napojena do stávající veřejné jednotné kanalizace.</w:t>
      </w:r>
    </w:p>
    <w:p w:rsidR="00A37758" w:rsidRPr="00A97994" w:rsidRDefault="00A37758" w:rsidP="00975A8A">
      <w:pPr>
        <w:pStyle w:val="Bezmezer"/>
        <w:rPr>
          <w:rFonts w:ascii="Arial" w:hAnsi="Arial" w:cs="Arial"/>
          <w:color w:val="000000"/>
          <w:sz w:val="18"/>
          <w:szCs w:val="18"/>
          <w:highlight w:val="yellow"/>
        </w:rPr>
      </w:pPr>
      <w:r w:rsidRPr="00A97994">
        <w:rPr>
          <w:rFonts w:ascii="Arial" w:hAnsi="Arial" w:cs="Arial"/>
          <w:color w:val="000000"/>
          <w:sz w:val="18"/>
          <w:szCs w:val="18"/>
        </w:rPr>
        <w:t>Na přípojce z objektu krytého bazénu, bude před napojením do úseku veřejné splaškové</w:t>
      </w:r>
      <w:r w:rsidR="003B41FA">
        <w:rPr>
          <w:rFonts w:ascii="Arial" w:hAnsi="Arial" w:cs="Arial"/>
          <w:color w:val="000000"/>
          <w:sz w:val="18"/>
          <w:szCs w:val="18"/>
        </w:rPr>
        <w:t>(jednotné)</w:t>
      </w:r>
      <w:r w:rsidRPr="00A97994">
        <w:rPr>
          <w:rFonts w:ascii="Arial" w:hAnsi="Arial" w:cs="Arial"/>
          <w:color w:val="000000"/>
          <w:sz w:val="18"/>
          <w:szCs w:val="18"/>
        </w:rPr>
        <w:t xml:space="preserve"> kanalizace umístěn v revizní šachtě měrný objekt (Parshallův žlab), sloužící k měření odpadních vod napojených do veřejné kanalizace. </w:t>
      </w:r>
    </w:p>
    <w:p w:rsidR="00A37758" w:rsidRPr="00A97994" w:rsidRDefault="00A37758" w:rsidP="00975A8A">
      <w:pPr>
        <w:pStyle w:val="Bezmezer"/>
        <w:rPr>
          <w:rFonts w:ascii="Arial" w:hAnsi="Arial" w:cs="Arial"/>
          <w:snapToGrid w:val="0"/>
          <w:color w:val="000000"/>
          <w:sz w:val="18"/>
          <w:szCs w:val="18"/>
        </w:rPr>
      </w:pPr>
      <w:r w:rsidRPr="00A97994">
        <w:rPr>
          <w:rFonts w:ascii="Arial" w:hAnsi="Arial" w:cs="Arial"/>
          <w:snapToGrid w:val="0"/>
          <w:color w:val="000000"/>
          <w:sz w:val="18"/>
          <w:szCs w:val="18"/>
        </w:rPr>
        <w:t xml:space="preserve">Splaškové odpadní vody budou mít charakter běžných komunálních odpadních vod. </w:t>
      </w:r>
    </w:p>
    <w:p w:rsidR="00A37758" w:rsidRPr="00A97994" w:rsidRDefault="00A37758" w:rsidP="00975A8A">
      <w:pPr>
        <w:pStyle w:val="Bezmezer"/>
        <w:rPr>
          <w:rFonts w:ascii="Arial" w:hAnsi="Arial" w:cs="Arial"/>
          <w:color w:val="000000"/>
          <w:sz w:val="18"/>
          <w:szCs w:val="18"/>
          <w:u w:val="single"/>
        </w:rPr>
      </w:pPr>
    </w:p>
    <w:p w:rsidR="00A37758" w:rsidRPr="00A97994" w:rsidRDefault="00A37758" w:rsidP="00975A8A">
      <w:pPr>
        <w:pStyle w:val="Bezmezer"/>
        <w:rPr>
          <w:rFonts w:ascii="Arial" w:hAnsi="Arial" w:cs="Arial"/>
          <w:color w:val="000000"/>
          <w:sz w:val="18"/>
          <w:szCs w:val="18"/>
        </w:rPr>
      </w:pPr>
      <w:r w:rsidRPr="00A97994">
        <w:rPr>
          <w:rFonts w:ascii="Arial" w:hAnsi="Arial" w:cs="Arial"/>
          <w:color w:val="000000"/>
          <w:sz w:val="18"/>
          <w:szCs w:val="18"/>
          <w:u w:val="single"/>
        </w:rPr>
        <w:t>Kvalita odpadních vod</w:t>
      </w:r>
    </w:p>
    <w:p w:rsidR="00A37758" w:rsidRPr="00A97994" w:rsidRDefault="00A37758" w:rsidP="00975A8A">
      <w:pPr>
        <w:pStyle w:val="Bezmezer"/>
        <w:rPr>
          <w:rFonts w:ascii="Arial" w:hAnsi="Arial" w:cs="Arial"/>
          <w:color w:val="000000"/>
          <w:sz w:val="18"/>
          <w:szCs w:val="18"/>
        </w:rPr>
      </w:pPr>
      <w:r w:rsidRPr="00A97994">
        <w:rPr>
          <w:rFonts w:ascii="Arial" w:hAnsi="Arial" w:cs="Arial"/>
          <w:color w:val="000000"/>
          <w:sz w:val="18"/>
          <w:szCs w:val="18"/>
        </w:rPr>
        <w:t xml:space="preserve">Znečištění splaškových vod se vyčísluje pro specifické znečištění na 1 </w:t>
      </w:r>
      <w:proofErr w:type="gramStart"/>
      <w:r w:rsidRPr="00A97994">
        <w:rPr>
          <w:rFonts w:ascii="Arial" w:hAnsi="Arial" w:cs="Arial"/>
          <w:color w:val="000000"/>
          <w:sz w:val="18"/>
          <w:szCs w:val="18"/>
        </w:rPr>
        <w:t>EO :</w:t>
      </w:r>
      <w:proofErr w:type="gramEnd"/>
    </w:p>
    <w:p w:rsidR="00A37758" w:rsidRPr="00A97994" w:rsidRDefault="00A37758" w:rsidP="00975A8A">
      <w:pPr>
        <w:pStyle w:val="Bezmezer"/>
        <w:rPr>
          <w:rFonts w:ascii="Arial" w:hAnsi="Arial" w:cs="Arial"/>
          <w:color w:val="000000"/>
          <w:sz w:val="18"/>
          <w:szCs w:val="18"/>
          <w:vertAlign w:val="superscript"/>
        </w:rPr>
      </w:pPr>
      <w:r w:rsidRPr="00A97994">
        <w:rPr>
          <w:rFonts w:ascii="Arial" w:hAnsi="Arial" w:cs="Arial"/>
          <w:color w:val="000000"/>
          <w:sz w:val="18"/>
          <w:szCs w:val="18"/>
        </w:rPr>
        <w:t>BSK</w:t>
      </w:r>
      <w:r w:rsidRPr="00A97994">
        <w:rPr>
          <w:rFonts w:ascii="Arial" w:hAnsi="Arial" w:cs="Arial"/>
          <w:color w:val="000000"/>
          <w:sz w:val="18"/>
          <w:szCs w:val="18"/>
          <w:vertAlign w:val="subscript"/>
        </w:rPr>
        <w:t>5</w:t>
      </w:r>
      <w:r w:rsidRPr="00A97994">
        <w:rPr>
          <w:rFonts w:ascii="Arial" w:hAnsi="Arial" w:cs="Arial"/>
          <w:color w:val="000000"/>
          <w:sz w:val="18"/>
          <w:szCs w:val="18"/>
        </w:rPr>
        <w:t xml:space="preserve"> </w:t>
      </w:r>
      <w:r w:rsidRPr="00A97994">
        <w:rPr>
          <w:rFonts w:ascii="Arial" w:hAnsi="Arial" w:cs="Arial"/>
          <w:color w:val="000000"/>
          <w:sz w:val="18"/>
          <w:szCs w:val="18"/>
        </w:rPr>
        <w:tab/>
        <w:t>60 g.den</w:t>
      </w:r>
      <w:r w:rsidRPr="00A97994">
        <w:rPr>
          <w:rFonts w:ascii="Arial" w:hAnsi="Arial" w:cs="Arial"/>
          <w:color w:val="000000"/>
          <w:sz w:val="18"/>
          <w:szCs w:val="18"/>
          <w:vertAlign w:val="superscript"/>
        </w:rPr>
        <w:t>-1</w:t>
      </w:r>
    </w:p>
    <w:p w:rsidR="00A37758" w:rsidRPr="00A97994" w:rsidRDefault="00A37758" w:rsidP="00975A8A">
      <w:pPr>
        <w:pStyle w:val="Bezmezer"/>
        <w:rPr>
          <w:rFonts w:ascii="Arial" w:hAnsi="Arial" w:cs="Arial"/>
          <w:color w:val="000000"/>
          <w:sz w:val="18"/>
          <w:szCs w:val="18"/>
          <w:vertAlign w:val="superscript"/>
        </w:rPr>
      </w:pPr>
      <w:r w:rsidRPr="00A97994">
        <w:rPr>
          <w:rFonts w:ascii="Arial" w:hAnsi="Arial" w:cs="Arial"/>
          <w:color w:val="000000"/>
          <w:sz w:val="18"/>
          <w:szCs w:val="18"/>
        </w:rPr>
        <w:t xml:space="preserve">NL </w:t>
      </w:r>
      <w:r w:rsidRPr="00A97994">
        <w:rPr>
          <w:rFonts w:ascii="Arial" w:hAnsi="Arial" w:cs="Arial"/>
          <w:color w:val="000000"/>
          <w:sz w:val="18"/>
          <w:szCs w:val="18"/>
        </w:rPr>
        <w:tab/>
        <w:t>55 g.den</w:t>
      </w:r>
      <w:r w:rsidRPr="00A97994">
        <w:rPr>
          <w:rFonts w:ascii="Arial" w:hAnsi="Arial" w:cs="Arial"/>
          <w:color w:val="000000"/>
          <w:sz w:val="18"/>
          <w:szCs w:val="18"/>
          <w:vertAlign w:val="superscript"/>
        </w:rPr>
        <w:t>-1</w:t>
      </w:r>
    </w:p>
    <w:p w:rsidR="00A37758" w:rsidRPr="00A97994" w:rsidRDefault="00A37758" w:rsidP="00975A8A">
      <w:pPr>
        <w:pStyle w:val="Bezmezer"/>
        <w:rPr>
          <w:rFonts w:ascii="Arial" w:hAnsi="Arial" w:cs="Arial"/>
          <w:color w:val="000000"/>
          <w:sz w:val="18"/>
          <w:szCs w:val="18"/>
          <w:u w:val="single"/>
        </w:rPr>
      </w:pPr>
    </w:p>
    <w:p w:rsidR="00A37758" w:rsidRPr="00A97994" w:rsidRDefault="00A37758" w:rsidP="00975A8A">
      <w:pPr>
        <w:pStyle w:val="Bezmezer"/>
        <w:rPr>
          <w:rFonts w:ascii="Arial" w:hAnsi="Arial" w:cs="Arial"/>
          <w:color w:val="000000"/>
          <w:sz w:val="18"/>
          <w:szCs w:val="18"/>
          <w:u w:val="single"/>
        </w:rPr>
      </w:pPr>
      <w:r w:rsidRPr="00A97994">
        <w:rPr>
          <w:rFonts w:ascii="Arial" w:hAnsi="Arial" w:cs="Arial"/>
          <w:color w:val="000000"/>
          <w:sz w:val="18"/>
          <w:szCs w:val="18"/>
          <w:u w:val="single"/>
        </w:rPr>
        <w:t xml:space="preserve">Znečištění OV dle ČSN 75 6401 </w:t>
      </w:r>
      <w:r w:rsidRPr="00A97994">
        <w:rPr>
          <w:rFonts w:ascii="Arial" w:hAnsi="Arial" w:cs="Arial"/>
          <w:color w:val="000000"/>
          <w:sz w:val="18"/>
          <w:szCs w:val="18"/>
          <w:u w:val="single"/>
        </w:rPr>
        <w:tab/>
        <w:t>kg.den</w:t>
      </w:r>
      <w:r w:rsidRPr="00A97994">
        <w:rPr>
          <w:rFonts w:ascii="Arial" w:hAnsi="Arial" w:cs="Arial"/>
          <w:color w:val="000000"/>
          <w:sz w:val="18"/>
          <w:szCs w:val="18"/>
          <w:u w:val="single"/>
          <w:vertAlign w:val="superscript"/>
        </w:rPr>
        <w:t>-1</w:t>
      </w:r>
      <w:r w:rsidRPr="00A97994">
        <w:rPr>
          <w:rFonts w:ascii="Arial" w:hAnsi="Arial" w:cs="Arial"/>
          <w:color w:val="000000"/>
          <w:sz w:val="18"/>
          <w:szCs w:val="18"/>
          <w:u w:val="single"/>
        </w:rPr>
        <w:tab/>
        <w:t xml:space="preserve"> </w:t>
      </w:r>
      <w:proofErr w:type="gramStart"/>
      <w:r w:rsidRPr="00A97994">
        <w:rPr>
          <w:rFonts w:ascii="Arial" w:hAnsi="Arial" w:cs="Arial"/>
          <w:color w:val="000000"/>
          <w:sz w:val="18"/>
          <w:szCs w:val="18"/>
          <w:u w:val="single"/>
        </w:rPr>
        <w:t>mg.l</w:t>
      </w:r>
      <w:proofErr w:type="gramEnd"/>
      <w:r w:rsidRPr="00A97994">
        <w:rPr>
          <w:rFonts w:ascii="Arial" w:hAnsi="Arial" w:cs="Arial"/>
          <w:color w:val="000000"/>
          <w:sz w:val="18"/>
          <w:szCs w:val="18"/>
          <w:u w:val="single"/>
          <w:vertAlign w:val="superscript"/>
        </w:rPr>
        <w:t>-1</w:t>
      </w:r>
    </w:p>
    <w:p w:rsidR="00A37758" w:rsidRPr="00A97994" w:rsidRDefault="00A37758" w:rsidP="00975A8A">
      <w:pPr>
        <w:pStyle w:val="Bezmezer"/>
        <w:rPr>
          <w:rFonts w:ascii="Arial" w:hAnsi="Arial" w:cs="Arial"/>
          <w:color w:val="000000"/>
          <w:sz w:val="18"/>
          <w:szCs w:val="18"/>
        </w:rPr>
      </w:pPr>
      <w:r w:rsidRPr="00A97994">
        <w:rPr>
          <w:rFonts w:ascii="Arial" w:hAnsi="Arial" w:cs="Arial"/>
          <w:color w:val="000000"/>
          <w:sz w:val="18"/>
          <w:szCs w:val="18"/>
        </w:rPr>
        <w:t>BSK</w:t>
      </w:r>
      <w:r w:rsidRPr="00A97994">
        <w:rPr>
          <w:rFonts w:ascii="Arial" w:hAnsi="Arial" w:cs="Arial"/>
          <w:color w:val="000000"/>
          <w:sz w:val="18"/>
          <w:szCs w:val="18"/>
          <w:vertAlign w:val="subscript"/>
        </w:rPr>
        <w:t>5</w:t>
      </w:r>
      <w:r w:rsidRPr="00A97994">
        <w:rPr>
          <w:rFonts w:ascii="Arial" w:hAnsi="Arial" w:cs="Arial"/>
          <w:color w:val="000000"/>
          <w:sz w:val="18"/>
          <w:szCs w:val="18"/>
          <w:vertAlign w:val="subscript"/>
        </w:rPr>
        <w:tab/>
      </w:r>
      <w:r w:rsidRPr="00A97994">
        <w:rPr>
          <w:rFonts w:ascii="Arial" w:hAnsi="Arial" w:cs="Arial"/>
          <w:color w:val="000000"/>
          <w:sz w:val="18"/>
          <w:szCs w:val="18"/>
        </w:rPr>
        <w:t>100 x 0,06   =</w:t>
      </w:r>
      <w:r w:rsidRPr="00A97994">
        <w:rPr>
          <w:rFonts w:ascii="Arial" w:hAnsi="Arial" w:cs="Arial"/>
          <w:color w:val="000000"/>
          <w:sz w:val="18"/>
          <w:szCs w:val="18"/>
        </w:rPr>
        <w:tab/>
        <w:t xml:space="preserve">6,00 </w:t>
      </w:r>
      <w:r w:rsidRPr="00A97994">
        <w:rPr>
          <w:rFonts w:ascii="Arial" w:hAnsi="Arial" w:cs="Arial"/>
          <w:color w:val="000000"/>
          <w:sz w:val="18"/>
          <w:szCs w:val="18"/>
        </w:rPr>
        <w:tab/>
        <w:t>375</w:t>
      </w:r>
    </w:p>
    <w:p w:rsidR="00A37758" w:rsidRPr="00A97994" w:rsidRDefault="00A37758" w:rsidP="00975A8A">
      <w:pPr>
        <w:pStyle w:val="Bezmezer"/>
        <w:rPr>
          <w:rFonts w:ascii="Arial" w:hAnsi="Arial" w:cs="Arial"/>
          <w:color w:val="000000"/>
          <w:sz w:val="18"/>
          <w:szCs w:val="18"/>
        </w:rPr>
      </w:pPr>
      <w:r w:rsidRPr="00A97994">
        <w:rPr>
          <w:rFonts w:ascii="Arial" w:hAnsi="Arial" w:cs="Arial"/>
          <w:color w:val="000000"/>
          <w:sz w:val="18"/>
          <w:szCs w:val="18"/>
        </w:rPr>
        <w:t>CHSK</w:t>
      </w:r>
      <w:r w:rsidRPr="00A97994">
        <w:rPr>
          <w:rFonts w:ascii="Arial" w:hAnsi="Arial" w:cs="Arial"/>
          <w:color w:val="000000"/>
          <w:sz w:val="18"/>
          <w:szCs w:val="18"/>
          <w:vertAlign w:val="subscript"/>
        </w:rPr>
        <w:t>Cr</w:t>
      </w:r>
      <w:r w:rsidRPr="00A97994">
        <w:rPr>
          <w:rFonts w:ascii="Arial" w:hAnsi="Arial" w:cs="Arial"/>
          <w:color w:val="000000"/>
          <w:sz w:val="18"/>
          <w:szCs w:val="18"/>
        </w:rPr>
        <w:t xml:space="preserve"> </w:t>
      </w:r>
      <w:r w:rsidRPr="00A97994">
        <w:rPr>
          <w:rFonts w:ascii="Arial" w:hAnsi="Arial" w:cs="Arial"/>
          <w:color w:val="000000"/>
          <w:sz w:val="18"/>
          <w:szCs w:val="18"/>
        </w:rPr>
        <w:tab/>
        <w:t xml:space="preserve">100 x 0,12   = </w:t>
      </w:r>
      <w:r w:rsidRPr="00A97994">
        <w:rPr>
          <w:rFonts w:ascii="Arial" w:hAnsi="Arial" w:cs="Arial"/>
          <w:color w:val="000000"/>
          <w:sz w:val="18"/>
          <w:szCs w:val="18"/>
        </w:rPr>
        <w:tab/>
        <w:t xml:space="preserve">12,00 </w:t>
      </w:r>
      <w:r w:rsidRPr="00A97994">
        <w:rPr>
          <w:rFonts w:ascii="Arial" w:hAnsi="Arial" w:cs="Arial"/>
          <w:color w:val="000000"/>
          <w:sz w:val="18"/>
          <w:szCs w:val="18"/>
        </w:rPr>
        <w:tab/>
        <w:t>750</w:t>
      </w:r>
    </w:p>
    <w:p w:rsidR="00A37758" w:rsidRPr="00A97994" w:rsidRDefault="00A37758" w:rsidP="00975A8A">
      <w:pPr>
        <w:pStyle w:val="Bezmezer"/>
        <w:rPr>
          <w:rFonts w:ascii="Arial" w:hAnsi="Arial" w:cs="Arial"/>
          <w:color w:val="000000"/>
          <w:sz w:val="18"/>
          <w:szCs w:val="18"/>
        </w:rPr>
      </w:pPr>
      <w:r w:rsidRPr="00A97994">
        <w:rPr>
          <w:rFonts w:ascii="Arial" w:hAnsi="Arial" w:cs="Arial"/>
          <w:color w:val="000000"/>
          <w:sz w:val="18"/>
          <w:szCs w:val="18"/>
        </w:rPr>
        <w:t>NL</w:t>
      </w:r>
      <w:r w:rsidRPr="00A97994">
        <w:rPr>
          <w:rFonts w:ascii="Arial" w:hAnsi="Arial" w:cs="Arial"/>
          <w:color w:val="000000"/>
          <w:sz w:val="18"/>
          <w:szCs w:val="18"/>
        </w:rPr>
        <w:tab/>
        <w:t xml:space="preserve">100 x </w:t>
      </w:r>
      <w:proofErr w:type="gramStart"/>
      <w:r w:rsidRPr="00A97994">
        <w:rPr>
          <w:rFonts w:ascii="Arial" w:hAnsi="Arial" w:cs="Arial"/>
          <w:color w:val="000000"/>
          <w:sz w:val="18"/>
          <w:szCs w:val="18"/>
        </w:rPr>
        <w:t>0,055  =</w:t>
      </w:r>
      <w:proofErr w:type="gramEnd"/>
      <w:r w:rsidRPr="00A97994">
        <w:rPr>
          <w:rFonts w:ascii="Arial" w:hAnsi="Arial" w:cs="Arial"/>
          <w:color w:val="000000"/>
          <w:sz w:val="18"/>
          <w:szCs w:val="18"/>
        </w:rPr>
        <w:tab/>
        <w:t xml:space="preserve">5,50 </w:t>
      </w:r>
      <w:r w:rsidRPr="00A97994">
        <w:rPr>
          <w:rFonts w:ascii="Arial" w:hAnsi="Arial" w:cs="Arial"/>
          <w:color w:val="000000"/>
          <w:sz w:val="18"/>
          <w:szCs w:val="18"/>
        </w:rPr>
        <w:tab/>
        <w:t>343</w:t>
      </w:r>
    </w:p>
    <w:p w:rsidR="00A37758" w:rsidRPr="00A97994" w:rsidRDefault="00A37758" w:rsidP="00975A8A">
      <w:pPr>
        <w:pStyle w:val="Bezmezer"/>
        <w:rPr>
          <w:rFonts w:ascii="Arial" w:hAnsi="Arial" w:cs="Arial"/>
          <w:color w:val="000000"/>
          <w:sz w:val="18"/>
          <w:szCs w:val="18"/>
        </w:rPr>
      </w:pPr>
      <w:r w:rsidRPr="00A97994">
        <w:rPr>
          <w:rFonts w:ascii="Arial" w:hAnsi="Arial" w:cs="Arial"/>
          <w:color w:val="000000"/>
          <w:sz w:val="18"/>
          <w:szCs w:val="18"/>
        </w:rPr>
        <w:t>N</w:t>
      </w:r>
      <w:r w:rsidRPr="00A97994">
        <w:rPr>
          <w:rFonts w:ascii="Arial" w:hAnsi="Arial" w:cs="Arial"/>
          <w:color w:val="000000"/>
          <w:sz w:val="18"/>
          <w:szCs w:val="18"/>
          <w:vertAlign w:val="subscript"/>
        </w:rPr>
        <w:t>celk</w:t>
      </w:r>
      <w:r w:rsidRPr="00A97994">
        <w:rPr>
          <w:rFonts w:ascii="Arial" w:hAnsi="Arial" w:cs="Arial"/>
          <w:color w:val="000000"/>
          <w:sz w:val="18"/>
          <w:szCs w:val="18"/>
          <w:vertAlign w:val="subscript"/>
        </w:rPr>
        <w:tab/>
      </w:r>
      <w:r w:rsidRPr="00A97994">
        <w:rPr>
          <w:rFonts w:ascii="Arial" w:hAnsi="Arial" w:cs="Arial"/>
          <w:color w:val="000000"/>
          <w:sz w:val="18"/>
          <w:szCs w:val="18"/>
        </w:rPr>
        <w:t xml:space="preserve">100 x </w:t>
      </w:r>
      <w:proofErr w:type="gramStart"/>
      <w:r w:rsidRPr="00A97994">
        <w:rPr>
          <w:rFonts w:ascii="Arial" w:hAnsi="Arial" w:cs="Arial"/>
          <w:color w:val="000000"/>
          <w:sz w:val="18"/>
          <w:szCs w:val="18"/>
        </w:rPr>
        <w:t>0,008  =</w:t>
      </w:r>
      <w:proofErr w:type="gramEnd"/>
      <w:r w:rsidRPr="00A97994">
        <w:rPr>
          <w:rFonts w:ascii="Arial" w:hAnsi="Arial" w:cs="Arial"/>
          <w:color w:val="000000"/>
          <w:sz w:val="18"/>
          <w:szCs w:val="18"/>
        </w:rPr>
        <w:t xml:space="preserve"> </w:t>
      </w:r>
      <w:r w:rsidRPr="00A97994">
        <w:rPr>
          <w:rFonts w:ascii="Arial" w:hAnsi="Arial" w:cs="Arial"/>
          <w:color w:val="000000"/>
          <w:sz w:val="18"/>
          <w:szCs w:val="18"/>
        </w:rPr>
        <w:tab/>
        <w:t>0,80</w:t>
      </w:r>
      <w:r w:rsidRPr="00A97994">
        <w:rPr>
          <w:rFonts w:ascii="Arial" w:hAnsi="Arial" w:cs="Arial"/>
          <w:color w:val="000000"/>
          <w:sz w:val="18"/>
          <w:szCs w:val="18"/>
        </w:rPr>
        <w:tab/>
        <w:t>50</w:t>
      </w:r>
    </w:p>
    <w:p w:rsidR="00A37758" w:rsidRPr="00A97994" w:rsidRDefault="00A37758" w:rsidP="00975A8A">
      <w:pPr>
        <w:pStyle w:val="Bezmezer"/>
        <w:rPr>
          <w:rFonts w:ascii="Arial" w:hAnsi="Arial" w:cs="Arial"/>
          <w:color w:val="000000"/>
          <w:sz w:val="18"/>
          <w:szCs w:val="18"/>
        </w:rPr>
      </w:pPr>
      <w:r w:rsidRPr="00A97994">
        <w:rPr>
          <w:rFonts w:ascii="Arial" w:hAnsi="Arial" w:cs="Arial"/>
          <w:color w:val="000000"/>
          <w:sz w:val="18"/>
          <w:szCs w:val="18"/>
        </w:rPr>
        <w:t>P</w:t>
      </w:r>
      <w:r w:rsidRPr="00A97994">
        <w:rPr>
          <w:rFonts w:ascii="Arial" w:hAnsi="Arial" w:cs="Arial"/>
          <w:color w:val="000000"/>
          <w:sz w:val="18"/>
          <w:szCs w:val="18"/>
          <w:vertAlign w:val="subscript"/>
        </w:rPr>
        <w:t>celk.</w:t>
      </w:r>
      <w:r w:rsidRPr="00A97994">
        <w:rPr>
          <w:rFonts w:ascii="Arial" w:hAnsi="Arial" w:cs="Arial"/>
          <w:color w:val="000000"/>
          <w:sz w:val="18"/>
          <w:szCs w:val="18"/>
          <w:vertAlign w:val="subscript"/>
        </w:rPr>
        <w:tab/>
      </w:r>
      <w:r w:rsidRPr="00A97994">
        <w:rPr>
          <w:rFonts w:ascii="Arial" w:hAnsi="Arial" w:cs="Arial"/>
          <w:color w:val="000000"/>
          <w:sz w:val="18"/>
          <w:szCs w:val="18"/>
        </w:rPr>
        <w:t xml:space="preserve">100 x </w:t>
      </w:r>
      <w:proofErr w:type="gramStart"/>
      <w:r w:rsidRPr="00A97994">
        <w:rPr>
          <w:rFonts w:ascii="Arial" w:hAnsi="Arial" w:cs="Arial"/>
          <w:color w:val="000000"/>
          <w:sz w:val="18"/>
          <w:szCs w:val="18"/>
        </w:rPr>
        <w:t>0,002  =</w:t>
      </w:r>
      <w:proofErr w:type="gramEnd"/>
      <w:r w:rsidRPr="00A97994">
        <w:rPr>
          <w:rFonts w:ascii="Arial" w:hAnsi="Arial" w:cs="Arial"/>
          <w:color w:val="000000"/>
          <w:sz w:val="18"/>
          <w:szCs w:val="18"/>
        </w:rPr>
        <w:t xml:space="preserve"> </w:t>
      </w:r>
      <w:r w:rsidRPr="00A97994">
        <w:rPr>
          <w:rFonts w:ascii="Arial" w:hAnsi="Arial" w:cs="Arial"/>
          <w:color w:val="000000"/>
          <w:sz w:val="18"/>
          <w:szCs w:val="18"/>
        </w:rPr>
        <w:tab/>
        <w:t>0,20</w:t>
      </w:r>
      <w:r w:rsidRPr="00A97994">
        <w:rPr>
          <w:rFonts w:ascii="Arial" w:hAnsi="Arial" w:cs="Arial"/>
          <w:color w:val="000000"/>
          <w:sz w:val="18"/>
          <w:szCs w:val="18"/>
        </w:rPr>
        <w:tab/>
        <w:t xml:space="preserve">12 </w:t>
      </w:r>
    </w:p>
    <w:p w:rsidR="00A37758" w:rsidRPr="00A97994" w:rsidRDefault="00A37758" w:rsidP="00975A8A">
      <w:pPr>
        <w:pStyle w:val="Bezmezer"/>
        <w:rPr>
          <w:rFonts w:ascii="Arial" w:hAnsi="Arial" w:cs="Arial"/>
          <w:snapToGrid w:val="0"/>
          <w:color w:val="000000"/>
          <w:sz w:val="18"/>
          <w:szCs w:val="18"/>
        </w:rPr>
      </w:pPr>
    </w:p>
    <w:p w:rsidR="00A37758" w:rsidRPr="00A97994" w:rsidRDefault="00A37758" w:rsidP="00975A8A">
      <w:pPr>
        <w:pStyle w:val="Bezmezer"/>
        <w:rPr>
          <w:rFonts w:ascii="Arial" w:hAnsi="Arial" w:cs="Arial"/>
          <w:snapToGrid w:val="0"/>
          <w:color w:val="000000"/>
          <w:sz w:val="18"/>
          <w:szCs w:val="18"/>
        </w:rPr>
      </w:pPr>
    </w:p>
    <w:p w:rsidR="00A37758" w:rsidRPr="00A97994" w:rsidRDefault="00A37758" w:rsidP="00975A8A">
      <w:pPr>
        <w:pStyle w:val="Bezmezer"/>
        <w:rPr>
          <w:rFonts w:ascii="Arial" w:hAnsi="Arial" w:cs="Arial"/>
          <w:b/>
          <w:caps/>
          <w:color w:val="000000"/>
          <w:sz w:val="18"/>
          <w:szCs w:val="18"/>
        </w:rPr>
      </w:pPr>
      <w:r w:rsidRPr="00A97994">
        <w:rPr>
          <w:rFonts w:ascii="Arial" w:hAnsi="Arial" w:cs="Arial"/>
          <w:b/>
          <w:caps/>
          <w:color w:val="000000"/>
          <w:sz w:val="18"/>
          <w:szCs w:val="18"/>
        </w:rPr>
        <w:t>Přípojka jednotné kanalizace včetně retence</w:t>
      </w:r>
    </w:p>
    <w:p w:rsidR="00A37758" w:rsidRPr="00A97994" w:rsidRDefault="00A37758" w:rsidP="00975A8A">
      <w:pPr>
        <w:pStyle w:val="Bezmezer"/>
        <w:rPr>
          <w:rFonts w:ascii="Arial" w:hAnsi="Arial" w:cs="Arial"/>
          <w:b/>
          <w:caps/>
          <w:color w:val="000000"/>
          <w:sz w:val="18"/>
          <w:szCs w:val="18"/>
        </w:rPr>
      </w:pPr>
    </w:p>
    <w:p w:rsidR="00A37758" w:rsidRPr="00A97994" w:rsidRDefault="00A37758" w:rsidP="00975A8A">
      <w:pPr>
        <w:pStyle w:val="Bezmezer"/>
        <w:rPr>
          <w:rFonts w:ascii="Arial" w:hAnsi="Arial" w:cs="Arial"/>
          <w:color w:val="000000"/>
          <w:sz w:val="18"/>
          <w:szCs w:val="18"/>
        </w:rPr>
      </w:pPr>
      <w:r w:rsidRPr="00A97994">
        <w:rPr>
          <w:rFonts w:ascii="Arial" w:hAnsi="Arial" w:cs="Arial"/>
          <w:color w:val="000000"/>
          <w:sz w:val="18"/>
          <w:szCs w:val="18"/>
        </w:rPr>
        <w:t xml:space="preserve"> Navrhovaná dešťová kanalizace bude odvádět povrchové dešťové vody ze střechy řešeného objektu. Dále jsou odváděny čisté bazénové vody z dechlorační jímky</w:t>
      </w:r>
      <w:r w:rsidR="00BC2168" w:rsidRPr="00A97994">
        <w:rPr>
          <w:rFonts w:ascii="Arial" w:hAnsi="Arial" w:cs="Arial"/>
          <w:color w:val="000000"/>
          <w:sz w:val="18"/>
          <w:szCs w:val="18"/>
        </w:rPr>
        <w:t>.</w:t>
      </w:r>
      <w:r w:rsidRPr="00A97994">
        <w:rPr>
          <w:rFonts w:ascii="Arial" w:hAnsi="Arial" w:cs="Arial"/>
          <w:color w:val="000000"/>
          <w:sz w:val="18"/>
          <w:szCs w:val="18"/>
        </w:rPr>
        <w:t xml:space="preserve"> </w:t>
      </w:r>
    </w:p>
    <w:p w:rsidR="00A37758" w:rsidRPr="00A97994" w:rsidRDefault="00BC2168" w:rsidP="00975A8A">
      <w:pPr>
        <w:pStyle w:val="Bezmezer"/>
        <w:rPr>
          <w:rFonts w:ascii="Arial" w:hAnsi="Arial" w:cs="Arial"/>
          <w:color w:val="000000"/>
          <w:sz w:val="18"/>
          <w:szCs w:val="18"/>
        </w:rPr>
      </w:pPr>
      <w:r w:rsidRPr="00A97994">
        <w:rPr>
          <w:rFonts w:ascii="Arial" w:hAnsi="Arial" w:cs="Arial"/>
          <w:color w:val="000000"/>
          <w:sz w:val="18"/>
          <w:szCs w:val="18"/>
        </w:rPr>
        <w:t>Jednotn</w:t>
      </w:r>
      <w:r w:rsidR="00A37758" w:rsidRPr="00A97994">
        <w:rPr>
          <w:rFonts w:ascii="Arial" w:hAnsi="Arial" w:cs="Arial"/>
          <w:color w:val="000000"/>
          <w:sz w:val="18"/>
          <w:szCs w:val="18"/>
        </w:rPr>
        <w:t>á kanalizace je navržena z potrubí PVC SN8 DN 250</w:t>
      </w:r>
      <w:r w:rsidRPr="00A97994">
        <w:rPr>
          <w:rFonts w:ascii="Arial" w:hAnsi="Arial" w:cs="Arial"/>
          <w:color w:val="000000"/>
          <w:sz w:val="18"/>
          <w:szCs w:val="18"/>
        </w:rPr>
        <w:t>.</w:t>
      </w:r>
      <w:r w:rsidR="00A37758" w:rsidRPr="00A97994">
        <w:rPr>
          <w:rFonts w:ascii="Arial" w:hAnsi="Arial" w:cs="Arial"/>
          <w:color w:val="000000"/>
          <w:sz w:val="18"/>
          <w:szCs w:val="18"/>
        </w:rPr>
        <w:t xml:space="preserve">Na kanalizaci je umístěna podzemní retenční a akumulační nádrž, půdorysného rozměru </w:t>
      </w:r>
      <w:r w:rsidR="00D40EBE">
        <w:rPr>
          <w:rFonts w:ascii="Arial" w:hAnsi="Arial" w:cs="Arial"/>
          <w:color w:val="000000"/>
          <w:sz w:val="18"/>
          <w:szCs w:val="18"/>
        </w:rPr>
        <w:t>4</w:t>
      </w:r>
      <w:r w:rsidR="00A37758" w:rsidRPr="00A97994">
        <w:rPr>
          <w:rFonts w:ascii="Arial" w:hAnsi="Arial" w:cs="Arial"/>
          <w:color w:val="000000"/>
          <w:sz w:val="18"/>
          <w:szCs w:val="18"/>
        </w:rPr>
        <w:t xml:space="preserve">x4 m, výšky 1,8 m, užitného objemu </w:t>
      </w:r>
      <w:r w:rsidR="00D40EBE">
        <w:rPr>
          <w:rFonts w:ascii="Arial" w:hAnsi="Arial" w:cs="Arial"/>
          <w:color w:val="000000"/>
          <w:sz w:val="18"/>
          <w:szCs w:val="18"/>
        </w:rPr>
        <w:t>3</w:t>
      </w:r>
      <w:r w:rsidR="00A37758" w:rsidRPr="00A97994">
        <w:rPr>
          <w:rFonts w:ascii="Arial" w:hAnsi="Arial" w:cs="Arial"/>
          <w:color w:val="000000"/>
          <w:sz w:val="18"/>
          <w:szCs w:val="18"/>
        </w:rPr>
        <w:t>0 m</w:t>
      </w:r>
      <w:r w:rsidR="00A37758" w:rsidRPr="00A97994">
        <w:rPr>
          <w:rFonts w:ascii="Arial" w:hAnsi="Arial" w:cs="Arial"/>
          <w:color w:val="000000"/>
          <w:sz w:val="18"/>
          <w:szCs w:val="18"/>
          <w:vertAlign w:val="superscript"/>
        </w:rPr>
        <w:t>3</w:t>
      </w:r>
      <w:r w:rsidR="00A37758" w:rsidRPr="00A97994">
        <w:rPr>
          <w:rFonts w:ascii="Arial" w:hAnsi="Arial" w:cs="Arial"/>
          <w:color w:val="000000"/>
          <w:sz w:val="18"/>
          <w:szCs w:val="18"/>
        </w:rPr>
        <w:t>.</w:t>
      </w:r>
      <w:r w:rsidR="00D40EBE">
        <w:rPr>
          <w:rFonts w:ascii="Arial" w:hAnsi="Arial" w:cs="Arial"/>
          <w:color w:val="000000"/>
          <w:sz w:val="18"/>
          <w:szCs w:val="18"/>
        </w:rPr>
        <w:t xml:space="preserve">Přetok nádrže bude napojen do deštové(jednotné) </w:t>
      </w:r>
      <w:proofErr w:type="gramStart"/>
      <w:r w:rsidR="00D40EBE">
        <w:rPr>
          <w:rFonts w:ascii="Arial" w:hAnsi="Arial" w:cs="Arial"/>
          <w:color w:val="000000"/>
          <w:sz w:val="18"/>
          <w:szCs w:val="18"/>
        </w:rPr>
        <w:t>kanalizace.Objem</w:t>
      </w:r>
      <w:proofErr w:type="gramEnd"/>
      <w:r w:rsidR="00D40EBE">
        <w:rPr>
          <w:rFonts w:ascii="Arial" w:hAnsi="Arial" w:cs="Arial"/>
          <w:color w:val="000000"/>
          <w:sz w:val="18"/>
          <w:szCs w:val="18"/>
        </w:rPr>
        <w:t xml:space="preserve"> nádrže bude napojen v době vegetace na závlahový systém pro okolní sad.úpravy a závlahy pro sousední atletický stadion.</w:t>
      </w:r>
      <w:r w:rsidR="00A37758" w:rsidRPr="00A97994">
        <w:rPr>
          <w:rFonts w:ascii="Arial" w:hAnsi="Arial" w:cs="Arial"/>
          <w:color w:val="000000"/>
          <w:sz w:val="18"/>
          <w:szCs w:val="18"/>
        </w:rPr>
        <w:t xml:space="preserve"> </w:t>
      </w:r>
    </w:p>
    <w:p w:rsidR="00A37758" w:rsidRPr="00A97994" w:rsidRDefault="00A37758" w:rsidP="00975A8A">
      <w:pPr>
        <w:pStyle w:val="Bezmezer"/>
        <w:rPr>
          <w:rFonts w:ascii="Arial" w:hAnsi="Arial" w:cs="Arial"/>
          <w:sz w:val="18"/>
          <w:szCs w:val="18"/>
        </w:rPr>
      </w:pPr>
      <w:r w:rsidRPr="00A97994">
        <w:rPr>
          <w:rFonts w:ascii="Arial" w:hAnsi="Arial" w:cs="Arial"/>
          <w:b/>
          <w:bCs/>
          <w:sz w:val="18"/>
          <w:szCs w:val="18"/>
        </w:rPr>
        <w:lastRenderedPageBreak/>
        <w:t>Dechlorační nádrž</w:t>
      </w:r>
    </w:p>
    <w:p w:rsidR="00A37758" w:rsidRDefault="00A37758" w:rsidP="00975A8A">
      <w:pPr>
        <w:pStyle w:val="Bezmezer"/>
        <w:rPr>
          <w:rFonts w:ascii="Arial" w:hAnsi="Arial" w:cs="Arial"/>
          <w:sz w:val="18"/>
          <w:szCs w:val="18"/>
        </w:rPr>
      </w:pPr>
      <w:r w:rsidRPr="00A97994">
        <w:rPr>
          <w:rFonts w:ascii="Arial" w:hAnsi="Arial" w:cs="Arial"/>
          <w:sz w:val="18"/>
          <w:szCs w:val="18"/>
        </w:rPr>
        <w:t>Vypouštění vody z praní filtrů bude realizováno přes dechlorační nádrž. Prací voda se v této jímce pomocí provzdušňování zbaví chloru a poté se odpustí do</w:t>
      </w:r>
      <w:r w:rsidR="00D40EBE">
        <w:rPr>
          <w:rFonts w:ascii="Arial" w:hAnsi="Arial" w:cs="Arial"/>
          <w:sz w:val="18"/>
          <w:szCs w:val="18"/>
        </w:rPr>
        <w:t>podzemní retenční nádrže umístněné na jednotné kanalizaci.</w:t>
      </w:r>
      <w:r w:rsidRPr="00A97994">
        <w:rPr>
          <w:rFonts w:ascii="Arial" w:hAnsi="Arial" w:cs="Arial"/>
          <w:sz w:val="18"/>
          <w:szCs w:val="18"/>
        </w:rPr>
        <w:t xml:space="preserve"> Odpouštět se bude pouze horní část vody, která nebude obsahovat usazené kaly. Usazené kaly na dně jímky budou dle potřeby odpouštěny do splaškové kanalizace v souladu s platnou legislativou. Proces dechlorace provzdušňováním bude ovládán ručně. </w:t>
      </w:r>
      <w:r w:rsidR="00BC2168" w:rsidRPr="00A97994">
        <w:rPr>
          <w:rFonts w:ascii="Arial" w:hAnsi="Arial" w:cs="Arial"/>
          <w:sz w:val="18"/>
          <w:szCs w:val="18"/>
        </w:rPr>
        <w:t>P</w:t>
      </w:r>
      <w:r w:rsidRPr="00A97994">
        <w:rPr>
          <w:rFonts w:ascii="Arial" w:hAnsi="Arial" w:cs="Arial"/>
          <w:sz w:val="18"/>
          <w:szCs w:val="18"/>
        </w:rPr>
        <w:t xml:space="preserve">o vyprání filtrů obsluha spustí dmychadlo a po nastaveném čase se dmychadlo automaticky vypne. </w:t>
      </w:r>
    </w:p>
    <w:p w:rsidR="007B0F6E" w:rsidRDefault="007B0F6E" w:rsidP="00975A8A">
      <w:pPr>
        <w:pStyle w:val="Bezmezer"/>
        <w:rPr>
          <w:rFonts w:ascii="Arial" w:hAnsi="Arial" w:cs="Arial"/>
          <w:sz w:val="18"/>
          <w:szCs w:val="18"/>
        </w:rPr>
      </w:pPr>
    </w:p>
    <w:p w:rsidR="007B0F6E" w:rsidRPr="00A97994" w:rsidRDefault="007B0F6E" w:rsidP="00975A8A">
      <w:pPr>
        <w:pStyle w:val="Bezmezer"/>
        <w:rPr>
          <w:rFonts w:ascii="Arial" w:hAnsi="Arial" w:cs="Arial"/>
          <w:sz w:val="18"/>
          <w:szCs w:val="18"/>
        </w:rPr>
      </w:pPr>
    </w:p>
    <w:p w:rsidR="00A37758" w:rsidRPr="00A97994" w:rsidRDefault="00A37758" w:rsidP="00975A8A">
      <w:pPr>
        <w:pStyle w:val="Bezmezer"/>
        <w:rPr>
          <w:rFonts w:ascii="Arial" w:hAnsi="Arial" w:cs="Arial"/>
          <w:sz w:val="18"/>
          <w:szCs w:val="18"/>
        </w:rPr>
      </w:pPr>
      <w:r w:rsidRPr="00A97994">
        <w:rPr>
          <w:rFonts w:ascii="Arial" w:hAnsi="Arial" w:cs="Arial"/>
          <w:sz w:val="18"/>
          <w:szCs w:val="18"/>
        </w:rPr>
        <w:t> </w:t>
      </w:r>
    </w:p>
    <w:p w:rsidR="00A37758" w:rsidRPr="00A97994" w:rsidRDefault="00A37758" w:rsidP="00975A8A">
      <w:pPr>
        <w:pStyle w:val="Bezmezer"/>
        <w:rPr>
          <w:rFonts w:ascii="Arial" w:hAnsi="Arial" w:cs="Arial"/>
          <w:sz w:val="18"/>
          <w:szCs w:val="18"/>
        </w:rPr>
      </w:pPr>
      <w:r w:rsidRPr="00A97994">
        <w:rPr>
          <w:rFonts w:ascii="Arial" w:hAnsi="Arial" w:cs="Arial"/>
          <w:sz w:val="18"/>
          <w:szCs w:val="18"/>
        </w:rPr>
        <w:t>Proces dechlorace bude probíhat v tomto pořadí:</w:t>
      </w:r>
    </w:p>
    <w:p w:rsidR="00A37758" w:rsidRPr="00A97994" w:rsidRDefault="00A37758" w:rsidP="00975A8A">
      <w:pPr>
        <w:pStyle w:val="Bezmezer"/>
        <w:rPr>
          <w:rFonts w:ascii="Arial" w:hAnsi="Arial" w:cs="Arial"/>
          <w:sz w:val="18"/>
          <w:szCs w:val="18"/>
        </w:rPr>
      </w:pPr>
      <w:r w:rsidRPr="00A97994">
        <w:rPr>
          <w:rFonts w:ascii="Arial" w:hAnsi="Arial" w:cs="Arial"/>
          <w:sz w:val="18"/>
          <w:szCs w:val="18"/>
        </w:rPr>
        <w:t> </w:t>
      </w:r>
    </w:p>
    <w:p w:rsidR="00A37758" w:rsidRPr="00A97994" w:rsidRDefault="00A37758" w:rsidP="00975A8A">
      <w:pPr>
        <w:pStyle w:val="Bezmezer"/>
        <w:rPr>
          <w:rFonts w:ascii="Arial" w:hAnsi="Arial" w:cs="Arial"/>
          <w:sz w:val="18"/>
          <w:szCs w:val="18"/>
        </w:rPr>
      </w:pPr>
      <w:r w:rsidRPr="00A97994">
        <w:rPr>
          <w:rFonts w:ascii="Arial" w:hAnsi="Arial" w:cs="Arial"/>
          <w:sz w:val="18"/>
          <w:szCs w:val="18"/>
        </w:rPr>
        <w:t>A)    </w:t>
      </w:r>
      <w:r w:rsidRPr="00A97994">
        <w:rPr>
          <w:rStyle w:val="apple-converted-space"/>
          <w:rFonts w:ascii="Arial" w:hAnsi="Arial" w:cs="Arial"/>
          <w:sz w:val="18"/>
          <w:szCs w:val="18"/>
        </w:rPr>
        <w:t> </w:t>
      </w:r>
      <w:r w:rsidRPr="00A97994">
        <w:rPr>
          <w:rFonts w:ascii="Arial" w:hAnsi="Arial" w:cs="Arial"/>
          <w:sz w:val="18"/>
          <w:szCs w:val="18"/>
        </w:rPr>
        <w:t>Provzdušnění vody v jímce.</w:t>
      </w:r>
    </w:p>
    <w:p w:rsidR="00A37758" w:rsidRPr="00A97994" w:rsidRDefault="00A37758" w:rsidP="00975A8A">
      <w:pPr>
        <w:pStyle w:val="Bezmezer"/>
        <w:rPr>
          <w:rFonts w:ascii="Arial" w:hAnsi="Arial" w:cs="Arial"/>
          <w:sz w:val="18"/>
          <w:szCs w:val="18"/>
        </w:rPr>
      </w:pPr>
      <w:r w:rsidRPr="00A97994">
        <w:rPr>
          <w:rFonts w:ascii="Arial" w:hAnsi="Arial" w:cs="Arial"/>
          <w:sz w:val="18"/>
          <w:szCs w:val="18"/>
        </w:rPr>
        <w:t>·        </w:t>
      </w:r>
      <w:r w:rsidRPr="00A97994">
        <w:rPr>
          <w:rStyle w:val="apple-converted-space"/>
          <w:rFonts w:ascii="Arial" w:hAnsi="Arial" w:cs="Arial"/>
          <w:sz w:val="18"/>
          <w:szCs w:val="18"/>
        </w:rPr>
        <w:t> </w:t>
      </w:r>
      <w:r w:rsidRPr="00A97994">
        <w:rPr>
          <w:rFonts w:ascii="Arial" w:hAnsi="Arial" w:cs="Arial"/>
          <w:sz w:val="18"/>
          <w:szCs w:val="18"/>
        </w:rPr>
        <w:t>doba provzdušnění, T = 1 h</w:t>
      </w:r>
    </w:p>
    <w:p w:rsidR="00A37758" w:rsidRPr="00A97994" w:rsidRDefault="00A37758" w:rsidP="00975A8A">
      <w:pPr>
        <w:pStyle w:val="Bezmezer"/>
        <w:rPr>
          <w:rFonts w:ascii="Arial" w:hAnsi="Arial" w:cs="Arial"/>
          <w:sz w:val="18"/>
          <w:szCs w:val="18"/>
        </w:rPr>
      </w:pPr>
      <w:r w:rsidRPr="00A97994">
        <w:rPr>
          <w:rFonts w:ascii="Arial" w:hAnsi="Arial" w:cs="Arial"/>
          <w:sz w:val="18"/>
          <w:szCs w:val="18"/>
        </w:rPr>
        <w:t>·        </w:t>
      </w:r>
      <w:r w:rsidRPr="00A97994">
        <w:rPr>
          <w:rStyle w:val="apple-converted-space"/>
          <w:rFonts w:ascii="Arial" w:hAnsi="Arial" w:cs="Arial"/>
          <w:sz w:val="18"/>
          <w:szCs w:val="18"/>
        </w:rPr>
        <w:t> </w:t>
      </w:r>
      <w:r w:rsidRPr="00A97994">
        <w:rPr>
          <w:rFonts w:ascii="Arial" w:hAnsi="Arial" w:cs="Arial"/>
          <w:sz w:val="18"/>
          <w:szCs w:val="18"/>
        </w:rPr>
        <w:t>výkon provzdušňovacího dmychadla, Q = 300 m</w:t>
      </w:r>
      <w:r w:rsidRPr="00A97994">
        <w:rPr>
          <w:rFonts w:ascii="Arial" w:hAnsi="Arial" w:cs="Arial"/>
          <w:sz w:val="18"/>
          <w:szCs w:val="18"/>
          <w:vertAlign w:val="superscript"/>
        </w:rPr>
        <w:t>3</w:t>
      </w:r>
      <w:r w:rsidRPr="00A97994">
        <w:rPr>
          <w:rFonts w:ascii="Arial" w:hAnsi="Arial" w:cs="Arial"/>
          <w:sz w:val="18"/>
          <w:szCs w:val="18"/>
        </w:rPr>
        <w:t>/h, 0,25 bar</w:t>
      </w:r>
    </w:p>
    <w:p w:rsidR="00A37758" w:rsidRPr="00A97994" w:rsidRDefault="00A37758" w:rsidP="00975A8A">
      <w:pPr>
        <w:pStyle w:val="Bezmezer"/>
        <w:rPr>
          <w:rFonts w:ascii="Arial" w:hAnsi="Arial" w:cs="Arial"/>
          <w:sz w:val="18"/>
          <w:szCs w:val="18"/>
        </w:rPr>
      </w:pPr>
      <w:r w:rsidRPr="00A97994">
        <w:rPr>
          <w:rFonts w:ascii="Arial" w:hAnsi="Arial" w:cs="Arial"/>
          <w:sz w:val="18"/>
          <w:szCs w:val="18"/>
        </w:rPr>
        <w:t>·        </w:t>
      </w:r>
      <w:r w:rsidRPr="00A97994">
        <w:rPr>
          <w:rStyle w:val="apple-converted-space"/>
          <w:rFonts w:ascii="Arial" w:hAnsi="Arial" w:cs="Arial"/>
          <w:sz w:val="18"/>
          <w:szCs w:val="18"/>
        </w:rPr>
        <w:t> </w:t>
      </w:r>
      <w:r w:rsidRPr="00A97994">
        <w:rPr>
          <w:rFonts w:ascii="Arial" w:hAnsi="Arial" w:cs="Arial"/>
          <w:sz w:val="18"/>
          <w:szCs w:val="18"/>
        </w:rPr>
        <w:t>obsah volného chlóru max. 0 – 0,3 mgl</w:t>
      </w:r>
    </w:p>
    <w:p w:rsidR="00A37758" w:rsidRPr="00A97994" w:rsidRDefault="00A37758" w:rsidP="00975A8A">
      <w:pPr>
        <w:pStyle w:val="Bezmezer"/>
        <w:rPr>
          <w:rFonts w:ascii="Arial" w:hAnsi="Arial" w:cs="Arial"/>
          <w:sz w:val="18"/>
          <w:szCs w:val="18"/>
        </w:rPr>
      </w:pPr>
      <w:r w:rsidRPr="00A97994">
        <w:rPr>
          <w:rFonts w:ascii="Arial" w:hAnsi="Arial" w:cs="Arial"/>
          <w:sz w:val="18"/>
          <w:szCs w:val="18"/>
        </w:rPr>
        <w:t> </w:t>
      </w:r>
    </w:p>
    <w:p w:rsidR="00A37758" w:rsidRPr="00A97994" w:rsidRDefault="00A37758" w:rsidP="00975A8A">
      <w:pPr>
        <w:pStyle w:val="Bezmezer"/>
        <w:rPr>
          <w:rFonts w:ascii="Arial" w:hAnsi="Arial" w:cs="Arial"/>
          <w:sz w:val="18"/>
          <w:szCs w:val="18"/>
        </w:rPr>
      </w:pPr>
      <w:r w:rsidRPr="00A97994">
        <w:rPr>
          <w:rFonts w:ascii="Arial" w:hAnsi="Arial" w:cs="Arial"/>
          <w:sz w:val="18"/>
          <w:szCs w:val="18"/>
        </w:rPr>
        <w:t>B)    </w:t>
      </w:r>
      <w:r w:rsidRPr="00A97994">
        <w:rPr>
          <w:rStyle w:val="apple-converted-space"/>
          <w:rFonts w:ascii="Arial" w:hAnsi="Arial" w:cs="Arial"/>
          <w:sz w:val="18"/>
          <w:szCs w:val="18"/>
        </w:rPr>
        <w:t> </w:t>
      </w:r>
      <w:r w:rsidRPr="00A97994">
        <w:rPr>
          <w:rFonts w:ascii="Arial" w:hAnsi="Arial" w:cs="Arial"/>
          <w:sz w:val="18"/>
          <w:szCs w:val="18"/>
        </w:rPr>
        <w:t>Sedimentace provzdušněné vody</w:t>
      </w:r>
    </w:p>
    <w:p w:rsidR="00A37758" w:rsidRPr="00A97994" w:rsidRDefault="00A37758" w:rsidP="00975A8A">
      <w:pPr>
        <w:pStyle w:val="Bezmezer"/>
        <w:rPr>
          <w:rFonts w:ascii="Arial" w:hAnsi="Arial" w:cs="Arial"/>
          <w:sz w:val="18"/>
          <w:szCs w:val="18"/>
        </w:rPr>
      </w:pPr>
      <w:r w:rsidRPr="00A97994">
        <w:rPr>
          <w:rFonts w:ascii="Arial" w:hAnsi="Arial" w:cs="Arial"/>
          <w:sz w:val="18"/>
          <w:szCs w:val="18"/>
        </w:rPr>
        <w:t>·        </w:t>
      </w:r>
      <w:r w:rsidRPr="00A97994">
        <w:rPr>
          <w:rStyle w:val="apple-converted-space"/>
          <w:rFonts w:ascii="Arial" w:hAnsi="Arial" w:cs="Arial"/>
          <w:sz w:val="18"/>
          <w:szCs w:val="18"/>
        </w:rPr>
        <w:t> </w:t>
      </w:r>
      <w:r w:rsidRPr="00A97994">
        <w:rPr>
          <w:rFonts w:ascii="Arial" w:hAnsi="Arial" w:cs="Arial"/>
          <w:sz w:val="18"/>
          <w:szCs w:val="18"/>
        </w:rPr>
        <w:t xml:space="preserve">doba sedimentace, T = </w:t>
      </w:r>
      <w:proofErr w:type="gramStart"/>
      <w:r w:rsidRPr="00A97994">
        <w:rPr>
          <w:rFonts w:ascii="Arial" w:hAnsi="Arial" w:cs="Arial"/>
          <w:sz w:val="18"/>
          <w:szCs w:val="18"/>
        </w:rPr>
        <w:t>4 – 6</w:t>
      </w:r>
      <w:proofErr w:type="gramEnd"/>
      <w:r w:rsidRPr="00A97994">
        <w:rPr>
          <w:rFonts w:ascii="Arial" w:hAnsi="Arial" w:cs="Arial"/>
          <w:sz w:val="18"/>
          <w:szCs w:val="18"/>
        </w:rPr>
        <w:t xml:space="preserve"> h</w:t>
      </w:r>
    </w:p>
    <w:p w:rsidR="00A37758" w:rsidRPr="00A97994" w:rsidRDefault="00A37758" w:rsidP="00975A8A">
      <w:pPr>
        <w:pStyle w:val="Bezmezer"/>
        <w:rPr>
          <w:rFonts w:ascii="Arial" w:hAnsi="Arial" w:cs="Arial"/>
          <w:sz w:val="18"/>
          <w:szCs w:val="18"/>
        </w:rPr>
      </w:pPr>
      <w:r w:rsidRPr="00A97994">
        <w:rPr>
          <w:rFonts w:ascii="Arial" w:hAnsi="Arial" w:cs="Arial"/>
          <w:sz w:val="18"/>
          <w:szCs w:val="18"/>
        </w:rPr>
        <w:t>·        </w:t>
      </w:r>
      <w:r w:rsidRPr="00A97994">
        <w:rPr>
          <w:rStyle w:val="apple-converted-space"/>
          <w:rFonts w:ascii="Arial" w:hAnsi="Arial" w:cs="Arial"/>
          <w:sz w:val="18"/>
          <w:szCs w:val="18"/>
        </w:rPr>
        <w:t> </w:t>
      </w:r>
      <w:r w:rsidRPr="00A97994">
        <w:rPr>
          <w:rFonts w:ascii="Arial" w:hAnsi="Arial" w:cs="Arial"/>
          <w:sz w:val="18"/>
          <w:szCs w:val="18"/>
        </w:rPr>
        <w:t>max. koncentrace NL 70 mg/l</w:t>
      </w:r>
    </w:p>
    <w:p w:rsidR="00A37758" w:rsidRPr="00A97994" w:rsidRDefault="00A37758" w:rsidP="00975A8A">
      <w:pPr>
        <w:pStyle w:val="Bezmezer"/>
        <w:rPr>
          <w:rFonts w:ascii="Arial" w:hAnsi="Arial" w:cs="Arial"/>
          <w:sz w:val="18"/>
          <w:szCs w:val="18"/>
        </w:rPr>
      </w:pPr>
      <w:r w:rsidRPr="00A97994">
        <w:rPr>
          <w:rFonts w:ascii="Arial" w:hAnsi="Arial" w:cs="Arial"/>
          <w:sz w:val="18"/>
          <w:szCs w:val="18"/>
        </w:rPr>
        <w:t> </w:t>
      </w:r>
    </w:p>
    <w:p w:rsidR="00A37758" w:rsidRPr="00A97994" w:rsidRDefault="00A37758" w:rsidP="00975A8A">
      <w:pPr>
        <w:pStyle w:val="Bezmezer"/>
        <w:rPr>
          <w:rFonts w:ascii="Arial" w:hAnsi="Arial" w:cs="Arial"/>
          <w:sz w:val="18"/>
          <w:szCs w:val="18"/>
        </w:rPr>
      </w:pPr>
      <w:r w:rsidRPr="00A97994">
        <w:rPr>
          <w:rFonts w:ascii="Arial" w:hAnsi="Arial" w:cs="Arial"/>
          <w:sz w:val="18"/>
          <w:szCs w:val="18"/>
        </w:rPr>
        <w:t>C)    </w:t>
      </w:r>
      <w:r w:rsidRPr="00A97994">
        <w:rPr>
          <w:rStyle w:val="apple-converted-space"/>
          <w:rFonts w:ascii="Arial" w:hAnsi="Arial" w:cs="Arial"/>
          <w:sz w:val="18"/>
          <w:szCs w:val="18"/>
        </w:rPr>
        <w:t> </w:t>
      </w:r>
      <w:r w:rsidRPr="00A97994">
        <w:rPr>
          <w:rFonts w:ascii="Arial" w:hAnsi="Arial" w:cs="Arial"/>
          <w:sz w:val="18"/>
          <w:szCs w:val="18"/>
        </w:rPr>
        <w:t>Vypouštění dechlorované vody</w:t>
      </w:r>
    </w:p>
    <w:p w:rsidR="00A37758" w:rsidRPr="00A97994" w:rsidRDefault="00A37758" w:rsidP="00975A8A">
      <w:pPr>
        <w:pStyle w:val="Bezmezer"/>
        <w:rPr>
          <w:rFonts w:ascii="Arial" w:hAnsi="Arial" w:cs="Arial"/>
          <w:sz w:val="18"/>
          <w:szCs w:val="18"/>
        </w:rPr>
      </w:pPr>
      <w:r w:rsidRPr="00A97994">
        <w:rPr>
          <w:rFonts w:ascii="Arial" w:hAnsi="Arial" w:cs="Arial"/>
          <w:sz w:val="18"/>
          <w:szCs w:val="18"/>
        </w:rPr>
        <w:t>·        </w:t>
      </w:r>
      <w:r w:rsidRPr="00A97994">
        <w:rPr>
          <w:rStyle w:val="apple-converted-space"/>
          <w:rFonts w:ascii="Arial" w:hAnsi="Arial" w:cs="Arial"/>
          <w:sz w:val="18"/>
          <w:szCs w:val="18"/>
        </w:rPr>
        <w:t> </w:t>
      </w:r>
      <w:r w:rsidRPr="00A97994">
        <w:rPr>
          <w:rFonts w:ascii="Arial" w:hAnsi="Arial" w:cs="Arial"/>
          <w:sz w:val="18"/>
          <w:szCs w:val="18"/>
        </w:rPr>
        <w:t>otevřením vypouštěcího ventilu 40 cm nad dnem dechlorační jímky</w:t>
      </w:r>
    </w:p>
    <w:p w:rsidR="00A37758" w:rsidRPr="00A97994" w:rsidRDefault="00A37758" w:rsidP="00975A8A">
      <w:pPr>
        <w:pStyle w:val="Bezmezer"/>
        <w:rPr>
          <w:rFonts w:ascii="Arial" w:hAnsi="Arial" w:cs="Arial"/>
          <w:sz w:val="18"/>
          <w:szCs w:val="18"/>
        </w:rPr>
      </w:pPr>
      <w:r w:rsidRPr="00A97994">
        <w:rPr>
          <w:rFonts w:ascii="Arial" w:hAnsi="Arial" w:cs="Arial"/>
          <w:sz w:val="18"/>
          <w:szCs w:val="18"/>
        </w:rPr>
        <w:t> </w:t>
      </w:r>
    </w:p>
    <w:p w:rsidR="00A37758" w:rsidRPr="00A97994" w:rsidRDefault="00A37758" w:rsidP="00975A8A">
      <w:pPr>
        <w:pStyle w:val="Bezmezer"/>
        <w:rPr>
          <w:rFonts w:ascii="Arial" w:hAnsi="Arial" w:cs="Arial"/>
          <w:sz w:val="18"/>
          <w:szCs w:val="18"/>
        </w:rPr>
      </w:pPr>
      <w:r w:rsidRPr="00A97994">
        <w:rPr>
          <w:rFonts w:ascii="Arial" w:hAnsi="Arial" w:cs="Arial"/>
          <w:sz w:val="18"/>
          <w:szCs w:val="18"/>
        </w:rPr>
        <w:t>D)    </w:t>
      </w:r>
      <w:r w:rsidRPr="00A97994">
        <w:rPr>
          <w:rStyle w:val="apple-converted-space"/>
          <w:rFonts w:ascii="Arial" w:hAnsi="Arial" w:cs="Arial"/>
          <w:sz w:val="18"/>
          <w:szCs w:val="18"/>
        </w:rPr>
        <w:t> </w:t>
      </w:r>
      <w:r w:rsidRPr="00A97994">
        <w:rPr>
          <w:rFonts w:ascii="Arial" w:hAnsi="Arial" w:cs="Arial"/>
          <w:sz w:val="18"/>
          <w:szCs w:val="18"/>
        </w:rPr>
        <w:t>Vypouštění kalů</w:t>
      </w:r>
    </w:p>
    <w:p w:rsidR="00A37758" w:rsidRPr="00A97994" w:rsidRDefault="00A37758" w:rsidP="00975A8A">
      <w:pPr>
        <w:pStyle w:val="Bezmezer"/>
        <w:rPr>
          <w:rFonts w:ascii="Arial" w:hAnsi="Arial" w:cs="Arial"/>
          <w:sz w:val="18"/>
          <w:szCs w:val="18"/>
        </w:rPr>
      </w:pPr>
      <w:r w:rsidRPr="00A97994">
        <w:rPr>
          <w:rFonts w:ascii="Arial" w:hAnsi="Arial" w:cs="Arial"/>
          <w:sz w:val="18"/>
          <w:szCs w:val="18"/>
        </w:rPr>
        <w:t>·        </w:t>
      </w:r>
      <w:r w:rsidRPr="00A97994">
        <w:rPr>
          <w:rStyle w:val="apple-converted-space"/>
          <w:rFonts w:ascii="Arial" w:hAnsi="Arial" w:cs="Arial"/>
          <w:sz w:val="18"/>
          <w:szCs w:val="18"/>
        </w:rPr>
        <w:t> </w:t>
      </w:r>
      <w:r w:rsidRPr="00A97994">
        <w:rPr>
          <w:rFonts w:ascii="Arial" w:hAnsi="Arial" w:cs="Arial"/>
          <w:sz w:val="18"/>
          <w:szCs w:val="18"/>
        </w:rPr>
        <w:t>Vždy po ukončení sezony je potřeba vysát kalovou jímku fekálním vozem, v případě potřeby i během sezóny.</w:t>
      </w:r>
    </w:p>
    <w:p w:rsidR="00A37758" w:rsidRPr="00A97994" w:rsidRDefault="00A37758" w:rsidP="00975A8A">
      <w:pPr>
        <w:pStyle w:val="Bezmezer"/>
        <w:rPr>
          <w:rFonts w:ascii="Arial" w:hAnsi="Arial" w:cs="Arial"/>
          <w:sz w:val="18"/>
          <w:szCs w:val="18"/>
        </w:rPr>
      </w:pPr>
      <w:r w:rsidRPr="00A97994">
        <w:rPr>
          <w:rFonts w:ascii="Arial" w:hAnsi="Arial" w:cs="Arial"/>
          <w:sz w:val="18"/>
          <w:szCs w:val="18"/>
        </w:rPr>
        <w:t> </w:t>
      </w:r>
    </w:p>
    <w:p w:rsidR="00A37758" w:rsidRPr="00A97994" w:rsidRDefault="00A37758" w:rsidP="00975A8A">
      <w:pPr>
        <w:pStyle w:val="Bezmezer"/>
        <w:rPr>
          <w:rFonts w:ascii="Arial" w:hAnsi="Arial" w:cs="Arial"/>
          <w:sz w:val="18"/>
          <w:szCs w:val="18"/>
        </w:rPr>
      </w:pPr>
      <w:r w:rsidRPr="00A97994">
        <w:rPr>
          <w:rFonts w:ascii="Arial" w:hAnsi="Arial" w:cs="Arial"/>
          <w:sz w:val="18"/>
          <w:szCs w:val="18"/>
        </w:rPr>
        <w:t>Jednotlivé doby budou upřesněny na základě zkušebního provozu a zaznamenány do provozního řádu. V průběhu zkušebního provozu bude provozovatel provádět měření obsahu volného chlóru před každým vypouštěním do kanalizace přes přečerpávací šachtu po dobu minimálně jednoho měsíce. V případě překročení stanoveného obsahu bude prodloužena doba dechlorace, případně se přijmou jiná opatření tak, aby byla dodržena mezní hodnota znečištění vypouštěných vod.</w:t>
      </w:r>
    </w:p>
    <w:p w:rsidR="00A37758" w:rsidRPr="00A97994" w:rsidRDefault="00A37758" w:rsidP="00975A8A">
      <w:pPr>
        <w:pStyle w:val="Bezmezer"/>
        <w:rPr>
          <w:rFonts w:ascii="Arial" w:hAnsi="Arial" w:cs="Arial"/>
          <w:sz w:val="18"/>
          <w:szCs w:val="18"/>
        </w:rPr>
      </w:pPr>
      <w:r w:rsidRPr="00A97994">
        <w:rPr>
          <w:rFonts w:ascii="Arial" w:hAnsi="Arial" w:cs="Arial"/>
          <w:sz w:val="18"/>
          <w:szCs w:val="18"/>
        </w:rPr>
        <w:t> </w:t>
      </w:r>
    </w:p>
    <w:p w:rsidR="00A37758" w:rsidRPr="00A97994" w:rsidRDefault="00A37758" w:rsidP="00975A8A">
      <w:pPr>
        <w:pStyle w:val="Bezmezer"/>
        <w:rPr>
          <w:rFonts w:ascii="Arial" w:hAnsi="Arial" w:cs="Arial"/>
          <w:sz w:val="18"/>
          <w:szCs w:val="18"/>
        </w:rPr>
      </w:pPr>
      <w:r w:rsidRPr="00A97994">
        <w:rPr>
          <w:rFonts w:ascii="Arial" w:hAnsi="Arial" w:cs="Arial"/>
          <w:sz w:val="18"/>
          <w:szCs w:val="18"/>
        </w:rPr>
        <w:t>Kvalita odtékající vody z dechlorační nádrže bude mít max. následující ukazatele:</w:t>
      </w:r>
    </w:p>
    <w:p w:rsidR="00A37758" w:rsidRPr="00A97994" w:rsidRDefault="00A37758" w:rsidP="00975A8A">
      <w:pPr>
        <w:pStyle w:val="Bezmezer"/>
        <w:rPr>
          <w:rFonts w:ascii="Arial" w:hAnsi="Arial" w:cs="Arial"/>
          <w:sz w:val="18"/>
          <w:szCs w:val="18"/>
        </w:rPr>
      </w:pPr>
      <w:r w:rsidRPr="00A97994">
        <w:rPr>
          <w:rFonts w:ascii="Arial" w:hAnsi="Arial" w:cs="Arial"/>
          <w:sz w:val="18"/>
          <w:szCs w:val="18"/>
        </w:rPr>
        <w:t>                                                                                                  max.</w:t>
      </w:r>
    </w:p>
    <w:p w:rsidR="00A37758" w:rsidRPr="00A97994" w:rsidRDefault="00A37758" w:rsidP="00975A8A">
      <w:pPr>
        <w:pStyle w:val="Bezmezer"/>
        <w:rPr>
          <w:rFonts w:ascii="Arial" w:hAnsi="Arial" w:cs="Arial"/>
          <w:sz w:val="18"/>
          <w:szCs w:val="18"/>
        </w:rPr>
      </w:pPr>
      <w:r w:rsidRPr="00A97994">
        <w:rPr>
          <w:rFonts w:ascii="Arial" w:hAnsi="Arial" w:cs="Arial"/>
          <w:sz w:val="18"/>
          <w:szCs w:val="18"/>
        </w:rPr>
        <w:t>CHSK</w:t>
      </w:r>
      <w:r w:rsidRPr="00A97994">
        <w:rPr>
          <w:rFonts w:ascii="Arial" w:hAnsi="Arial" w:cs="Arial"/>
          <w:sz w:val="18"/>
          <w:szCs w:val="18"/>
          <w:vertAlign w:val="subscript"/>
        </w:rPr>
        <w:t>Cr</w:t>
      </w:r>
      <w:r w:rsidRPr="00A97994">
        <w:rPr>
          <w:rFonts w:ascii="Arial" w:hAnsi="Arial" w:cs="Arial"/>
          <w:sz w:val="18"/>
          <w:szCs w:val="18"/>
        </w:rPr>
        <w:t>                                                                                   150 mg/l</w:t>
      </w:r>
      <w:r w:rsidRPr="00A97994">
        <w:rPr>
          <w:rFonts w:ascii="Arial" w:hAnsi="Arial" w:cs="Arial"/>
          <w:sz w:val="18"/>
          <w:szCs w:val="18"/>
          <w:vertAlign w:val="subscript"/>
        </w:rPr>
        <w:t>                    </w:t>
      </w:r>
    </w:p>
    <w:p w:rsidR="00A37758" w:rsidRPr="00A97994" w:rsidRDefault="00A37758" w:rsidP="00975A8A">
      <w:pPr>
        <w:pStyle w:val="Bezmezer"/>
        <w:rPr>
          <w:rFonts w:ascii="Arial" w:hAnsi="Arial" w:cs="Arial"/>
          <w:sz w:val="18"/>
          <w:szCs w:val="18"/>
        </w:rPr>
      </w:pPr>
      <w:r w:rsidRPr="00A97994">
        <w:rPr>
          <w:rFonts w:ascii="Arial" w:hAnsi="Arial" w:cs="Arial"/>
          <w:sz w:val="18"/>
          <w:szCs w:val="18"/>
        </w:rPr>
        <w:t>NL                                                                                            70 mg/l</w:t>
      </w:r>
    </w:p>
    <w:p w:rsidR="00A37758" w:rsidRPr="00A97994" w:rsidRDefault="00A37758" w:rsidP="00975A8A">
      <w:pPr>
        <w:pStyle w:val="Bezmezer"/>
        <w:rPr>
          <w:rFonts w:ascii="Arial" w:hAnsi="Arial" w:cs="Arial"/>
          <w:sz w:val="18"/>
          <w:szCs w:val="18"/>
        </w:rPr>
      </w:pPr>
      <w:r w:rsidRPr="00A97994">
        <w:rPr>
          <w:rFonts w:ascii="Arial" w:hAnsi="Arial" w:cs="Arial"/>
          <w:sz w:val="18"/>
          <w:szCs w:val="18"/>
        </w:rPr>
        <w:t>BSK</w:t>
      </w:r>
      <w:r w:rsidRPr="00A97994">
        <w:rPr>
          <w:rFonts w:ascii="Arial" w:hAnsi="Arial" w:cs="Arial"/>
          <w:sz w:val="18"/>
          <w:szCs w:val="18"/>
          <w:vertAlign w:val="subscript"/>
        </w:rPr>
        <w:t>5         </w:t>
      </w:r>
      <w:r w:rsidRPr="00A97994">
        <w:rPr>
          <w:rStyle w:val="apple-converted-space"/>
          <w:rFonts w:ascii="Arial" w:hAnsi="Arial" w:cs="Arial"/>
          <w:sz w:val="18"/>
          <w:szCs w:val="18"/>
          <w:vertAlign w:val="subscript"/>
        </w:rPr>
        <w:t> </w:t>
      </w:r>
      <w:r w:rsidRPr="00A97994">
        <w:rPr>
          <w:rFonts w:ascii="Arial" w:hAnsi="Arial" w:cs="Arial"/>
          <w:sz w:val="18"/>
          <w:szCs w:val="18"/>
        </w:rPr>
        <w:t>                                                                                  35 mg/l</w:t>
      </w:r>
    </w:p>
    <w:p w:rsidR="00A37758" w:rsidRPr="00A97994" w:rsidRDefault="00A37758" w:rsidP="00975A8A">
      <w:pPr>
        <w:pStyle w:val="Bezmezer"/>
        <w:rPr>
          <w:rFonts w:ascii="Arial" w:hAnsi="Arial" w:cs="Arial"/>
          <w:sz w:val="18"/>
          <w:szCs w:val="18"/>
        </w:rPr>
      </w:pPr>
      <w:r w:rsidRPr="00A97994">
        <w:rPr>
          <w:rFonts w:ascii="Arial" w:hAnsi="Arial" w:cs="Arial"/>
          <w:sz w:val="18"/>
          <w:szCs w:val="18"/>
        </w:rPr>
        <w:t>Nc                                                                                              8 mg/l</w:t>
      </w:r>
    </w:p>
    <w:p w:rsidR="00A37758" w:rsidRPr="00A97994" w:rsidRDefault="00A37758" w:rsidP="00975A8A">
      <w:pPr>
        <w:pStyle w:val="Bezmezer"/>
        <w:rPr>
          <w:rFonts w:ascii="Arial" w:hAnsi="Arial" w:cs="Arial"/>
          <w:sz w:val="18"/>
          <w:szCs w:val="18"/>
        </w:rPr>
      </w:pPr>
      <w:r w:rsidRPr="00A97994">
        <w:rPr>
          <w:rFonts w:ascii="Arial" w:hAnsi="Arial" w:cs="Arial"/>
          <w:sz w:val="18"/>
          <w:szCs w:val="18"/>
        </w:rPr>
        <w:t>Pc                                                                                              5 mg/l</w:t>
      </w:r>
    </w:p>
    <w:p w:rsidR="00A37758" w:rsidRPr="00A97994" w:rsidRDefault="00A37758" w:rsidP="00975A8A">
      <w:pPr>
        <w:pStyle w:val="Bezmezer"/>
        <w:rPr>
          <w:rFonts w:ascii="Arial" w:hAnsi="Arial" w:cs="Arial"/>
          <w:sz w:val="18"/>
          <w:szCs w:val="18"/>
        </w:rPr>
      </w:pPr>
      <w:r w:rsidRPr="00A97994">
        <w:rPr>
          <w:rFonts w:ascii="Arial" w:hAnsi="Arial" w:cs="Arial"/>
          <w:sz w:val="18"/>
          <w:szCs w:val="18"/>
        </w:rPr>
        <w:t xml:space="preserve">Extrahovatelné látky                                                           </w:t>
      </w:r>
      <w:r w:rsidR="00D40EBE">
        <w:rPr>
          <w:rFonts w:ascii="Arial" w:hAnsi="Arial" w:cs="Arial"/>
          <w:sz w:val="18"/>
          <w:szCs w:val="18"/>
        </w:rPr>
        <w:t xml:space="preserve">     </w:t>
      </w:r>
      <w:r w:rsidRPr="00A97994">
        <w:rPr>
          <w:rFonts w:ascii="Arial" w:hAnsi="Arial" w:cs="Arial"/>
          <w:sz w:val="18"/>
          <w:szCs w:val="18"/>
        </w:rPr>
        <w:t xml:space="preserve"> 40 mg/l      </w:t>
      </w:r>
    </w:p>
    <w:p w:rsidR="00A37758" w:rsidRPr="00A97994" w:rsidRDefault="00A37758" w:rsidP="00975A8A">
      <w:pPr>
        <w:pStyle w:val="Bezmezer"/>
        <w:rPr>
          <w:rFonts w:ascii="Arial" w:hAnsi="Arial" w:cs="Arial"/>
          <w:sz w:val="18"/>
          <w:szCs w:val="18"/>
        </w:rPr>
      </w:pPr>
      <w:r w:rsidRPr="00A97994">
        <w:rPr>
          <w:rFonts w:ascii="Arial" w:hAnsi="Arial" w:cs="Arial"/>
          <w:color w:val="FF0000"/>
          <w:sz w:val="18"/>
          <w:szCs w:val="18"/>
        </w:rPr>
        <w:t> </w:t>
      </w:r>
    </w:p>
    <w:p w:rsidR="00A37758" w:rsidRPr="00A97994" w:rsidRDefault="00A37758" w:rsidP="00975A8A">
      <w:pPr>
        <w:pStyle w:val="Bezmezer"/>
        <w:rPr>
          <w:rFonts w:ascii="Arial" w:hAnsi="Arial" w:cs="Arial"/>
          <w:sz w:val="18"/>
          <w:szCs w:val="18"/>
        </w:rPr>
      </w:pPr>
      <w:r w:rsidRPr="00A97994">
        <w:rPr>
          <w:rFonts w:ascii="Arial" w:hAnsi="Arial" w:cs="Arial"/>
          <w:sz w:val="18"/>
          <w:szCs w:val="18"/>
        </w:rPr>
        <w:t>Předpokládáme, že kvalita vody odtékající do kanalizace bude dosahovat maximálně výše uvedených hodnot.</w:t>
      </w:r>
    </w:p>
    <w:p w:rsidR="00A37758" w:rsidRPr="00A97994" w:rsidRDefault="00A37758" w:rsidP="00975A8A">
      <w:pPr>
        <w:pStyle w:val="Bezmezer"/>
        <w:rPr>
          <w:rFonts w:ascii="Arial" w:hAnsi="Arial" w:cs="Arial"/>
          <w:color w:val="000000"/>
          <w:sz w:val="18"/>
          <w:szCs w:val="18"/>
        </w:rPr>
      </w:pPr>
    </w:p>
    <w:p w:rsidR="00A37758" w:rsidRPr="00A97994" w:rsidRDefault="00A37758" w:rsidP="00975A8A">
      <w:pPr>
        <w:pStyle w:val="Bezmezer"/>
        <w:rPr>
          <w:rFonts w:ascii="Arial" w:hAnsi="Arial" w:cs="Arial"/>
          <w:color w:val="000000"/>
          <w:sz w:val="18"/>
          <w:szCs w:val="18"/>
        </w:rPr>
      </w:pPr>
      <w:r w:rsidRPr="00A97994">
        <w:rPr>
          <w:rFonts w:ascii="Arial" w:hAnsi="Arial" w:cs="Arial"/>
          <w:color w:val="000000"/>
          <w:sz w:val="18"/>
          <w:szCs w:val="18"/>
        </w:rPr>
        <w:t>Z celkové množství bazénových vod vedených do dechlorační nádrže, bude 95 % čistých vod zbavených chloru a pouštěných do</w:t>
      </w:r>
      <w:r w:rsidR="00D40EBE">
        <w:rPr>
          <w:rFonts w:ascii="Arial" w:hAnsi="Arial" w:cs="Arial"/>
          <w:color w:val="000000"/>
          <w:sz w:val="18"/>
          <w:szCs w:val="18"/>
        </w:rPr>
        <w:t xml:space="preserve"> retenční podzemní nádrže</w:t>
      </w:r>
      <w:r w:rsidR="007B0F6E">
        <w:rPr>
          <w:rFonts w:ascii="Arial" w:hAnsi="Arial" w:cs="Arial"/>
          <w:color w:val="000000"/>
          <w:sz w:val="18"/>
          <w:szCs w:val="18"/>
        </w:rPr>
        <w:t xml:space="preserve"> a následně bude tato voda použita na </w:t>
      </w:r>
      <w:proofErr w:type="gramStart"/>
      <w:r w:rsidR="007B0F6E">
        <w:rPr>
          <w:rFonts w:ascii="Arial" w:hAnsi="Arial" w:cs="Arial"/>
          <w:color w:val="000000"/>
          <w:sz w:val="18"/>
          <w:szCs w:val="18"/>
        </w:rPr>
        <w:t>závlahy ,přepad</w:t>
      </w:r>
      <w:proofErr w:type="gramEnd"/>
      <w:r w:rsidR="007B0F6E">
        <w:rPr>
          <w:rFonts w:ascii="Arial" w:hAnsi="Arial" w:cs="Arial"/>
          <w:color w:val="000000"/>
          <w:sz w:val="18"/>
          <w:szCs w:val="18"/>
        </w:rPr>
        <w:t xml:space="preserve"> z retenční jímky bude sveden do </w:t>
      </w:r>
      <w:r w:rsidRPr="00A97994">
        <w:rPr>
          <w:rFonts w:ascii="Arial" w:hAnsi="Arial" w:cs="Arial"/>
          <w:color w:val="000000"/>
          <w:sz w:val="18"/>
          <w:szCs w:val="18"/>
        </w:rPr>
        <w:t xml:space="preserve"> jednotné kanalizace. Zbylá část </w:t>
      </w:r>
      <w:proofErr w:type="gramStart"/>
      <w:r w:rsidRPr="00A97994">
        <w:rPr>
          <w:rFonts w:ascii="Arial" w:hAnsi="Arial" w:cs="Arial"/>
          <w:color w:val="000000"/>
          <w:sz w:val="18"/>
          <w:szCs w:val="18"/>
        </w:rPr>
        <w:t>10%</w:t>
      </w:r>
      <w:proofErr w:type="gramEnd"/>
      <w:r w:rsidRPr="00A97994">
        <w:rPr>
          <w:rFonts w:ascii="Arial" w:hAnsi="Arial" w:cs="Arial"/>
          <w:color w:val="000000"/>
          <w:sz w:val="18"/>
          <w:szCs w:val="18"/>
        </w:rPr>
        <w:t>, budou usazené špinavé vody, odpouštěny do splaškové kanalizace.</w:t>
      </w:r>
    </w:p>
    <w:p w:rsidR="00A37758" w:rsidRPr="00A97994" w:rsidRDefault="00A37758" w:rsidP="00975A8A">
      <w:pPr>
        <w:pStyle w:val="Bezmezer"/>
        <w:rPr>
          <w:rFonts w:ascii="Arial" w:hAnsi="Arial" w:cs="Arial"/>
          <w:color w:val="000000"/>
          <w:sz w:val="18"/>
          <w:szCs w:val="18"/>
        </w:rPr>
      </w:pPr>
    </w:p>
    <w:p w:rsidR="00A37758" w:rsidRPr="00A97994" w:rsidRDefault="00A37758" w:rsidP="00975A8A">
      <w:pPr>
        <w:pStyle w:val="Bezmezer"/>
        <w:rPr>
          <w:rFonts w:ascii="Arial" w:hAnsi="Arial" w:cs="Arial"/>
          <w:snapToGrid w:val="0"/>
          <w:color w:val="000000"/>
          <w:sz w:val="18"/>
          <w:szCs w:val="18"/>
        </w:rPr>
      </w:pPr>
    </w:p>
    <w:p w:rsidR="00A37758" w:rsidRPr="00A97994" w:rsidRDefault="00A37758" w:rsidP="00975A8A">
      <w:pPr>
        <w:pStyle w:val="Bezmezer"/>
        <w:rPr>
          <w:rFonts w:ascii="Arial" w:hAnsi="Arial" w:cs="Arial"/>
          <w:b/>
          <w:caps/>
          <w:color w:val="000000"/>
          <w:sz w:val="18"/>
          <w:szCs w:val="18"/>
        </w:rPr>
      </w:pPr>
      <w:r w:rsidRPr="00A97994">
        <w:rPr>
          <w:rFonts w:ascii="Arial" w:hAnsi="Arial" w:cs="Arial"/>
          <w:b/>
          <w:caps/>
          <w:color w:val="000000"/>
          <w:sz w:val="18"/>
          <w:szCs w:val="18"/>
        </w:rPr>
        <w:t xml:space="preserve"> Přípojka vodovodu</w:t>
      </w:r>
    </w:p>
    <w:p w:rsidR="00A37758" w:rsidRPr="00A97994" w:rsidRDefault="00A37758" w:rsidP="00975A8A">
      <w:pPr>
        <w:pStyle w:val="Bezmezer"/>
        <w:rPr>
          <w:rFonts w:ascii="Arial" w:hAnsi="Arial" w:cs="Arial"/>
          <w:b/>
          <w:caps/>
          <w:color w:val="000000"/>
          <w:sz w:val="18"/>
          <w:szCs w:val="18"/>
        </w:rPr>
      </w:pPr>
    </w:p>
    <w:p w:rsidR="00A37758" w:rsidRPr="00A97994" w:rsidRDefault="00A37758" w:rsidP="00975A8A">
      <w:pPr>
        <w:pStyle w:val="Bezmezer"/>
        <w:rPr>
          <w:rFonts w:ascii="Arial" w:hAnsi="Arial" w:cs="Arial"/>
          <w:color w:val="000000"/>
          <w:sz w:val="18"/>
          <w:szCs w:val="18"/>
        </w:rPr>
      </w:pPr>
      <w:r w:rsidRPr="00A97994">
        <w:rPr>
          <w:rFonts w:ascii="Arial" w:hAnsi="Arial" w:cs="Arial"/>
          <w:color w:val="000000"/>
          <w:sz w:val="18"/>
          <w:szCs w:val="18"/>
        </w:rPr>
        <w:t xml:space="preserve">  Navrhovaný objekt bude napojen novou přípojkou vody. Přípojka vody bude provedena z potrubí PE 100 SDR 11 D90, ukončena v objektu krytého plaveckého bazénu. Na přípojce vody bude za napojovacím místem osazena podzemní vodoměrná šachta, vystrojena vodoměrnou sestavou s fakturačním vodoměrem.</w:t>
      </w:r>
    </w:p>
    <w:p w:rsidR="00A37758" w:rsidRPr="00A97994" w:rsidRDefault="00A37758" w:rsidP="00975A8A">
      <w:pPr>
        <w:pStyle w:val="Bezmezer"/>
        <w:rPr>
          <w:rFonts w:ascii="Arial" w:hAnsi="Arial" w:cs="Arial"/>
          <w:b/>
          <w:color w:val="000000"/>
          <w:sz w:val="18"/>
          <w:szCs w:val="18"/>
        </w:rPr>
      </w:pPr>
      <w:r w:rsidRPr="00A97994">
        <w:rPr>
          <w:rFonts w:ascii="Arial" w:hAnsi="Arial" w:cs="Arial"/>
          <w:b/>
          <w:color w:val="000000"/>
          <w:sz w:val="18"/>
          <w:szCs w:val="18"/>
        </w:rPr>
        <w:t xml:space="preserve">Přípojka vody je provedena z potrubí PE 100 SDR 11 D90. </w:t>
      </w:r>
    </w:p>
    <w:p w:rsidR="00A37758" w:rsidRPr="00A97994" w:rsidRDefault="00A37758" w:rsidP="00975A8A">
      <w:pPr>
        <w:pStyle w:val="Bezmezer"/>
        <w:rPr>
          <w:rFonts w:ascii="Arial" w:hAnsi="Arial" w:cs="Arial"/>
          <w:color w:val="000000"/>
          <w:sz w:val="18"/>
          <w:szCs w:val="18"/>
          <w:highlight w:val="yellow"/>
        </w:rPr>
      </w:pPr>
    </w:p>
    <w:p w:rsidR="00A37758" w:rsidRPr="00A97994" w:rsidRDefault="00A37758" w:rsidP="00975A8A">
      <w:pPr>
        <w:pStyle w:val="Bezmezer"/>
        <w:rPr>
          <w:rFonts w:ascii="Arial" w:hAnsi="Arial" w:cs="Arial"/>
          <w:b/>
          <w:bCs/>
          <w:caps/>
          <w:sz w:val="18"/>
          <w:szCs w:val="18"/>
        </w:rPr>
      </w:pPr>
    </w:p>
    <w:p w:rsidR="00A37758" w:rsidRPr="00A97994" w:rsidRDefault="00A37758" w:rsidP="00975A8A">
      <w:pPr>
        <w:pStyle w:val="Bezmezer"/>
        <w:rPr>
          <w:rFonts w:ascii="Arial" w:hAnsi="Arial" w:cs="Arial"/>
          <w:b/>
          <w:bCs/>
          <w:caps/>
          <w:sz w:val="18"/>
          <w:szCs w:val="18"/>
        </w:rPr>
      </w:pPr>
      <w:r w:rsidRPr="00A97994">
        <w:rPr>
          <w:rFonts w:ascii="Arial" w:hAnsi="Arial" w:cs="Arial"/>
          <w:b/>
          <w:bCs/>
          <w:caps/>
          <w:sz w:val="18"/>
          <w:szCs w:val="18"/>
        </w:rPr>
        <w:t>Přípojka NN</w:t>
      </w:r>
    </w:p>
    <w:p w:rsidR="00A37758" w:rsidRPr="00A97994" w:rsidRDefault="00A37758" w:rsidP="00975A8A">
      <w:pPr>
        <w:pStyle w:val="Bezmezer"/>
        <w:rPr>
          <w:rFonts w:ascii="Arial" w:hAnsi="Arial" w:cs="Arial"/>
          <w:b/>
          <w:bCs/>
          <w:caps/>
          <w:sz w:val="18"/>
          <w:szCs w:val="18"/>
        </w:rPr>
      </w:pPr>
    </w:p>
    <w:p w:rsidR="00A37758" w:rsidRPr="00A97994" w:rsidRDefault="00A37758" w:rsidP="00975A8A">
      <w:pPr>
        <w:pStyle w:val="Bezmezer"/>
        <w:rPr>
          <w:rFonts w:ascii="Arial" w:hAnsi="Arial" w:cs="Arial"/>
          <w:sz w:val="18"/>
          <w:szCs w:val="18"/>
        </w:rPr>
      </w:pPr>
      <w:r w:rsidRPr="00A97994">
        <w:rPr>
          <w:rFonts w:ascii="Arial" w:hAnsi="Arial" w:cs="Arial"/>
          <w:sz w:val="18"/>
          <w:szCs w:val="18"/>
        </w:rPr>
        <w:t xml:space="preserve">   Přípojka NN bude provedena v souladu s celkovou koncepcí napájení a provozování areálu: </w:t>
      </w:r>
    </w:p>
    <w:p w:rsidR="00A37758" w:rsidRPr="00A97994" w:rsidRDefault="00A37758" w:rsidP="00975A8A">
      <w:pPr>
        <w:pStyle w:val="Bezmezer"/>
        <w:rPr>
          <w:rFonts w:ascii="Arial" w:hAnsi="Arial" w:cs="Arial"/>
          <w:sz w:val="18"/>
          <w:szCs w:val="18"/>
        </w:rPr>
      </w:pPr>
      <w:r w:rsidRPr="00A97994">
        <w:rPr>
          <w:rFonts w:ascii="Arial" w:hAnsi="Arial" w:cs="Arial"/>
          <w:sz w:val="18"/>
          <w:szCs w:val="18"/>
        </w:rPr>
        <w:t xml:space="preserve">Kabely budou uloženy ve výkopu v hloubce min. </w:t>
      </w:r>
      <w:proofErr w:type="gramStart"/>
      <w:r w:rsidRPr="00A97994">
        <w:rPr>
          <w:rFonts w:ascii="Arial" w:hAnsi="Arial" w:cs="Arial"/>
          <w:sz w:val="18"/>
          <w:szCs w:val="18"/>
        </w:rPr>
        <w:t>80cm</w:t>
      </w:r>
      <w:proofErr w:type="gramEnd"/>
      <w:r w:rsidRPr="00A97994">
        <w:rPr>
          <w:rFonts w:ascii="Arial" w:hAnsi="Arial" w:cs="Arial"/>
          <w:sz w:val="18"/>
          <w:szCs w:val="18"/>
        </w:rPr>
        <w:t xml:space="preserve"> pod upraveným terénem, budou položeny na upraveném kabelovém loži a budou překryty pevnou ochranou před mechanickým poškozením. V hloubce cca </w:t>
      </w:r>
      <w:proofErr w:type="gramStart"/>
      <w:r w:rsidRPr="00A97994">
        <w:rPr>
          <w:rFonts w:ascii="Arial" w:hAnsi="Arial" w:cs="Arial"/>
          <w:sz w:val="18"/>
          <w:szCs w:val="18"/>
        </w:rPr>
        <w:t>30cm</w:t>
      </w:r>
      <w:proofErr w:type="gramEnd"/>
      <w:r w:rsidRPr="00A97994">
        <w:rPr>
          <w:rFonts w:ascii="Arial" w:hAnsi="Arial" w:cs="Arial"/>
          <w:sz w:val="18"/>
          <w:szCs w:val="18"/>
        </w:rPr>
        <w:t xml:space="preserve"> pod UT bude ve výkopu - při jeho záhozu - položena výstražný PVC-fólie. Pod zpevněnými plochami budou </w:t>
      </w:r>
      <w:proofErr w:type="gramStart"/>
      <w:r w:rsidRPr="00A97994">
        <w:rPr>
          <w:rFonts w:ascii="Arial" w:hAnsi="Arial" w:cs="Arial"/>
          <w:sz w:val="18"/>
          <w:szCs w:val="18"/>
        </w:rPr>
        <w:t>kabely - každý</w:t>
      </w:r>
      <w:proofErr w:type="gramEnd"/>
      <w:r w:rsidRPr="00A97994">
        <w:rPr>
          <w:rFonts w:ascii="Arial" w:hAnsi="Arial" w:cs="Arial"/>
          <w:sz w:val="18"/>
          <w:szCs w:val="18"/>
        </w:rPr>
        <w:t xml:space="preserve"> samostatně - protaženy patřičně staticky dimenzovanou plastovou chráničkou. Hlavní rozvodna bude </w:t>
      </w:r>
      <w:r w:rsidRPr="00A97994">
        <w:rPr>
          <w:rFonts w:ascii="Arial" w:hAnsi="Arial" w:cs="Arial"/>
          <w:sz w:val="18"/>
          <w:szCs w:val="18"/>
        </w:rPr>
        <w:lastRenderedPageBreak/>
        <w:t xml:space="preserve">situována na úrovni 1.NP objektu jako součást celkového technického zázemí bazénu. Rozvodna bude vybavena základním systém </w:t>
      </w:r>
      <w:proofErr w:type="gramStart"/>
      <w:r w:rsidRPr="00A97994">
        <w:rPr>
          <w:rFonts w:ascii="Arial" w:hAnsi="Arial" w:cs="Arial"/>
          <w:sz w:val="18"/>
          <w:szCs w:val="18"/>
        </w:rPr>
        <w:t>odstávání</w:t>
      </w:r>
      <w:proofErr w:type="gramEnd"/>
      <w:r w:rsidRPr="00A97994">
        <w:rPr>
          <w:rFonts w:ascii="Arial" w:hAnsi="Arial" w:cs="Arial"/>
          <w:sz w:val="18"/>
          <w:szCs w:val="18"/>
        </w:rPr>
        <w:t xml:space="preserve"> resp. chlazení. </w:t>
      </w:r>
    </w:p>
    <w:p w:rsidR="00C3597C" w:rsidRPr="00A97994" w:rsidRDefault="00C3597C" w:rsidP="00975A8A">
      <w:pPr>
        <w:pStyle w:val="Bezmezer"/>
        <w:rPr>
          <w:rFonts w:ascii="Arial" w:hAnsi="Arial" w:cs="Arial"/>
          <w:sz w:val="18"/>
          <w:szCs w:val="18"/>
        </w:rPr>
      </w:pPr>
    </w:p>
    <w:p w:rsidR="00C3597C" w:rsidRPr="00A97994" w:rsidRDefault="00C3597C" w:rsidP="00975A8A">
      <w:pPr>
        <w:pStyle w:val="Bezmezer"/>
        <w:rPr>
          <w:rFonts w:ascii="Arial" w:hAnsi="Arial" w:cs="Arial"/>
          <w:sz w:val="18"/>
          <w:szCs w:val="18"/>
        </w:rPr>
      </w:pPr>
      <w:bookmarkStart w:id="49" w:name="_bookmark9"/>
      <w:bookmarkEnd w:id="49"/>
    </w:p>
    <w:p w:rsidR="00FF6E9E" w:rsidRPr="00B82159" w:rsidRDefault="00FF6E9E" w:rsidP="00FF6E9E">
      <w:pPr>
        <w:pStyle w:val="Bezmezer"/>
        <w:rPr>
          <w:rFonts w:ascii="Arial" w:hAnsi="Arial" w:cs="Arial"/>
          <w:b/>
          <w:sz w:val="18"/>
          <w:szCs w:val="18"/>
        </w:rPr>
      </w:pPr>
      <w:r w:rsidRPr="00B82159">
        <w:rPr>
          <w:rFonts w:ascii="Arial" w:hAnsi="Arial" w:cs="Arial"/>
          <w:b/>
          <w:sz w:val="18"/>
          <w:szCs w:val="18"/>
          <w:u w:val="thick"/>
        </w:rPr>
        <w:t>PS 001 Bazénová</w:t>
      </w:r>
      <w:r w:rsidRPr="00B82159">
        <w:rPr>
          <w:rFonts w:ascii="Arial" w:hAnsi="Arial" w:cs="Arial"/>
          <w:b/>
          <w:spacing w:val="-3"/>
          <w:sz w:val="18"/>
          <w:szCs w:val="18"/>
          <w:u w:val="thick"/>
        </w:rPr>
        <w:t xml:space="preserve"> </w:t>
      </w:r>
      <w:r w:rsidRPr="00B82159">
        <w:rPr>
          <w:rFonts w:ascii="Arial" w:hAnsi="Arial" w:cs="Arial"/>
          <w:b/>
          <w:sz w:val="18"/>
          <w:szCs w:val="18"/>
          <w:u w:val="thick"/>
        </w:rPr>
        <w:t>technologie</w:t>
      </w:r>
    </w:p>
    <w:p w:rsidR="00FF6E9E" w:rsidRPr="00A97994" w:rsidRDefault="00FF6E9E" w:rsidP="00FF6E9E">
      <w:pPr>
        <w:pStyle w:val="Bezmezer"/>
        <w:rPr>
          <w:rFonts w:ascii="Arial" w:hAnsi="Arial" w:cs="Arial"/>
          <w:b/>
          <w:sz w:val="18"/>
          <w:szCs w:val="18"/>
        </w:rPr>
      </w:pPr>
    </w:p>
    <w:p w:rsidR="00AB28D6" w:rsidRPr="006E1EC7" w:rsidRDefault="00AB28D6" w:rsidP="00AB28D6">
      <w:pPr>
        <w:widowControl/>
        <w:numPr>
          <w:ilvl w:val="0"/>
          <w:numId w:val="30"/>
        </w:numPr>
        <w:tabs>
          <w:tab w:val="left" w:pos="851"/>
        </w:tabs>
        <w:autoSpaceDE/>
        <w:autoSpaceDN/>
        <w:jc w:val="both"/>
        <w:rPr>
          <w:sz w:val="18"/>
          <w:szCs w:val="18"/>
        </w:rPr>
      </w:pPr>
      <w:r w:rsidRPr="006E1EC7">
        <w:rPr>
          <w:b/>
          <w:sz w:val="18"/>
          <w:szCs w:val="18"/>
        </w:rPr>
        <w:t>Úvod</w:t>
      </w:r>
    </w:p>
    <w:p w:rsidR="00AB28D6" w:rsidRPr="006E1EC7" w:rsidRDefault="00AB28D6" w:rsidP="00AB28D6">
      <w:pPr>
        <w:ind w:left="720"/>
        <w:jc w:val="both"/>
        <w:rPr>
          <w:sz w:val="18"/>
          <w:szCs w:val="18"/>
        </w:rPr>
      </w:pPr>
    </w:p>
    <w:p w:rsidR="00AB28D6" w:rsidRPr="006E1EC7" w:rsidRDefault="00AB28D6" w:rsidP="00AB28D6">
      <w:pPr>
        <w:jc w:val="both"/>
        <w:rPr>
          <w:sz w:val="18"/>
          <w:szCs w:val="18"/>
        </w:rPr>
      </w:pPr>
      <w:r w:rsidRPr="006E1EC7">
        <w:rPr>
          <w:sz w:val="18"/>
          <w:szCs w:val="18"/>
        </w:rPr>
        <w:t>Výpočty a návrhy zařízení jsou prováděny v souladu s vyhláškou Ministerstva zdravotnictví č. 238/2011 ze dne 25. srpna 2011 ve znění novelizace č. 97/2014 a ČSN 13451 a ČSN 15288. Projektová dokumentace je zpracována v souladu s platnými bezpečnostními a hygienickými předpisy a souvisejícími normami o hygienických požadavcích na pracovní prostředí.</w:t>
      </w:r>
    </w:p>
    <w:p w:rsidR="00AB28D6" w:rsidRPr="006E1EC7" w:rsidRDefault="00AB28D6" w:rsidP="00AB28D6">
      <w:pPr>
        <w:pStyle w:val="Zkladntext21"/>
        <w:spacing w:line="276" w:lineRule="auto"/>
        <w:rPr>
          <w:rFonts w:ascii="Arial" w:hAnsi="Arial" w:cs="Arial"/>
          <w:b/>
          <w:sz w:val="18"/>
          <w:szCs w:val="18"/>
        </w:rPr>
      </w:pPr>
    </w:p>
    <w:p w:rsidR="00AB28D6" w:rsidRPr="006E1EC7" w:rsidRDefault="00AB28D6" w:rsidP="00AB28D6">
      <w:pPr>
        <w:widowControl/>
        <w:numPr>
          <w:ilvl w:val="0"/>
          <w:numId w:val="30"/>
        </w:numPr>
        <w:tabs>
          <w:tab w:val="left" w:pos="851"/>
        </w:tabs>
        <w:suppressAutoHyphens/>
        <w:autoSpaceDE/>
        <w:autoSpaceDN/>
        <w:jc w:val="both"/>
        <w:rPr>
          <w:b/>
          <w:sz w:val="18"/>
          <w:szCs w:val="18"/>
        </w:rPr>
      </w:pPr>
      <w:r w:rsidRPr="006E1EC7">
        <w:rPr>
          <w:b/>
          <w:sz w:val="18"/>
          <w:szCs w:val="18"/>
        </w:rPr>
        <w:t>Základní technická data</w:t>
      </w:r>
    </w:p>
    <w:p w:rsidR="00AB28D6" w:rsidRPr="006E1EC7" w:rsidRDefault="00AB28D6" w:rsidP="00AB28D6">
      <w:pPr>
        <w:tabs>
          <w:tab w:val="left" w:pos="851"/>
        </w:tabs>
        <w:ind w:left="1783"/>
        <w:jc w:val="both"/>
        <w:rPr>
          <w:sz w:val="18"/>
          <w:szCs w:val="18"/>
        </w:rPr>
      </w:pPr>
    </w:p>
    <w:p w:rsidR="00AB28D6" w:rsidRPr="006E1EC7" w:rsidRDefault="00AB28D6" w:rsidP="00AB28D6">
      <w:pPr>
        <w:widowControl/>
        <w:numPr>
          <w:ilvl w:val="1"/>
          <w:numId w:val="30"/>
        </w:numPr>
        <w:tabs>
          <w:tab w:val="left" w:pos="851"/>
        </w:tabs>
        <w:suppressAutoHyphens/>
        <w:autoSpaceDE/>
        <w:autoSpaceDN/>
        <w:jc w:val="both"/>
        <w:rPr>
          <w:sz w:val="18"/>
          <w:szCs w:val="18"/>
        </w:rPr>
      </w:pPr>
      <w:r w:rsidRPr="006E1EC7">
        <w:rPr>
          <w:b/>
          <w:sz w:val="18"/>
          <w:szCs w:val="18"/>
        </w:rPr>
        <w:t>Plavecký bazén – Okruh A</w:t>
      </w:r>
    </w:p>
    <w:p w:rsidR="00AB28D6" w:rsidRPr="006E1EC7" w:rsidRDefault="00AB28D6" w:rsidP="00AB28D6">
      <w:pPr>
        <w:ind w:firstLine="709"/>
        <w:jc w:val="both"/>
        <w:rPr>
          <w:sz w:val="18"/>
          <w:szCs w:val="18"/>
        </w:rPr>
      </w:pPr>
    </w:p>
    <w:p w:rsidR="00AB28D6" w:rsidRPr="006E1EC7" w:rsidRDefault="00AB28D6" w:rsidP="00AB28D6">
      <w:pPr>
        <w:jc w:val="both"/>
        <w:rPr>
          <w:sz w:val="18"/>
          <w:szCs w:val="18"/>
        </w:rPr>
      </w:pPr>
      <w:r w:rsidRPr="006E1EC7">
        <w:rPr>
          <w:sz w:val="18"/>
          <w:szCs w:val="18"/>
        </w:rPr>
        <w:t>Jedná se o plavecký bazén z nerezi o rozměru 25 x 12,6 metrů s hloubkou 1,4 – 1,8 m, a je vybavený šesti plaveckými dráhami a startovacími bloky.</w:t>
      </w:r>
    </w:p>
    <w:p w:rsidR="00AB28D6" w:rsidRPr="006E1EC7" w:rsidRDefault="00AB28D6" w:rsidP="00AB28D6">
      <w:pPr>
        <w:spacing w:before="120"/>
        <w:ind w:firstLine="709"/>
        <w:jc w:val="both"/>
        <w:rPr>
          <w:sz w:val="18"/>
          <w:szCs w:val="18"/>
        </w:rPr>
      </w:pPr>
      <w:r w:rsidRPr="006E1EC7">
        <w:rPr>
          <w:sz w:val="18"/>
          <w:szCs w:val="18"/>
        </w:rPr>
        <w:t>Plocha bazénu</w:t>
      </w:r>
      <w:r w:rsidRPr="006E1EC7">
        <w:rPr>
          <w:sz w:val="18"/>
          <w:szCs w:val="18"/>
        </w:rPr>
        <w:tab/>
      </w:r>
      <w:r w:rsidRPr="006E1EC7">
        <w:rPr>
          <w:sz w:val="18"/>
          <w:szCs w:val="18"/>
        </w:rPr>
        <w:tab/>
      </w:r>
      <w:r w:rsidRPr="006E1EC7">
        <w:rPr>
          <w:sz w:val="18"/>
          <w:szCs w:val="18"/>
        </w:rPr>
        <w:tab/>
      </w:r>
      <w:r w:rsidRPr="006E1EC7">
        <w:rPr>
          <w:sz w:val="18"/>
          <w:szCs w:val="18"/>
        </w:rPr>
        <w:tab/>
      </w:r>
      <w:r w:rsidRPr="006E1EC7">
        <w:rPr>
          <w:sz w:val="18"/>
          <w:szCs w:val="18"/>
        </w:rPr>
        <w:tab/>
      </w:r>
      <w:r w:rsidRPr="006E1EC7">
        <w:rPr>
          <w:sz w:val="18"/>
          <w:szCs w:val="18"/>
        </w:rPr>
        <w:tab/>
      </w:r>
      <w:r w:rsidRPr="006E1EC7">
        <w:rPr>
          <w:sz w:val="18"/>
          <w:szCs w:val="18"/>
        </w:rPr>
        <w:tab/>
        <w:t>315 m</w:t>
      </w:r>
      <w:r w:rsidRPr="006E1EC7">
        <w:rPr>
          <w:sz w:val="18"/>
          <w:szCs w:val="18"/>
          <w:vertAlign w:val="superscript"/>
        </w:rPr>
        <w:t>2</w:t>
      </w:r>
    </w:p>
    <w:p w:rsidR="00AB28D6" w:rsidRPr="006E1EC7" w:rsidRDefault="00AB28D6" w:rsidP="00AB28D6">
      <w:pPr>
        <w:spacing w:before="120"/>
        <w:ind w:firstLine="709"/>
        <w:jc w:val="both"/>
        <w:rPr>
          <w:sz w:val="18"/>
          <w:szCs w:val="18"/>
        </w:rPr>
      </w:pPr>
      <w:r w:rsidRPr="006E1EC7">
        <w:rPr>
          <w:sz w:val="18"/>
          <w:szCs w:val="18"/>
        </w:rPr>
        <w:t>Objem bazénu</w:t>
      </w:r>
      <w:r w:rsidRPr="006E1EC7">
        <w:rPr>
          <w:sz w:val="18"/>
          <w:szCs w:val="18"/>
        </w:rPr>
        <w:tab/>
      </w:r>
      <w:r w:rsidRPr="006E1EC7">
        <w:rPr>
          <w:sz w:val="18"/>
          <w:szCs w:val="18"/>
        </w:rPr>
        <w:tab/>
      </w:r>
      <w:r w:rsidRPr="006E1EC7">
        <w:rPr>
          <w:sz w:val="18"/>
          <w:szCs w:val="18"/>
        </w:rPr>
        <w:tab/>
        <w:t xml:space="preserve"> </w:t>
      </w:r>
      <w:r w:rsidRPr="006E1EC7">
        <w:rPr>
          <w:sz w:val="18"/>
          <w:szCs w:val="18"/>
        </w:rPr>
        <w:tab/>
      </w:r>
      <w:r w:rsidRPr="006E1EC7">
        <w:rPr>
          <w:sz w:val="18"/>
          <w:szCs w:val="18"/>
        </w:rPr>
        <w:tab/>
      </w:r>
      <w:r w:rsidRPr="006E1EC7">
        <w:rPr>
          <w:sz w:val="18"/>
          <w:szCs w:val="18"/>
        </w:rPr>
        <w:tab/>
      </w:r>
      <w:r w:rsidRPr="006E1EC7">
        <w:rPr>
          <w:sz w:val="18"/>
          <w:szCs w:val="18"/>
        </w:rPr>
        <w:tab/>
        <w:t>504 m</w:t>
      </w:r>
      <w:r w:rsidRPr="006E1EC7">
        <w:rPr>
          <w:sz w:val="18"/>
          <w:szCs w:val="18"/>
          <w:vertAlign w:val="superscript"/>
        </w:rPr>
        <w:t>3</w:t>
      </w:r>
    </w:p>
    <w:p w:rsidR="00AB28D6" w:rsidRPr="006E1EC7" w:rsidRDefault="00AB28D6" w:rsidP="00AB28D6">
      <w:pPr>
        <w:spacing w:before="120"/>
        <w:ind w:firstLine="709"/>
        <w:jc w:val="both"/>
        <w:rPr>
          <w:sz w:val="18"/>
          <w:szCs w:val="18"/>
          <w:vertAlign w:val="superscript"/>
        </w:rPr>
      </w:pPr>
      <w:r w:rsidRPr="006E1EC7">
        <w:rPr>
          <w:sz w:val="18"/>
          <w:szCs w:val="18"/>
        </w:rPr>
        <w:t>Objem akumulační nádrže</w:t>
      </w:r>
      <w:r w:rsidRPr="006E1EC7">
        <w:rPr>
          <w:sz w:val="18"/>
          <w:szCs w:val="18"/>
        </w:rPr>
        <w:tab/>
      </w:r>
      <w:r w:rsidRPr="006E1EC7">
        <w:rPr>
          <w:sz w:val="18"/>
          <w:szCs w:val="18"/>
        </w:rPr>
        <w:tab/>
      </w:r>
      <w:r w:rsidRPr="006E1EC7">
        <w:rPr>
          <w:sz w:val="18"/>
          <w:szCs w:val="18"/>
        </w:rPr>
        <w:tab/>
      </w:r>
      <w:r w:rsidRPr="006E1EC7">
        <w:rPr>
          <w:sz w:val="18"/>
          <w:szCs w:val="18"/>
        </w:rPr>
        <w:tab/>
      </w:r>
      <w:r w:rsidRPr="006E1EC7">
        <w:rPr>
          <w:sz w:val="18"/>
          <w:szCs w:val="18"/>
        </w:rPr>
        <w:tab/>
      </w:r>
      <w:r>
        <w:rPr>
          <w:sz w:val="18"/>
          <w:szCs w:val="18"/>
        </w:rPr>
        <w:t xml:space="preserve">               </w:t>
      </w:r>
      <w:r w:rsidRPr="006E1EC7">
        <w:rPr>
          <w:sz w:val="18"/>
          <w:szCs w:val="18"/>
        </w:rPr>
        <w:t>35 m</w:t>
      </w:r>
      <w:r w:rsidRPr="006E1EC7">
        <w:rPr>
          <w:sz w:val="18"/>
          <w:szCs w:val="18"/>
          <w:vertAlign w:val="superscript"/>
        </w:rPr>
        <w:t>3</w:t>
      </w:r>
    </w:p>
    <w:p w:rsidR="00AB28D6" w:rsidRPr="006E1EC7" w:rsidRDefault="00AB28D6" w:rsidP="00AB28D6">
      <w:pPr>
        <w:spacing w:before="120"/>
        <w:ind w:firstLine="709"/>
        <w:jc w:val="both"/>
        <w:rPr>
          <w:sz w:val="18"/>
          <w:szCs w:val="18"/>
        </w:rPr>
      </w:pPr>
      <w:r w:rsidRPr="006E1EC7">
        <w:rPr>
          <w:sz w:val="18"/>
          <w:szCs w:val="18"/>
        </w:rPr>
        <w:t>Teplota vody</w:t>
      </w:r>
      <w:r w:rsidRPr="006E1EC7">
        <w:rPr>
          <w:sz w:val="18"/>
          <w:szCs w:val="18"/>
        </w:rPr>
        <w:tab/>
      </w:r>
      <w:r w:rsidRPr="006E1EC7">
        <w:rPr>
          <w:sz w:val="18"/>
          <w:szCs w:val="18"/>
        </w:rPr>
        <w:tab/>
      </w:r>
      <w:r w:rsidRPr="006E1EC7">
        <w:rPr>
          <w:sz w:val="18"/>
          <w:szCs w:val="18"/>
        </w:rPr>
        <w:tab/>
      </w:r>
      <w:r w:rsidRPr="006E1EC7">
        <w:rPr>
          <w:sz w:val="18"/>
          <w:szCs w:val="18"/>
        </w:rPr>
        <w:tab/>
      </w:r>
      <w:r w:rsidRPr="006E1EC7">
        <w:rPr>
          <w:sz w:val="18"/>
          <w:szCs w:val="18"/>
        </w:rPr>
        <w:tab/>
      </w:r>
      <w:r w:rsidRPr="006E1EC7">
        <w:rPr>
          <w:sz w:val="18"/>
          <w:szCs w:val="18"/>
        </w:rPr>
        <w:tab/>
      </w:r>
      <w:r w:rsidRPr="006E1EC7">
        <w:rPr>
          <w:sz w:val="18"/>
          <w:szCs w:val="18"/>
        </w:rPr>
        <w:tab/>
        <w:t>do 27°C</w:t>
      </w:r>
    </w:p>
    <w:p w:rsidR="00AB28D6" w:rsidRPr="006E1EC7" w:rsidRDefault="00AB28D6" w:rsidP="00AB28D6">
      <w:pPr>
        <w:spacing w:before="120"/>
        <w:ind w:firstLine="709"/>
        <w:jc w:val="both"/>
        <w:rPr>
          <w:sz w:val="18"/>
          <w:szCs w:val="18"/>
        </w:rPr>
      </w:pPr>
      <w:r w:rsidRPr="006E1EC7">
        <w:rPr>
          <w:sz w:val="18"/>
          <w:szCs w:val="18"/>
        </w:rPr>
        <w:t>Kapacita vodní plochy</w:t>
      </w:r>
      <w:r w:rsidRPr="006E1EC7">
        <w:rPr>
          <w:sz w:val="18"/>
          <w:szCs w:val="18"/>
        </w:rPr>
        <w:tab/>
      </w:r>
      <w:r w:rsidRPr="006E1EC7">
        <w:rPr>
          <w:sz w:val="18"/>
          <w:szCs w:val="18"/>
        </w:rPr>
        <w:tab/>
      </w:r>
      <w:r w:rsidRPr="006E1EC7">
        <w:rPr>
          <w:sz w:val="18"/>
          <w:szCs w:val="18"/>
        </w:rPr>
        <w:tab/>
      </w:r>
      <w:r w:rsidRPr="006E1EC7">
        <w:rPr>
          <w:sz w:val="18"/>
          <w:szCs w:val="18"/>
        </w:rPr>
        <w:tab/>
      </w:r>
      <w:r w:rsidRPr="006E1EC7">
        <w:rPr>
          <w:sz w:val="18"/>
          <w:szCs w:val="18"/>
        </w:rPr>
        <w:tab/>
      </w:r>
      <w:r>
        <w:rPr>
          <w:sz w:val="18"/>
          <w:szCs w:val="18"/>
        </w:rPr>
        <w:t xml:space="preserve">               </w:t>
      </w:r>
      <w:r w:rsidRPr="006E1EC7">
        <w:rPr>
          <w:sz w:val="18"/>
          <w:szCs w:val="18"/>
        </w:rPr>
        <w:t>63 osob</w:t>
      </w:r>
    </w:p>
    <w:p w:rsidR="00AB28D6" w:rsidRPr="006E1EC7" w:rsidRDefault="00AB28D6" w:rsidP="00AB28D6">
      <w:pPr>
        <w:spacing w:before="120"/>
        <w:ind w:firstLine="709"/>
        <w:jc w:val="both"/>
        <w:rPr>
          <w:sz w:val="18"/>
          <w:szCs w:val="18"/>
        </w:rPr>
      </w:pPr>
    </w:p>
    <w:p w:rsidR="00AB28D6" w:rsidRPr="006E1EC7" w:rsidRDefault="00AB28D6" w:rsidP="00AB28D6">
      <w:pPr>
        <w:widowControl/>
        <w:numPr>
          <w:ilvl w:val="1"/>
          <w:numId w:val="30"/>
        </w:numPr>
        <w:tabs>
          <w:tab w:val="left" w:pos="851"/>
        </w:tabs>
        <w:suppressAutoHyphens/>
        <w:autoSpaceDE/>
        <w:autoSpaceDN/>
        <w:jc w:val="both"/>
        <w:rPr>
          <w:sz w:val="18"/>
          <w:szCs w:val="18"/>
        </w:rPr>
      </w:pPr>
      <w:r w:rsidRPr="006E1EC7">
        <w:rPr>
          <w:b/>
          <w:sz w:val="18"/>
          <w:szCs w:val="18"/>
        </w:rPr>
        <w:t>Zábavný (zážitkový) bazén – Okruh B</w:t>
      </w:r>
    </w:p>
    <w:p w:rsidR="00AB28D6" w:rsidRPr="006E1EC7" w:rsidRDefault="00AB28D6" w:rsidP="00AB28D6">
      <w:pPr>
        <w:ind w:firstLine="709"/>
        <w:jc w:val="both"/>
        <w:rPr>
          <w:sz w:val="18"/>
          <w:szCs w:val="18"/>
        </w:rPr>
      </w:pPr>
    </w:p>
    <w:p w:rsidR="00AB28D6" w:rsidRPr="006E1EC7" w:rsidRDefault="00AB28D6" w:rsidP="00AB28D6">
      <w:pPr>
        <w:jc w:val="both"/>
        <w:rPr>
          <w:sz w:val="18"/>
          <w:szCs w:val="18"/>
        </w:rPr>
      </w:pPr>
      <w:r w:rsidRPr="006E1EC7">
        <w:rPr>
          <w:sz w:val="18"/>
          <w:szCs w:val="18"/>
        </w:rPr>
        <w:t>Jedná se o keramický bazén se slanou technologií a atrakcemi, nepravidelného tvaru o rozměru 17 x 8 metrů s hloubkou 1,2m. V jedné části budou vzduchové atrakce masážní lehátka a lavice, chrliče, masážní trysky a dnová perlička. Součástí bazénu bude i proudový kanál a houpací bazén.</w:t>
      </w:r>
    </w:p>
    <w:p w:rsidR="00AB28D6" w:rsidRPr="006E1EC7" w:rsidRDefault="00AB28D6" w:rsidP="00AB28D6">
      <w:pPr>
        <w:spacing w:before="120"/>
        <w:ind w:firstLine="709"/>
        <w:jc w:val="both"/>
        <w:rPr>
          <w:sz w:val="18"/>
          <w:szCs w:val="18"/>
        </w:rPr>
      </w:pPr>
      <w:r w:rsidRPr="006E1EC7">
        <w:rPr>
          <w:sz w:val="18"/>
          <w:szCs w:val="18"/>
        </w:rPr>
        <w:t>Plocha bazénu</w:t>
      </w:r>
      <w:r w:rsidRPr="006E1EC7">
        <w:rPr>
          <w:sz w:val="18"/>
          <w:szCs w:val="18"/>
        </w:rPr>
        <w:tab/>
      </w:r>
      <w:r w:rsidRPr="006E1EC7">
        <w:rPr>
          <w:sz w:val="18"/>
          <w:szCs w:val="18"/>
        </w:rPr>
        <w:tab/>
      </w:r>
      <w:r w:rsidRPr="006E1EC7">
        <w:rPr>
          <w:sz w:val="18"/>
          <w:szCs w:val="18"/>
        </w:rPr>
        <w:tab/>
      </w:r>
      <w:r w:rsidRPr="006E1EC7">
        <w:rPr>
          <w:sz w:val="18"/>
          <w:szCs w:val="18"/>
        </w:rPr>
        <w:tab/>
      </w:r>
      <w:r w:rsidRPr="006E1EC7">
        <w:rPr>
          <w:sz w:val="18"/>
          <w:szCs w:val="18"/>
        </w:rPr>
        <w:tab/>
      </w:r>
      <w:r w:rsidRPr="006E1EC7">
        <w:rPr>
          <w:sz w:val="18"/>
          <w:szCs w:val="18"/>
        </w:rPr>
        <w:tab/>
      </w:r>
      <w:r w:rsidRPr="006E1EC7">
        <w:rPr>
          <w:sz w:val="18"/>
          <w:szCs w:val="18"/>
        </w:rPr>
        <w:tab/>
        <w:t>11</w:t>
      </w:r>
      <w:r>
        <w:rPr>
          <w:sz w:val="18"/>
          <w:szCs w:val="18"/>
        </w:rPr>
        <w:t>2</w:t>
      </w:r>
      <w:r w:rsidRPr="006E1EC7">
        <w:rPr>
          <w:sz w:val="18"/>
          <w:szCs w:val="18"/>
        </w:rPr>
        <w:t>,</w:t>
      </w:r>
      <w:r>
        <w:rPr>
          <w:sz w:val="18"/>
          <w:szCs w:val="18"/>
        </w:rPr>
        <w:t>5</w:t>
      </w:r>
      <w:r w:rsidRPr="006E1EC7">
        <w:rPr>
          <w:sz w:val="18"/>
          <w:szCs w:val="18"/>
        </w:rPr>
        <w:t xml:space="preserve"> m</w:t>
      </w:r>
      <w:r w:rsidRPr="006E1EC7">
        <w:rPr>
          <w:sz w:val="18"/>
          <w:szCs w:val="18"/>
          <w:vertAlign w:val="superscript"/>
        </w:rPr>
        <w:t>2</w:t>
      </w:r>
    </w:p>
    <w:p w:rsidR="00AB28D6" w:rsidRPr="006E1EC7" w:rsidRDefault="00AB28D6" w:rsidP="00AB28D6">
      <w:pPr>
        <w:spacing w:before="120"/>
        <w:ind w:firstLine="709"/>
        <w:jc w:val="both"/>
        <w:rPr>
          <w:sz w:val="18"/>
          <w:szCs w:val="18"/>
        </w:rPr>
      </w:pPr>
      <w:r w:rsidRPr="006E1EC7">
        <w:rPr>
          <w:sz w:val="18"/>
          <w:szCs w:val="18"/>
        </w:rPr>
        <w:t>Objem bazénu</w:t>
      </w:r>
      <w:r w:rsidRPr="006E1EC7">
        <w:rPr>
          <w:sz w:val="18"/>
          <w:szCs w:val="18"/>
        </w:rPr>
        <w:tab/>
      </w:r>
      <w:r w:rsidRPr="006E1EC7">
        <w:rPr>
          <w:sz w:val="18"/>
          <w:szCs w:val="18"/>
        </w:rPr>
        <w:tab/>
      </w:r>
      <w:r w:rsidRPr="006E1EC7">
        <w:rPr>
          <w:sz w:val="18"/>
          <w:szCs w:val="18"/>
        </w:rPr>
        <w:tab/>
        <w:t xml:space="preserve"> </w:t>
      </w:r>
      <w:r w:rsidRPr="006E1EC7">
        <w:rPr>
          <w:sz w:val="18"/>
          <w:szCs w:val="18"/>
        </w:rPr>
        <w:tab/>
      </w:r>
      <w:r w:rsidRPr="006E1EC7">
        <w:rPr>
          <w:sz w:val="18"/>
          <w:szCs w:val="18"/>
        </w:rPr>
        <w:tab/>
      </w:r>
      <w:r w:rsidRPr="006E1EC7">
        <w:rPr>
          <w:sz w:val="18"/>
          <w:szCs w:val="18"/>
        </w:rPr>
        <w:tab/>
      </w:r>
      <w:r w:rsidRPr="006E1EC7">
        <w:rPr>
          <w:sz w:val="18"/>
          <w:szCs w:val="18"/>
        </w:rPr>
        <w:tab/>
        <w:t>126,5 m</w:t>
      </w:r>
      <w:r w:rsidRPr="006E1EC7">
        <w:rPr>
          <w:sz w:val="18"/>
          <w:szCs w:val="18"/>
          <w:vertAlign w:val="superscript"/>
        </w:rPr>
        <w:t>3</w:t>
      </w:r>
    </w:p>
    <w:p w:rsidR="00AB28D6" w:rsidRPr="006E1EC7" w:rsidRDefault="00AB28D6" w:rsidP="00AB28D6">
      <w:pPr>
        <w:spacing w:before="120"/>
        <w:ind w:firstLine="709"/>
        <w:jc w:val="both"/>
        <w:rPr>
          <w:sz w:val="18"/>
          <w:szCs w:val="18"/>
        </w:rPr>
      </w:pPr>
      <w:r w:rsidRPr="006E1EC7">
        <w:rPr>
          <w:sz w:val="18"/>
          <w:szCs w:val="18"/>
        </w:rPr>
        <w:t>Objem akumulační nádrže</w:t>
      </w:r>
      <w:r w:rsidRPr="006E1EC7">
        <w:rPr>
          <w:sz w:val="18"/>
          <w:szCs w:val="18"/>
        </w:rPr>
        <w:tab/>
      </w:r>
      <w:r w:rsidRPr="006E1EC7">
        <w:rPr>
          <w:sz w:val="18"/>
          <w:szCs w:val="18"/>
        </w:rPr>
        <w:tab/>
      </w:r>
      <w:r w:rsidRPr="006E1EC7">
        <w:rPr>
          <w:sz w:val="18"/>
          <w:szCs w:val="18"/>
        </w:rPr>
        <w:tab/>
      </w:r>
      <w:r w:rsidRPr="006E1EC7">
        <w:rPr>
          <w:sz w:val="18"/>
          <w:szCs w:val="18"/>
        </w:rPr>
        <w:tab/>
      </w:r>
      <w:r w:rsidRPr="006E1EC7">
        <w:rPr>
          <w:sz w:val="18"/>
          <w:szCs w:val="18"/>
        </w:rPr>
        <w:tab/>
      </w:r>
      <w:r>
        <w:rPr>
          <w:sz w:val="18"/>
          <w:szCs w:val="18"/>
        </w:rPr>
        <w:t xml:space="preserve">                </w:t>
      </w:r>
      <w:r w:rsidRPr="006E1EC7">
        <w:rPr>
          <w:sz w:val="18"/>
          <w:szCs w:val="18"/>
        </w:rPr>
        <w:t>19,2 m</w:t>
      </w:r>
      <w:r w:rsidRPr="006E1EC7">
        <w:rPr>
          <w:sz w:val="18"/>
          <w:szCs w:val="18"/>
          <w:vertAlign w:val="superscript"/>
        </w:rPr>
        <w:t>3</w:t>
      </w:r>
    </w:p>
    <w:p w:rsidR="00AB28D6" w:rsidRPr="006E1EC7" w:rsidRDefault="00AB28D6" w:rsidP="00AB28D6">
      <w:pPr>
        <w:spacing w:before="120"/>
        <w:ind w:firstLine="709"/>
        <w:jc w:val="both"/>
        <w:rPr>
          <w:sz w:val="18"/>
          <w:szCs w:val="18"/>
        </w:rPr>
      </w:pPr>
      <w:r w:rsidRPr="006E1EC7">
        <w:rPr>
          <w:sz w:val="18"/>
          <w:szCs w:val="18"/>
        </w:rPr>
        <w:t>Teplota vody</w:t>
      </w:r>
      <w:r w:rsidRPr="006E1EC7">
        <w:rPr>
          <w:sz w:val="18"/>
          <w:szCs w:val="18"/>
        </w:rPr>
        <w:tab/>
      </w:r>
      <w:r w:rsidRPr="006E1EC7">
        <w:rPr>
          <w:sz w:val="18"/>
          <w:szCs w:val="18"/>
        </w:rPr>
        <w:tab/>
      </w:r>
      <w:r w:rsidRPr="006E1EC7">
        <w:rPr>
          <w:sz w:val="18"/>
          <w:szCs w:val="18"/>
        </w:rPr>
        <w:tab/>
      </w:r>
      <w:r w:rsidRPr="006E1EC7">
        <w:rPr>
          <w:sz w:val="18"/>
          <w:szCs w:val="18"/>
        </w:rPr>
        <w:tab/>
      </w:r>
      <w:r w:rsidRPr="006E1EC7">
        <w:rPr>
          <w:sz w:val="18"/>
          <w:szCs w:val="18"/>
        </w:rPr>
        <w:tab/>
      </w:r>
      <w:r w:rsidRPr="006E1EC7">
        <w:rPr>
          <w:sz w:val="18"/>
          <w:szCs w:val="18"/>
        </w:rPr>
        <w:tab/>
      </w:r>
      <w:r w:rsidRPr="006E1EC7">
        <w:rPr>
          <w:sz w:val="18"/>
          <w:szCs w:val="18"/>
        </w:rPr>
        <w:tab/>
      </w:r>
      <w:r>
        <w:rPr>
          <w:sz w:val="18"/>
          <w:szCs w:val="18"/>
        </w:rPr>
        <w:t xml:space="preserve">   </w:t>
      </w:r>
      <w:r w:rsidRPr="006E1EC7">
        <w:rPr>
          <w:sz w:val="18"/>
          <w:szCs w:val="18"/>
        </w:rPr>
        <w:t>33 °C</w:t>
      </w:r>
    </w:p>
    <w:p w:rsidR="00AB28D6" w:rsidRPr="006E1EC7" w:rsidRDefault="00AB28D6" w:rsidP="00AB28D6">
      <w:pPr>
        <w:spacing w:before="120"/>
        <w:ind w:firstLine="709"/>
        <w:jc w:val="both"/>
        <w:rPr>
          <w:sz w:val="18"/>
          <w:szCs w:val="18"/>
        </w:rPr>
      </w:pPr>
      <w:r w:rsidRPr="006E1EC7">
        <w:rPr>
          <w:sz w:val="18"/>
          <w:szCs w:val="18"/>
        </w:rPr>
        <w:t>Kapacita vodní plochy</w:t>
      </w:r>
      <w:r w:rsidRPr="006E1EC7">
        <w:rPr>
          <w:sz w:val="18"/>
          <w:szCs w:val="18"/>
        </w:rPr>
        <w:tab/>
      </w:r>
      <w:r w:rsidRPr="006E1EC7">
        <w:rPr>
          <w:sz w:val="18"/>
          <w:szCs w:val="18"/>
        </w:rPr>
        <w:tab/>
      </w:r>
      <w:r w:rsidRPr="006E1EC7">
        <w:rPr>
          <w:sz w:val="18"/>
          <w:szCs w:val="18"/>
        </w:rPr>
        <w:tab/>
      </w:r>
      <w:r w:rsidRPr="006E1EC7">
        <w:rPr>
          <w:sz w:val="18"/>
          <w:szCs w:val="18"/>
        </w:rPr>
        <w:tab/>
      </w:r>
      <w:r w:rsidRPr="006E1EC7">
        <w:rPr>
          <w:sz w:val="18"/>
          <w:szCs w:val="18"/>
        </w:rPr>
        <w:tab/>
      </w:r>
      <w:r>
        <w:rPr>
          <w:sz w:val="18"/>
          <w:szCs w:val="18"/>
        </w:rPr>
        <w:t xml:space="preserve">                </w:t>
      </w:r>
      <w:r w:rsidRPr="006E1EC7">
        <w:rPr>
          <w:sz w:val="18"/>
          <w:szCs w:val="18"/>
        </w:rPr>
        <w:t>38 osob</w:t>
      </w:r>
    </w:p>
    <w:p w:rsidR="00AB28D6" w:rsidRPr="006E1EC7" w:rsidRDefault="00AB28D6" w:rsidP="00AB28D6">
      <w:pPr>
        <w:spacing w:before="120"/>
        <w:ind w:firstLine="709"/>
        <w:jc w:val="both"/>
        <w:rPr>
          <w:sz w:val="18"/>
          <w:szCs w:val="18"/>
        </w:rPr>
      </w:pPr>
    </w:p>
    <w:p w:rsidR="00AB28D6" w:rsidRPr="006E1EC7" w:rsidRDefault="00AB28D6" w:rsidP="00AB28D6">
      <w:pPr>
        <w:widowControl/>
        <w:numPr>
          <w:ilvl w:val="1"/>
          <w:numId w:val="30"/>
        </w:numPr>
        <w:tabs>
          <w:tab w:val="left" w:pos="851"/>
        </w:tabs>
        <w:suppressAutoHyphens/>
        <w:autoSpaceDE/>
        <w:autoSpaceDN/>
        <w:jc w:val="both"/>
        <w:rPr>
          <w:sz w:val="18"/>
          <w:szCs w:val="18"/>
        </w:rPr>
      </w:pPr>
      <w:r w:rsidRPr="006E1EC7">
        <w:rPr>
          <w:b/>
          <w:sz w:val="18"/>
          <w:szCs w:val="18"/>
        </w:rPr>
        <w:t>Naučný a dětský bazén – Okruh C</w:t>
      </w:r>
    </w:p>
    <w:p w:rsidR="00AB28D6" w:rsidRPr="006E1EC7" w:rsidRDefault="00AB28D6" w:rsidP="00AB28D6">
      <w:pPr>
        <w:jc w:val="both"/>
        <w:rPr>
          <w:sz w:val="18"/>
          <w:szCs w:val="18"/>
        </w:rPr>
      </w:pPr>
      <w:r w:rsidRPr="006E1EC7">
        <w:rPr>
          <w:sz w:val="18"/>
          <w:szCs w:val="18"/>
        </w:rPr>
        <w:t xml:space="preserve">Nerezový naučný bazén o rozměru 10 x 5 metrů s hloubkou 0,7 – 0,9m a nerezový dětský bazén kulatého tvaru o průměru 5m s hloubkou 0,2 </w:t>
      </w:r>
      <w:r>
        <w:rPr>
          <w:sz w:val="18"/>
          <w:szCs w:val="18"/>
        </w:rPr>
        <w:t>a 0,4m</w:t>
      </w:r>
      <w:r w:rsidRPr="006E1EC7">
        <w:rPr>
          <w:sz w:val="18"/>
          <w:szCs w:val="18"/>
        </w:rPr>
        <w:t>. Dětský bazén bude doplněn o stříkající atrakce vodní ježek</w:t>
      </w:r>
      <w:r>
        <w:rPr>
          <w:sz w:val="18"/>
          <w:szCs w:val="18"/>
        </w:rPr>
        <w:t xml:space="preserve"> a </w:t>
      </w:r>
      <w:r w:rsidRPr="006E1EC7">
        <w:rPr>
          <w:sz w:val="18"/>
          <w:szCs w:val="18"/>
        </w:rPr>
        <w:t>dětskou skluzavku.</w:t>
      </w:r>
    </w:p>
    <w:p w:rsidR="00AB28D6" w:rsidRPr="006E1EC7" w:rsidRDefault="00AB28D6" w:rsidP="00AB28D6">
      <w:pPr>
        <w:spacing w:before="120"/>
        <w:ind w:firstLine="709"/>
        <w:jc w:val="both"/>
        <w:rPr>
          <w:sz w:val="18"/>
          <w:szCs w:val="18"/>
        </w:rPr>
      </w:pPr>
      <w:r w:rsidRPr="006E1EC7">
        <w:rPr>
          <w:sz w:val="18"/>
          <w:szCs w:val="18"/>
        </w:rPr>
        <w:t>Plocha naučného bazénu</w:t>
      </w:r>
      <w:r w:rsidRPr="006E1EC7">
        <w:rPr>
          <w:sz w:val="18"/>
          <w:szCs w:val="18"/>
        </w:rPr>
        <w:tab/>
      </w:r>
      <w:r w:rsidRPr="006E1EC7">
        <w:rPr>
          <w:sz w:val="18"/>
          <w:szCs w:val="18"/>
        </w:rPr>
        <w:tab/>
      </w:r>
      <w:r w:rsidRPr="006E1EC7">
        <w:rPr>
          <w:sz w:val="18"/>
          <w:szCs w:val="18"/>
        </w:rPr>
        <w:tab/>
      </w:r>
      <w:r w:rsidRPr="006E1EC7">
        <w:rPr>
          <w:sz w:val="18"/>
          <w:szCs w:val="18"/>
        </w:rPr>
        <w:tab/>
      </w:r>
      <w:r w:rsidRPr="006E1EC7">
        <w:rPr>
          <w:sz w:val="18"/>
          <w:szCs w:val="18"/>
        </w:rPr>
        <w:tab/>
      </w:r>
      <w:r>
        <w:rPr>
          <w:sz w:val="18"/>
          <w:szCs w:val="18"/>
        </w:rPr>
        <w:t xml:space="preserve">                </w:t>
      </w:r>
      <w:r w:rsidRPr="006E1EC7">
        <w:rPr>
          <w:sz w:val="18"/>
          <w:szCs w:val="18"/>
        </w:rPr>
        <w:t>50 m</w:t>
      </w:r>
      <w:r w:rsidRPr="006E1EC7">
        <w:rPr>
          <w:sz w:val="18"/>
          <w:szCs w:val="18"/>
          <w:vertAlign w:val="superscript"/>
        </w:rPr>
        <w:t>2</w:t>
      </w:r>
    </w:p>
    <w:p w:rsidR="00AB28D6" w:rsidRPr="006E1EC7" w:rsidRDefault="00AB28D6" w:rsidP="00AB28D6">
      <w:pPr>
        <w:spacing w:before="120"/>
        <w:ind w:firstLine="709"/>
        <w:jc w:val="both"/>
        <w:rPr>
          <w:sz w:val="18"/>
          <w:szCs w:val="18"/>
        </w:rPr>
      </w:pPr>
      <w:r w:rsidRPr="006E1EC7">
        <w:rPr>
          <w:sz w:val="18"/>
          <w:szCs w:val="18"/>
        </w:rPr>
        <w:t>Plocha dětského bazénu</w:t>
      </w:r>
      <w:r w:rsidRPr="006E1EC7">
        <w:rPr>
          <w:sz w:val="18"/>
          <w:szCs w:val="18"/>
        </w:rPr>
        <w:tab/>
      </w:r>
      <w:r w:rsidRPr="006E1EC7">
        <w:rPr>
          <w:sz w:val="18"/>
          <w:szCs w:val="18"/>
        </w:rPr>
        <w:tab/>
      </w:r>
      <w:r w:rsidRPr="006E1EC7">
        <w:rPr>
          <w:sz w:val="18"/>
          <w:szCs w:val="18"/>
        </w:rPr>
        <w:tab/>
      </w:r>
      <w:r w:rsidRPr="006E1EC7">
        <w:rPr>
          <w:sz w:val="18"/>
          <w:szCs w:val="18"/>
        </w:rPr>
        <w:tab/>
      </w:r>
      <w:r w:rsidRPr="006E1EC7">
        <w:rPr>
          <w:sz w:val="18"/>
          <w:szCs w:val="18"/>
        </w:rPr>
        <w:tab/>
      </w:r>
      <w:r>
        <w:rPr>
          <w:sz w:val="18"/>
          <w:szCs w:val="18"/>
        </w:rPr>
        <w:t xml:space="preserve">                </w:t>
      </w:r>
      <w:r w:rsidRPr="006E1EC7">
        <w:rPr>
          <w:sz w:val="18"/>
          <w:szCs w:val="18"/>
        </w:rPr>
        <w:t>1</w:t>
      </w:r>
      <w:r>
        <w:rPr>
          <w:sz w:val="18"/>
          <w:szCs w:val="18"/>
        </w:rPr>
        <w:t>6</w:t>
      </w:r>
      <w:r w:rsidRPr="006E1EC7">
        <w:rPr>
          <w:sz w:val="18"/>
          <w:szCs w:val="18"/>
        </w:rPr>
        <w:t xml:space="preserve"> m</w:t>
      </w:r>
      <w:r w:rsidRPr="006E1EC7">
        <w:rPr>
          <w:sz w:val="18"/>
          <w:szCs w:val="18"/>
          <w:vertAlign w:val="superscript"/>
        </w:rPr>
        <w:t>2</w:t>
      </w:r>
    </w:p>
    <w:p w:rsidR="00AB28D6" w:rsidRPr="006E1EC7" w:rsidRDefault="00AB28D6" w:rsidP="00AB28D6">
      <w:pPr>
        <w:spacing w:before="120"/>
        <w:ind w:firstLine="709"/>
        <w:jc w:val="both"/>
        <w:rPr>
          <w:sz w:val="18"/>
          <w:szCs w:val="18"/>
        </w:rPr>
      </w:pPr>
      <w:r w:rsidRPr="006E1EC7">
        <w:rPr>
          <w:sz w:val="18"/>
          <w:szCs w:val="18"/>
        </w:rPr>
        <w:t>Objem naučného bazénu</w:t>
      </w:r>
      <w:r w:rsidRPr="006E1EC7">
        <w:rPr>
          <w:sz w:val="18"/>
          <w:szCs w:val="18"/>
        </w:rPr>
        <w:tab/>
        <w:t xml:space="preserve"> </w:t>
      </w:r>
      <w:r w:rsidRPr="006E1EC7">
        <w:rPr>
          <w:sz w:val="18"/>
          <w:szCs w:val="18"/>
        </w:rPr>
        <w:tab/>
      </w:r>
      <w:r w:rsidRPr="006E1EC7">
        <w:rPr>
          <w:sz w:val="18"/>
          <w:szCs w:val="18"/>
        </w:rPr>
        <w:tab/>
      </w:r>
      <w:r w:rsidRPr="006E1EC7">
        <w:rPr>
          <w:sz w:val="18"/>
          <w:szCs w:val="18"/>
        </w:rPr>
        <w:tab/>
      </w:r>
      <w:r w:rsidRPr="006E1EC7">
        <w:rPr>
          <w:sz w:val="18"/>
          <w:szCs w:val="18"/>
        </w:rPr>
        <w:tab/>
      </w:r>
      <w:r>
        <w:rPr>
          <w:sz w:val="18"/>
          <w:szCs w:val="18"/>
        </w:rPr>
        <w:t xml:space="preserve">                </w:t>
      </w:r>
      <w:r w:rsidRPr="006E1EC7">
        <w:rPr>
          <w:sz w:val="18"/>
          <w:szCs w:val="18"/>
        </w:rPr>
        <w:t>40 m</w:t>
      </w:r>
      <w:r w:rsidRPr="006E1EC7">
        <w:rPr>
          <w:sz w:val="18"/>
          <w:szCs w:val="18"/>
          <w:vertAlign w:val="superscript"/>
        </w:rPr>
        <w:t>3</w:t>
      </w:r>
    </w:p>
    <w:p w:rsidR="00AB28D6" w:rsidRPr="006E1EC7" w:rsidRDefault="00AB28D6" w:rsidP="00AB28D6">
      <w:pPr>
        <w:spacing w:before="120"/>
        <w:ind w:firstLine="709"/>
        <w:jc w:val="both"/>
        <w:rPr>
          <w:sz w:val="18"/>
          <w:szCs w:val="18"/>
        </w:rPr>
      </w:pPr>
      <w:r w:rsidRPr="006E1EC7">
        <w:rPr>
          <w:sz w:val="18"/>
          <w:szCs w:val="18"/>
        </w:rPr>
        <w:t>Objem dětského bazénu</w:t>
      </w:r>
      <w:r w:rsidRPr="006E1EC7">
        <w:rPr>
          <w:sz w:val="18"/>
          <w:szCs w:val="18"/>
        </w:rPr>
        <w:tab/>
      </w:r>
      <w:r w:rsidRPr="006E1EC7">
        <w:rPr>
          <w:sz w:val="18"/>
          <w:szCs w:val="18"/>
        </w:rPr>
        <w:tab/>
        <w:t xml:space="preserve"> </w:t>
      </w:r>
      <w:r w:rsidRPr="006E1EC7">
        <w:rPr>
          <w:sz w:val="18"/>
          <w:szCs w:val="18"/>
        </w:rPr>
        <w:tab/>
      </w:r>
      <w:r w:rsidRPr="006E1EC7">
        <w:rPr>
          <w:sz w:val="18"/>
          <w:szCs w:val="18"/>
        </w:rPr>
        <w:tab/>
      </w:r>
      <w:r w:rsidRPr="006E1EC7">
        <w:rPr>
          <w:sz w:val="18"/>
          <w:szCs w:val="18"/>
        </w:rPr>
        <w:tab/>
      </w:r>
      <w:r>
        <w:rPr>
          <w:sz w:val="18"/>
          <w:szCs w:val="18"/>
        </w:rPr>
        <w:t xml:space="preserve">                </w:t>
      </w:r>
      <w:r w:rsidRPr="006E1EC7">
        <w:rPr>
          <w:sz w:val="18"/>
          <w:szCs w:val="18"/>
        </w:rPr>
        <w:t>5,7 m</w:t>
      </w:r>
      <w:r w:rsidRPr="006E1EC7">
        <w:rPr>
          <w:sz w:val="18"/>
          <w:szCs w:val="18"/>
          <w:vertAlign w:val="superscript"/>
        </w:rPr>
        <w:t>3</w:t>
      </w:r>
    </w:p>
    <w:p w:rsidR="00AB28D6" w:rsidRPr="006E1EC7" w:rsidRDefault="00AB28D6" w:rsidP="00AB28D6">
      <w:pPr>
        <w:spacing w:before="120"/>
        <w:ind w:firstLine="709"/>
        <w:jc w:val="both"/>
        <w:rPr>
          <w:sz w:val="18"/>
          <w:szCs w:val="18"/>
        </w:rPr>
      </w:pPr>
      <w:r w:rsidRPr="006E1EC7">
        <w:rPr>
          <w:sz w:val="18"/>
          <w:szCs w:val="18"/>
        </w:rPr>
        <w:t>Objem akumulační nádrže</w:t>
      </w:r>
      <w:r w:rsidRPr="006E1EC7">
        <w:rPr>
          <w:sz w:val="18"/>
          <w:szCs w:val="18"/>
        </w:rPr>
        <w:tab/>
      </w:r>
      <w:r w:rsidRPr="006E1EC7">
        <w:rPr>
          <w:sz w:val="18"/>
          <w:szCs w:val="18"/>
        </w:rPr>
        <w:tab/>
      </w:r>
      <w:r w:rsidRPr="006E1EC7">
        <w:rPr>
          <w:sz w:val="18"/>
          <w:szCs w:val="18"/>
        </w:rPr>
        <w:tab/>
      </w:r>
      <w:r w:rsidRPr="006E1EC7">
        <w:rPr>
          <w:sz w:val="18"/>
          <w:szCs w:val="18"/>
        </w:rPr>
        <w:tab/>
      </w:r>
      <w:r w:rsidRPr="006E1EC7">
        <w:rPr>
          <w:sz w:val="18"/>
          <w:szCs w:val="18"/>
        </w:rPr>
        <w:tab/>
      </w:r>
      <w:r>
        <w:rPr>
          <w:sz w:val="18"/>
          <w:szCs w:val="18"/>
        </w:rPr>
        <w:t xml:space="preserve">                </w:t>
      </w:r>
      <w:r w:rsidRPr="006E1EC7">
        <w:rPr>
          <w:sz w:val="18"/>
          <w:szCs w:val="18"/>
        </w:rPr>
        <w:t>13,1 m</w:t>
      </w:r>
      <w:r w:rsidRPr="006E1EC7">
        <w:rPr>
          <w:sz w:val="18"/>
          <w:szCs w:val="18"/>
          <w:vertAlign w:val="superscript"/>
        </w:rPr>
        <w:t>3</w:t>
      </w:r>
    </w:p>
    <w:p w:rsidR="00AB28D6" w:rsidRPr="006E1EC7" w:rsidRDefault="00AB28D6" w:rsidP="00AB28D6">
      <w:pPr>
        <w:spacing w:before="120"/>
        <w:ind w:firstLine="709"/>
        <w:jc w:val="both"/>
        <w:rPr>
          <w:sz w:val="18"/>
          <w:szCs w:val="18"/>
        </w:rPr>
      </w:pPr>
      <w:r w:rsidRPr="006E1EC7">
        <w:rPr>
          <w:sz w:val="18"/>
          <w:szCs w:val="18"/>
        </w:rPr>
        <w:t>Teplota vody</w:t>
      </w:r>
      <w:r w:rsidRPr="006E1EC7">
        <w:rPr>
          <w:sz w:val="18"/>
          <w:szCs w:val="18"/>
        </w:rPr>
        <w:tab/>
      </w:r>
      <w:r w:rsidRPr="006E1EC7">
        <w:rPr>
          <w:sz w:val="18"/>
          <w:szCs w:val="18"/>
        </w:rPr>
        <w:tab/>
      </w:r>
      <w:r w:rsidRPr="006E1EC7">
        <w:rPr>
          <w:sz w:val="18"/>
          <w:szCs w:val="18"/>
        </w:rPr>
        <w:tab/>
      </w:r>
      <w:r w:rsidRPr="006E1EC7">
        <w:rPr>
          <w:sz w:val="18"/>
          <w:szCs w:val="18"/>
        </w:rPr>
        <w:tab/>
      </w:r>
      <w:r w:rsidRPr="006E1EC7">
        <w:rPr>
          <w:sz w:val="18"/>
          <w:szCs w:val="18"/>
        </w:rPr>
        <w:tab/>
      </w:r>
      <w:r w:rsidRPr="006E1EC7">
        <w:rPr>
          <w:sz w:val="18"/>
          <w:szCs w:val="18"/>
        </w:rPr>
        <w:tab/>
      </w:r>
      <w:r w:rsidRPr="006E1EC7">
        <w:rPr>
          <w:sz w:val="18"/>
          <w:szCs w:val="18"/>
        </w:rPr>
        <w:tab/>
      </w:r>
      <w:r>
        <w:rPr>
          <w:sz w:val="18"/>
          <w:szCs w:val="18"/>
        </w:rPr>
        <w:t xml:space="preserve">   </w:t>
      </w:r>
      <w:r w:rsidRPr="006E1EC7">
        <w:rPr>
          <w:sz w:val="18"/>
          <w:szCs w:val="18"/>
        </w:rPr>
        <w:t>33 °C</w:t>
      </w:r>
    </w:p>
    <w:p w:rsidR="00AB28D6" w:rsidRPr="006E1EC7" w:rsidRDefault="00AB28D6" w:rsidP="00AB28D6">
      <w:pPr>
        <w:spacing w:before="120"/>
        <w:ind w:firstLine="709"/>
        <w:jc w:val="both"/>
        <w:rPr>
          <w:sz w:val="18"/>
          <w:szCs w:val="18"/>
        </w:rPr>
      </w:pPr>
      <w:r w:rsidRPr="006E1EC7">
        <w:rPr>
          <w:sz w:val="18"/>
          <w:szCs w:val="18"/>
        </w:rPr>
        <w:t>Kapacita vodní plochy</w:t>
      </w:r>
      <w:r w:rsidRPr="006E1EC7">
        <w:rPr>
          <w:sz w:val="18"/>
          <w:szCs w:val="18"/>
        </w:rPr>
        <w:tab/>
      </w:r>
      <w:r w:rsidRPr="006E1EC7">
        <w:rPr>
          <w:sz w:val="18"/>
          <w:szCs w:val="18"/>
        </w:rPr>
        <w:tab/>
      </w:r>
      <w:r w:rsidRPr="006E1EC7">
        <w:rPr>
          <w:sz w:val="18"/>
          <w:szCs w:val="18"/>
        </w:rPr>
        <w:tab/>
      </w:r>
      <w:r w:rsidRPr="006E1EC7">
        <w:rPr>
          <w:sz w:val="18"/>
          <w:szCs w:val="18"/>
        </w:rPr>
        <w:tab/>
      </w:r>
      <w:r w:rsidRPr="006E1EC7">
        <w:rPr>
          <w:sz w:val="18"/>
          <w:szCs w:val="18"/>
        </w:rPr>
        <w:tab/>
      </w:r>
      <w:r>
        <w:rPr>
          <w:sz w:val="18"/>
          <w:szCs w:val="18"/>
        </w:rPr>
        <w:t xml:space="preserve">                16</w:t>
      </w:r>
      <w:r w:rsidRPr="006E1EC7">
        <w:rPr>
          <w:sz w:val="18"/>
          <w:szCs w:val="18"/>
        </w:rPr>
        <w:t xml:space="preserve"> osob</w:t>
      </w:r>
    </w:p>
    <w:p w:rsidR="00AB28D6" w:rsidRPr="006E1EC7" w:rsidRDefault="00AB28D6" w:rsidP="00AB28D6">
      <w:pPr>
        <w:spacing w:before="120"/>
        <w:jc w:val="both"/>
        <w:rPr>
          <w:sz w:val="18"/>
          <w:szCs w:val="18"/>
        </w:rPr>
      </w:pPr>
    </w:p>
    <w:p w:rsidR="00AB28D6" w:rsidRPr="006E1EC7" w:rsidRDefault="00AB28D6" w:rsidP="00AB28D6">
      <w:pPr>
        <w:widowControl/>
        <w:numPr>
          <w:ilvl w:val="1"/>
          <w:numId w:val="30"/>
        </w:numPr>
        <w:tabs>
          <w:tab w:val="left" w:pos="851"/>
        </w:tabs>
        <w:suppressAutoHyphens/>
        <w:autoSpaceDE/>
        <w:autoSpaceDN/>
        <w:jc w:val="both"/>
        <w:rPr>
          <w:sz w:val="18"/>
          <w:szCs w:val="18"/>
        </w:rPr>
      </w:pPr>
      <w:r w:rsidRPr="006E1EC7">
        <w:rPr>
          <w:b/>
          <w:sz w:val="18"/>
          <w:szCs w:val="18"/>
        </w:rPr>
        <w:t>Relaxační bazén – Okruh D</w:t>
      </w:r>
    </w:p>
    <w:p w:rsidR="00AB28D6" w:rsidRPr="006E1EC7" w:rsidRDefault="00AB28D6" w:rsidP="00AB28D6">
      <w:pPr>
        <w:jc w:val="both"/>
        <w:rPr>
          <w:sz w:val="18"/>
          <w:szCs w:val="18"/>
        </w:rPr>
      </w:pPr>
      <w:r w:rsidRPr="006E1EC7">
        <w:rPr>
          <w:sz w:val="18"/>
          <w:szCs w:val="18"/>
        </w:rPr>
        <w:t>Jedná se o keramický bazén se slanou technologií o rozměru 2,5 x 4,5 metru s hloubkou 0,9 – 1,0m. Relaxační bazén bude vybaven masážní lavicí a masážními tryskami.</w:t>
      </w:r>
    </w:p>
    <w:p w:rsidR="00AB28D6" w:rsidRPr="006E1EC7" w:rsidRDefault="00AB28D6" w:rsidP="00AB28D6">
      <w:pPr>
        <w:spacing w:before="120"/>
        <w:ind w:firstLine="709"/>
        <w:jc w:val="both"/>
        <w:rPr>
          <w:sz w:val="18"/>
          <w:szCs w:val="18"/>
        </w:rPr>
      </w:pPr>
      <w:r w:rsidRPr="006E1EC7">
        <w:rPr>
          <w:sz w:val="18"/>
          <w:szCs w:val="18"/>
        </w:rPr>
        <w:t>Plocha bazénu</w:t>
      </w:r>
      <w:r w:rsidRPr="006E1EC7">
        <w:rPr>
          <w:sz w:val="18"/>
          <w:szCs w:val="18"/>
        </w:rPr>
        <w:tab/>
      </w:r>
      <w:r w:rsidRPr="006E1EC7">
        <w:rPr>
          <w:sz w:val="18"/>
          <w:szCs w:val="18"/>
        </w:rPr>
        <w:tab/>
      </w:r>
      <w:r w:rsidRPr="006E1EC7">
        <w:rPr>
          <w:sz w:val="18"/>
          <w:szCs w:val="18"/>
        </w:rPr>
        <w:tab/>
      </w:r>
      <w:r w:rsidRPr="006E1EC7">
        <w:rPr>
          <w:sz w:val="18"/>
          <w:szCs w:val="18"/>
        </w:rPr>
        <w:tab/>
      </w:r>
      <w:r w:rsidRPr="006E1EC7">
        <w:rPr>
          <w:sz w:val="18"/>
          <w:szCs w:val="18"/>
        </w:rPr>
        <w:tab/>
      </w:r>
      <w:r w:rsidRPr="006E1EC7">
        <w:rPr>
          <w:sz w:val="18"/>
          <w:szCs w:val="18"/>
        </w:rPr>
        <w:tab/>
      </w:r>
      <w:r w:rsidRPr="006E1EC7">
        <w:rPr>
          <w:sz w:val="18"/>
          <w:szCs w:val="18"/>
        </w:rPr>
        <w:tab/>
        <w:t>1</w:t>
      </w:r>
      <w:r w:rsidR="009A5A55">
        <w:rPr>
          <w:sz w:val="18"/>
          <w:szCs w:val="18"/>
        </w:rPr>
        <w:t>1</w:t>
      </w:r>
      <w:r w:rsidRPr="006E1EC7">
        <w:rPr>
          <w:sz w:val="18"/>
          <w:szCs w:val="18"/>
        </w:rPr>
        <w:t>,</w:t>
      </w:r>
      <w:r w:rsidR="009A5A55">
        <w:rPr>
          <w:sz w:val="18"/>
          <w:szCs w:val="18"/>
        </w:rPr>
        <w:t>2</w:t>
      </w:r>
      <w:r w:rsidRPr="006E1EC7">
        <w:rPr>
          <w:sz w:val="18"/>
          <w:szCs w:val="18"/>
        </w:rPr>
        <w:t xml:space="preserve"> m</w:t>
      </w:r>
      <w:r w:rsidRPr="006E1EC7">
        <w:rPr>
          <w:sz w:val="18"/>
          <w:szCs w:val="18"/>
          <w:vertAlign w:val="superscript"/>
        </w:rPr>
        <w:t>2</w:t>
      </w:r>
    </w:p>
    <w:p w:rsidR="00AB28D6" w:rsidRPr="006E1EC7" w:rsidRDefault="00AB28D6" w:rsidP="00AB28D6">
      <w:pPr>
        <w:spacing w:before="120"/>
        <w:ind w:firstLine="709"/>
        <w:jc w:val="both"/>
        <w:rPr>
          <w:sz w:val="18"/>
          <w:szCs w:val="18"/>
        </w:rPr>
      </w:pPr>
      <w:r w:rsidRPr="006E1EC7">
        <w:rPr>
          <w:sz w:val="18"/>
          <w:szCs w:val="18"/>
        </w:rPr>
        <w:t>Objem bazénu</w:t>
      </w:r>
      <w:r w:rsidRPr="006E1EC7">
        <w:rPr>
          <w:sz w:val="18"/>
          <w:szCs w:val="18"/>
        </w:rPr>
        <w:tab/>
      </w:r>
      <w:r w:rsidRPr="006E1EC7">
        <w:rPr>
          <w:sz w:val="18"/>
          <w:szCs w:val="18"/>
        </w:rPr>
        <w:tab/>
      </w:r>
      <w:r w:rsidRPr="006E1EC7">
        <w:rPr>
          <w:sz w:val="18"/>
          <w:szCs w:val="18"/>
        </w:rPr>
        <w:tab/>
        <w:t xml:space="preserve"> </w:t>
      </w:r>
      <w:r w:rsidRPr="006E1EC7">
        <w:rPr>
          <w:sz w:val="18"/>
          <w:szCs w:val="18"/>
        </w:rPr>
        <w:tab/>
      </w:r>
      <w:r w:rsidRPr="006E1EC7">
        <w:rPr>
          <w:sz w:val="18"/>
          <w:szCs w:val="18"/>
        </w:rPr>
        <w:tab/>
      </w:r>
      <w:r w:rsidRPr="006E1EC7">
        <w:rPr>
          <w:sz w:val="18"/>
          <w:szCs w:val="18"/>
        </w:rPr>
        <w:tab/>
      </w:r>
      <w:r w:rsidRPr="006E1EC7">
        <w:rPr>
          <w:sz w:val="18"/>
          <w:szCs w:val="18"/>
        </w:rPr>
        <w:tab/>
        <w:t>10,6 m</w:t>
      </w:r>
      <w:r w:rsidRPr="006E1EC7">
        <w:rPr>
          <w:sz w:val="18"/>
          <w:szCs w:val="18"/>
          <w:vertAlign w:val="superscript"/>
        </w:rPr>
        <w:t>3</w:t>
      </w:r>
    </w:p>
    <w:p w:rsidR="00AB28D6" w:rsidRPr="006E1EC7" w:rsidRDefault="00AB28D6" w:rsidP="00AB28D6">
      <w:pPr>
        <w:spacing w:before="120"/>
        <w:ind w:firstLine="709"/>
        <w:jc w:val="both"/>
        <w:rPr>
          <w:sz w:val="18"/>
          <w:szCs w:val="18"/>
        </w:rPr>
      </w:pPr>
      <w:r w:rsidRPr="006E1EC7">
        <w:rPr>
          <w:sz w:val="18"/>
          <w:szCs w:val="18"/>
        </w:rPr>
        <w:lastRenderedPageBreak/>
        <w:t>Objem akumulační nádrže</w:t>
      </w:r>
      <w:r w:rsidRPr="006E1EC7">
        <w:rPr>
          <w:sz w:val="18"/>
          <w:szCs w:val="18"/>
        </w:rPr>
        <w:tab/>
      </w:r>
      <w:r w:rsidRPr="006E1EC7">
        <w:rPr>
          <w:sz w:val="18"/>
          <w:szCs w:val="18"/>
        </w:rPr>
        <w:tab/>
      </w:r>
      <w:r w:rsidRPr="006E1EC7">
        <w:rPr>
          <w:sz w:val="18"/>
          <w:szCs w:val="18"/>
        </w:rPr>
        <w:tab/>
      </w:r>
      <w:r w:rsidRPr="006E1EC7">
        <w:rPr>
          <w:sz w:val="18"/>
          <w:szCs w:val="18"/>
        </w:rPr>
        <w:tab/>
      </w:r>
      <w:r w:rsidRPr="006E1EC7">
        <w:rPr>
          <w:sz w:val="18"/>
          <w:szCs w:val="18"/>
        </w:rPr>
        <w:tab/>
      </w:r>
      <w:r>
        <w:rPr>
          <w:sz w:val="18"/>
          <w:szCs w:val="18"/>
        </w:rPr>
        <w:t xml:space="preserve">                </w:t>
      </w:r>
      <w:r w:rsidRPr="006E1EC7">
        <w:rPr>
          <w:sz w:val="18"/>
          <w:szCs w:val="18"/>
        </w:rPr>
        <w:t>5,6 m</w:t>
      </w:r>
      <w:r w:rsidRPr="006E1EC7">
        <w:rPr>
          <w:sz w:val="18"/>
          <w:szCs w:val="18"/>
          <w:vertAlign w:val="superscript"/>
        </w:rPr>
        <w:t>3</w:t>
      </w:r>
    </w:p>
    <w:p w:rsidR="00AB28D6" w:rsidRPr="006E1EC7" w:rsidRDefault="00AB28D6" w:rsidP="00AB28D6">
      <w:pPr>
        <w:spacing w:before="120"/>
        <w:ind w:firstLine="709"/>
        <w:jc w:val="both"/>
        <w:rPr>
          <w:sz w:val="18"/>
          <w:szCs w:val="18"/>
        </w:rPr>
      </w:pPr>
      <w:r w:rsidRPr="006E1EC7">
        <w:rPr>
          <w:sz w:val="18"/>
          <w:szCs w:val="18"/>
        </w:rPr>
        <w:t>Teplota vody</w:t>
      </w:r>
      <w:r w:rsidRPr="006E1EC7">
        <w:rPr>
          <w:sz w:val="18"/>
          <w:szCs w:val="18"/>
        </w:rPr>
        <w:tab/>
      </w:r>
      <w:r w:rsidRPr="006E1EC7">
        <w:rPr>
          <w:sz w:val="18"/>
          <w:szCs w:val="18"/>
        </w:rPr>
        <w:tab/>
      </w:r>
      <w:r w:rsidRPr="006E1EC7">
        <w:rPr>
          <w:sz w:val="18"/>
          <w:szCs w:val="18"/>
        </w:rPr>
        <w:tab/>
      </w:r>
      <w:r w:rsidRPr="006E1EC7">
        <w:rPr>
          <w:sz w:val="18"/>
          <w:szCs w:val="18"/>
        </w:rPr>
        <w:tab/>
      </w:r>
      <w:r w:rsidRPr="006E1EC7">
        <w:rPr>
          <w:sz w:val="18"/>
          <w:szCs w:val="18"/>
        </w:rPr>
        <w:tab/>
      </w:r>
      <w:r w:rsidRPr="006E1EC7">
        <w:rPr>
          <w:sz w:val="18"/>
          <w:szCs w:val="18"/>
        </w:rPr>
        <w:tab/>
      </w:r>
      <w:proofErr w:type="gramStart"/>
      <w:r w:rsidRPr="006E1EC7">
        <w:rPr>
          <w:sz w:val="18"/>
          <w:szCs w:val="18"/>
        </w:rPr>
        <w:tab/>
      </w:r>
      <w:r>
        <w:rPr>
          <w:sz w:val="18"/>
          <w:szCs w:val="18"/>
        </w:rPr>
        <w:t xml:space="preserve">  </w:t>
      </w:r>
      <w:r w:rsidRPr="006E1EC7">
        <w:rPr>
          <w:sz w:val="18"/>
          <w:szCs w:val="18"/>
        </w:rPr>
        <w:t>36</w:t>
      </w:r>
      <w:proofErr w:type="gramEnd"/>
      <w:r w:rsidRPr="006E1EC7">
        <w:rPr>
          <w:sz w:val="18"/>
          <w:szCs w:val="18"/>
        </w:rPr>
        <w:t xml:space="preserve"> °C</w:t>
      </w:r>
    </w:p>
    <w:p w:rsidR="00AB28D6" w:rsidRPr="006E1EC7" w:rsidRDefault="00AB28D6" w:rsidP="00AB28D6">
      <w:pPr>
        <w:spacing w:before="120"/>
        <w:ind w:firstLine="709"/>
        <w:jc w:val="both"/>
        <w:rPr>
          <w:sz w:val="18"/>
          <w:szCs w:val="18"/>
        </w:rPr>
      </w:pPr>
      <w:r w:rsidRPr="006E1EC7">
        <w:rPr>
          <w:sz w:val="18"/>
          <w:szCs w:val="18"/>
        </w:rPr>
        <w:t>Kapacita vodní plochy</w:t>
      </w:r>
      <w:r w:rsidRPr="006E1EC7">
        <w:rPr>
          <w:sz w:val="18"/>
          <w:szCs w:val="18"/>
        </w:rPr>
        <w:tab/>
      </w:r>
      <w:r w:rsidRPr="006E1EC7">
        <w:rPr>
          <w:sz w:val="18"/>
          <w:szCs w:val="18"/>
        </w:rPr>
        <w:tab/>
      </w:r>
      <w:r w:rsidRPr="006E1EC7">
        <w:rPr>
          <w:sz w:val="18"/>
          <w:szCs w:val="18"/>
        </w:rPr>
        <w:tab/>
      </w:r>
      <w:r w:rsidRPr="006E1EC7">
        <w:rPr>
          <w:sz w:val="18"/>
          <w:szCs w:val="18"/>
        </w:rPr>
        <w:tab/>
      </w:r>
      <w:r w:rsidRPr="006E1EC7">
        <w:rPr>
          <w:sz w:val="18"/>
          <w:szCs w:val="18"/>
        </w:rPr>
        <w:tab/>
      </w:r>
      <w:r>
        <w:rPr>
          <w:sz w:val="18"/>
          <w:szCs w:val="18"/>
        </w:rPr>
        <w:t xml:space="preserve">                </w:t>
      </w:r>
      <w:r w:rsidRPr="006E1EC7">
        <w:rPr>
          <w:sz w:val="18"/>
          <w:szCs w:val="18"/>
        </w:rPr>
        <w:t>8 osoby</w:t>
      </w:r>
    </w:p>
    <w:p w:rsidR="00AB28D6" w:rsidRPr="006E1EC7" w:rsidRDefault="00AB28D6" w:rsidP="00AB28D6">
      <w:pPr>
        <w:spacing w:before="120"/>
        <w:ind w:firstLine="709"/>
        <w:jc w:val="both"/>
        <w:rPr>
          <w:sz w:val="18"/>
          <w:szCs w:val="18"/>
        </w:rPr>
      </w:pPr>
    </w:p>
    <w:p w:rsidR="00AB28D6" w:rsidRPr="006E1EC7" w:rsidRDefault="00AB28D6" w:rsidP="00AB28D6">
      <w:pPr>
        <w:widowControl/>
        <w:numPr>
          <w:ilvl w:val="1"/>
          <w:numId w:val="30"/>
        </w:numPr>
        <w:tabs>
          <w:tab w:val="left" w:pos="851"/>
        </w:tabs>
        <w:suppressAutoHyphens/>
        <w:autoSpaceDE/>
        <w:autoSpaceDN/>
        <w:jc w:val="both"/>
        <w:rPr>
          <w:sz w:val="18"/>
          <w:szCs w:val="18"/>
        </w:rPr>
      </w:pPr>
      <w:r w:rsidRPr="006E1EC7">
        <w:rPr>
          <w:b/>
          <w:sz w:val="18"/>
          <w:szCs w:val="18"/>
        </w:rPr>
        <w:t>Venkovní ochlazovací bazén – Okruh E</w:t>
      </w:r>
    </w:p>
    <w:p w:rsidR="00AB28D6" w:rsidRPr="006E1EC7" w:rsidRDefault="00AB28D6" w:rsidP="00AB28D6">
      <w:pPr>
        <w:ind w:firstLine="709"/>
        <w:jc w:val="both"/>
        <w:rPr>
          <w:sz w:val="18"/>
          <w:szCs w:val="18"/>
        </w:rPr>
      </w:pPr>
    </w:p>
    <w:p w:rsidR="00AB28D6" w:rsidRPr="006E1EC7" w:rsidRDefault="00AB28D6" w:rsidP="00AB28D6">
      <w:pPr>
        <w:jc w:val="both"/>
        <w:rPr>
          <w:sz w:val="18"/>
          <w:szCs w:val="18"/>
        </w:rPr>
      </w:pPr>
      <w:r w:rsidRPr="006E1EC7">
        <w:rPr>
          <w:sz w:val="18"/>
          <w:szCs w:val="18"/>
        </w:rPr>
        <w:t>Nerezový bazén, po obvodu vybavený přepadovým žlábkem s doplňkovou filtrací.</w:t>
      </w:r>
    </w:p>
    <w:p w:rsidR="00AB28D6" w:rsidRPr="006E1EC7" w:rsidRDefault="00AB28D6" w:rsidP="00AB28D6">
      <w:pPr>
        <w:jc w:val="both"/>
        <w:rPr>
          <w:sz w:val="18"/>
          <w:szCs w:val="18"/>
        </w:rPr>
      </w:pPr>
    </w:p>
    <w:p w:rsidR="00AB28D6" w:rsidRPr="006E1EC7" w:rsidRDefault="00AB28D6" w:rsidP="00AB28D6">
      <w:pPr>
        <w:jc w:val="both"/>
        <w:rPr>
          <w:sz w:val="18"/>
          <w:szCs w:val="18"/>
        </w:rPr>
      </w:pPr>
      <w:r w:rsidRPr="006E1EC7">
        <w:rPr>
          <w:sz w:val="18"/>
          <w:szCs w:val="18"/>
        </w:rPr>
        <w:t xml:space="preserve"> </w:t>
      </w:r>
      <w:r w:rsidRPr="006E1EC7">
        <w:rPr>
          <w:sz w:val="18"/>
          <w:szCs w:val="18"/>
        </w:rPr>
        <w:tab/>
        <w:t>Plocha bazénu</w:t>
      </w:r>
      <w:r w:rsidRPr="006E1EC7">
        <w:rPr>
          <w:sz w:val="18"/>
          <w:szCs w:val="18"/>
        </w:rPr>
        <w:tab/>
      </w:r>
      <w:r w:rsidRPr="006E1EC7">
        <w:rPr>
          <w:sz w:val="18"/>
          <w:szCs w:val="18"/>
        </w:rPr>
        <w:tab/>
      </w:r>
      <w:r w:rsidRPr="006E1EC7">
        <w:rPr>
          <w:sz w:val="18"/>
          <w:szCs w:val="18"/>
        </w:rPr>
        <w:tab/>
      </w:r>
      <w:r w:rsidRPr="006E1EC7">
        <w:rPr>
          <w:sz w:val="18"/>
          <w:szCs w:val="18"/>
        </w:rPr>
        <w:tab/>
      </w:r>
      <w:r w:rsidRPr="006E1EC7">
        <w:rPr>
          <w:sz w:val="18"/>
          <w:szCs w:val="18"/>
        </w:rPr>
        <w:tab/>
      </w:r>
      <w:r w:rsidRPr="006E1EC7">
        <w:rPr>
          <w:sz w:val="18"/>
          <w:szCs w:val="18"/>
        </w:rPr>
        <w:tab/>
      </w:r>
      <w:r w:rsidRPr="006E1EC7">
        <w:rPr>
          <w:sz w:val="18"/>
          <w:szCs w:val="18"/>
        </w:rPr>
        <w:tab/>
        <w:t>1,5 m</w:t>
      </w:r>
      <w:r w:rsidRPr="006E1EC7">
        <w:rPr>
          <w:sz w:val="18"/>
          <w:szCs w:val="18"/>
          <w:vertAlign w:val="superscript"/>
        </w:rPr>
        <w:t>2</w:t>
      </w:r>
    </w:p>
    <w:p w:rsidR="00AB28D6" w:rsidRPr="006E1EC7" w:rsidRDefault="00AB28D6" w:rsidP="00AB28D6">
      <w:pPr>
        <w:spacing w:before="120"/>
        <w:ind w:firstLine="709"/>
        <w:jc w:val="both"/>
        <w:rPr>
          <w:sz w:val="18"/>
          <w:szCs w:val="18"/>
        </w:rPr>
      </w:pPr>
      <w:r w:rsidRPr="006E1EC7">
        <w:rPr>
          <w:sz w:val="18"/>
          <w:szCs w:val="18"/>
        </w:rPr>
        <w:t>Objem bazénu</w:t>
      </w:r>
      <w:r w:rsidRPr="006E1EC7">
        <w:rPr>
          <w:sz w:val="18"/>
          <w:szCs w:val="18"/>
        </w:rPr>
        <w:tab/>
      </w:r>
      <w:r w:rsidRPr="006E1EC7">
        <w:rPr>
          <w:sz w:val="18"/>
          <w:szCs w:val="18"/>
        </w:rPr>
        <w:tab/>
      </w:r>
      <w:r w:rsidRPr="006E1EC7">
        <w:rPr>
          <w:sz w:val="18"/>
          <w:szCs w:val="18"/>
        </w:rPr>
        <w:tab/>
        <w:t xml:space="preserve"> </w:t>
      </w:r>
      <w:r w:rsidRPr="006E1EC7">
        <w:rPr>
          <w:sz w:val="18"/>
          <w:szCs w:val="18"/>
        </w:rPr>
        <w:tab/>
      </w:r>
      <w:r w:rsidRPr="006E1EC7">
        <w:rPr>
          <w:sz w:val="18"/>
          <w:szCs w:val="18"/>
        </w:rPr>
        <w:tab/>
      </w:r>
      <w:r w:rsidRPr="006E1EC7">
        <w:rPr>
          <w:sz w:val="18"/>
          <w:szCs w:val="18"/>
        </w:rPr>
        <w:tab/>
      </w:r>
      <w:r w:rsidRPr="006E1EC7">
        <w:rPr>
          <w:sz w:val="18"/>
          <w:szCs w:val="18"/>
        </w:rPr>
        <w:tab/>
        <w:t>1,5 m</w:t>
      </w:r>
      <w:r w:rsidRPr="006E1EC7">
        <w:rPr>
          <w:sz w:val="18"/>
          <w:szCs w:val="18"/>
          <w:vertAlign w:val="superscript"/>
        </w:rPr>
        <w:t>3</w:t>
      </w:r>
    </w:p>
    <w:p w:rsidR="00AB28D6" w:rsidRPr="006E1EC7" w:rsidRDefault="00AB28D6" w:rsidP="00AB28D6">
      <w:pPr>
        <w:spacing w:before="120"/>
        <w:ind w:firstLine="709"/>
        <w:jc w:val="both"/>
        <w:rPr>
          <w:sz w:val="18"/>
          <w:szCs w:val="18"/>
        </w:rPr>
      </w:pPr>
      <w:r w:rsidRPr="006E1EC7">
        <w:rPr>
          <w:sz w:val="18"/>
          <w:szCs w:val="18"/>
        </w:rPr>
        <w:t>Teplota vody</w:t>
      </w:r>
      <w:r w:rsidRPr="006E1EC7">
        <w:rPr>
          <w:sz w:val="18"/>
          <w:szCs w:val="18"/>
        </w:rPr>
        <w:tab/>
      </w:r>
      <w:r w:rsidRPr="006E1EC7">
        <w:rPr>
          <w:sz w:val="18"/>
          <w:szCs w:val="18"/>
        </w:rPr>
        <w:tab/>
      </w:r>
      <w:r w:rsidRPr="006E1EC7">
        <w:rPr>
          <w:sz w:val="18"/>
          <w:szCs w:val="18"/>
        </w:rPr>
        <w:tab/>
      </w:r>
      <w:r w:rsidRPr="006E1EC7">
        <w:rPr>
          <w:sz w:val="18"/>
          <w:szCs w:val="18"/>
        </w:rPr>
        <w:tab/>
      </w:r>
      <w:r w:rsidRPr="006E1EC7">
        <w:rPr>
          <w:sz w:val="18"/>
          <w:szCs w:val="18"/>
        </w:rPr>
        <w:tab/>
      </w:r>
      <w:r w:rsidRPr="006E1EC7">
        <w:rPr>
          <w:sz w:val="18"/>
          <w:szCs w:val="18"/>
        </w:rPr>
        <w:tab/>
      </w:r>
      <w:r w:rsidRPr="006E1EC7">
        <w:rPr>
          <w:sz w:val="18"/>
          <w:szCs w:val="18"/>
        </w:rPr>
        <w:tab/>
        <w:t>max 14 °C</w:t>
      </w:r>
    </w:p>
    <w:p w:rsidR="00AB28D6" w:rsidRPr="006E1EC7" w:rsidRDefault="00AB28D6" w:rsidP="00AB28D6">
      <w:pPr>
        <w:spacing w:before="120"/>
        <w:ind w:firstLine="709"/>
        <w:jc w:val="both"/>
        <w:rPr>
          <w:sz w:val="18"/>
          <w:szCs w:val="18"/>
        </w:rPr>
      </w:pPr>
      <w:r w:rsidRPr="006E1EC7">
        <w:rPr>
          <w:sz w:val="18"/>
          <w:szCs w:val="18"/>
        </w:rPr>
        <w:t>Kapacita vodní plochy</w:t>
      </w:r>
      <w:r w:rsidRPr="006E1EC7">
        <w:rPr>
          <w:sz w:val="18"/>
          <w:szCs w:val="18"/>
        </w:rPr>
        <w:tab/>
      </w:r>
      <w:r w:rsidRPr="006E1EC7">
        <w:rPr>
          <w:sz w:val="18"/>
          <w:szCs w:val="18"/>
        </w:rPr>
        <w:tab/>
      </w:r>
      <w:r w:rsidRPr="006E1EC7">
        <w:rPr>
          <w:sz w:val="18"/>
          <w:szCs w:val="18"/>
        </w:rPr>
        <w:tab/>
      </w:r>
      <w:r w:rsidRPr="006E1EC7">
        <w:rPr>
          <w:sz w:val="18"/>
          <w:szCs w:val="18"/>
        </w:rPr>
        <w:tab/>
      </w:r>
      <w:r w:rsidRPr="006E1EC7">
        <w:rPr>
          <w:sz w:val="18"/>
          <w:szCs w:val="18"/>
        </w:rPr>
        <w:tab/>
      </w:r>
      <w:r>
        <w:rPr>
          <w:sz w:val="18"/>
          <w:szCs w:val="18"/>
        </w:rPr>
        <w:t xml:space="preserve">              </w:t>
      </w:r>
      <w:r w:rsidRPr="006E1EC7">
        <w:rPr>
          <w:sz w:val="18"/>
          <w:szCs w:val="18"/>
        </w:rPr>
        <w:t>1 osoba</w:t>
      </w:r>
    </w:p>
    <w:p w:rsidR="00AB28D6" w:rsidRPr="006E1EC7" w:rsidRDefault="00AB28D6" w:rsidP="00AB28D6">
      <w:pPr>
        <w:spacing w:before="120"/>
        <w:ind w:firstLine="709"/>
        <w:jc w:val="both"/>
        <w:rPr>
          <w:sz w:val="18"/>
          <w:szCs w:val="18"/>
        </w:rPr>
      </w:pPr>
    </w:p>
    <w:p w:rsidR="00AB28D6" w:rsidRPr="006E1EC7" w:rsidRDefault="00AB28D6" w:rsidP="00AB28D6">
      <w:pPr>
        <w:widowControl/>
        <w:numPr>
          <w:ilvl w:val="0"/>
          <w:numId w:val="30"/>
        </w:numPr>
        <w:tabs>
          <w:tab w:val="left" w:pos="851"/>
        </w:tabs>
        <w:suppressAutoHyphens/>
        <w:autoSpaceDE/>
        <w:autoSpaceDN/>
        <w:jc w:val="both"/>
        <w:rPr>
          <w:b/>
          <w:sz w:val="18"/>
          <w:szCs w:val="18"/>
        </w:rPr>
      </w:pPr>
      <w:r w:rsidRPr="006E1EC7">
        <w:rPr>
          <w:b/>
          <w:sz w:val="18"/>
          <w:szCs w:val="18"/>
        </w:rPr>
        <w:t>Všeobecný popis bazénové technologie</w:t>
      </w:r>
    </w:p>
    <w:p w:rsidR="00AB28D6" w:rsidRPr="006E1EC7" w:rsidRDefault="00AB28D6" w:rsidP="00AB28D6">
      <w:pPr>
        <w:tabs>
          <w:tab w:val="left" w:pos="851"/>
        </w:tabs>
        <w:suppressAutoHyphens/>
        <w:jc w:val="both"/>
        <w:rPr>
          <w:b/>
          <w:sz w:val="18"/>
          <w:szCs w:val="18"/>
        </w:rPr>
      </w:pPr>
    </w:p>
    <w:p w:rsidR="00AB28D6" w:rsidRPr="006E1EC7" w:rsidRDefault="00AB28D6" w:rsidP="00AB28D6">
      <w:pPr>
        <w:jc w:val="both"/>
        <w:rPr>
          <w:spacing w:val="-2"/>
          <w:sz w:val="18"/>
          <w:szCs w:val="18"/>
        </w:rPr>
      </w:pPr>
      <w:r w:rsidRPr="006E1EC7">
        <w:rPr>
          <w:spacing w:val="-2"/>
          <w:sz w:val="18"/>
          <w:szCs w:val="18"/>
        </w:rPr>
        <w:t xml:space="preserve">Součástí technologické úpravy bazénové vody jsou vyrovnávací nádrže, oběhová čerpadla, tlakové filtry s vícevrstvou filtrační náplní, automatické dávkovací zařízení chemikálií. </w:t>
      </w:r>
    </w:p>
    <w:p w:rsidR="00AB28D6" w:rsidRPr="006E1EC7" w:rsidRDefault="00AB28D6" w:rsidP="00AB28D6">
      <w:pPr>
        <w:ind w:left="426"/>
        <w:jc w:val="both"/>
        <w:rPr>
          <w:spacing w:val="-2"/>
          <w:sz w:val="18"/>
          <w:szCs w:val="18"/>
        </w:rPr>
      </w:pPr>
    </w:p>
    <w:p w:rsidR="00AB28D6" w:rsidRPr="006E1EC7" w:rsidRDefault="00AB28D6" w:rsidP="00AB28D6">
      <w:pPr>
        <w:jc w:val="both"/>
        <w:rPr>
          <w:sz w:val="18"/>
          <w:szCs w:val="18"/>
        </w:rPr>
      </w:pPr>
      <w:r w:rsidRPr="006E1EC7">
        <w:rPr>
          <w:sz w:val="18"/>
          <w:szCs w:val="18"/>
        </w:rPr>
        <w:t xml:space="preserve">Cirkulace vody v bazénu je zajištěna systémem dnových trysek, které přivádí upravenou vodu do bazénu. Tento systém zabezpečuje správné hydraulické poměry v bazénu a vylučuje vznik tzv. hluchých míst, která se můžou stát potencionálním zdrojem mikrobiálního znečištění. Dále se voda přelívá přes přelivný žlábek a samospádem teče do akumulační nádrže. Voda je odebírána také ze dna pomocí přisávání čerpadlem pomocí dnových vpustí. </w:t>
      </w:r>
    </w:p>
    <w:p w:rsidR="00AB28D6" w:rsidRPr="006E1EC7" w:rsidRDefault="00AB28D6" w:rsidP="00AB28D6">
      <w:pPr>
        <w:jc w:val="both"/>
        <w:rPr>
          <w:b/>
          <w:sz w:val="18"/>
          <w:szCs w:val="18"/>
        </w:rPr>
      </w:pPr>
    </w:p>
    <w:p w:rsidR="00AB28D6" w:rsidRPr="006E1EC7" w:rsidRDefault="00AB28D6" w:rsidP="00AB28D6">
      <w:pPr>
        <w:widowControl/>
        <w:numPr>
          <w:ilvl w:val="1"/>
          <w:numId w:val="30"/>
        </w:numPr>
        <w:tabs>
          <w:tab w:val="left" w:pos="851"/>
        </w:tabs>
        <w:autoSpaceDE/>
        <w:autoSpaceDN/>
        <w:jc w:val="both"/>
        <w:rPr>
          <w:b/>
          <w:sz w:val="18"/>
          <w:szCs w:val="18"/>
        </w:rPr>
      </w:pPr>
      <w:r w:rsidRPr="006E1EC7">
        <w:rPr>
          <w:b/>
          <w:sz w:val="18"/>
          <w:szCs w:val="18"/>
        </w:rPr>
        <w:t>Princip úpravny vody</w:t>
      </w:r>
    </w:p>
    <w:p w:rsidR="00AB28D6" w:rsidRPr="006E1EC7" w:rsidRDefault="00AB28D6" w:rsidP="00AB28D6">
      <w:pPr>
        <w:ind w:left="720"/>
        <w:jc w:val="both"/>
        <w:rPr>
          <w:spacing w:val="-2"/>
          <w:sz w:val="18"/>
          <w:szCs w:val="18"/>
        </w:rPr>
      </w:pPr>
    </w:p>
    <w:p w:rsidR="00AB28D6" w:rsidRPr="006E1EC7" w:rsidRDefault="00AB28D6" w:rsidP="00AB28D6">
      <w:pPr>
        <w:spacing w:after="120"/>
        <w:jc w:val="both"/>
        <w:rPr>
          <w:sz w:val="18"/>
          <w:szCs w:val="18"/>
        </w:rPr>
      </w:pPr>
      <w:r w:rsidRPr="006E1EC7">
        <w:rPr>
          <w:sz w:val="18"/>
          <w:szCs w:val="18"/>
        </w:rPr>
        <w:t xml:space="preserve">Akumulační nádrž slouží k vyrovnávání hladiny vody v bazénu. Současně také slouží jako zdroj prací vody pro filtr. Z vyrovnávací nádrže je voda nasávána čerpadly a hnána na filtry. Čerpadla jsou jedinou hnací silou v celém recirkulačním systému. Na filtru voda protéká přes filtrační lože, které je složeno z křemičitého písku o rozdílných frakcích. Za filtrační stanicí následuje ohřev bazénové vody. Posledním krokem před vstupem přefiltrované vody zpět do nádrže je automatické nadávkování dezinfekce na bázi chlóru. Jednotlivé recirkulační okruhy jsou osazeny průtokoměry pro zajištění aktuálního průtoku do bazénu. </w:t>
      </w:r>
    </w:p>
    <w:p w:rsidR="00AB28D6" w:rsidRPr="006E1EC7" w:rsidRDefault="00AB28D6" w:rsidP="00AB28D6">
      <w:pPr>
        <w:spacing w:after="120"/>
        <w:jc w:val="both"/>
        <w:rPr>
          <w:sz w:val="18"/>
          <w:szCs w:val="18"/>
        </w:rPr>
      </w:pPr>
      <w:r w:rsidRPr="006E1EC7">
        <w:rPr>
          <w:sz w:val="18"/>
          <w:szCs w:val="18"/>
        </w:rPr>
        <w:t xml:space="preserve">K zabezpečení účinné filtrace se před filtrem ještě automaticky dávkuje flokulační činidlo. Pro správně probíhající dezinfekci a vyvločkování se upravuje dle potřeby pH. Korekce pH se provádí za filtrem. Veškeré dávkování chemikálií je prováděno automaticky dle aktuálního vyhodnocení jednotlivých kvalitativních parametrů vody v bazénu kontinuálním měřícím zařízením. </w:t>
      </w:r>
    </w:p>
    <w:p w:rsidR="00AB28D6" w:rsidRPr="006E1EC7" w:rsidRDefault="00AB28D6" w:rsidP="00AB28D6">
      <w:pPr>
        <w:jc w:val="both"/>
        <w:rPr>
          <w:sz w:val="18"/>
          <w:szCs w:val="18"/>
        </w:rPr>
      </w:pPr>
      <w:r w:rsidRPr="006E1EC7">
        <w:rPr>
          <w:sz w:val="18"/>
          <w:szCs w:val="18"/>
        </w:rPr>
        <w:t>Pro zamezení rozvoje řas ve vodě bude nárazově používán přípravek proti řasám.</w:t>
      </w:r>
    </w:p>
    <w:p w:rsidR="00AB28D6" w:rsidRPr="006E1EC7" w:rsidRDefault="00AB28D6" w:rsidP="00AB28D6">
      <w:pPr>
        <w:jc w:val="both"/>
        <w:rPr>
          <w:sz w:val="18"/>
          <w:szCs w:val="18"/>
        </w:rPr>
      </w:pPr>
    </w:p>
    <w:p w:rsidR="00AB28D6" w:rsidRPr="006E1EC7" w:rsidRDefault="00AB28D6" w:rsidP="00AB28D6">
      <w:pPr>
        <w:widowControl/>
        <w:numPr>
          <w:ilvl w:val="1"/>
          <w:numId w:val="30"/>
        </w:numPr>
        <w:tabs>
          <w:tab w:val="left" w:pos="851"/>
        </w:tabs>
        <w:autoSpaceDE/>
        <w:autoSpaceDN/>
        <w:jc w:val="both"/>
        <w:rPr>
          <w:b/>
          <w:sz w:val="18"/>
          <w:szCs w:val="18"/>
        </w:rPr>
      </w:pPr>
      <w:r w:rsidRPr="006E1EC7">
        <w:rPr>
          <w:b/>
          <w:sz w:val="18"/>
          <w:szCs w:val="18"/>
        </w:rPr>
        <w:t>Úpravna vody – ochlazovací bazén</w:t>
      </w:r>
    </w:p>
    <w:p w:rsidR="00AB28D6" w:rsidRPr="006E1EC7" w:rsidRDefault="00AB28D6" w:rsidP="00AB28D6">
      <w:pPr>
        <w:ind w:left="720"/>
        <w:jc w:val="both"/>
        <w:rPr>
          <w:spacing w:val="-2"/>
          <w:sz w:val="18"/>
          <w:szCs w:val="18"/>
        </w:rPr>
      </w:pPr>
    </w:p>
    <w:p w:rsidR="00AB28D6" w:rsidRPr="006E1EC7" w:rsidRDefault="00AB28D6" w:rsidP="00AB28D6">
      <w:pPr>
        <w:jc w:val="both"/>
        <w:rPr>
          <w:sz w:val="18"/>
          <w:szCs w:val="18"/>
        </w:rPr>
      </w:pPr>
      <w:r w:rsidRPr="006E1EC7">
        <w:rPr>
          <w:sz w:val="18"/>
          <w:szCs w:val="18"/>
        </w:rPr>
        <w:t>Ochlazovací bazén je navržen jako průtočný (u vnitřního) nebo průtočný s doplňkovou filtrací (u venkovního). Pitná voda z řádu je přiváděna do bazénu pomocí dnové vstupní trysky. Na přívodním potrubí je ve strojovně osazen registrační vodoměr a systémový oddělovač. Dále se voda přelévá přes přepad a odtéká do kanalizace. Během provozu je voda průběžně ředěna a zároveň i chlazena vodou z řádu. Po ukončení provozu se zavře přívod pitné vody a ventil na odtoku do splaškové kanalizace se otevře. Bazén se vypustí, vyčistí a připraví k dalšímu napuštění. Veškeré potrubní rozvody vedené ve vnitřních prostorech nutno opatřit tepelnou izolací např. Tubex min. tloušťky 10 mm.</w:t>
      </w:r>
    </w:p>
    <w:p w:rsidR="00AB28D6" w:rsidRPr="006E1EC7" w:rsidRDefault="00AB28D6" w:rsidP="00AB28D6">
      <w:pPr>
        <w:jc w:val="both"/>
        <w:rPr>
          <w:sz w:val="18"/>
          <w:szCs w:val="18"/>
        </w:rPr>
      </w:pPr>
    </w:p>
    <w:p w:rsidR="00AB28D6" w:rsidRPr="006E1EC7" w:rsidRDefault="00AB28D6" w:rsidP="00AB28D6">
      <w:pPr>
        <w:widowControl/>
        <w:numPr>
          <w:ilvl w:val="1"/>
          <w:numId w:val="30"/>
        </w:numPr>
        <w:tabs>
          <w:tab w:val="left" w:pos="851"/>
        </w:tabs>
        <w:autoSpaceDE/>
        <w:autoSpaceDN/>
        <w:jc w:val="both"/>
        <w:rPr>
          <w:b/>
          <w:sz w:val="18"/>
          <w:szCs w:val="18"/>
        </w:rPr>
      </w:pPr>
      <w:r w:rsidRPr="006E1EC7">
        <w:rPr>
          <w:b/>
          <w:sz w:val="18"/>
          <w:szCs w:val="18"/>
        </w:rPr>
        <w:t>Odběr vzorku</w:t>
      </w:r>
    </w:p>
    <w:p w:rsidR="00AB28D6" w:rsidRPr="006E1EC7" w:rsidRDefault="00AB28D6" w:rsidP="00AB28D6">
      <w:pPr>
        <w:ind w:left="720"/>
        <w:jc w:val="both"/>
        <w:rPr>
          <w:spacing w:val="-2"/>
          <w:sz w:val="18"/>
          <w:szCs w:val="18"/>
        </w:rPr>
      </w:pPr>
    </w:p>
    <w:p w:rsidR="00AB28D6" w:rsidRPr="006E1EC7" w:rsidRDefault="00AB28D6" w:rsidP="00AB28D6">
      <w:pPr>
        <w:spacing w:after="120"/>
        <w:jc w:val="both"/>
        <w:rPr>
          <w:sz w:val="18"/>
          <w:szCs w:val="18"/>
        </w:rPr>
      </w:pPr>
      <w:r w:rsidRPr="006E1EC7">
        <w:rPr>
          <w:sz w:val="18"/>
          <w:szCs w:val="18"/>
        </w:rPr>
        <w:t xml:space="preserve">Kvalita vody v bazénech bude hlídána automatickým měřícím a dávkovacím zařízením pro úpravu Cl. Vzorek bude odebírán přímo z bazénů a potrubím se povede na měrné sondy pomocí zrychlovacího čerpadla. </w:t>
      </w:r>
    </w:p>
    <w:p w:rsidR="00AB28D6" w:rsidRPr="006E1EC7" w:rsidRDefault="00AB28D6" w:rsidP="00AB28D6">
      <w:pPr>
        <w:spacing w:after="120"/>
        <w:jc w:val="both"/>
        <w:rPr>
          <w:sz w:val="18"/>
          <w:szCs w:val="18"/>
        </w:rPr>
      </w:pPr>
      <w:r w:rsidRPr="006E1EC7">
        <w:rPr>
          <w:sz w:val="18"/>
          <w:szCs w:val="18"/>
        </w:rPr>
        <w:t xml:space="preserve">Pro ruční odběr vzorku vody se osadí na výtlačných potrubích jednotlivých okruhů před vstupem upravené vody do bazénů odběrné ventily. </w:t>
      </w:r>
    </w:p>
    <w:p w:rsidR="00AB28D6" w:rsidRPr="006E1EC7" w:rsidRDefault="00AB28D6" w:rsidP="00AB28D6">
      <w:pPr>
        <w:tabs>
          <w:tab w:val="left" w:pos="851"/>
        </w:tabs>
        <w:ind w:left="720"/>
        <w:jc w:val="both"/>
        <w:rPr>
          <w:b/>
          <w:sz w:val="18"/>
          <w:szCs w:val="18"/>
        </w:rPr>
      </w:pPr>
    </w:p>
    <w:p w:rsidR="00AB28D6" w:rsidRPr="006E1EC7" w:rsidRDefault="00AB28D6" w:rsidP="00AB28D6">
      <w:pPr>
        <w:widowControl/>
        <w:numPr>
          <w:ilvl w:val="1"/>
          <w:numId w:val="30"/>
        </w:numPr>
        <w:tabs>
          <w:tab w:val="left" w:pos="851"/>
        </w:tabs>
        <w:autoSpaceDE/>
        <w:autoSpaceDN/>
        <w:jc w:val="both"/>
        <w:rPr>
          <w:b/>
          <w:sz w:val="18"/>
          <w:szCs w:val="18"/>
        </w:rPr>
      </w:pPr>
      <w:r w:rsidRPr="006E1EC7">
        <w:rPr>
          <w:b/>
          <w:sz w:val="18"/>
          <w:szCs w:val="18"/>
        </w:rPr>
        <w:t>UV lampy, ozonizace</w:t>
      </w:r>
    </w:p>
    <w:p w:rsidR="00AB28D6" w:rsidRPr="006E1EC7" w:rsidRDefault="00AB28D6" w:rsidP="00AB28D6">
      <w:pPr>
        <w:tabs>
          <w:tab w:val="left" w:pos="851"/>
        </w:tabs>
        <w:ind w:left="360"/>
        <w:jc w:val="both"/>
        <w:rPr>
          <w:b/>
          <w:sz w:val="18"/>
          <w:szCs w:val="18"/>
        </w:rPr>
      </w:pPr>
    </w:p>
    <w:p w:rsidR="00AB28D6" w:rsidRPr="006E1EC7" w:rsidRDefault="00AB28D6" w:rsidP="00AB28D6">
      <w:pPr>
        <w:tabs>
          <w:tab w:val="left" w:pos="851"/>
        </w:tabs>
        <w:jc w:val="both"/>
        <w:rPr>
          <w:spacing w:val="-2"/>
          <w:sz w:val="18"/>
          <w:szCs w:val="18"/>
        </w:rPr>
      </w:pPr>
      <w:r w:rsidRPr="006E1EC7">
        <w:rPr>
          <w:spacing w:val="-2"/>
          <w:sz w:val="18"/>
          <w:szCs w:val="18"/>
        </w:rPr>
        <w:t>Pro eliminaci vázaného chlóru, zvýšení kvality vody a snížení objemů desinfekčních prostředků na bázi chlóru, může být do systému zařazena UV lampa. Mohou být také zařazeny generátory ozonu se zvláštním okruhem ozonizace do akumulační jímky.</w:t>
      </w:r>
    </w:p>
    <w:p w:rsidR="00AB28D6" w:rsidRPr="006E1EC7" w:rsidRDefault="00AB28D6" w:rsidP="00AB28D6">
      <w:pPr>
        <w:tabs>
          <w:tab w:val="left" w:pos="851"/>
        </w:tabs>
        <w:ind w:left="360"/>
        <w:jc w:val="both"/>
        <w:rPr>
          <w:spacing w:val="-2"/>
          <w:sz w:val="18"/>
          <w:szCs w:val="18"/>
        </w:rPr>
      </w:pPr>
    </w:p>
    <w:p w:rsidR="00AB28D6" w:rsidRPr="006E1EC7" w:rsidRDefault="00AB28D6" w:rsidP="00AB28D6">
      <w:pPr>
        <w:tabs>
          <w:tab w:val="left" w:pos="851"/>
        </w:tabs>
        <w:ind w:left="360"/>
        <w:jc w:val="both"/>
        <w:rPr>
          <w:sz w:val="18"/>
          <w:szCs w:val="18"/>
        </w:rPr>
      </w:pPr>
    </w:p>
    <w:p w:rsidR="00AB28D6" w:rsidRPr="006E1EC7" w:rsidRDefault="00AB28D6" w:rsidP="00AB28D6">
      <w:pPr>
        <w:widowControl/>
        <w:numPr>
          <w:ilvl w:val="0"/>
          <w:numId w:val="30"/>
        </w:numPr>
        <w:tabs>
          <w:tab w:val="left" w:pos="851"/>
        </w:tabs>
        <w:suppressAutoHyphens/>
        <w:autoSpaceDE/>
        <w:autoSpaceDN/>
        <w:jc w:val="both"/>
        <w:rPr>
          <w:sz w:val="18"/>
          <w:szCs w:val="18"/>
        </w:rPr>
      </w:pPr>
      <w:r w:rsidRPr="006E1EC7">
        <w:rPr>
          <w:b/>
          <w:sz w:val="18"/>
          <w:szCs w:val="18"/>
        </w:rPr>
        <w:t>Bilance spotřeby vody</w:t>
      </w:r>
    </w:p>
    <w:p w:rsidR="005273C4" w:rsidRDefault="005273C4" w:rsidP="00AB28D6">
      <w:pPr>
        <w:jc w:val="both"/>
        <w:rPr>
          <w:sz w:val="18"/>
          <w:szCs w:val="18"/>
        </w:rPr>
      </w:pPr>
    </w:p>
    <w:p w:rsidR="00AB28D6" w:rsidRPr="006E1EC7" w:rsidRDefault="00AB28D6" w:rsidP="00AB28D6">
      <w:pPr>
        <w:jc w:val="both"/>
        <w:rPr>
          <w:sz w:val="18"/>
          <w:szCs w:val="18"/>
        </w:rPr>
      </w:pPr>
      <w:r w:rsidRPr="006E1EC7">
        <w:rPr>
          <w:sz w:val="18"/>
          <w:szCs w:val="18"/>
        </w:rPr>
        <w:t xml:space="preserve">Zdrojem vody pro první napouštění bazénů a dopouštění je rozvod pitné vody z městského vodovodu. Přívodní potrubí bude doplněno vodoměrem a uzavíracím elektroventilem, včetně ochozu kolem elektroventilu a automatickou regulaci dopouštění vody. </w:t>
      </w:r>
    </w:p>
    <w:p w:rsidR="00AB28D6" w:rsidRPr="006E1EC7" w:rsidRDefault="00AB28D6" w:rsidP="00AB28D6">
      <w:pPr>
        <w:tabs>
          <w:tab w:val="left" w:pos="851"/>
        </w:tabs>
        <w:rPr>
          <w:i/>
          <w:sz w:val="18"/>
          <w:szCs w:val="18"/>
          <w:u w:val="single"/>
        </w:rPr>
      </w:pPr>
    </w:p>
    <w:p w:rsidR="00AB28D6" w:rsidRPr="006E1EC7" w:rsidRDefault="00AB28D6" w:rsidP="00AB28D6">
      <w:pPr>
        <w:tabs>
          <w:tab w:val="left" w:pos="851"/>
        </w:tabs>
        <w:suppressAutoHyphens/>
        <w:jc w:val="both"/>
        <w:rPr>
          <w:sz w:val="18"/>
          <w:szCs w:val="18"/>
        </w:rPr>
      </w:pPr>
      <w:r w:rsidRPr="006E1EC7">
        <w:rPr>
          <w:b/>
          <w:sz w:val="18"/>
          <w:szCs w:val="18"/>
        </w:rPr>
        <w:t>Plavecký bazén – Okruh A</w:t>
      </w:r>
    </w:p>
    <w:p w:rsidR="00AB28D6" w:rsidRPr="006E1EC7" w:rsidRDefault="00AB28D6" w:rsidP="00AB28D6">
      <w:pPr>
        <w:tabs>
          <w:tab w:val="left" w:pos="851"/>
        </w:tabs>
        <w:rPr>
          <w:i/>
          <w:sz w:val="18"/>
          <w:szCs w:val="18"/>
          <w:u w:val="single"/>
        </w:rPr>
      </w:pPr>
    </w:p>
    <w:p w:rsidR="00AB28D6" w:rsidRPr="006E1EC7" w:rsidRDefault="00AB28D6" w:rsidP="00AB28D6">
      <w:pPr>
        <w:jc w:val="both"/>
        <w:rPr>
          <w:sz w:val="18"/>
          <w:szCs w:val="18"/>
        </w:rPr>
      </w:pPr>
      <w:r w:rsidRPr="006E1EC7">
        <w:rPr>
          <w:sz w:val="18"/>
          <w:szCs w:val="18"/>
        </w:rPr>
        <w:t xml:space="preserve">Napouštění bazénů + </w:t>
      </w:r>
      <w:proofErr w:type="gramStart"/>
      <w:r w:rsidRPr="006E1EC7">
        <w:rPr>
          <w:sz w:val="18"/>
          <w:szCs w:val="18"/>
        </w:rPr>
        <w:t xml:space="preserve">akumulace  </w:t>
      </w:r>
      <w:r w:rsidRPr="006E1EC7">
        <w:rPr>
          <w:sz w:val="18"/>
          <w:szCs w:val="18"/>
        </w:rPr>
        <w:tab/>
      </w:r>
      <w:proofErr w:type="gramEnd"/>
      <w:r w:rsidRPr="006E1EC7">
        <w:rPr>
          <w:sz w:val="18"/>
          <w:szCs w:val="18"/>
        </w:rPr>
        <w:tab/>
      </w:r>
      <w:r w:rsidRPr="006E1EC7">
        <w:rPr>
          <w:sz w:val="18"/>
          <w:szCs w:val="18"/>
        </w:rPr>
        <w:tab/>
      </w:r>
      <w:r w:rsidRPr="006E1EC7">
        <w:rPr>
          <w:sz w:val="18"/>
          <w:szCs w:val="18"/>
        </w:rPr>
        <w:tab/>
      </w:r>
      <w:r w:rsidRPr="006E1EC7">
        <w:rPr>
          <w:sz w:val="18"/>
          <w:szCs w:val="18"/>
        </w:rPr>
        <w:tab/>
      </w:r>
      <w:r w:rsidRPr="006E1EC7">
        <w:rPr>
          <w:sz w:val="18"/>
          <w:szCs w:val="18"/>
        </w:rPr>
        <w:tab/>
        <w:t>350 m3</w:t>
      </w:r>
    </w:p>
    <w:p w:rsidR="00AB28D6" w:rsidRPr="006E1EC7" w:rsidRDefault="00AB28D6" w:rsidP="00AB28D6">
      <w:pPr>
        <w:jc w:val="both"/>
        <w:rPr>
          <w:sz w:val="18"/>
          <w:szCs w:val="18"/>
        </w:rPr>
      </w:pPr>
      <w:r w:rsidRPr="006E1EC7">
        <w:rPr>
          <w:sz w:val="18"/>
          <w:szCs w:val="18"/>
        </w:rPr>
        <w:t>Okamžitá kapacita vodní plochy</w:t>
      </w:r>
      <w:r w:rsidRPr="006E1EC7">
        <w:rPr>
          <w:sz w:val="18"/>
          <w:szCs w:val="18"/>
        </w:rPr>
        <w:tab/>
      </w:r>
      <w:r w:rsidRPr="006E1EC7">
        <w:rPr>
          <w:sz w:val="18"/>
          <w:szCs w:val="18"/>
        </w:rPr>
        <w:tab/>
      </w:r>
      <w:r w:rsidRPr="006E1EC7">
        <w:rPr>
          <w:sz w:val="18"/>
          <w:szCs w:val="18"/>
        </w:rPr>
        <w:tab/>
      </w:r>
      <w:r w:rsidRPr="006E1EC7">
        <w:rPr>
          <w:sz w:val="18"/>
          <w:szCs w:val="18"/>
        </w:rPr>
        <w:tab/>
      </w:r>
      <w:r w:rsidRPr="006E1EC7">
        <w:rPr>
          <w:sz w:val="18"/>
          <w:szCs w:val="18"/>
        </w:rPr>
        <w:tab/>
      </w:r>
      <w:r w:rsidRPr="006E1EC7">
        <w:rPr>
          <w:sz w:val="18"/>
          <w:szCs w:val="18"/>
        </w:rPr>
        <w:tab/>
        <w:t>63 osob</w:t>
      </w:r>
    </w:p>
    <w:p w:rsidR="00AB28D6" w:rsidRPr="006E1EC7" w:rsidRDefault="00AB28D6" w:rsidP="00AB28D6">
      <w:pPr>
        <w:jc w:val="both"/>
        <w:rPr>
          <w:sz w:val="18"/>
          <w:szCs w:val="18"/>
        </w:rPr>
      </w:pPr>
      <w:r w:rsidRPr="006E1EC7">
        <w:rPr>
          <w:sz w:val="18"/>
          <w:szCs w:val="18"/>
        </w:rPr>
        <w:t>Kapacita areálu (uvažovaný koef. 1,5 dle vyhlášky)</w:t>
      </w:r>
      <w:r w:rsidRPr="006E1EC7">
        <w:rPr>
          <w:sz w:val="18"/>
          <w:szCs w:val="18"/>
        </w:rPr>
        <w:tab/>
      </w:r>
      <w:r w:rsidRPr="006E1EC7">
        <w:rPr>
          <w:sz w:val="18"/>
          <w:szCs w:val="18"/>
        </w:rPr>
        <w:tab/>
        <w:t xml:space="preserve"> </w:t>
      </w:r>
      <w:r w:rsidRPr="006E1EC7">
        <w:rPr>
          <w:sz w:val="18"/>
          <w:szCs w:val="18"/>
        </w:rPr>
        <w:tab/>
      </w:r>
      <w:r w:rsidRPr="006E1EC7">
        <w:rPr>
          <w:sz w:val="18"/>
          <w:szCs w:val="18"/>
        </w:rPr>
        <w:tab/>
        <w:t>95 osob</w:t>
      </w:r>
    </w:p>
    <w:p w:rsidR="00AB28D6" w:rsidRPr="006E1EC7" w:rsidRDefault="00AB28D6" w:rsidP="00AB28D6">
      <w:pPr>
        <w:rPr>
          <w:sz w:val="18"/>
          <w:szCs w:val="18"/>
        </w:rPr>
      </w:pPr>
      <w:r w:rsidRPr="006E1EC7">
        <w:rPr>
          <w:sz w:val="18"/>
          <w:szCs w:val="18"/>
        </w:rPr>
        <w:t>Max. denní návštěvnost areálu (uvažovaný koef. 4)</w:t>
      </w:r>
      <w:r w:rsidRPr="006E1EC7">
        <w:rPr>
          <w:sz w:val="18"/>
          <w:szCs w:val="18"/>
        </w:rPr>
        <w:tab/>
      </w:r>
      <w:r w:rsidRPr="006E1EC7">
        <w:rPr>
          <w:sz w:val="18"/>
          <w:szCs w:val="18"/>
        </w:rPr>
        <w:tab/>
      </w:r>
      <w:r w:rsidRPr="006E1EC7">
        <w:rPr>
          <w:sz w:val="18"/>
          <w:szCs w:val="18"/>
        </w:rPr>
        <w:tab/>
      </w:r>
      <w:r w:rsidRPr="006E1EC7">
        <w:rPr>
          <w:sz w:val="18"/>
          <w:szCs w:val="18"/>
        </w:rPr>
        <w:tab/>
        <w:t>380 osob</w:t>
      </w:r>
    </w:p>
    <w:p w:rsidR="00AB28D6" w:rsidRPr="006E1EC7" w:rsidRDefault="00AB28D6" w:rsidP="00AB28D6">
      <w:pPr>
        <w:jc w:val="both"/>
        <w:rPr>
          <w:sz w:val="18"/>
          <w:szCs w:val="18"/>
        </w:rPr>
      </w:pPr>
      <w:r w:rsidRPr="006E1EC7">
        <w:rPr>
          <w:sz w:val="18"/>
          <w:szCs w:val="18"/>
        </w:rPr>
        <w:t xml:space="preserve">Částečná denní výměna bazénu 30l/osobu         </w:t>
      </w:r>
      <w:r w:rsidRPr="006E1EC7">
        <w:rPr>
          <w:sz w:val="18"/>
          <w:szCs w:val="18"/>
        </w:rPr>
        <w:tab/>
      </w:r>
      <w:r w:rsidRPr="006E1EC7">
        <w:rPr>
          <w:sz w:val="18"/>
          <w:szCs w:val="18"/>
        </w:rPr>
        <w:tab/>
      </w:r>
      <w:r w:rsidRPr="006E1EC7">
        <w:rPr>
          <w:sz w:val="18"/>
          <w:szCs w:val="18"/>
        </w:rPr>
        <w:tab/>
      </w:r>
      <w:r w:rsidRPr="006E1EC7">
        <w:rPr>
          <w:sz w:val="18"/>
          <w:szCs w:val="18"/>
        </w:rPr>
        <w:tab/>
        <w:t>11,4 m3/ den</w:t>
      </w:r>
    </w:p>
    <w:p w:rsidR="00AB28D6" w:rsidRPr="006E1EC7" w:rsidRDefault="00AB28D6" w:rsidP="00AB28D6">
      <w:pPr>
        <w:jc w:val="both"/>
        <w:rPr>
          <w:sz w:val="18"/>
          <w:szCs w:val="18"/>
        </w:rPr>
      </w:pPr>
      <w:r w:rsidRPr="006E1EC7">
        <w:rPr>
          <w:sz w:val="18"/>
          <w:szCs w:val="18"/>
        </w:rPr>
        <w:t xml:space="preserve">Množství prací vody k regeneraci jednoho filtru      </w:t>
      </w:r>
      <w:r w:rsidRPr="006E1EC7">
        <w:rPr>
          <w:sz w:val="18"/>
          <w:szCs w:val="18"/>
        </w:rPr>
        <w:tab/>
      </w:r>
      <w:r w:rsidRPr="006E1EC7">
        <w:rPr>
          <w:sz w:val="18"/>
          <w:szCs w:val="18"/>
        </w:rPr>
        <w:tab/>
      </w:r>
      <w:r w:rsidRPr="006E1EC7">
        <w:rPr>
          <w:sz w:val="18"/>
          <w:szCs w:val="18"/>
        </w:rPr>
        <w:tab/>
      </w:r>
      <w:r w:rsidRPr="006E1EC7">
        <w:rPr>
          <w:sz w:val="18"/>
          <w:szCs w:val="18"/>
        </w:rPr>
        <w:tab/>
        <w:t>13,5 m3</w:t>
      </w:r>
    </w:p>
    <w:p w:rsidR="00AB28D6" w:rsidRPr="006E1EC7" w:rsidRDefault="00AB28D6" w:rsidP="00AB28D6">
      <w:pPr>
        <w:tabs>
          <w:tab w:val="left" w:pos="851"/>
        </w:tabs>
        <w:suppressAutoHyphens/>
        <w:jc w:val="both"/>
        <w:rPr>
          <w:b/>
          <w:sz w:val="18"/>
          <w:szCs w:val="18"/>
        </w:rPr>
      </w:pPr>
    </w:p>
    <w:p w:rsidR="00AB28D6" w:rsidRPr="006E1EC7" w:rsidRDefault="00AB28D6" w:rsidP="00AB28D6">
      <w:pPr>
        <w:tabs>
          <w:tab w:val="left" w:pos="851"/>
        </w:tabs>
        <w:suppressAutoHyphens/>
        <w:jc w:val="both"/>
        <w:rPr>
          <w:sz w:val="18"/>
          <w:szCs w:val="18"/>
        </w:rPr>
      </w:pPr>
      <w:r w:rsidRPr="006E1EC7">
        <w:rPr>
          <w:b/>
          <w:sz w:val="18"/>
          <w:szCs w:val="18"/>
        </w:rPr>
        <w:t>Zábavný (zážitkový) bazén – Okruh B</w:t>
      </w:r>
    </w:p>
    <w:p w:rsidR="00AB28D6" w:rsidRPr="006E1EC7" w:rsidRDefault="00AB28D6" w:rsidP="00AB28D6">
      <w:pPr>
        <w:tabs>
          <w:tab w:val="left" w:pos="851"/>
        </w:tabs>
        <w:rPr>
          <w:i/>
          <w:sz w:val="18"/>
          <w:szCs w:val="18"/>
          <w:u w:val="single"/>
        </w:rPr>
      </w:pPr>
    </w:p>
    <w:p w:rsidR="00AB28D6" w:rsidRPr="006E1EC7" w:rsidRDefault="00AB28D6" w:rsidP="00AB28D6">
      <w:pPr>
        <w:jc w:val="both"/>
        <w:rPr>
          <w:sz w:val="18"/>
          <w:szCs w:val="18"/>
        </w:rPr>
      </w:pPr>
      <w:r w:rsidRPr="006E1EC7">
        <w:rPr>
          <w:sz w:val="18"/>
          <w:szCs w:val="18"/>
        </w:rPr>
        <w:t xml:space="preserve">Napouštění bazénů + </w:t>
      </w:r>
      <w:proofErr w:type="gramStart"/>
      <w:r w:rsidRPr="006E1EC7">
        <w:rPr>
          <w:sz w:val="18"/>
          <w:szCs w:val="18"/>
        </w:rPr>
        <w:t xml:space="preserve">akumulace  </w:t>
      </w:r>
      <w:r w:rsidRPr="006E1EC7">
        <w:rPr>
          <w:sz w:val="18"/>
          <w:szCs w:val="18"/>
        </w:rPr>
        <w:tab/>
      </w:r>
      <w:proofErr w:type="gramEnd"/>
      <w:r w:rsidRPr="006E1EC7">
        <w:rPr>
          <w:sz w:val="18"/>
          <w:szCs w:val="18"/>
        </w:rPr>
        <w:tab/>
      </w:r>
      <w:r w:rsidRPr="006E1EC7">
        <w:rPr>
          <w:sz w:val="18"/>
          <w:szCs w:val="18"/>
        </w:rPr>
        <w:tab/>
      </w:r>
      <w:r w:rsidRPr="006E1EC7">
        <w:rPr>
          <w:sz w:val="18"/>
          <w:szCs w:val="18"/>
        </w:rPr>
        <w:tab/>
      </w:r>
      <w:r w:rsidRPr="006E1EC7">
        <w:rPr>
          <w:sz w:val="18"/>
          <w:szCs w:val="18"/>
        </w:rPr>
        <w:tab/>
      </w:r>
      <w:r w:rsidRPr="006E1EC7">
        <w:rPr>
          <w:sz w:val="18"/>
          <w:szCs w:val="18"/>
        </w:rPr>
        <w:tab/>
        <w:t>145,7 m3</w:t>
      </w:r>
    </w:p>
    <w:p w:rsidR="00AB28D6" w:rsidRPr="006E1EC7" w:rsidRDefault="00AB28D6" w:rsidP="00AB28D6">
      <w:pPr>
        <w:jc w:val="both"/>
        <w:rPr>
          <w:sz w:val="18"/>
          <w:szCs w:val="18"/>
        </w:rPr>
      </w:pPr>
      <w:r w:rsidRPr="006E1EC7">
        <w:rPr>
          <w:sz w:val="18"/>
          <w:szCs w:val="18"/>
        </w:rPr>
        <w:t>Okamžitá kapacita vodní plochy</w:t>
      </w:r>
      <w:r w:rsidRPr="006E1EC7">
        <w:rPr>
          <w:sz w:val="18"/>
          <w:szCs w:val="18"/>
        </w:rPr>
        <w:tab/>
      </w:r>
      <w:r w:rsidRPr="006E1EC7">
        <w:rPr>
          <w:sz w:val="18"/>
          <w:szCs w:val="18"/>
        </w:rPr>
        <w:tab/>
      </w:r>
      <w:r w:rsidRPr="006E1EC7">
        <w:rPr>
          <w:sz w:val="18"/>
          <w:szCs w:val="18"/>
        </w:rPr>
        <w:tab/>
      </w:r>
      <w:r w:rsidRPr="006E1EC7">
        <w:rPr>
          <w:sz w:val="18"/>
          <w:szCs w:val="18"/>
        </w:rPr>
        <w:tab/>
      </w:r>
      <w:r w:rsidRPr="006E1EC7">
        <w:rPr>
          <w:sz w:val="18"/>
          <w:szCs w:val="18"/>
        </w:rPr>
        <w:tab/>
      </w:r>
      <w:r w:rsidRPr="006E1EC7">
        <w:rPr>
          <w:sz w:val="18"/>
          <w:szCs w:val="18"/>
        </w:rPr>
        <w:tab/>
        <w:t>38 osob</w:t>
      </w:r>
    </w:p>
    <w:p w:rsidR="00AB28D6" w:rsidRPr="006E1EC7" w:rsidRDefault="00AB28D6" w:rsidP="00AB28D6">
      <w:pPr>
        <w:jc w:val="both"/>
        <w:rPr>
          <w:sz w:val="18"/>
          <w:szCs w:val="18"/>
        </w:rPr>
      </w:pPr>
      <w:r w:rsidRPr="006E1EC7">
        <w:rPr>
          <w:sz w:val="18"/>
          <w:szCs w:val="18"/>
        </w:rPr>
        <w:t>Kapacita areálu (uvažovaný koef. 1,5 dle vyhlášky)</w:t>
      </w:r>
      <w:r w:rsidRPr="006E1EC7">
        <w:rPr>
          <w:sz w:val="18"/>
          <w:szCs w:val="18"/>
        </w:rPr>
        <w:tab/>
      </w:r>
      <w:r w:rsidRPr="006E1EC7">
        <w:rPr>
          <w:sz w:val="18"/>
          <w:szCs w:val="18"/>
        </w:rPr>
        <w:tab/>
        <w:t xml:space="preserve"> </w:t>
      </w:r>
      <w:r w:rsidRPr="006E1EC7">
        <w:rPr>
          <w:sz w:val="18"/>
          <w:szCs w:val="18"/>
        </w:rPr>
        <w:tab/>
      </w:r>
      <w:r w:rsidRPr="006E1EC7">
        <w:rPr>
          <w:sz w:val="18"/>
          <w:szCs w:val="18"/>
        </w:rPr>
        <w:tab/>
        <w:t>57 osob</w:t>
      </w:r>
    </w:p>
    <w:p w:rsidR="00AB28D6" w:rsidRPr="006E1EC7" w:rsidRDefault="00AB28D6" w:rsidP="00AB28D6">
      <w:pPr>
        <w:rPr>
          <w:sz w:val="18"/>
          <w:szCs w:val="18"/>
        </w:rPr>
      </w:pPr>
      <w:r w:rsidRPr="006E1EC7">
        <w:rPr>
          <w:sz w:val="18"/>
          <w:szCs w:val="18"/>
        </w:rPr>
        <w:t>Max. denní návštěvnost areálu (uvažovaný koef. 4)</w:t>
      </w:r>
      <w:r w:rsidRPr="006E1EC7">
        <w:rPr>
          <w:sz w:val="18"/>
          <w:szCs w:val="18"/>
        </w:rPr>
        <w:tab/>
      </w:r>
      <w:r w:rsidRPr="006E1EC7">
        <w:rPr>
          <w:sz w:val="18"/>
          <w:szCs w:val="18"/>
        </w:rPr>
        <w:tab/>
      </w:r>
      <w:r w:rsidRPr="006E1EC7">
        <w:rPr>
          <w:sz w:val="18"/>
          <w:szCs w:val="18"/>
        </w:rPr>
        <w:tab/>
      </w:r>
      <w:r w:rsidRPr="006E1EC7">
        <w:rPr>
          <w:sz w:val="18"/>
          <w:szCs w:val="18"/>
        </w:rPr>
        <w:tab/>
        <w:t>228 osob</w:t>
      </w:r>
    </w:p>
    <w:p w:rsidR="00AB28D6" w:rsidRPr="006E1EC7" w:rsidRDefault="00AB28D6" w:rsidP="00AB28D6">
      <w:pPr>
        <w:jc w:val="both"/>
        <w:rPr>
          <w:sz w:val="18"/>
          <w:szCs w:val="18"/>
        </w:rPr>
      </w:pPr>
      <w:r w:rsidRPr="006E1EC7">
        <w:rPr>
          <w:sz w:val="18"/>
          <w:szCs w:val="18"/>
        </w:rPr>
        <w:t>Částečná denní výměna bazénu 45l/osobu</w:t>
      </w:r>
      <w:r w:rsidRPr="006E1EC7">
        <w:rPr>
          <w:sz w:val="18"/>
          <w:szCs w:val="18"/>
        </w:rPr>
        <w:tab/>
      </w:r>
      <w:r w:rsidRPr="006E1EC7">
        <w:rPr>
          <w:sz w:val="18"/>
          <w:szCs w:val="18"/>
        </w:rPr>
        <w:tab/>
        <w:t xml:space="preserve">         </w:t>
      </w:r>
      <w:r w:rsidRPr="006E1EC7">
        <w:rPr>
          <w:sz w:val="18"/>
          <w:szCs w:val="18"/>
        </w:rPr>
        <w:tab/>
      </w:r>
      <w:r w:rsidRPr="006E1EC7">
        <w:rPr>
          <w:sz w:val="18"/>
          <w:szCs w:val="18"/>
        </w:rPr>
        <w:tab/>
      </w:r>
      <w:r w:rsidRPr="006E1EC7">
        <w:rPr>
          <w:sz w:val="18"/>
          <w:szCs w:val="18"/>
        </w:rPr>
        <w:tab/>
        <w:t>10,2 m3/ den</w:t>
      </w:r>
    </w:p>
    <w:p w:rsidR="00AB28D6" w:rsidRPr="006E1EC7" w:rsidRDefault="00AB28D6" w:rsidP="00AB28D6">
      <w:pPr>
        <w:jc w:val="both"/>
        <w:rPr>
          <w:sz w:val="18"/>
          <w:szCs w:val="18"/>
        </w:rPr>
      </w:pPr>
      <w:r w:rsidRPr="006E1EC7">
        <w:rPr>
          <w:sz w:val="18"/>
          <w:szCs w:val="18"/>
        </w:rPr>
        <w:t xml:space="preserve">Množství prací vody k regeneraci jednoho filtru      </w:t>
      </w:r>
      <w:r w:rsidRPr="006E1EC7">
        <w:rPr>
          <w:sz w:val="18"/>
          <w:szCs w:val="18"/>
        </w:rPr>
        <w:tab/>
      </w:r>
      <w:r w:rsidRPr="006E1EC7">
        <w:rPr>
          <w:sz w:val="18"/>
          <w:szCs w:val="18"/>
        </w:rPr>
        <w:tab/>
      </w:r>
      <w:r w:rsidRPr="006E1EC7">
        <w:rPr>
          <w:sz w:val="18"/>
          <w:szCs w:val="18"/>
        </w:rPr>
        <w:tab/>
      </w:r>
      <w:r w:rsidRPr="006E1EC7">
        <w:rPr>
          <w:sz w:val="18"/>
          <w:szCs w:val="18"/>
        </w:rPr>
        <w:tab/>
        <w:t>8,2 m3</w:t>
      </w:r>
    </w:p>
    <w:p w:rsidR="00AB28D6" w:rsidRPr="006E1EC7" w:rsidRDefault="00AB28D6" w:rsidP="00AB28D6">
      <w:pPr>
        <w:tabs>
          <w:tab w:val="left" w:pos="851"/>
        </w:tabs>
        <w:suppressAutoHyphens/>
        <w:jc w:val="both"/>
        <w:rPr>
          <w:b/>
          <w:sz w:val="18"/>
          <w:szCs w:val="18"/>
        </w:rPr>
      </w:pPr>
      <w:r w:rsidRPr="006E1EC7">
        <w:rPr>
          <w:b/>
          <w:sz w:val="18"/>
          <w:szCs w:val="18"/>
        </w:rPr>
        <w:t xml:space="preserve">       </w:t>
      </w:r>
    </w:p>
    <w:p w:rsidR="00AB28D6" w:rsidRPr="006E1EC7" w:rsidRDefault="00AB28D6" w:rsidP="00AB28D6">
      <w:pPr>
        <w:tabs>
          <w:tab w:val="left" w:pos="851"/>
        </w:tabs>
        <w:suppressAutoHyphens/>
        <w:jc w:val="both"/>
        <w:rPr>
          <w:sz w:val="18"/>
          <w:szCs w:val="18"/>
        </w:rPr>
      </w:pPr>
      <w:r w:rsidRPr="006E1EC7">
        <w:rPr>
          <w:b/>
          <w:sz w:val="18"/>
          <w:szCs w:val="18"/>
        </w:rPr>
        <w:t>Naučný a dětský bazén – Okruh C</w:t>
      </w:r>
    </w:p>
    <w:p w:rsidR="00AB28D6" w:rsidRPr="006E1EC7" w:rsidRDefault="00AB28D6" w:rsidP="00AB28D6">
      <w:pPr>
        <w:jc w:val="both"/>
        <w:rPr>
          <w:sz w:val="18"/>
          <w:szCs w:val="18"/>
        </w:rPr>
      </w:pPr>
      <w:r w:rsidRPr="006E1EC7">
        <w:rPr>
          <w:sz w:val="18"/>
          <w:szCs w:val="18"/>
        </w:rPr>
        <w:t xml:space="preserve">Napouštění bazénů + </w:t>
      </w:r>
      <w:proofErr w:type="gramStart"/>
      <w:r w:rsidRPr="006E1EC7">
        <w:rPr>
          <w:sz w:val="18"/>
          <w:szCs w:val="18"/>
        </w:rPr>
        <w:t xml:space="preserve">akumulace  </w:t>
      </w:r>
      <w:r w:rsidRPr="006E1EC7">
        <w:rPr>
          <w:sz w:val="18"/>
          <w:szCs w:val="18"/>
        </w:rPr>
        <w:tab/>
      </w:r>
      <w:proofErr w:type="gramEnd"/>
      <w:r w:rsidRPr="006E1EC7">
        <w:rPr>
          <w:sz w:val="18"/>
          <w:szCs w:val="18"/>
        </w:rPr>
        <w:tab/>
      </w:r>
      <w:r w:rsidRPr="006E1EC7">
        <w:rPr>
          <w:sz w:val="18"/>
          <w:szCs w:val="18"/>
        </w:rPr>
        <w:tab/>
      </w:r>
      <w:r w:rsidRPr="006E1EC7">
        <w:rPr>
          <w:sz w:val="18"/>
          <w:szCs w:val="18"/>
        </w:rPr>
        <w:tab/>
      </w:r>
      <w:r w:rsidRPr="006E1EC7">
        <w:rPr>
          <w:sz w:val="18"/>
          <w:szCs w:val="18"/>
        </w:rPr>
        <w:tab/>
      </w:r>
      <w:r w:rsidRPr="006E1EC7">
        <w:rPr>
          <w:sz w:val="18"/>
          <w:szCs w:val="18"/>
        </w:rPr>
        <w:tab/>
        <w:t>58,8 m3</w:t>
      </w:r>
    </w:p>
    <w:p w:rsidR="00AB28D6" w:rsidRPr="006E1EC7" w:rsidRDefault="00AB28D6" w:rsidP="00AB28D6">
      <w:pPr>
        <w:jc w:val="both"/>
        <w:rPr>
          <w:sz w:val="18"/>
          <w:szCs w:val="18"/>
        </w:rPr>
      </w:pPr>
      <w:r w:rsidRPr="006E1EC7">
        <w:rPr>
          <w:sz w:val="18"/>
          <w:szCs w:val="18"/>
        </w:rPr>
        <w:t>Okamžitá kapacita vodní plochy</w:t>
      </w:r>
      <w:r w:rsidRPr="006E1EC7">
        <w:rPr>
          <w:sz w:val="18"/>
          <w:szCs w:val="18"/>
        </w:rPr>
        <w:tab/>
      </w:r>
      <w:r w:rsidRPr="006E1EC7">
        <w:rPr>
          <w:sz w:val="18"/>
          <w:szCs w:val="18"/>
        </w:rPr>
        <w:tab/>
      </w:r>
      <w:r w:rsidRPr="006E1EC7">
        <w:rPr>
          <w:sz w:val="18"/>
          <w:szCs w:val="18"/>
        </w:rPr>
        <w:tab/>
      </w:r>
      <w:r w:rsidRPr="006E1EC7">
        <w:rPr>
          <w:sz w:val="18"/>
          <w:szCs w:val="18"/>
        </w:rPr>
        <w:tab/>
      </w:r>
      <w:r w:rsidRPr="006E1EC7">
        <w:rPr>
          <w:sz w:val="18"/>
          <w:szCs w:val="18"/>
        </w:rPr>
        <w:tab/>
      </w:r>
      <w:r w:rsidRPr="006E1EC7">
        <w:rPr>
          <w:sz w:val="18"/>
          <w:szCs w:val="18"/>
        </w:rPr>
        <w:tab/>
      </w:r>
      <w:r>
        <w:rPr>
          <w:sz w:val="18"/>
          <w:szCs w:val="18"/>
        </w:rPr>
        <w:t>16</w:t>
      </w:r>
      <w:r w:rsidRPr="006E1EC7">
        <w:rPr>
          <w:sz w:val="18"/>
          <w:szCs w:val="18"/>
        </w:rPr>
        <w:t xml:space="preserve"> osob</w:t>
      </w:r>
    </w:p>
    <w:p w:rsidR="00AB28D6" w:rsidRPr="006E1EC7" w:rsidRDefault="00AB28D6" w:rsidP="00AB28D6">
      <w:pPr>
        <w:jc w:val="both"/>
        <w:rPr>
          <w:sz w:val="18"/>
          <w:szCs w:val="18"/>
        </w:rPr>
      </w:pPr>
      <w:r w:rsidRPr="006E1EC7">
        <w:rPr>
          <w:sz w:val="18"/>
          <w:szCs w:val="18"/>
        </w:rPr>
        <w:t>Kapacita areálu (uvažovaný koef. 1,5 dle vyhlášky)</w:t>
      </w:r>
      <w:r w:rsidRPr="006E1EC7">
        <w:rPr>
          <w:sz w:val="18"/>
          <w:szCs w:val="18"/>
        </w:rPr>
        <w:tab/>
      </w:r>
      <w:r w:rsidRPr="006E1EC7">
        <w:rPr>
          <w:sz w:val="18"/>
          <w:szCs w:val="18"/>
        </w:rPr>
        <w:tab/>
        <w:t xml:space="preserve"> </w:t>
      </w:r>
      <w:r w:rsidRPr="006E1EC7">
        <w:rPr>
          <w:sz w:val="18"/>
          <w:szCs w:val="18"/>
        </w:rPr>
        <w:tab/>
      </w:r>
      <w:r w:rsidRPr="006E1EC7">
        <w:rPr>
          <w:sz w:val="18"/>
          <w:szCs w:val="18"/>
        </w:rPr>
        <w:tab/>
      </w:r>
      <w:r>
        <w:rPr>
          <w:sz w:val="18"/>
          <w:szCs w:val="18"/>
        </w:rPr>
        <w:t>24</w:t>
      </w:r>
      <w:r w:rsidRPr="006E1EC7">
        <w:rPr>
          <w:sz w:val="18"/>
          <w:szCs w:val="18"/>
        </w:rPr>
        <w:t xml:space="preserve"> osob</w:t>
      </w:r>
    </w:p>
    <w:p w:rsidR="00AB28D6" w:rsidRPr="006E1EC7" w:rsidRDefault="00AB28D6" w:rsidP="00AB28D6">
      <w:pPr>
        <w:rPr>
          <w:sz w:val="18"/>
          <w:szCs w:val="18"/>
        </w:rPr>
      </w:pPr>
      <w:r w:rsidRPr="006E1EC7">
        <w:rPr>
          <w:sz w:val="18"/>
          <w:szCs w:val="18"/>
        </w:rPr>
        <w:t>Max. denní návštěvnost areálu (uvažovaný koef. 4)</w:t>
      </w:r>
      <w:r w:rsidRPr="006E1EC7">
        <w:rPr>
          <w:sz w:val="18"/>
          <w:szCs w:val="18"/>
        </w:rPr>
        <w:tab/>
      </w:r>
      <w:r w:rsidRPr="006E1EC7">
        <w:rPr>
          <w:sz w:val="18"/>
          <w:szCs w:val="18"/>
        </w:rPr>
        <w:tab/>
      </w:r>
      <w:r w:rsidRPr="006E1EC7">
        <w:rPr>
          <w:sz w:val="18"/>
          <w:szCs w:val="18"/>
        </w:rPr>
        <w:tab/>
      </w:r>
      <w:r w:rsidRPr="006E1EC7">
        <w:rPr>
          <w:sz w:val="18"/>
          <w:szCs w:val="18"/>
        </w:rPr>
        <w:tab/>
      </w:r>
      <w:r>
        <w:rPr>
          <w:sz w:val="18"/>
          <w:szCs w:val="18"/>
        </w:rPr>
        <w:t>9</w:t>
      </w:r>
      <w:r w:rsidRPr="006E1EC7">
        <w:rPr>
          <w:sz w:val="18"/>
          <w:szCs w:val="18"/>
        </w:rPr>
        <w:t>6 osob</w:t>
      </w:r>
    </w:p>
    <w:p w:rsidR="00AB28D6" w:rsidRPr="006E1EC7" w:rsidRDefault="00AB28D6" w:rsidP="00AB28D6">
      <w:pPr>
        <w:jc w:val="both"/>
        <w:rPr>
          <w:sz w:val="18"/>
          <w:szCs w:val="18"/>
        </w:rPr>
      </w:pPr>
      <w:r w:rsidRPr="006E1EC7">
        <w:rPr>
          <w:sz w:val="18"/>
          <w:szCs w:val="18"/>
        </w:rPr>
        <w:t xml:space="preserve">Částečná denní výměna bazénu 45l a 60l//osobu         </w:t>
      </w:r>
      <w:r w:rsidRPr="006E1EC7">
        <w:rPr>
          <w:sz w:val="18"/>
          <w:szCs w:val="18"/>
        </w:rPr>
        <w:tab/>
      </w:r>
      <w:r w:rsidRPr="006E1EC7">
        <w:rPr>
          <w:sz w:val="18"/>
          <w:szCs w:val="18"/>
        </w:rPr>
        <w:tab/>
      </w:r>
      <w:r w:rsidRPr="006E1EC7">
        <w:rPr>
          <w:sz w:val="18"/>
          <w:szCs w:val="18"/>
        </w:rPr>
        <w:tab/>
        <w:t>6,1 m3/ den</w:t>
      </w:r>
    </w:p>
    <w:p w:rsidR="00AB28D6" w:rsidRPr="006E1EC7" w:rsidRDefault="00AB28D6" w:rsidP="00AB28D6">
      <w:pPr>
        <w:jc w:val="both"/>
        <w:rPr>
          <w:sz w:val="18"/>
          <w:szCs w:val="18"/>
        </w:rPr>
      </w:pPr>
      <w:r w:rsidRPr="006E1EC7">
        <w:rPr>
          <w:sz w:val="18"/>
          <w:szCs w:val="18"/>
        </w:rPr>
        <w:t xml:space="preserve">Množství prací vody k regeneraci jednoho filtru      </w:t>
      </w:r>
      <w:r w:rsidRPr="006E1EC7">
        <w:rPr>
          <w:sz w:val="18"/>
          <w:szCs w:val="18"/>
        </w:rPr>
        <w:tab/>
      </w:r>
      <w:r w:rsidRPr="006E1EC7">
        <w:rPr>
          <w:sz w:val="18"/>
          <w:szCs w:val="18"/>
        </w:rPr>
        <w:tab/>
      </w:r>
      <w:r w:rsidRPr="006E1EC7">
        <w:rPr>
          <w:sz w:val="18"/>
          <w:szCs w:val="18"/>
        </w:rPr>
        <w:tab/>
      </w:r>
      <w:r w:rsidRPr="006E1EC7">
        <w:rPr>
          <w:sz w:val="18"/>
          <w:szCs w:val="18"/>
        </w:rPr>
        <w:tab/>
        <w:t>6 m3</w:t>
      </w:r>
    </w:p>
    <w:p w:rsidR="00AB28D6" w:rsidRPr="006E1EC7" w:rsidRDefault="00AB28D6" w:rsidP="00AB28D6">
      <w:pPr>
        <w:jc w:val="both"/>
        <w:rPr>
          <w:sz w:val="18"/>
          <w:szCs w:val="18"/>
        </w:rPr>
      </w:pPr>
    </w:p>
    <w:p w:rsidR="00AB28D6" w:rsidRPr="006E1EC7" w:rsidRDefault="00AB28D6" w:rsidP="00AB28D6">
      <w:pPr>
        <w:tabs>
          <w:tab w:val="left" w:pos="851"/>
        </w:tabs>
        <w:suppressAutoHyphens/>
        <w:jc w:val="both"/>
        <w:rPr>
          <w:sz w:val="18"/>
          <w:szCs w:val="18"/>
        </w:rPr>
      </w:pPr>
      <w:r w:rsidRPr="006E1EC7">
        <w:rPr>
          <w:b/>
          <w:sz w:val="18"/>
          <w:szCs w:val="18"/>
        </w:rPr>
        <w:t>Relaxační bazén – Okruh D</w:t>
      </w:r>
    </w:p>
    <w:p w:rsidR="00AB28D6" w:rsidRPr="006E1EC7" w:rsidRDefault="00AB28D6" w:rsidP="00AB28D6">
      <w:pPr>
        <w:tabs>
          <w:tab w:val="left" w:pos="851"/>
        </w:tabs>
        <w:rPr>
          <w:i/>
          <w:sz w:val="18"/>
          <w:szCs w:val="18"/>
          <w:u w:val="single"/>
        </w:rPr>
      </w:pPr>
    </w:p>
    <w:p w:rsidR="00AB28D6" w:rsidRPr="006E1EC7" w:rsidRDefault="00AB28D6" w:rsidP="00AB28D6">
      <w:pPr>
        <w:jc w:val="both"/>
        <w:rPr>
          <w:sz w:val="18"/>
          <w:szCs w:val="18"/>
        </w:rPr>
      </w:pPr>
      <w:r w:rsidRPr="006E1EC7">
        <w:rPr>
          <w:sz w:val="18"/>
          <w:szCs w:val="18"/>
        </w:rPr>
        <w:t xml:space="preserve">Napouštění bazénů + </w:t>
      </w:r>
      <w:proofErr w:type="gramStart"/>
      <w:r w:rsidRPr="006E1EC7">
        <w:rPr>
          <w:sz w:val="18"/>
          <w:szCs w:val="18"/>
        </w:rPr>
        <w:t xml:space="preserve">akumulace  </w:t>
      </w:r>
      <w:r w:rsidRPr="006E1EC7">
        <w:rPr>
          <w:sz w:val="18"/>
          <w:szCs w:val="18"/>
        </w:rPr>
        <w:tab/>
      </w:r>
      <w:proofErr w:type="gramEnd"/>
      <w:r w:rsidRPr="006E1EC7">
        <w:rPr>
          <w:sz w:val="18"/>
          <w:szCs w:val="18"/>
        </w:rPr>
        <w:tab/>
      </w:r>
      <w:r w:rsidRPr="006E1EC7">
        <w:rPr>
          <w:sz w:val="18"/>
          <w:szCs w:val="18"/>
        </w:rPr>
        <w:tab/>
      </w:r>
      <w:r w:rsidRPr="006E1EC7">
        <w:rPr>
          <w:sz w:val="18"/>
          <w:szCs w:val="18"/>
        </w:rPr>
        <w:tab/>
      </w:r>
      <w:r w:rsidRPr="006E1EC7">
        <w:rPr>
          <w:sz w:val="18"/>
          <w:szCs w:val="18"/>
        </w:rPr>
        <w:tab/>
      </w:r>
      <w:r w:rsidRPr="006E1EC7">
        <w:rPr>
          <w:sz w:val="18"/>
          <w:szCs w:val="18"/>
        </w:rPr>
        <w:tab/>
        <w:t>16,2 m3</w:t>
      </w:r>
    </w:p>
    <w:p w:rsidR="00AB28D6" w:rsidRPr="006E1EC7" w:rsidRDefault="00AB28D6" w:rsidP="00AB28D6">
      <w:pPr>
        <w:jc w:val="both"/>
        <w:rPr>
          <w:sz w:val="18"/>
          <w:szCs w:val="18"/>
        </w:rPr>
      </w:pPr>
      <w:r w:rsidRPr="006E1EC7">
        <w:rPr>
          <w:sz w:val="18"/>
          <w:szCs w:val="18"/>
        </w:rPr>
        <w:t>Okamžitá kapacita vodní plochy</w:t>
      </w:r>
      <w:r w:rsidRPr="006E1EC7">
        <w:rPr>
          <w:sz w:val="18"/>
          <w:szCs w:val="18"/>
        </w:rPr>
        <w:tab/>
      </w:r>
      <w:r w:rsidRPr="006E1EC7">
        <w:rPr>
          <w:sz w:val="18"/>
          <w:szCs w:val="18"/>
        </w:rPr>
        <w:tab/>
      </w:r>
      <w:r w:rsidRPr="006E1EC7">
        <w:rPr>
          <w:sz w:val="18"/>
          <w:szCs w:val="18"/>
        </w:rPr>
        <w:tab/>
      </w:r>
      <w:r w:rsidRPr="006E1EC7">
        <w:rPr>
          <w:sz w:val="18"/>
          <w:szCs w:val="18"/>
        </w:rPr>
        <w:tab/>
      </w:r>
      <w:r w:rsidRPr="006E1EC7">
        <w:rPr>
          <w:sz w:val="18"/>
          <w:szCs w:val="18"/>
        </w:rPr>
        <w:tab/>
      </w:r>
      <w:r w:rsidRPr="006E1EC7">
        <w:rPr>
          <w:sz w:val="18"/>
          <w:szCs w:val="18"/>
        </w:rPr>
        <w:tab/>
        <w:t>8 osob</w:t>
      </w:r>
    </w:p>
    <w:p w:rsidR="00AB28D6" w:rsidRPr="006E1EC7" w:rsidRDefault="00AB28D6" w:rsidP="00AB28D6">
      <w:pPr>
        <w:jc w:val="both"/>
        <w:rPr>
          <w:sz w:val="18"/>
          <w:szCs w:val="18"/>
        </w:rPr>
      </w:pPr>
      <w:r w:rsidRPr="006E1EC7">
        <w:rPr>
          <w:sz w:val="18"/>
          <w:szCs w:val="18"/>
        </w:rPr>
        <w:t>Kapacita areálu (uvažovaný koef. 1,5 dle vyhlášky)</w:t>
      </w:r>
      <w:r w:rsidRPr="006E1EC7">
        <w:rPr>
          <w:sz w:val="18"/>
          <w:szCs w:val="18"/>
        </w:rPr>
        <w:tab/>
      </w:r>
      <w:r w:rsidRPr="006E1EC7">
        <w:rPr>
          <w:sz w:val="18"/>
          <w:szCs w:val="18"/>
        </w:rPr>
        <w:tab/>
        <w:t xml:space="preserve"> </w:t>
      </w:r>
      <w:r w:rsidRPr="006E1EC7">
        <w:rPr>
          <w:sz w:val="18"/>
          <w:szCs w:val="18"/>
        </w:rPr>
        <w:tab/>
      </w:r>
      <w:r w:rsidRPr="006E1EC7">
        <w:rPr>
          <w:sz w:val="18"/>
          <w:szCs w:val="18"/>
        </w:rPr>
        <w:tab/>
        <w:t>12 osob</w:t>
      </w:r>
    </w:p>
    <w:p w:rsidR="00AB28D6" w:rsidRPr="006E1EC7" w:rsidRDefault="00AB28D6" w:rsidP="00AB28D6">
      <w:pPr>
        <w:rPr>
          <w:sz w:val="18"/>
          <w:szCs w:val="18"/>
        </w:rPr>
      </w:pPr>
      <w:r w:rsidRPr="006E1EC7">
        <w:rPr>
          <w:sz w:val="18"/>
          <w:szCs w:val="18"/>
        </w:rPr>
        <w:t>Max. denní návštěvnost areálu (uvažovaný koef. 4)</w:t>
      </w:r>
      <w:r w:rsidRPr="006E1EC7">
        <w:rPr>
          <w:sz w:val="18"/>
          <w:szCs w:val="18"/>
        </w:rPr>
        <w:tab/>
      </w:r>
      <w:r w:rsidRPr="006E1EC7">
        <w:rPr>
          <w:sz w:val="18"/>
          <w:szCs w:val="18"/>
        </w:rPr>
        <w:tab/>
      </w:r>
      <w:r w:rsidRPr="006E1EC7">
        <w:rPr>
          <w:sz w:val="18"/>
          <w:szCs w:val="18"/>
        </w:rPr>
        <w:tab/>
      </w:r>
      <w:r w:rsidRPr="006E1EC7">
        <w:rPr>
          <w:sz w:val="18"/>
          <w:szCs w:val="18"/>
        </w:rPr>
        <w:tab/>
        <w:t>48 osob</w:t>
      </w:r>
    </w:p>
    <w:p w:rsidR="00AB28D6" w:rsidRPr="006E1EC7" w:rsidRDefault="00AB28D6" w:rsidP="00AB28D6">
      <w:pPr>
        <w:jc w:val="both"/>
        <w:rPr>
          <w:sz w:val="18"/>
          <w:szCs w:val="18"/>
        </w:rPr>
      </w:pPr>
      <w:r w:rsidRPr="006E1EC7">
        <w:rPr>
          <w:sz w:val="18"/>
          <w:szCs w:val="18"/>
        </w:rPr>
        <w:t xml:space="preserve">Částečná denní výměna bazénu 45l/osobu         </w:t>
      </w:r>
      <w:r w:rsidRPr="006E1EC7">
        <w:rPr>
          <w:sz w:val="18"/>
          <w:szCs w:val="18"/>
        </w:rPr>
        <w:tab/>
      </w:r>
      <w:r w:rsidRPr="006E1EC7">
        <w:rPr>
          <w:sz w:val="18"/>
          <w:szCs w:val="18"/>
        </w:rPr>
        <w:tab/>
      </w:r>
      <w:r w:rsidRPr="006E1EC7">
        <w:rPr>
          <w:sz w:val="18"/>
          <w:szCs w:val="18"/>
        </w:rPr>
        <w:tab/>
      </w:r>
      <w:r w:rsidRPr="006E1EC7">
        <w:rPr>
          <w:sz w:val="18"/>
          <w:szCs w:val="18"/>
        </w:rPr>
        <w:tab/>
        <w:t>2,2 m3/ den</w:t>
      </w:r>
    </w:p>
    <w:p w:rsidR="00AB28D6" w:rsidRPr="006E1EC7" w:rsidRDefault="00AB28D6" w:rsidP="00AB28D6">
      <w:pPr>
        <w:jc w:val="both"/>
        <w:rPr>
          <w:sz w:val="18"/>
          <w:szCs w:val="18"/>
        </w:rPr>
      </w:pPr>
      <w:r w:rsidRPr="006E1EC7">
        <w:rPr>
          <w:sz w:val="18"/>
          <w:szCs w:val="18"/>
        </w:rPr>
        <w:t xml:space="preserve">Množství prací vody k regeneraci jednoho filtru      </w:t>
      </w:r>
      <w:r w:rsidRPr="006E1EC7">
        <w:rPr>
          <w:sz w:val="18"/>
          <w:szCs w:val="18"/>
        </w:rPr>
        <w:tab/>
      </w:r>
      <w:r w:rsidRPr="006E1EC7">
        <w:rPr>
          <w:sz w:val="18"/>
          <w:szCs w:val="18"/>
        </w:rPr>
        <w:tab/>
      </w:r>
      <w:r w:rsidRPr="006E1EC7">
        <w:rPr>
          <w:sz w:val="18"/>
          <w:szCs w:val="18"/>
        </w:rPr>
        <w:tab/>
      </w:r>
      <w:r w:rsidRPr="006E1EC7">
        <w:rPr>
          <w:sz w:val="18"/>
          <w:szCs w:val="18"/>
        </w:rPr>
        <w:tab/>
        <w:t>3,7 m3</w:t>
      </w:r>
    </w:p>
    <w:p w:rsidR="00AB28D6" w:rsidRPr="006E1EC7" w:rsidRDefault="00AB28D6" w:rsidP="00AB28D6">
      <w:pPr>
        <w:jc w:val="both"/>
        <w:rPr>
          <w:sz w:val="18"/>
          <w:szCs w:val="18"/>
        </w:rPr>
      </w:pPr>
    </w:p>
    <w:p w:rsidR="00AB28D6" w:rsidRPr="006E1EC7" w:rsidRDefault="00AB28D6" w:rsidP="00AB28D6">
      <w:pPr>
        <w:rPr>
          <w:i/>
          <w:sz w:val="18"/>
          <w:szCs w:val="18"/>
        </w:rPr>
      </w:pPr>
      <w:r w:rsidRPr="006E1EC7">
        <w:rPr>
          <w:i/>
          <w:sz w:val="18"/>
          <w:szCs w:val="18"/>
        </w:rPr>
        <w:t>Částečná denní výměna upravené vody pro bazény cca 29,9 m3/ den.</w:t>
      </w:r>
    </w:p>
    <w:p w:rsidR="00AB28D6" w:rsidRPr="006E1EC7" w:rsidRDefault="00AB28D6" w:rsidP="00AB28D6">
      <w:pPr>
        <w:rPr>
          <w:i/>
          <w:sz w:val="18"/>
          <w:szCs w:val="18"/>
        </w:rPr>
      </w:pPr>
      <w:r w:rsidRPr="006E1EC7">
        <w:rPr>
          <w:i/>
          <w:sz w:val="18"/>
          <w:szCs w:val="18"/>
        </w:rPr>
        <w:t xml:space="preserve">Maximální denní množství prací vody k regeneraci filtrů / 1filtr / každý okruh = 31,4 m3. </w:t>
      </w:r>
    </w:p>
    <w:p w:rsidR="00AB28D6" w:rsidRPr="006E1EC7" w:rsidRDefault="00AB28D6" w:rsidP="00AB28D6">
      <w:pPr>
        <w:rPr>
          <w:i/>
          <w:sz w:val="18"/>
          <w:szCs w:val="18"/>
        </w:rPr>
      </w:pPr>
      <w:r w:rsidRPr="006E1EC7">
        <w:rPr>
          <w:i/>
          <w:sz w:val="18"/>
          <w:szCs w:val="18"/>
        </w:rPr>
        <w:t>(Toto množství bude započteno do částečné denní výměny vody a může být rozvrženo do jednotlivých dnů v týdnu).</w:t>
      </w:r>
    </w:p>
    <w:p w:rsidR="00AB28D6" w:rsidRPr="006E1EC7" w:rsidRDefault="00AB28D6" w:rsidP="00AB28D6">
      <w:pPr>
        <w:rPr>
          <w:i/>
          <w:sz w:val="18"/>
          <w:szCs w:val="18"/>
          <w:u w:val="single"/>
        </w:rPr>
      </w:pPr>
      <w:r w:rsidRPr="006E1EC7">
        <w:rPr>
          <w:i/>
          <w:sz w:val="18"/>
          <w:szCs w:val="18"/>
        </w:rPr>
        <w:t>Předpokládá se, že praní filtrů bude probíhat 2 – 3 krát týdně, každý filtr z okruhu.</w:t>
      </w:r>
    </w:p>
    <w:p w:rsidR="00AB28D6" w:rsidRPr="006E1EC7" w:rsidRDefault="00AB28D6" w:rsidP="00AB28D6">
      <w:pPr>
        <w:tabs>
          <w:tab w:val="left" w:pos="851"/>
        </w:tabs>
        <w:rPr>
          <w:i/>
          <w:sz w:val="18"/>
          <w:szCs w:val="18"/>
          <w:u w:val="single"/>
        </w:rPr>
      </w:pPr>
    </w:p>
    <w:p w:rsidR="00AB28D6" w:rsidRPr="006E1EC7" w:rsidRDefault="00AB28D6" w:rsidP="00AB28D6">
      <w:pPr>
        <w:widowControl/>
        <w:numPr>
          <w:ilvl w:val="0"/>
          <w:numId w:val="30"/>
        </w:numPr>
        <w:tabs>
          <w:tab w:val="left" w:pos="851"/>
        </w:tabs>
        <w:suppressAutoHyphens/>
        <w:autoSpaceDE/>
        <w:autoSpaceDN/>
        <w:jc w:val="both"/>
        <w:rPr>
          <w:sz w:val="18"/>
          <w:szCs w:val="18"/>
        </w:rPr>
      </w:pPr>
      <w:r w:rsidRPr="006E1EC7">
        <w:rPr>
          <w:b/>
          <w:sz w:val="18"/>
          <w:szCs w:val="18"/>
        </w:rPr>
        <w:t>Likvidace odpadních vod</w:t>
      </w:r>
    </w:p>
    <w:p w:rsidR="00AB28D6" w:rsidRPr="006E1EC7" w:rsidRDefault="00AB28D6" w:rsidP="00AB28D6">
      <w:pPr>
        <w:tabs>
          <w:tab w:val="left" w:pos="851"/>
        </w:tabs>
        <w:suppressAutoHyphens/>
        <w:jc w:val="both"/>
        <w:rPr>
          <w:sz w:val="18"/>
          <w:szCs w:val="18"/>
        </w:rPr>
      </w:pPr>
    </w:p>
    <w:p w:rsidR="00AB28D6" w:rsidRPr="006E1EC7" w:rsidRDefault="00AB28D6" w:rsidP="00AB28D6">
      <w:pPr>
        <w:ind w:left="708"/>
        <w:jc w:val="both"/>
        <w:rPr>
          <w:b/>
          <w:sz w:val="18"/>
          <w:szCs w:val="18"/>
        </w:rPr>
      </w:pPr>
      <w:r w:rsidRPr="006E1EC7">
        <w:rPr>
          <w:b/>
          <w:sz w:val="18"/>
          <w:szCs w:val="18"/>
        </w:rPr>
        <w:t xml:space="preserve">Odpadní vody vznikají: </w:t>
      </w:r>
    </w:p>
    <w:p w:rsidR="00AB28D6" w:rsidRPr="006E1EC7" w:rsidRDefault="00AB28D6" w:rsidP="00AB28D6">
      <w:pPr>
        <w:ind w:left="1068"/>
        <w:jc w:val="both"/>
        <w:rPr>
          <w:sz w:val="18"/>
          <w:szCs w:val="18"/>
        </w:rPr>
      </w:pPr>
    </w:p>
    <w:p w:rsidR="00AB28D6" w:rsidRPr="006E1EC7" w:rsidRDefault="00AB28D6" w:rsidP="00AB28D6">
      <w:pPr>
        <w:widowControl/>
        <w:numPr>
          <w:ilvl w:val="0"/>
          <w:numId w:val="31"/>
        </w:numPr>
        <w:autoSpaceDE/>
        <w:autoSpaceDN/>
        <w:jc w:val="both"/>
        <w:rPr>
          <w:sz w:val="18"/>
          <w:szCs w:val="18"/>
        </w:rPr>
      </w:pPr>
      <w:r w:rsidRPr="006E1EC7">
        <w:rPr>
          <w:sz w:val="18"/>
          <w:szCs w:val="18"/>
        </w:rPr>
        <w:t xml:space="preserve">při regeneraci náplní filtrační jednotky - Kvalita filtrace je závislá na pravidelném zpětném proplachu pískové filtrační vrstvy, kdy jsou zachycené nečistoty vyplavovány bazénovou vodou do kanalizace. Kvalita prací vody je shodná s parametry vody v bazénu a má hodnoty dle </w:t>
      </w:r>
      <w:proofErr w:type="gramStart"/>
      <w:r w:rsidRPr="006E1EC7">
        <w:rPr>
          <w:sz w:val="18"/>
          <w:szCs w:val="18"/>
        </w:rPr>
        <w:t>vyhlášky  97</w:t>
      </w:r>
      <w:proofErr w:type="gramEnd"/>
      <w:r w:rsidRPr="006E1EC7">
        <w:rPr>
          <w:sz w:val="18"/>
          <w:szCs w:val="18"/>
        </w:rPr>
        <w:t>/2014</w:t>
      </w:r>
      <w:r w:rsidRPr="006E1EC7">
        <w:rPr>
          <w:color w:val="0070C0"/>
          <w:sz w:val="18"/>
          <w:szCs w:val="18"/>
        </w:rPr>
        <w:t xml:space="preserve"> </w:t>
      </w:r>
      <w:r w:rsidRPr="006E1EC7">
        <w:rPr>
          <w:sz w:val="18"/>
          <w:szCs w:val="18"/>
        </w:rPr>
        <w:t xml:space="preserve"> a obsahuje nečistoty zachycené při filtraci. Toto znečištění je největší při začátku praní a postupně se snižuje. Hodnota tohoto znečištění je dána četností praní cca 2-3 krát týdně (odvíjí se od stoupajícího tlaku ve filtru na barometru). Tato voda bude svedena do dechlorační nádrže a odtud po dechloraci do </w:t>
      </w:r>
      <w:r>
        <w:rPr>
          <w:sz w:val="18"/>
          <w:szCs w:val="18"/>
        </w:rPr>
        <w:t>retenční nádrže pro závlahy a přetok do recipientu popřípadě do jednotné kanalizace</w:t>
      </w:r>
      <w:r w:rsidRPr="006E1EC7">
        <w:rPr>
          <w:sz w:val="18"/>
          <w:szCs w:val="18"/>
        </w:rPr>
        <w:t xml:space="preserve">. </w:t>
      </w:r>
    </w:p>
    <w:p w:rsidR="00AB28D6" w:rsidRPr="006E1EC7" w:rsidRDefault="00AB28D6" w:rsidP="00AB28D6">
      <w:pPr>
        <w:jc w:val="both"/>
        <w:rPr>
          <w:sz w:val="18"/>
          <w:szCs w:val="18"/>
        </w:rPr>
      </w:pPr>
    </w:p>
    <w:p w:rsidR="00AB28D6" w:rsidRPr="006E1EC7" w:rsidRDefault="00AB28D6" w:rsidP="00AB28D6">
      <w:pPr>
        <w:widowControl/>
        <w:numPr>
          <w:ilvl w:val="0"/>
          <w:numId w:val="31"/>
        </w:numPr>
        <w:autoSpaceDE/>
        <w:autoSpaceDN/>
        <w:ind w:left="708"/>
        <w:jc w:val="both"/>
        <w:rPr>
          <w:sz w:val="18"/>
          <w:szCs w:val="18"/>
        </w:rPr>
      </w:pPr>
      <w:r w:rsidRPr="006E1EC7">
        <w:rPr>
          <w:sz w:val="18"/>
          <w:szCs w:val="18"/>
        </w:rPr>
        <w:t>odpouštěním části vodního obsahu při denní výměně vody - Množství ředící vody je dáno návštěvností v požadovaném množství. Tato voda bude použita pro praní filtrů.</w:t>
      </w:r>
    </w:p>
    <w:p w:rsidR="00AB28D6" w:rsidRPr="006E1EC7" w:rsidRDefault="00AB28D6" w:rsidP="00AB28D6">
      <w:pPr>
        <w:ind w:left="708"/>
        <w:jc w:val="both"/>
        <w:rPr>
          <w:sz w:val="18"/>
          <w:szCs w:val="18"/>
        </w:rPr>
      </w:pPr>
    </w:p>
    <w:p w:rsidR="00AB28D6" w:rsidRPr="006E1EC7" w:rsidRDefault="00AB28D6" w:rsidP="00AB28D6">
      <w:pPr>
        <w:widowControl/>
        <w:numPr>
          <w:ilvl w:val="0"/>
          <w:numId w:val="31"/>
        </w:numPr>
        <w:autoSpaceDE/>
        <w:autoSpaceDN/>
        <w:jc w:val="both"/>
        <w:rPr>
          <w:sz w:val="18"/>
          <w:szCs w:val="18"/>
        </w:rPr>
      </w:pPr>
      <w:r w:rsidRPr="006E1EC7">
        <w:rPr>
          <w:sz w:val="18"/>
          <w:szCs w:val="18"/>
        </w:rPr>
        <w:t xml:space="preserve"> vypouštění bazénu - bude postupné po dechloraci (bazén se nechá bez dávkování Cl a po snížení obsahu Cl na hodnotu 0 bude vypuštěn). Tato voda bude vypouštěna do kanalizace.</w:t>
      </w:r>
    </w:p>
    <w:p w:rsidR="00AB28D6" w:rsidRDefault="00AB28D6" w:rsidP="00AB28D6">
      <w:pPr>
        <w:ind w:left="786"/>
        <w:jc w:val="both"/>
        <w:rPr>
          <w:sz w:val="18"/>
          <w:szCs w:val="18"/>
        </w:rPr>
      </w:pPr>
    </w:p>
    <w:p w:rsidR="00AB28D6" w:rsidRPr="006E1EC7" w:rsidRDefault="00AB28D6" w:rsidP="00AB28D6">
      <w:pPr>
        <w:widowControl/>
        <w:numPr>
          <w:ilvl w:val="0"/>
          <w:numId w:val="30"/>
        </w:numPr>
        <w:tabs>
          <w:tab w:val="left" w:pos="851"/>
        </w:tabs>
        <w:suppressAutoHyphens/>
        <w:autoSpaceDE/>
        <w:autoSpaceDN/>
        <w:jc w:val="both"/>
        <w:rPr>
          <w:sz w:val="18"/>
          <w:szCs w:val="18"/>
        </w:rPr>
      </w:pPr>
      <w:r w:rsidRPr="006E1EC7">
        <w:rPr>
          <w:b/>
          <w:sz w:val="18"/>
          <w:szCs w:val="18"/>
        </w:rPr>
        <w:lastRenderedPageBreak/>
        <w:t>Chemická úprava bazénové vody</w:t>
      </w:r>
    </w:p>
    <w:p w:rsidR="005273C4" w:rsidRDefault="005273C4" w:rsidP="00AB28D6">
      <w:pPr>
        <w:jc w:val="both"/>
        <w:rPr>
          <w:sz w:val="18"/>
          <w:szCs w:val="18"/>
        </w:rPr>
      </w:pPr>
    </w:p>
    <w:p w:rsidR="00AB28D6" w:rsidRPr="006E1EC7" w:rsidRDefault="00AB28D6" w:rsidP="00AB28D6">
      <w:pPr>
        <w:jc w:val="both"/>
        <w:rPr>
          <w:sz w:val="18"/>
          <w:szCs w:val="18"/>
        </w:rPr>
      </w:pPr>
      <w:r w:rsidRPr="006E1EC7">
        <w:rPr>
          <w:sz w:val="18"/>
          <w:szCs w:val="18"/>
        </w:rPr>
        <w:t>Použití chemikálií pro bazénovou vodu a jejich množství v bazénové vodě je dáno dle vyhlášky 97/2014</w:t>
      </w:r>
      <w:r w:rsidRPr="006E1EC7">
        <w:rPr>
          <w:color w:val="000000"/>
          <w:sz w:val="18"/>
          <w:szCs w:val="18"/>
        </w:rPr>
        <w:t xml:space="preserve">. </w:t>
      </w:r>
      <w:r w:rsidRPr="006E1EC7">
        <w:rPr>
          <w:sz w:val="18"/>
          <w:szCs w:val="18"/>
        </w:rPr>
        <w:t>Pro úpravu vody v bazénu je uvažováno s automatickou stanicí pro měření a regulaci pH, volného chloru a měření Redox ponteciál, složenou z kompletního měřícího a dávkovacího zařízení.</w:t>
      </w:r>
    </w:p>
    <w:p w:rsidR="00AB28D6" w:rsidRPr="006E1EC7" w:rsidRDefault="00AB28D6" w:rsidP="00AB28D6">
      <w:pPr>
        <w:ind w:firstLine="709"/>
        <w:jc w:val="both"/>
        <w:rPr>
          <w:sz w:val="18"/>
          <w:szCs w:val="18"/>
        </w:rPr>
      </w:pPr>
    </w:p>
    <w:p w:rsidR="00AB28D6" w:rsidRPr="006E1EC7" w:rsidRDefault="00AB28D6" w:rsidP="00AB28D6">
      <w:pPr>
        <w:widowControl/>
        <w:numPr>
          <w:ilvl w:val="0"/>
          <w:numId w:val="30"/>
        </w:numPr>
        <w:tabs>
          <w:tab w:val="left" w:pos="851"/>
        </w:tabs>
        <w:suppressAutoHyphens/>
        <w:autoSpaceDE/>
        <w:autoSpaceDN/>
        <w:jc w:val="both"/>
        <w:rPr>
          <w:b/>
          <w:sz w:val="18"/>
          <w:szCs w:val="18"/>
        </w:rPr>
      </w:pPr>
      <w:r w:rsidRPr="006E1EC7">
        <w:rPr>
          <w:b/>
          <w:sz w:val="18"/>
          <w:szCs w:val="18"/>
        </w:rPr>
        <w:t>Ohřev bazénové vody</w:t>
      </w:r>
    </w:p>
    <w:p w:rsidR="00AB28D6" w:rsidRPr="006E1EC7" w:rsidRDefault="00AB28D6" w:rsidP="00AB28D6">
      <w:pPr>
        <w:tabs>
          <w:tab w:val="left" w:pos="851"/>
        </w:tabs>
        <w:suppressAutoHyphens/>
        <w:jc w:val="both"/>
        <w:rPr>
          <w:b/>
          <w:sz w:val="18"/>
          <w:szCs w:val="1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79"/>
        <w:gridCol w:w="2138"/>
        <w:gridCol w:w="1772"/>
      </w:tblGrid>
      <w:tr w:rsidR="00AB28D6" w:rsidRPr="006E1EC7" w:rsidTr="00DC3A0E">
        <w:trPr>
          <w:trHeight w:val="502"/>
          <w:jc w:val="center"/>
        </w:trPr>
        <w:tc>
          <w:tcPr>
            <w:tcW w:w="5853" w:type="dxa"/>
            <w:vAlign w:val="center"/>
          </w:tcPr>
          <w:p w:rsidR="00AB28D6" w:rsidRPr="006E1EC7" w:rsidRDefault="00AB28D6" w:rsidP="00DC3A0E">
            <w:pPr>
              <w:rPr>
                <w:sz w:val="18"/>
                <w:szCs w:val="18"/>
              </w:rPr>
            </w:pPr>
            <w:r w:rsidRPr="006E1EC7">
              <w:rPr>
                <w:sz w:val="18"/>
                <w:szCs w:val="18"/>
              </w:rPr>
              <w:t>Technologický okruh</w:t>
            </w:r>
          </w:p>
        </w:tc>
        <w:tc>
          <w:tcPr>
            <w:tcW w:w="2264" w:type="dxa"/>
            <w:vAlign w:val="center"/>
          </w:tcPr>
          <w:p w:rsidR="00AB28D6" w:rsidRPr="006E1EC7" w:rsidRDefault="00AB28D6" w:rsidP="00DC3A0E">
            <w:pPr>
              <w:rPr>
                <w:sz w:val="18"/>
                <w:szCs w:val="18"/>
              </w:rPr>
            </w:pPr>
            <w:r w:rsidRPr="006E1EC7">
              <w:rPr>
                <w:sz w:val="18"/>
                <w:szCs w:val="18"/>
              </w:rPr>
              <w:t>Výkon výměníku (najíždění)</w:t>
            </w:r>
          </w:p>
        </w:tc>
        <w:tc>
          <w:tcPr>
            <w:tcW w:w="1878" w:type="dxa"/>
          </w:tcPr>
          <w:p w:rsidR="00AB28D6" w:rsidRPr="006E1EC7" w:rsidRDefault="00AB28D6" w:rsidP="00DC3A0E">
            <w:pPr>
              <w:rPr>
                <w:sz w:val="18"/>
                <w:szCs w:val="18"/>
              </w:rPr>
            </w:pPr>
          </w:p>
          <w:p w:rsidR="00AB28D6" w:rsidRPr="006E1EC7" w:rsidRDefault="00AB28D6" w:rsidP="00DC3A0E">
            <w:pPr>
              <w:rPr>
                <w:sz w:val="18"/>
                <w:szCs w:val="18"/>
              </w:rPr>
            </w:pPr>
            <w:r w:rsidRPr="006E1EC7">
              <w:rPr>
                <w:sz w:val="18"/>
                <w:szCs w:val="18"/>
              </w:rPr>
              <w:t>(provoz)</w:t>
            </w:r>
          </w:p>
        </w:tc>
      </w:tr>
      <w:tr w:rsidR="00AB28D6" w:rsidRPr="006E1EC7" w:rsidTr="00DC3A0E">
        <w:trPr>
          <w:trHeight w:val="228"/>
          <w:jc w:val="center"/>
        </w:trPr>
        <w:tc>
          <w:tcPr>
            <w:tcW w:w="5853" w:type="dxa"/>
            <w:vAlign w:val="center"/>
          </w:tcPr>
          <w:p w:rsidR="00AB28D6" w:rsidRPr="006E1EC7" w:rsidRDefault="00AB28D6" w:rsidP="00DC3A0E">
            <w:pPr>
              <w:rPr>
                <w:sz w:val="18"/>
                <w:szCs w:val="18"/>
              </w:rPr>
            </w:pPr>
            <w:r w:rsidRPr="006E1EC7">
              <w:rPr>
                <w:sz w:val="18"/>
                <w:szCs w:val="18"/>
              </w:rPr>
              <w:t>Filtrační okruh A – Plavecký bazén</w:t>
            </w:r>
          </w:p>
        </w:tc>
        <w:tc>
          <w:tcPr>
            <w:tcW w:w="2264" w:type="dxa"/>
            <w:vAlign w:val="center"/>
          </w:tcPr>
          <w:p w:rsidR="00AB28D6" w:rsidRPr="006E1EC7" w:rsidRDefault="00AB28D6" w:rsidP="00DC3A0E">
            <w:pPr>
              <w:rPr>
                <w:sz w:val="18"/>
                <w:szCs w:val="18"/>
              </w:rPr>
            </w:pPr>
            <w:r w:rsidRPr="006E1EC7">
              <w:rPr>
                <w:sz w:val="18"/>
                <w:szCs w:val="18"/>
              </w:rPr>
              <w:t>200 kW</w:t>
            </w:r>
          </w:p>
        </w:tc>
        <w:tc>
          <w:tcPr>
            <w:tcW w:w="1878" w:type="dxa"/>
          </w:tcPr>
          <w:p w:rsidR="00AB28D6" w:rsidRPr="006E1EC7" w:rsidRDefault="00AB28D6" w:rsidP="00DC3A0E">
            <w:pPr>
              <w:rPr>
                <w:sz w:val="18"/>
                <w:szCs w:val="18"/>
              </w:rPr>
            </w:pPr>
            <w:r w:rsidRPr="006E1EC7">
              <w:rPr>
                <w:sz w:val="18"/>
                <w:szCs w:val="18"/>
              </w:rPr>
              <w:t>80 kW</w:t>
            </w:r>
          </w:p>
        </w:tc>
      </w:tr>
      <w:tr w:rsidR="00AB28D6" w:rsidRPr="006E1EC7" w:rsidTr="00DC3A0E">
        <w:trPr>
          <w:trHeight w:val="240"/>
          <w:jc w:val="center"/>
        </w:trPr>
        <w:tc>
          <w:tcPr>
            <w:tcW w:w="5853" w:type="dxa"/>
            <w:vAlign w:val="center"/>
          </w:tcPr>
          <w:p w:rsidR="00AB28D6" w:rsidRPr="006E1EC7" w:rsidRDefault="00AB28D6" w:rsidP="00DC3A0E">
            <w:pPr>
              <w:rPr>
                <w:sz w:val="18"/>
                <w:szCs w:val="18"/>
              </w:rPr>
            </w:pPr>
            <w:r w:rsidRPr="006E1EC7">
              <w:rPr>
                <w:sz w:val="18"/>
                <w:szCs w:val="18"/>
              </w:rPr>
              <w:t>Filtrační okruh B – Zábavný (zážitkový) bazén</w:t>
            </w:r>
          </w:p>
        </w:tc>
        <w:tc>
          <w:tcPr>
            <w:tcW w:w="2264" w:type="dxa"/>
            <w:vAlign w:val="center"/>
          </w:tcPr>
          <w:p w:rsidR="00AB28D6" w:rsidRPr="006E1EC7" w:rsidRDefault="00AB28D6" w:rsidP="00DC3A0E">
            <w:pPr>
              <w:rPr>
                <w:sz w:val="18"/>
                <w:szCs w:val="18"/>
              </w:rPr>
            </w:pPr>
            <w:r w:rsidRPr="006E1EC7">
              <w:rPr>
                <w:sz w:val="18"/>
                <w:szCs w:val="18"/>
              </w:rPr>
              <w:t>80 kW</w:t>
            </w:r>
          </w:p>
        </w:tc>
        <w:tc>
          <w:tcPr>
            <w:tcW w:w="1878" w:type="dxa"/>
          </w:tcPr>
          <w:p w:rsidR="00AB28D6" w:rsidRPr="006E1EC7" w:rsidRDefault="00AB28D6" w:rsidP="00DC3A0E">
            <w:pPr>
              <w:rPr>
                <w:sz w:val="18"/>
                <w:szCs w:val="18"/>
              </w:rPr>
            </w:pPr>
            <w:r w:rsidRPr="006E1EC7">
              <w:rPr>
                <w:sz w:val="18"/>
                <w:szCs w:val="18"/>
              </w:rPr>
              <w:t>65 kW</w:t>
            </w:r>
          </w:p>
        </w:tc>
      </w:tr>
      <w:tr w:rsidR="00AB28D6" w:rsidRPr="006E1EC7" w:rsidTr="00DC3A0E">
        <w:trPr>
          <w:trHeight w:val="228"/>
          <w:jc w:val="center"/>
        </w:trPr>
        <w:tc>
          <w:tcPr>
            <w:tcW w:w="5853" w:type="dxa"/>
            <w:vAlign w:val="center"/>
          </w:tcPr>
          <w:p w:rsidR="00AB28D6" w:rsidRPr="006E1EC7" w:rsidRDefault="00AB28D6" w:rsidP="00DC3A0E">
            <w:pPr>
              <w:rPr>
                <w:sz w:val="18"/>
                <w:szCs w:val="18"/>
              </w:rPr>
            </w:pPr>
            <w:r w:rsidRPr="006E1EC7">
              <w:rPr>
                <w:sz w:val="18"/>
                <w:szCs w:val="18"/>
              </w:rPr>
              <w:t>Filtrační okruh C – Naučný a dětský bazén</w:t>
            </w:r>
          </w:p>
        </w:tc>
        <w:tc>
          <w:tcPr>
            <w:tcW w:w="2264" w:type="dxa"/>
            <w:vAlign w:val="center"/>
          </w:tcPr>
          <w:p w:rsidR="00AB28D6" w:rsidRPr="006E1EC7" w:rsidRDefault="00AB28D6" w:rsidP="00DC3A0E">
            <w:pPr>
              <w:rPr>
                <w:sz w:val="18"/>
                <w:szCs w:val="18"/>
              </w:rPr>
            </w:pPr>
            <w:r w:rsidRPr="006E1EC7">
              <w:rPr>
                <w:sz w:val="18"/>
                <w:szCs w:val="18"/>
              </w:rPr>
              <w:t>60 kW</w:t>
            </w:r>
          </w:p>
        </w:tc>
        <w:tc>
          <w:tcPr>
            <w:tcW w:w="1878" w:type="dxa"/>
          </w:tcPr>
          <w:p w:rsidR="00AB28D6" w:rsidRPr="006E1EC7" w:rsidRDefault="00AB28D6" w:rsidP="00DC3A0E">
            <w:pPr>
              <w:rPr>
                <w:sz w:val="18"/>
                <w:szCs w:val="18"/>
              </w:rPr>
            </w:pPr>
            <w:r w:rsidRPr="006E1EC7">
              <w:rPr>
                <w:sz w:val="18"/>
                <w:szCs w:val="18"/>
              </w:rPr>
              <w:t>38 kW</w:t>
            </w:r>
          </w:p>
        </w:tc>
      </w:tr>
      <w:tr w:rsidR="00AB28D6" w:rsidRPr="006E1EC7" w:rsidTr="00DC3A0E">
        <w:trPr>
          <w:trHeight w:val="228"/>
          <w:jc w:val="center"/>
        </w:trPr>
        <w:tc>
          <w:tcPr>
            <w:tcW w:w="5853" w:type="dxa"/>
            <w:vAlign w:val="center"/>
          </w:tcPr>
          <w:p w:rsidR="00AB28D6" w:rsidRPr="006E1EC7" w:rsidRDefault="00AB28D6" w:rsidP="00DC3A0E">
            <w:pPr>
              <w:rPr>
                <w:sz w:val="18"/>
                <w:szCs w:val="18"/>
              </w:rPr>
            </w:pPr>
            <w:r w:rsidRPr="006E1EC7">
              <w:rPr>
                <w:sz w:val="18"/>
                <w:szCs w:val="18"/>
              </w:rPr>
              <w:t>Filtrační okruh D – Relaxační bazén</w:t>
            </w:r>
          </w:p>
        </w:tc>
        <w:tc>
          <w:tcPr>
            <w:tcW w:w="2264" w:type="dxa"/>
            <w:vAlign w:val="center"/>
          </w:tcPr>
          <w:p w:rsidR="00AB28D6" w:rsidRPr="006E1EC7" w:rsidRDefault="00AB28D6" w:rsidP="00DC3A0E">
            <w:pPr>
              <w:rPr>
                <w:sz w:val="18"/>
                <w:szCs w:val="18"/>
              </w:rPr>
            </w:pPr>
            <w:r w:rsidRPr="006E1EC7">
              <w:rPr>
                <w:sz w:val="18"/>
                <w:szCs w:val="18"/>
              </w:rPr>
              <w:t>70 kW</w:t>
            </w:r>
          </w:p>
        </w:tc>
        <w:tc>
          <w:tcPr>
            <w:tcW w:w="1878" w:type="dxa"/>
          </w:tcPr>
          <w:p w:rsidR="00AB28D6" w:rsidRPr="006E1EC7" w:rsidRDefault="00AB28D6" w:rsidP="00DC3A0E">
            <w:pPr>
              <w:rPr>
                <w:sz w:val="18"/>
                <w:szCs w:val="18"/>
              </w:rPr>
            </w:pPr>
            <w:r w:rsidRPr="006E1EC7">
              <w:rPr>
                <w:sz w:val="18"/>
                <w:szCs w:val="18"/>
              </w:rPr>
              <w:t>15 kW</w:t>
            </w:r>
          </w:p>
        </w:tc>
      </w:tr>
    </w:tbl>
    <w:p w:rsidR="00AB28D6" w:rsidRPr="006E1EC7" w:rsidRDefault="00AB28D6" w:rsidP="00AB28D6">
      <w:pPr>
        <w:ind w:firstLine="709"/>
        <w:jc w:val="both"/>
        <w:rPr>
          <w:sz w:val="18"/>
          <w:szCs w:val="18"/>
        </w:rPr>
      </w:pPr>
    </w:p>
    <w:p w:rsidR="00AB28D6" w:rsidRPr="006E1EC7" w:rsidRDefault="00AB28D6" w:rsidP="00AB28D6">
      <w:pPr>
        <w:ind w:firstLine="709"/>
        <w:jc w:val="both"/>
        <w:rPr>
          <w:sz w:val="18"/>
          <w:szCs w:val="18"/>
        </w:rPr>
      </w:pPr>
    </w:p>
    <w:p w:rsidR="00AB28D6" w:rsidRPr="006E1EC7" w:rsidRDefault="00AB28D6" w:rsidP="00AB28D6">
      <w:pPr>
        <w:widowControl/>
        <w:numPr>
          <w:ilvl w:val="0"/>
          <w:numId w:val="30"/>
        </w:numPr>
        <w:tabs>
          <w:tab w:val="left" w:pos="851"/>
        </w:tabs>
        <w:suppressAutoHyphens/>
        <w:autoSpaceDE/>
        <w:autoSpaceDN/>
        <w:jc w:val="both"/>
        <w:rPr>
          <w:b/>
          <w:sz w:val="18"/>
          <w:szCs w:val="18"/>
        </w:rPr>
      </w:pPr>
      <w:r w:rsidRPr="006E1EC7">
        <w:rPr>
          <w:b/>
          <w:sz w:val="18"/>
          <w:szCs w:val="18"/>
        </w:rPr>
        <w:t>Potřeba elektrické energie technologie bazénu</w:t>
      </w:r>
    </w:p>
    <w:p w:rsidR="00AB28D6" w:rsidRPr="006E1EC7" w:rsidRDefault="00AB28D6" w:rsidP="00AB28D6">
      <w:pPr>
        <w:ind w:firstLine="709"/>
        <w:jc w:val="both"/>
        <w:rPr>
          <w:sz w:val="18"/>
          <w:szCs w:val="1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97"/>
        <w:gridCol w:w="1951"/>
        <w:gridCol w:w="1941"/>
      </w:tblGrid>
      <w:tr w:rsidR="00AB28D6" w:rsidRPr="006E1EC7" w:rsidTr="00DC3A0E">
        <w:trPr>
          <w:jc w:val="center"/>
        </w:trPr>
        <w:tc>
          <w:tcPr>
            <w:tcW w:w="5811" w:type="dxa"/>
            <w:vMerge w:val="restart"/>
            <w:vAlign w:val="center"/>
          </w:tcPr>
          <w:p w:rsidR="00AB28D6" w:rsidRPr="006E1EC7" w:rsidRDefault="00AB28D6" w:rsidP="00DC3A0E">
            <w:pPr>
              <w:rPr>
                <w:sz w:val="18"/>
                <w:szCs w:val="18"/>
              </w:rPr>
            </w:pPr>
            <w:r w:rsidRPr="006E1EC7">
              <w:rPr>
                <w:sz w:val="18"/>
                <w:szCs w:val="18"/>
              </w:rPr>
              <w:t>Technologický okruh</w:t>
            </w:r>
          </w:p>
        </w:tc>
        <w:tc>
          <w:tcPr>
            <w:tcW w:w="4124" w:type="dxa"/>
            <w:gridSpan w:val="2"/>
            <w:vAlign w:val="center"/>
          </w:tcPr>
          <w:p w:rsidR="00AB28D6" w:rsidRPr="006E1EC7" w:rsidRDefault="00AB28D6" w:rsidP="00DC3A0E">
            <w:pPr>
              <w:jc w:val="center"/>
              <w:rPr>
                <w:sz w:val="18"/>
                <w:szCs w:val="18"/>
              </w:rPr>
            </w:pPr>
            <w:r w:rsidRPr="006E1EC7">
              <w:rPr>
                <w:sz w:val="18"/>
                <w:szCs w:val="18"/>
              </w:rPr>
              <w:t>Spotřeba (kW)</w:t>
            </w:r>
          </w:p>
        </w:tc>
      </w:tr>
      <w:tr w:rsidR="00AB28D6" w:rsidRPr="006E1EC7" w:rsidTr="00DC3A0E">
        <w:trPr>
          <w:jc w:val="center"/>
        </w:trPr>
        <w:tc>
          <w:tcPr>
            <w:tcW w:w="5811" w:type="dxa"/>
            <w:vMerge/>
            <w:vAlign w:val="center"/>
          </w:tcPr>
          <w:p w:rsidR="00AB28D6" w:rsidRPr="006E1EC7" w:rsidRDefault="00AB28D6" w:rsidP="00DC3A0E">
            <w:pPr>
              <w:rPr>
                <w:sz w:val="18"/>
                <w:szCs w:val="18"/>
              </w:rPr>
            </w:pPr>
          </w:p>
        </w:tc>
        <w:tc>
          <w:tcPr>
            <w:tcW w:w="2062" w:type="dxa"/>
            <w:vAlign w:val="center"/>
          </w:tcPr>
          <w:p w:rsidR="00AB28D6" w:rsidRPr="006E1EC7" w:rsidRDefault="00AB28D6" w:rsidP="00DC3A0E">
            <w:pPr>
              <w:rPr>
                <w:sz w:val="18"/>
                <w:szCs w:val="18"/>
              </w:rPr>
            </w:pPr>
            <w:r w:rsidRPr="006E1EC7">
              <w:rPr>
                <w:sz w:val="18"/>
                <w:szCs w:val="18"/>
              </w:rPr>
              <w:t xml:space="preserve">provoz </w:t>
            </w:r>
          </w:p>
          <w:p w:rsidR="00AB28D6" w:rsidRPr="006E1EC7" w:rsidRDefault="00AB28D6" w:rsidP="00DC3A0E">
            <w:pPr>
              <w:rPr>
                <w:sz w:val="18"/>
                <w:szCs w:val="18"/>
              </w:rPr>
            </w:pPr>
            <w:r w:rsidRPr="006E1EC7">
              <w:rPr>
                <w:sz w:val="18"/>
                <w:szCs w:val="18"/>
              </w:rPr>
              <w:t xml:space="preserve">(filtrace + atrakce) </w:t>
            </w:r>
          </w:p>
        </w:tc>
        <w:tc>
          <w:tcPr>
            <w:tcW w:w="2062" w:type="dxa"/>
          </w:tcPr>
          <w:p w:rsidR="00AB28D6" w:rsidRPr="006E1EC7" w:rsidRDefault="00AB28D6" w:rsidP="00DC3A0E">
            <w:pPr>
              <w:rPr>
                <w:sz w:val="18"/>
                <w:szCs w:val="18"/>
              </w:rPr>
            </w:pPr>
            <w:r w:rsidRPr="006E1EC7">
              <w:rPr>
                <w:sz w:val="18"/>
                <w:szCs w:val="18"/>
              </w:rPr>
              <w:t>mimo provoz</w:t>
            </w:r>
          </w:p>
          <w:p w:rsidR="00AB28D6" w:rsidRPr="006E1EC7" w:rsidRDefault="00AB28D6" w:rsidP="00DC3A0E">
            <w:pPr>
              <w:rPr>
                <w:sz w:val="18"/>
                <w:szCs w:val="18"/>
              </w:rPr>
            </w:pPr>
            <w:r w:rsidRPr="006E1EC7">
              <w:rPr>
                <w:sz w:val="18"/>
                <w:szCs w:val="18"/>
              </w:rPr>
              <w:t>(v noci)</w:t>
            </w:r>
          </w:p>
        </w:tc>
      </w:tr>
      <w:tr w:rsidR="00AB28D6" w:rsidRPr="006E1EC7" w:rsidTr="00DC3A0E">
        <w:trPr>
          <w:jc w:val="center"/>
        </w:trPr>
        <w:tc>
          <w:tcPr>
            <w:tcW w:w="5811" w:type="dxa"/>
            <w:vAlign w:val="center"/>
          </w:tcPr>
          <w:p w:rsidR="00AB28D6" w:rsidRPr="006E1EC7" w:rsidRDefault="00AB28D6" w:rsidP="00DC3A0E">
            <w:pPr>
              <w:rPr>
                <w:sz w:val="18"/>
                <w:szCs w:val="18"/>
              </w:rPr>
            </w:pPr>
            <w:r w:rsidRPr="006E1EC7">
              <w:rPr>
                <w:sz w:val="18"/>
                <w:szCs w:val="18"/>
              </w:rPr>
              <w:t>Filtrační okruh A – Plavecký bazén</w:t>
            </w:r>
          </w:p>
        </w:tc>
        <w:tc>
          <w:tcPr>
            <w:tcW w:w="2062" w:type="dxa"/>
            <w:vAlign w:val="center"/>
          </w:tcPr>
          <w:p w:rsidR="00AB28D6" w:rsidRPr="006E1EC7" w:rsidRDefault="00AB28D6" w:rsidP="00DC3A0E">
            <w:pPr>
              <w:rPr>
                <w:sz w:val="18"/>
                <w:szCs w:val="18"/>
              </w:rPr>
            </w:pPr>
            <w:r w:rsidRPr="006E1EC7">
              <w:rPr>
                <w:sz w:val="18"/>
                <w:szCs w:val="18"/>
              </w:rPr>
              <w:t>24 kW</w:t>
            </w:r>
          </w:p>
        </w:tc>
        <w:tc>
          <w:tcPr>
            <w:tcW w:w="2062" w:type="dxa"/>
            <w:vAlign w:val="center"/>
          </w:tcPr>
          <w:p w:rsidR="00AB28D6" w:rsidRPr="006E1EC7" w:rsidRDefault="00AB28D6" w:rsidP="00DC3A0E">
            <w:pPr>
              <w:rPr>
                <w:sz w:val="18"/>
                <w:szCs w:val="18"/>
              </w:rPr>
            </w:pPr>
            <w:r w:rsidRPr="006E1EC7">
              <w:rPr>
                <w:sz w:val="18"/>
                <w:szCs w:val="18"/>
              </w:rPr>
              <w:t>17 kW</w:t>
            </w:r>
          </w:p>
        </w:tc>
      </w:tr>
      <w:tr w:rsidR="00AB28D6" w:rsidRPr="006E1EC7" w:rsidTr="00DC3A0E">
        <w:trPr>
          <w:jc w:val="center"/>
        </w:trPr>
        <w:tc>
          <w:tcPr>
            <w:tcW w:w="5811" w:type="dxa"/>
            <w:vAlign w:val="center"/>
          </w:tcPr>
          <w:p w:rsidR="00AB28D6" w:rsidRPr="006E1EC7" w:rsidRDefault="00AB28D6" w:rsidP="00DC3A0E">
            <w:pPr>
              <w:rPr>
                <w:sz w:val="18"/>
                <w:szCs w:val="18"/>
              </w:rPr>
            </w:pPr>
            <w:r w:rsidRPr="006E1EC7">
              <w:rPr>
                <w:sz w:val="18"/>
                <w:szCs w:val="18"/>
              </w:rPr>
              <w:t>Filtrační okruh B – Zábavný (zážitkový) bazén</w:t>
            </w:r>
          </w:p>
        </w:tc>
        <w:tc>
          <w:tcPr>
            <w:tcW w:w="2062" w:type="dxa"/>
            <w:vAlign w:val="center"/>
          </w:tcPr>
          <w:p w:rsidR="00AB28D6" w:rsidRPr="006E1EC7" w:rsidRDefault="00AB28D6" w:rsidP="00DC3A0E">
            <w:pPr>
              <w:rPr>
                <w:sz w:val="18"/>
                <w:szCs w:val="18"/>
              </w:rPr>
            </w:pPr>
            <w:r w:rsidRPr="006E1EC7">
              <w:rPr>
                <w:sz w:val="18"/>
                <w:szCs w:val="18"/>
              </w:rPr>
              <w:t>55 kW</w:t>
            </w:r>
          </w:p>
        </w:tc>
        <w:tc>
          <w:tcPr>
            <w:tcW w:w="2062" w:type="dxa"/>
            <w:vAlign w:val="center"/>
          </w:tcPr>
          <w:p w:rsidR="00AB28D6" w:rsidRPr="006E1EC7" w:rsidRDefault="00AB28D6" w:rsidP="00DC3A0E">
            <w:pPr>
              <w:rPr>
                <w:sz w:val="18"/>
                <w:szCs w:val="18"/>
              </w:rPr>
            </w:pPr>
            <w:r w:rsidRPr="006E1EC7">
              <w:rPr>
                <w:sz w:val="18"/>
                <w:szCs w:val="18"/>
              </w:rPr>
              <w:t>15 kW</w:t>
            </w:r>
          </w:p>
        </w:tc>
      </w:tr>
      <w:tr w:rsidR="00AB28D6" w:rsidRPr="006E1EC7" w:rsidTr="00DC3A0E">
        <w:trPr>
          <w:jc w:val="center"/>
        </w:trPr>
        <w:tc>
          <w:tcPr>
            <w:tcW w:w="5811" w:type="dxa"/>
            <w:vAlign w:val="center"/>
          </w:tcPr>
          <w:p w:rsidR="00AB28D6" w:rsidRPr="006E1EC7" w:rsidRDefault="00AB28D6" w:rsidP="00DC3A0E">
            <w:pPr>
              <w:rPr>
                <w:sz w:val="18"/>
                <w:szCs w:val="18"/>
              </w:rPr>
            </w:pPr>
            <w:r w:rsidRPr="006E1EC7">
              <w:rPr>
                <w:sz w:val="18"/>
                <w:szCs w:val="18"/>
              </w:rPr>
              <w:t>Filtrační okruh C – Naučný a dětský bazén</w:t>
            </w:r>
          </w:p>
        </w:tc>
        <w:tc>
          <w:tcPr>
            <w:tcW w:w="2062" w:type="dxa"/>
            <w:vAlign w:val="center"/>
          </w:tcPr>
          <w:p w:rsidR="00AB28D6" w:rsidRPr="006E1EC7" w:rsidRDefault="00AB28D6" w:rsidP="00DC3A0E">
            <w:pPr>
              <w:rPr>
                <w:sz w:val="18"/>
                <w:szCs w:val="18"/>
              </w:rPr>
            </w:pPr>
            <w:r w:rsidRPr="006E1EC7">
              <w:rPr>
                <w:sz w:val="18"/>
                <w:szCs w:val="18"/>
              </w:rPr>
              <w:t>16 kW</w:t>
            </w:r>
          </w:p>
        </w:tc>
        <w:tc>
          <w:tcPr>
            <w:tcW w:w="2062" w:type="dxa"/>
            <w:vAlign w:val="center"/>
          </w:tcPr>
          <w:p w:rsidR="00AB28D6" w:rsidRPr="006E1EC7" w:rsidRDefault="00AB28D6" w:rsidP="00DC3A0E">
            <w:pPr>
              <w:rPr>
                <w:sz w:val="18"/>
                <w:szCs w:val="18"/>
              </w:rPr>
            </w:pPr>
            <w:r w:rsidRPr="006E1EC7">
              <w:rPr>
                <w:sz w:val="18"/>
                <w:szCs w:val="18"/>
              </w:rPr>
              <w:t>14 kW</w:t>
            </w:r>
          </w:p>
        </w:tc>
      </w:tr>
      <w:tr w:rsidR="00AB28D6" w:rsidRPr="006E1EC7" w:rsidTr="00DC3A0E">
        <w:trPr>
          <w:jc w:val="center"/>
        </w:trPr>
        <w:tc>
          <w:tcPr>
            <w:tcW w:w="5811" w:type="dxa"/>
            <w:vAlign w:val="center"/>
          </w:tcPr>
          <w:p w:rsidR="00AB28D6" w:rsidRPr="006E1EC7" w:rsidRDefault="00AB28D6" w:rsidP="00DC3A0E">
            <w:pPr>
              <w:rPr>
                <w:sz w:val="18"/>
                <w:szCs w:val="18"/>
              </w:rPr>
            </w:pPr>
            <w:r w:rsidRPr="006E1EC7">
              <w:rPr>
                <w:sz w:val="18"/>
                <w:szCs w:val="18"/>
              </w:rPr>
              <w:t>Filtrační okruh D – Relaxační bazén</w:t>
            </w:r>
          </w:p>
        </w:tc>
        <w:tc>
          <w:tcPr>
            <w:tcW w:w="2062" w:type="dxa"/>
            <w:vAlign w:val="center"/>
          </w:tcPr>
          <w:p w:rsidR="00AB28D6" w:rsidRPr="006E1EC7" w:rsidRDefault="00AB28D6" w:rsidP="00DC3A0E">
            <w:pPr>
              <w:rPr>
                <w:sz w:val="18"/>
                <w:szCs w:val="18"/>
              </w:rPr>
            </w:pPr>
            <w:r w:rsidRPr="006E1EC7">
              <w:rPr>
                <w:sz w:val="18"/>
                <w:szCs w:val="18"/>
              </w:rPr>
              <w:t>14 kW</w:t>
            </w:r>
          </w:p>
        </w:tc>
        <w:tc>
          <w:tcPr>
            <w:tcW w:w="2062" w:type="dxa"/>
            <w:vAlign w:val="center"/>
          </w:tcPr>
          <w:p w:rsidR="00AB28D6" w:rsidRPr="006E1EC7" w:rsidRDefault="00AB28D6" w:rsidP="00DC3A0E">
            <w:pPr>
              <w:rPr>
                <w:sz w:val="18"/>
                <w:szCs w:val="18"/>
              </w:rPr>
            </w:pPr>
            <w:r w:rsidRPr="006E1EC7">
              <w:rPr>
                <w:sz w:val="18"/>
                <w:szCs w:val="18"/>
              </w:rPr>
              <w:t>13 kW</w:t>
            </w:r>
          </w:p>
        </w:tc>
      </w:tr>
    </w:tbl>
    <w:p w:rsidR="00AB28D6" w:rsidRPr="006E1EC7" w:rsidRDefault="00AB28D6" w:rsidP="00AB28D6">
      <w:pPr>
        <w:jc w:val="both"/>
        <w:rPr>
          <w:sz w:val="18"/>
          <w:szCs w:val="18"/>
        </w:rPr>
      </w:pPr>
    </w:p>
    <w:p w:rsidR="00AB28D6" w:rsidRPr="006E1EC7" w:rsidRDefault="00AB28D6" w:rsidP="00AB28D6">
      <w:pPr>
        <w:tabs>
          <w:tab w:val="left" w:pos="851"/>
        </w:tabs>
        <w:suppressAutoHyphens/>
        <w:jc w:val="both"/>
        <w:rPr>
          <w:b/>
          <w:sz w:val="18"/>
          <w:szCs w:val="18"/>
        </w:rPr>
      </w:pPr>
    </w:p>
    <w:p w:rsidR="00AB28D6" w:rsidRPr="006E1EC7" w:rsidRDefault="00AB28D6" w:rsidP="00AB28D6">
      <w:pPr>
        <w:tabs>
          <w:tab w:val="left" w:pos="851"/>
        </w:tabs>
        <w:suppressAutoHyphens/>
        <w:jc w:val="both"/>
        <w:rPr>
          <w:b/>
          <w:sz w:val="18"/>
          <w:szCs w:val="18"/>
        </w:rPr>
      </w:pPr>
    </w:p>
    <w:p w:rsidR="00AB28D6" w:rsidRPr="006E1EC7" w:rsidRDefault="00AB28D6" w:rsidP="00AB28D6">
      <w:pPr>
        <w:tabs>
          <w:tab w:val="left" w:pos="851"/>
        </w:tabs>
        <w:suppressAutoHyphens/>
        <w:jc w:val="both"/>
        <w:rPr>
          <w:b/>
          <w:sz w:val="18"/>
          <w:szCs w:val="18"/>
        </w:rPr>
      </w:pPr>
    </w:p>
    <w:p w:rsidR="00AB28D6" w:rsidRPr="006E1EC7" w:rsidRDefault="00AB28D6" w:rsidP="00AB28D6">
      <w:pPr>
        <w:tabs>
          <w:tab w:val="left" w:pos="851"/>
        </w:tabs>
        <w:suppressAutoHyphens/>
        <w:jc w:val="both"/>
        <w:rPr>
          <w:b/>
          <w:sz w:val="18"/>
          <w:szCs w:val="18"/>
        </w:rPr>
      </w:pPr>
    </w:p>
    <w:p w:rsidR="00AB28D6" w:rsidRPr="006E1EC7" w:rsidRDefault="00AB28D6" w:rsidP="00AB28D6">
      <w:pPr>
        <w:widowControl/>
        <w:numPr>
          <w:ilvl w:val="0"/>
          <w:numId w:val="30"/>
        </w:numPr>
        <w:tabs>
          <w:tab w:val="left" w:pos="851"/>
        </w:tabs>
        <w:suppressAutoHyphens/>
        <w:autoSpaceDE/>
        <w:autoSpaceDN/>
        <w:jc w:val="both"/>
        <w:rPr>
          <w:b/>
          <w:sz w:val="18"/>
          <w:szCs w:val="18"/>
        </w:rPr>
      </w:pPr>
      <w:r w:rsidRPr="006E1EC7">
        <w:rPr>
          <w:b/>
          <w:sz w:val="18"/>
          <w:szCs w:val="18"/>
        </w:rPr>
        <w:t>Vodní atrakce</w:t>
      </w:r>
    </w:p>
    <w:p w:rsidR="00AB28D6" w:rsidRPr="006E1EC7" w:rsidRDefault="00AB28D6" w:rsidP="00AB28D6">
      <w:pPr>
        <w:tabs>
          <w:tab w:val="left" w:pos="851"/>
        </w:tabs>
        <w:suppressAutoHyphens/>
        <w:ind w:left="720"/>
        <w:jc w:val="both"/>
        <w:rPr>
          <w:b/>
          <w:sz w:val="18"/>
          <w:szCs w:val="18"/>
        </w:rPr>
      </w:pPr>
    </w:p>
    <w:p w:rsidR="00AB28D6" w:rsidRPr="006E1EC7" w:rsidRDefault="00AB28D6" w:rsidP="00AB28D6">
      <w:pPr>
        <w:widowControl/>
        <w:numPr>
          <w:ilvl w:val="1"/>
          <w:numId w:val="30"/>
        </w:numPr>
        <w:tabs>
          <w:tab w:val="left" w:pos="851"/>
        </w:tabs>
        <w:autoSpaceDE/>
        <w:autoSpaceDN/>
        <w:jc w:val="both"/>
        <w:rPr>
          <w:b/>
          <w:sz w:val="18"/>
          <w:szCs w:val="18"/>
        </w:rPr>
      </w:pPr>
      <w:r w:rsidRPr="006E1EC7">
        <w:rPr>
          <w:b/>
          <w:sz w:val="18"/>
          <w:szCs w:val="18"/>
        </w:rPr>
        <w:t>Masážní lavice</w:t>
      </w:r>
    </w:p>
    <w:p w:rsidR="00AB28D6" w:rsidRDefault="00AB28D6" w:rsidP="00AB28D6">
      <w:pPr>
        <w:tabs>
          <w:tab w:val="left" w:pos="851"/>
        </w:tabs>
        <w:ind w:left="426"/>
        <w:jc w:val="both"/>
        <w:rPr>
          <w:noProof/>
          <w:sz w:val="18"/>
          <w:szCs w:val="18"/>
        </w:rPr>
      </w:pPr>
      <w:r w:rsidRPr="006E1EC7">
        <w:rPr>
          <w:noProof/>
          <w:sz w:val="18"/>
          <w:szCs w:val="18"/>
        </w:rPr>
        <w:drawing>
          <wp:inline distT="0" distB="0" distL="0" distR="0">
            <wp:extent cx="4389120" cy="2651760"/>
            <wp:effectExtent l="0" t="0" r="0" b="0"/>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389120" cy="2651760"/>
                    </a:xfrm>
                    <a:prstGeom prst="rect">
                      <a:avLst/>
                    </a:prstGeom>
                    <a:noFill/>
                    <a:ln>
                      <a:noFill/>
                    </a:ln>
                  </pic:spPr>
                </pic:pic>
              </a:graphicData>
            </a:graphic>
          </wp:inline>
        </w:drawing>
      </w:r>
    </w:p>
    <w:p w:rsidR="00AB28D6" w:rsidRDefault="00AB28D6" w:rsidP="00AB28D6">
      <w:pPr>
        <w:tabs>
          <w:tab w:val="left" w:pos="851"/>
        </w:tabs>
        <w:ind w:left="426"/>
        <w:jc w:val="both"/>
        <w:rPr>
          <w:noProof/>
          <w:sz w:val="18"/>
          <w:szCs w:val="18"/>
        </w:rPr>
      </w:pPr>
    </w:p>
    <w:p w:rsidR="005273C4" w:rsidRDefault="005273C4" w:rsidP="00AB28D6">
      <w:pPr>
        <w:tabs>
          <w:tab w:val="left" w:pos="851"/>
        </w:tabs>
        <w:ind w:left="426"/>
        <w:jc w:val="both"/>
        <w:rPr>
          <w:noProof/>
          <w:sz w:val="18"/>
          <w:szCs w:val="18"/>
        </w:rPr>
      </w:pPr>
    </w:p>
    <w:p w:rsidR="005273C4" w:rsidRDefault="005273C4" w:rsidP="00AB28D6">
      <w:pPr>
        <w:tabs>
          <w:tab w:val="left" w:pos="851"/>
        </w:tabs>
        <w:ind w:left="426"/>
        <w:jc w:val="both"/>
        <w:rPr>
          <w:noProof/>
          <w:sz w:val="18"/>
          <w:szCs w:val="18"/>
        </w:rPr>
      </w:pPr>
    </w:p>
    <w:p w:rsidR="005273C4" w:rsidRDefault="005273C4" w:rsidP="00AB28D6">
      <w:pPr>
        <w:tabs>
          <w:tab w:val="left" w:pos="851"/>
        </w:tabs>
        <w:ind w:left="426"/>
        <w:jc w:val="both"/>
        <w:rPr>
          <w:noProof/>
          <w:sz w:val="18"/>
          <w:szCs w:val="18"/>
        </w:rPr>
      </w:pPr>
    </w:p>
    <w:p w:rsidR="005273C4" w:rsidRDefault="005273C4" w:rsidP="00AB28D6">
      <w:pPr>
        <w:tabs>
          <w:tab w:val="left" w:pos="851"/>
        </w:tabs>
        <w:ind w:left="426"/>
        <w:jc w:val="both"/>
        <w:rPr>
          <w:noProof/>
          <w:sz w:val="18"/>
          <w:szCs w:val="18"/>
        </w:rPr>
      </w:pPr>
    </w:p>
    <w:p w:rsidR="005273C4" w:rsidRDefault="005273C4" w:rsidP="00AB28D6">
      <w:pPr>
        <w:tabs>
          <w:tab w:val="left" w:pos="851"/>
        </w:tabs>
        <w:ind w:left="426"/>
        <w:jc w:val="both"/>
        <w:rPr>
          <w:noProof/>
          <w:sz w:val="18"/>
          <w:szCs w:val="18"/>
        </w:rPr>
      </w:pPr>
    </w:p>
    <w:p w:rsidR="005273C4" w:rsidRDefault="005273C4" w:rsidP="00AB28D6">
      <w:pPr>
        <w:tabs>
          <w:tab w:val="left" w:pos="851"/>
        </w:tabs>
        <w:ind w:left="426"/>
        <w:jc w:val="both"/>
        <w:rPr>
          <w:noProof/>
          <w:sz w:val="18"/>
          <w:szCs w:val="18"/>
        </w:rPr>
      </w:pPr>
    </w:p>
    <w:p w:rsidR="005273C4" w:rsidRDefault="005273C4" w:rsidP="00AB28D6">
      <w:pPr>
        <w:tabs>
          <w:tab w:val="left" w:pos="851"/>
        </w:tabs>
        <w:ind w:left="426"/>
        <w:jc w:val="both"/>
        <w:rPr>
          <w:noProof/>
          <w:sz w:val="18"/>
          <w:szCs w:val="18"/>
        </w:rPr>
      </w:pPr>
    </w:p>
    <w:p w:rsidR="005273C4" w:rsidRDefault="005273C4" w:rsidP="00AB28D6">
      <w:pPr>
        <w:tabs>
          <w:tab w:val="left" w:pos="851"/>
        </w:tabs>
        <w:ind w:left="426"/>
        <w:jc w:val="both"/>
        <w:rPr>
          <w:noProof/>
          <w:sz w:val="18"/>
          <w:szCs w:val="18"/>
        </w:rPr>
      </w:pPr>
    </w:p>
    <w:p w:rsidR="005273C4" w:rsidRDefault="005273C4" w:rsidP="00AB28D6">
      <w:pPr>
        <w:tabs>
          <w:tab w:val="left" w:pos="851"/>
        </w:tabs>
        <w:ind w:left="426"/>
        <w:jc w:val="both"/>
        <w:rPr>
          <w:noProof/>
          <w:sz w:val="18"/>
          <w:szCs w:val="18"/>
        </w:rPr>
      </w:pPr>
    </w:p>
    <w:p w:rsidR="005273C4" w:rsidRDefault="005273C4" w:rsidP="00AB28D6">
      <w:pPr>
        <w:tabs>
          <w:tab w:val="left" w:pos="851"/>
        </w:tabs>
        <w:ind w:left="426"/>
        <w:jc w:val="both"/>
        <w:rPr>
          <w:noProof/>
          <w:sz w:val="18"/>
          <w:szCs w:val="18"/>
        </w:rPr>
      </w:pPr>
    </w:p>
    <w:p w:rsidR="00AB28D6" w:rsidRPr="006E1EC7" w:rsidRDefault="00AB28D6" w:rsidP="00AB28D6">
      <w:pPr>
        <w:widowControl/>
        <w:numPr>
          <w:ilvl w:val="1"/>
          <w:numId w:val="30"/>
        </w:numPr>
        <w:tabs>
          <w:tab w:val="left" w:pos="851"/>
        </w:tabs>
        <w:autoSpaceDE/>
        <w:autoSpaceDN/>
        <w:ind w:left="360" w:hanging="76"/>
        <w:jc w:val="both"/>
        <w:rPr>
          <w:b/>
          <w:sz w:val="18"/>
          <w:szCs w:val="18"/>
        </w:rPr>
      </w:pPr>
      <w:r w:rsidRPr="006E1EC7">
        <w:rPr>
          <w:b/>
          <w:sz w:val="18"/>
          <w:szCs w:val="18"/>
        </w:rPr>
        <w:lastRenderedPageBreak/>
        <w:t>Masážní lůžko</w:t>
      </w:r>
    </w:p>
    <w:p w:rsidR="00AB28D6" w:rsidRPr="006E1EC7" w:rsidRDefault="00AB28D6" w:rsidP="00AB28D6">
      <w:pPr>
        <w:tabs>
          <w:tab w:val="left" w:pos="851"/>
        </w:tabs>
        <w:suppressAutoHyphens/>
        <w:ind w:left="426"/>
        <w:jc w:val="both"/>
        <w:rPr>
          <w:sz w:val="18"/>
          <w:szCs w:val="18"/>
        </w:rPr>
      </w:pPr>
      <w:r w:rsidRPr="006E1EC7">
        <w:rPr>
          <w:noProof/>
          <w:sz w:val="18"/>
          <w:szCs w:val="18"/>
        </w:rPr>
        <w:drawing>
          <wp:inline distT="0" distB="0" distL="0" distR="0">
            <wp:extent cx="2651760" cy="4297680"/>
            <wp:effectExtent l="0" t="0" r="0" b="7620"/>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651760" cy="4297680"/>
                    </a:xfrm>
                    <a:prstGeom prst="rect">
                      <a:avLst/>
                    </a:prstGeom>
                    <a:noFill/>
                    <a:ln>
                      <a:noFill/>
                    </a:ln>
                  </pic:spPr>
                </pic:pic>
              </a:graphicData>
            </a:graphic>
          </wp:inline>
        </w:drawing>
      </w:r>
    </w:p>
    <w:p w:rsidR="00AB28D6" w:rsidRPr="006E1EC7" w:rsidRDefault="00AB28D6" w:rsidP="00AB28D6">
      <w:pPr>
        <w:tabs>
          <w:tab w:val="left" w:pos="851"/>
        </w:tabs>
        <w:suppressAutoHyphens/>
        <w:ind w:left="426"/>
        <w:jc w:val="both"/>
        <w:rPr>
          <w:sz w:val="18"/>
          <w:szCs w:val="18"/>
        </w:rPr>
      </w:pPr>
    </w:p>
    <w:p w:rsidR="00AB28D6" w:rsidRPr="006E1EC7" w:rsidRDefault="00AB28D6" w:rsidP="00AB28D6">
      <w:pPr>
        <w:tabs>
          <w:tab w:val="left" w:pos="851"/>
        </w:tabs>
        <w:suppressAutoHyphens/>
        <w:ind w:left="426"/>
        <w:jc w:val="both"/>
        <w:rPr>
          <w:sz w:val="18"/>
          <w:szCs w:val="18"/>
        </w:rPr>
      </w:pPr>
    </w:p>
    <w:p w:rsidR="00AB28D6" w:rsidRPr="006E1EC7" w:rsidRDefault="00AB28D6" w:rsidP="00AB28D6">
      <w:pPr>
        <w:widowControl/>
        <w:numPr>
          <w:ilvl w:val="1"/>
          <w:numId w:val="30"/>
        </w:numPr>
        <w:tabs>
          <w:tab w:val="left" w:pos="851"/>
        </w:tabs>
        <w:autoSpaceDE/>
        <w:autoSpaceDN/>
        <w:ind w:left="360" w:hanging="76"/>
        <w:jc w:val="both"/>
        <w:rPr>
          <w:b/>
          <w:sz w:val="18"/>
          <w:szCs w:val="18"/>
        </w:rPr>
      </w:pPr>
      <w:r w:rsidRPr="006E1EC7">
        <w:rPr>
          <w:b/>
          <w:sz w:val="18"/>
          <w:szCs w:val="18"/>
        </w:rPr>
        <w:t>Dnová perlička</w:t>
      </w:r>
    </w:p>
    <w:p w:rsidR="00AB28D6" w:rsidRPr="006E1EC7" w:rsidRDefault="00AB28D6" w:rsidP="00AB28D6">
      <w:pPr>
        <w:tabs>
          <w:tab w:val="left" w:pos="851"/>
        </w:tabs>
        <w:suppressAutoHyphens/>
        <w:ind w:left="426"/>
        <w:jc w:val="both"/>
        <w:rPr>
          <w:noProof/>
          <w:sz w:val="18"/>
          <w:szCs w:val="18"/>
        </w:rPr>
      </w:pPr>
      <w:r w:rsidRPr="006E1EC7">
        <w:rPr>
          <w:noProof/>
          <w:sz w:val="18"/>
          <w:szCs w:val="18"/>
        </w:rPr>
        <w:drawing>
          <wp:inline distT="0" distB="0" distL="0" distR="0">
            <wp:extent cx="3291840" cy="1554480"/>
            <wp:effectExtent l="0" t="0" r="3810" b="7620"/>
            <wp:docPr id="19" name="Obrázek 19"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descr="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291840" cy="1554480"/>
                    </a:xfrm>
                    <a:prstGeom prst="rect">
                      <a:avLst/>
                    </a:prstGeom>
                    <a:noFill/>
                    <a:ln>
                      <a:noFill/>
                    </a:ln>
                  </pic:spPr>
                </pic:pic>
              </a:graphicData>
            </a:graphic>
          </wp:inline>
        </w:drawing>
      </w:r>
    </w:p>
    <w:p w:rsidR="00AB28D6" w:rsidRPr="006E1EC7" w:rsidRDefault="00AB28D6" w:rsidP="00AB28D6">
      <w:pPr>
        <w:tabs>
          <w:tab w:val="left" w:pos="851"/>
        </w:tabs>
        <w:suppressAutoHyphens/>
        <w:ind w:left="426"/>
        <w:jc w:val="both"/>
        <w:rPr>
          <w:b/>
          <w:sz w:val="18"/>
          <w:szCs w:val="18"/>
        </w:rPr>
      </w:pPr>
    </w:p>
    <w:p w:rsidR="00AB28D6" w:rsidRPr="006E1EC7" w:rsidRDefault="00AB28D6" w:rsidP="00AB28D6">
      <w:pPr>
        <w:tabs>
          <w:tab w:val="left" w:pos="851"/>
        </w:tabs>
        <w:jc w:val="both"/>
        <w:rPr>
          <w:b/>
          <w:sz w:val="18"/>
          <w:szCs w:val="18"/>
        </w:rPr>
      </w:pPr>
    </w:p>
    <w:p w:rsidR="00AB28D6" w:rsidRPr="006E1EC7" w:rsidRDefault="00AB28D6" w:rsidP="00AB28D6">
      <w:pPr>
        <w:tabs>
          <w:tab w:val="left" w:pos="851"/>
        </w:tabs>
        <w:jc w:val="both"/>
        <w:rPr>
          <w:b/>
          <w:sz w:val="18"/>
          <w:szCs w:val="18"/>
        </w:rPr>
      </w:pPr>
    </w:p>
    <w:p w:rsidR="00AB28D6" w:rsidRPr="006E1EC7" w:rsidRDefault="00AB28D6" w:rsidP="00AB28D6">
      <w:pPr>
        <w:widowControl/>
        <w:numPr>
          <w:ilvl w:val="1"/>
          <w:numId w:val="30"/>
        </w:numPr>
        <w:tabs>
          <w:tab w:val="left" w:pos="851"/>
        </w:tabs>
        <w:autoSpaceDE/>
        <w:autoSpaceDN/>
        <w:ind w:hanging="502"/>
        <w:jc w:val="both"/>
        <w:rPr>
          <w:b/>
          <w:sz w:val="18"/>
          <w:szCs w:val="18"/>
        </w:rPr>
      </w:pPr>
      <w:r w:rsidRPr="006E1EC7">
        <w:rPr>
          <w:b/>
          <w:sz w:val="18"/>
          <w:szCs w:val="18"/>
        </w:rPr>
        <w:t xml:space="preserve"> Vodní ježek, vodní zvířátko a skluzavka</w:t>
      </w:r>
    </w:p>
    <w:p w:rsidR="00AB28D6" w:rsidRPr="006E1EC7" w:rsidRDefault="00AB28D6" w:rsidP="00AB28D6">
      <w:pPr>
        <w:tabs>
          <w:tab w:val="left" w:pos="851"/>
        </w:tabs>
        <w:ind w:left="426"/>
        <w:jc w:val="both"/>
        <w:rPr>
          <w:b/>
          <w:sz w:val="18"/>
          <w:szCs w:val="18"/>
        </w:rPr>
      </w:pPr>
      <w:r w:rsidRPr="006E1EC7">
        <w:rPr>
          <w:noProof/>
          <w:color w:val="0070C0"/>
          <w:sz w:val="18"/>
          <w:szCs w:val="18"/>
        </w:rPr>
        <w:drawing>
          <wp:anchor distT="0" distB="0" distL="114300" distR="114300" simplePos="0" relativeHeight="251661312" behindDoc="1" locked="0" layoutInCell="1" allowOverlap="1">
            <wp:simplePos x="0" y="0"/>
            <wp:positionH relativeFrom="column">
              <wp:posOffset>233680</wp:posOffset>
            </wp:positionH>
            <wp:positionV relativeFrom="paragraph">
              <wp:posOffset>109220</wp:posOffset>
            </wp:positionV>
            <wp:extent cx="3525520" cy="2338705"/>
            <wp:effectExtent l="0" t="0" r="0" b="4445"/>
            <wp:wrapTight wrapText="bothSides">
              <wp:wrapPolygon edited="0">
                <wp:start x="0" y="0"/>
                <wp:lineTo x="0" y="21465"/>
                <wp:lineTo x="21476" y="21465"/>
                <wp:lineTo x="21476" y="0"/>
                <wp:lineTo x="0" y="0"/>
              </wp:wrapPolygon>
            </wp:wrapTight>
            <wp:docPr id="24" name="Obrázek 24" descr="Vodní jež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Vodní ježek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525520" cy="233870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B28D6" w:rsidRPr="006E1EC7" w:rsidRDefault="00AB28D6" w:rsidP="00AB28D6">
      <w:pPr>
        <w:tabs>
          <w:tab w:val="left" w:pos="851"/>
        </w:tabs>
        <w:suppressAutoHyphens/>
        <w:ind w:left="720"/>
        <w:jc w:val="both"/>
        <w:rPr>
          <w:b/>
          <w:sz w:val="18"/>
          <w:szCs w:val="18"/>
        </w:rPr>
      </w:pPr>
    </w:p>
    <w:p w:rsidR="00AB28D6" w:rsidRPr="006E1EC7" w:rsidRDefault="00AB28D6" w:rsidP="00AB28D6">
      <w:pPr>
        <w:tabs>
          <w:tab w:val="left" w:pos="851"/>
        </w:tabs>
        <w:suppressAutoHyphens/>
        <w:ind w:left="720"/>
        <w:jc w:val="both"/>
        <w:rPr>
          <w:b/>
          <w:sz w:val="18"/>
          <w:szCs w:val="18"/>
        </w:rPr>
      </w:pPr>
    </w:p>
    <w:p w:rsidR="00AB28D6" w:rsidRPr="006E1EC7" w:rsidRDefault="00AB28D6" w:rsidP="00AB28D6">
      <w:pPr>
        <w:tabs>
          <w:tab w:val="left" w:pos="851"/>
        </w:tabs>
        <w:suppressAutoHyphens/>
        <w:ind w:left="720"/>
        <w:jc w:val="both"/>
        <w:rPr>
          <w:b/>
          <w:sz w:val="18"/>
          <w:szCs w:val="18"/>
        </w:rPr>
      </w:pPr>
    </w:p>
    <w:p w:rsidR="00AB28D6" w:rsidRPr="006E1EC7" w:rsidRDefault="00AB28D6" w:rsidP="00AB28D6">
      <w:pPr>
        <w:tabs>
          <w:tab w:val="left" w:pos="851"/>
        </w:tabs>
        <w:suppressAutoHyphens/>
        <w:ind w:left="720"/>
        <w:jc w:val="both"/>
        <w:rPr>
          <w:b/>
          <w:sz w:val="18"/>
          <w:szCs w:val="18"/>
        </w:rPr>
      </w:pPr>
    </w:p>
    <w:p w:rsidR="00AB28D6" w:rsidRPr="006E1EC7" w:rsidRDefault="00AB28D6" w:rsidP="00AB28D6">
      <w:pPr>
        <w:tabs>
          <w:tab w:val="left" w:pos="851"/>
        </w:tabs>
        <w:suppressAutoHyphens/>
        <w:ind w:left="720"/>
        <w:jc w:val="both"/>
        <w:rPr>
          <w:b/>
          <w:sz w:val="18"/>
          <w:szCs w:val="18"/>
        </w:rPr>
      </w:pPr>
    </w:p>
    <w:p w:rsidR="00AB28D6" w:rsidRPr="006E1EC7" w:rsidRDefault="00AB28D6" w:rsidP="00AB28D6">
      <w:pPr>
        <w:tabs>
          <w:tab w:val="left" w:pos="851"/>
        </w:tabs>
        <w:suppressAutoHyphens/>
        <w:ind w:left="720"/>
        <w:jc w:val="both"/>
        <w:rPr>
          <w:b/>
          <w:sz w:val="18"/>
          <w:szCs w:val="18"/>
        </w:rPr>
      </w:pPr>
    </w:p>
    <w:p w:rsidR="00AB28D6" w:rsidRPr="006E1EC7" w:rsidRDefault="00AB28D6" w:rsidP="00AB28D6">
      <w:pPr>
        <w:tabs>
          <w:tab w:val="left" w:pos="851"/>
        </w:tabs>
        <w:suppressAutoHyphens/>
        <w:ind w:left="720"/>
        <w:jc w:val="both"/>
        <w:rPr>
          <w:b/>
          <w:sz w:val="18"/>
          <w:szCs w:val="18"/>
        </w:rPr>
      </w:pPr>
    </w:p>
    <w:p w:rsidR="00AB28D6" w:rsidRPr="006E1EC7" w:rsidRDefault="00AB28D6" w:rsidP="00AB28D6">
      <w:pPr>
        <w:tabs>
          <w:tab w:val="left" w:pos="851"/>
        </w:tabs>
        <w:suppressAutoHyphens/>
        <w:ind w:left="720"/>
        <w:jc w:val="both"/>
        <w:rPr>
          <w:b/>
          <w:sz w:val="18"/>
          <w:szCs w:val="18"/>
        </w:rPr>
      </w:pPr>
    </w:p>
    <w:p w:rsidR="00AB28D6" w:rsidRPr="006E1EC7" w:rsidRDefault="00AB28D6" w:rsidP="00AB28D6">
      <w:pPr>
        <w:tabs>
          <w:tab w:val="left" w:pos="851"/>
        </w:tabs>
        <w:suppressAutoHyphens/>
        <w:ind w:left="720"/>
        <w:jc w:val="both"/>
        <w:rPr>
          <w:b/>
          <w:sz w:val="18"/>
          <w:szCs w:val="18"/>
        </w:rPr>
      </w:pPr>
    </w:p>
    <w:p w:rsidR="00AB28D6" w:rsidRPr="006E1EC7" w:rsidRDefault="00AB28D6" w:rsidP="00AB28D6">
      <w:pPr>
        <w:tabs>
          <w:tab w:val="left" w:pos="851"/>
        </w:tabs>
        <w:suppressAutoHyphens/>
        <w:ind w:left="720"/>
        <w:jc w:val="both"/>
        <w:rPr>
          <w:b/>
          <w:sz w:val="18"/>
          <w:szCs w:val="18"/>
        </w:rPr>
      </w:pPr>
    </w:p>
    <w:p w:rsidR="00AB28D6" w:rsidRPr="006E1EC7" w:rsidRDefault="00AB28D6" w:rsidP="00AB28D6">
      <w:pPr>
        <w:tabs>
          <w:tab w:val="left" w:pos="851"/>
        </w:tabs>
        <w:suppressAutoHyphens/>
        <w:ind w:left="720"/>
        <w:jc w:val="both"/>
        <w:rPr>
          <w:b/>
          <w:sz w:val="18"/>
          <w:szCs w:val="18"/>
        </w:rPr>
      </w:pPr>
    </w:p>
    <w:p w:rsidR="00AB28D6" w:rsidRDefault="00AB28D6" w:rsidP="00AB28D6">
      <w:pPr>
        <w:tabs>
          <w:tab w:val="left" w:pos="851"/>
        </w:tabs>
        <w:suppressAutoHyphens/>
        <w:ind w:left="720"/>
        <w:jc w:val="both"/>
        <w:rPr>
          <w:b/>
          <w:sz w:val="18"/>
          <w:szCs w:val="18"/>
        </w:rPr>
      </w:pPr>
    </w:p>
    <w:p w:rsidR="00AB28D6" w:rsidRDefault="00AB28D6" w:rsidP="00AB28D6">
      <w:pPr>
        <w:tabs>
          <w:tab w:val="left" w:pos="851"/>
        </w:tabs>
        <w:suppressAutoHyphens/>
        <w:ind w:left="720"/>
        <w:jc w:val="both"/>
        <w:rPr>
          <w:b/>
          <w:sz w:val="18"/>
          <w:szCs w:val="18"/>
        </w:rPr>
      </w:pPr>
    </w:p>
    <w:p w:rsidR="00AB28D6" w:rsidRDefault="00AB28D6" w:rsidP="00AB28D6">
      <w:pPr>
        <w:tabs>
          <w:tab w:val="left" w:pos="851"/>
        </w:tabs>
        <w:suppressAutoHyphens/>
        <w:ind w:left="720"/>
        <w:jc w:val="both"/>
        <w:rPr>
          <w:b/>
          <w:sz w:val="18"/>
          <w:szCs w:val="18"/>
        </w:rPr>
      </w:pPr>
    </w:p>
    <w:p w:rsidR="00AB28D6" w:rsidRPr="006E1EC7" w:rsidRDefault="00AB28D6" w:rsidP="00AB28D6">
      <w:pPr>
        <w:widowControl/>
        <w:numPr>
          <w:ilvl w:val="1"/>
          <w:numId w:val="30"/>
        </w:numPr>
        <w:tabs>
          <w:tab w:val="left" w:pos="851"/>
        </w:tabs>
        <w:autoSpaceDE/>
        <w:autoSpaceDN/>
        <w:ind w:hanging="502"/>
        <w:jc w:val="both"/>
        <w:rPr>
          <w:b/>
          <w:sz w:val="18"/>
          <w:szCs w:val="18"/>
        </w:rPr>
      </w:pPr>
      <w:r w:rsidRPr="006E1EC7">
        <w:rPr>
          <w:b/>
          <w:sz w:val="18"/>
          <w:szCs w:val="18"/>
        </w:rPr>
        <w:lastRenderedPageBreak/>
        <w:t>Masážní trysky</w:t>
      </w:r>
    </w:p>
    <w:p w:rsidR="00AB28D6" w:rsidRPr="006E1EC7" w:rsidRDefault="00AB28D6" w:rsidP="00AB28D6">
      <w:pPr>
        <w:tabs>
          <w:tab w:val="left" w:pos="851"/>
        </w:tabs>
        <w:ind w:left="786"/>
        <w:jc w:val="both"/>
        <w:rPr>
          <w:b/>
          <w:sz w:val="18"/>
          <w:szCs w:val="18"/>
        </w:rPr>
      </w:pPr>
    </w:p>
    <w:p w:rsidR="00AB28D6" w:rsidRPr="006E1EC7" w:rsidRDefault="00AB28D6" w:rsidP="00AB28D6">
      <w:pPr>
        <w:tabs>
          <w:tab w:val="left" w:pos="851"/>
        </w:tabs>
        <w:suppressAutoHyphens/>
        <w:jc w:val="both"/>
        <w:rPr>
          <w:b/>
          <w:sz w:val="18"/>
          <w:szCs w:val="18"/>
        </w:rPr>
      </w:pPr>
      <w:r w:rsidRPr="006E1EC7">
        <w:rPr>
          <w:noProof/>
          <w:sz w:val="18"/>
          <w:szCs w:val="18"/>
        </w:rPr>
        <w:drawing>
          <wp:inline distT="0" distB="0" distL="0" distR="0">
            <wp:extent cx="3200400" cy="2560320"/>
            <wp:effectExtent l="0" t="0" r="0" b="0"/>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t="15823"/>
                    <a:stretch>
                      <a:fillRect/>
                    </a:stretch>
                  </pic:blipFill>
                  <pic:spPr bwMode="auto">
                    <a:xfrm>
                      <a:off x="0" y="0"/>
                      <a:ext cx="3200400" cy="2560320"/>
                    </a:xfrm>
                    <a:prstGeom prst="rect">
                      <a:avLst/>
                    </a:prstGeom>
                    <a:noFill/>
                    <a:ln>
                      <a:noFill/>
                    </a:ln>
                  </pic:spPr>
                </pic:pic>
              </a:graphicData>
            </a:graphic>
          </wp:inline>
        </w:drawing>
      </w:r>
    </w:p>
    <w:p w:rsidR="00AB28D6" w:rsidRDefault="00AB28D6" w:rsidP="00AB28D6">
      <w:pPr>
        <w:tabs>
          <w:tab w:val="left" w:pos="851"/>
        </w:tabs>
        <w:ind w:left="426"/>
        <w:jc w:val="both"/>
        <w:rPr>
          <w:noProof/>
          <w:sz w:val="18"/>
          <w:szCs w:val="18"/>
        </w:rPr>
      </w:pPr>
    </w:p>
    <w:p w:rsidR="00AB28D6" w:rsidRPr="006E1EC7" w:rsidRDefault="00AB28D6" w:rsidP="00AB28D6">
      <w:pPr>
        <w:tabs>
          <w:tab w:val="left" w:pos="851"/>
        </w:tabs>
        <w:ind w:left="426"/>
        <w:jc w:val="both"/>
        <w:rPr>
          <w:noProof/>
          <w:sz w:val="18"/>
          <w:szCs w:val="18"/>
        </w:rPr>
      </w:pPr>
    </w:p>
    <w:p w:rsidR="00AB28D6" w:rsidRPr="006E1EC7" w:rsidRDefault="00AB28D6" w:rsidP="00AB28D6">
      <w:pPr>
        <w:widowControl/>
        <w:numPr>
          <w:ilvl w:val="1"/>
          <w:numId w:val="30"/>
        </w:numPr>
        <w:tabs>
          <w:tab w:val="left" w:pos="851"/>
        </w:tabs>
        <w:autoSpaceDE/>
        <w:autoSpaceDN/>
        <w:ind w:hanging="502"/>
        <w:jc w:val="both"/>
        <w:rPr>
          <w:b/>
          <w:sz w:val="18"/>
          <w:szCs w:val="18"/>
        </w:rPr>
      </w:pPr>
      <w:r w:rsidRPr="006E1EC7">
        <w:rPr>
          <w:b/>
          <w:sz w:val="18"/>
          <w:szCs w:val="18"/>
        </w:rPr>
        <w:t>Houpací bazén</w:t>
      </w:r>
    </w:p>
    <w:p w:rsidR="00AB28D6" w:rsidRPr="006E1EC7" w:rsidRDefault="00AB28D6" w:rsidP="00AB28D6">
      <w:pPr>
        <w:tabs>
          <w:tab w:val="left" w:pos="851"/>
        </w:tabs>
        <w:ind w:left="426"/>
        <w:jc w:val="both"/>
        <w:rPr>
          <w:noProof/>
          <w:sz w:val="18"/>
          <w:szCs w:val="18"/>
        </w:rPr>
      </w:pPr>
    </w:p>
    <w:p w:rsidR="00AB28D6" w:rsidRDefault="00AB28D6" w:rsidP="00AB28D6">
      <w:pPr>
        <w:tabs>
          <w:tab w:val="left" w:pos="851"/>
        </w:tabs>
        <w:suppressAutoHyphens/>
        <w:jc w:val="both"/>
        <w:rPr>
          <w:b/>
          <w:sz w:val="18"/>
          <w:szCs w:val="18"/>
        </w:rPr>
      </w:pPr>
      <w:r w:rsidRPr="006E1EC7">
        <w:rPr>
          <w:b/>
          <w:noProof/>
          <w:sz w:val="18"/>
          <w:szCs w:val="18"/>
        </w:rPr>
        <w:drawing>
          <wp:inline distT="0" distB="0" distL="0" distR="0">
            <wp:extent cx="3383280" cy="2560320"/>
            <wp:effectExtent l="0" t="0" r="7620" b="0"/>
            <wp:docPr id="11" name="Obrázek 11" descr="Houpací bazé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oupací bazén 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383280" cy="2560320"/>
                    </a:xfrm>
                    <a:prstGeom prst="rect">
                      <a:avLst/>
                    </a:prstGeom>
                    <a:noFill/>
                    <a:ln>
                      <a:noFill/>
                    </a:ln>
                  </pic:spPr>
                </pic:pic>
              </a:graphicData>
            </a:graphic>
          </wp:inline>
        </w:drawing>
      </w:r>
    </w:p>
    <w:p w:rsidR="005273C4" w:rsidRPr="006E1EC7" w:rsidRDefault="005273C4" w:rsidP="00AB28D6">
      <w:pPr>
        <w:tabs>
          <w:tab w:val="left" w:pos="851"/>
        </w:tabs>
        <w:suppressAutoHyphens/>
        <w:jc w:val="both"/>
        <w:rPr>
          <w:b/>
          <w:sz w:val="18"/>
          <w:szCs w:val="18"/>
        </w:rPr>
      </w:pPr>
    </w:p>
    <w:p w:rsidR="00AB28D6" w:rsidRPr="006E1EC7" w:rsidRDefault="00AB28D6" w:rsidP="00AB28D6">
      <w:pPr>
        <w:widowControl/>
        <w:numPr>
          <w:ilvl w:val="1"/>
          <w:numId w:val="30"/>
        </w:numPr>
        <w:tabs>
          <w:tab w:val="left" w:pos="851"/>
        </w:tabs>
        <w:autoSpaceDE/>
        <w:autoSpaceDN/>
        <w:ind w:hanging="502"/>
        <w:jc w:val="both"/>
        <w:rPr>
          <w:b/>
          <w:sz w:val="18"/>
          <w:szCs w:val="18"/>
        </w:rPr>
      </w:pPr>
      <w:r w:rsidRPr="006E1EC7">
        <w:rPr>
          <w:b/>
          <w:sz w:val="18"/>
          <w:szCs w:val="18"/>
        </w:rPr>
        <w:t>Vodní chrlič, dělo</w:t>
      </w:r>
    </w:p>
    <w:p w:rsidR="00AB28D6" w:rsidRPr="006E1EC7" w:rsidRDefault="00AB28D6" w:rsidP="00AB28D6">
      <w:pPr>
        <w:tabs>
          <w:tab w:val="left" w:pos="851"/>
        </w:tabs>
        <w:ind w:left="786"/>
        <w:jc w:val="both"/>
        <w:rPr>
          <w:b/>
          <w:sz w:val="18"/>
          <w:szCs w:val="18"/>
        </w:rPr>
      </w:pPr>
    </w:p>
    <w:p w:rsidR="00AB28D6" w:rsidRPr="006E1EC7" w:rsidRDefault="00AB28D6" w:rsidP="00AB28D6">
      <w:pPr>
        <w:tabs>
          <w:tab w:val="left" w:pos="851"/>
        </w:tabs>
        <w:ind w:left="426"/>
        <w:jc w:val="both"/>
        <w:rPr>
          <w:sz w:val="18"/>
          <w:szCs w:val="18"/>
        </w:rPr>
      </w:pPr>
      <w:r w:rsidRPr="006E1EC7">
        <w:rPr>
          <w:noProof/>
          <w:sz w:val="18"/>
          <w:szCs w:val="18"/>
        </w:rPr>
        <w:drawing>
          <wp:inline distT="0" distB="0" distL="0" distR="0">
            <wp:extent cx="3200400" cy="2377440"/>
            <wp:effectExtent l="0" t="0" r="0" b="381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rcRect t="7692" r="10243" b="22803"/>
                    <a:stretch>
                      <a:fillRect/>
                    </a:stretch>
                  </pic:blipFill>
                  <pic:spPr bwMode="auto">
                    <a:xfrm>
                      <a:off x="0" y="0"/>
                      <a:ext cx="3200400" cy="2377440"/>
                    </a:xfrm>
                    <a:prstGeom prst="rect">
                      <a:avLst/>
                    </a:prstGeom>
                    <a:noFill/>
                    <a:ln>
                      <a:noFill/>
                    </a:ln>
                  </pic:spPr>
                </pic:pic>
              </a:graphicData>
            </a:graphic>
          </wp:inline>
        </w:drawing>
      </w:r>
    </w:p>
    <w:p w:rsidR="00AB28D6" w:rsidRPr="006E1EC7" w:rsidRDefault="00AB28D6" w:rsidP="00AB28D6">
      <w:pPr>
        <w:tabs>
          <w:tab w:val="left" w:pos="851"/>
        </w:tabs>
        <w:ind w:left="426"/>
        <w:jc w:val="both"/>
        <w:rPr>
          <w:sz w:val="18"/>
          <w:szCs w:val="18"/>
        </w:rPr>
      </w:pPr>
    </w:p>
    <w:p w:rsidR="00AB28D6" w:rsidRPr="006E1EC7" w:rsidRDefault="00AB28D6" w:rsidP="00AB28D6">
      <w:pPr>
        <w:widowControl/>
        <w:numPr>
          <w:ilvl w:val="1"/>
          <w:numId w:val="30"/>
        </w:numPr>
        <w:tabs>
          <w:tab w:val="left" w:pos="851"/>
        </w:tabs>
        <w:autoSpaceDE/>
        <w:autoSpaceDN/>
        <w:ind w:hanging="502"/>
        <w:jc w:val="both"/>
        <w:rPr>
          <w:b/>
          <w:sz w:val="18"/>
          <w:szCs w:val="18"/>
        </w:rPr>
      </w:pPr>
      <w:r w:rsidRPr="006E1EC7">
        <w:rPr>
          <w:b/>
          <w:sz w:val="18"/>
          <w:szCs w:val="18"/>
        </w:rPr>
        <w:lastRenderedPageBreak/>
        <w:t>Proudový kanál</w:t>
      </w:r>
    </w:p>
    <w:p w:rsidR="00AB28D6" w:rsidRPr="006E1EC7" w:rsidRDefault="00AB28D6" w:rsidP="00AB28D6">
      <w:pPr>
        <w:tabs>
          <w:tab w:val="left" w:pos="851"/>
        </w:tabs>
        <w:suppressAutoHyphens/>
        <w:jc w:val="both"/>
        <w:rPr>
          <w:b/>
          <w:sz w:val="18"/>
          <w:szCs w:val="18"/>
        </w:rPr>
      </w:pPr>
    </w:p>
    <w:p w:rsidR="00AB28D6" w:rsidRPr="006E1EC7" w:rsidRDefault="00AB28D6" w:rsidP="00AB28D6">
      <w:pPr>
        <w:tabs>
          <w:tab w:val="left" w:pos="851"/>
        </w:tabs>
        <w:suppressAutoHyphens/>
        <w:jc w:val="both"/>
        <w:rPr>
          <w:b/>
          <w:sz w:val="18"/>
          <w:szCs w:val="18"/>
        </w:rPr>
      </w:pPr>
      <w:r w:rsidRPr="006E1EC7">
        <w:rPr>
          <w:b/>
          <w:noProof/>
          <w:sz w:val="18"/>
          <w:szCs w:val="18"/>
        </w:rPr>
        <w:drawing>
          <wp:inline distT="0" distB="0" distL="0" distR="0">
            <wp:extent cx="3657600" cy="2743200"/>
            <wp:effectExtent l="0" t="0" r="0" b="0"/>
            <wp:docPr id="5" name="Obrázek 5" descr="Divoká řeka nerez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ivoká řeka nerez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657600" cy="2743200"/>
                    </a:xfrm>
                    <a:prstGeom prst="rect">
                      <a:avLst/>
                    </a:prstGeom>
                    <a:noFill/>
                    <a:ln>
                      <a:noFill/>
                    </a:ln>
                  </pic:spPr>
                </pic:pic>
              </a:graphicData>
            </a:graphic>
          </wp:inline>
        </w:drawing>
      </w:r>
    </w:p>
    <w:p w:rsidR="00AB28D6" w:rsidRPr="006E1EC7" w:rsidRDefault="00AB28D6" w:rsidP="00AB28D6">
      <w:pPr>
        <w:tabs>
          <w:tab w:val="left" w:pos="851"/>
        </w:tabs>
        <w:suppressAutoHyphens/>
        <w:jc w:val="both"/>
        <w:rPr>
          <w:b/>
          <w:sz w:val="18"/>
          <w:szCs w:val="18"/>
        </w:rPr>
      </w:pPr>
    </w:p>
    <w:p w:rsidR="00AB28D6" w:rsidRPr="006E1EC7" w:rsidRDefault="00AB28D6" w:rsidP="00AB28D6">
      <w:pPr>
        <w:widowControl/>
        <w:numPr>
          <w:ilvl w:val="1"/>
          <w:numId w:val="30"/>
        </w:numPr>
        <w:tabs>
          <w:tab w:val="left" w:pos="851"/>
        </w:tabs>
        <w:autoSpaceDE/>
        <w:autoSpaceDN/>
        <w:ind w:hanging="502"/>
        <w:jc w:val="both"/>
        <w:rPr>
          <w:b/>
          <w:sz w:val="18"/>
          <w:szCs w:val="18"/>
        </w:rPr>
      </w:pPr>
      <w:r w:rsidRPr="006E1EC7">
        <w:rPr>
          <w:b/>
          <w:sz w:val="18"/>
          <w:szCs w:val="18"/>
        </w:rPr>
        <w:t>Kneipův chodník</w:t>
      </w:r>
    </w:p>
    <w:p w:rsidR="00AB28D6" w:rsidRPr="006E1EC7" w:rsidRDefault="00AB28D6" w:rsidP="00AB28D6">
      <w:pPr>
        <w:tabs>
          <w:tab w:val="left" w:pos="851"/>
        </w:tabs>
        <w:ind w:left="786"/>
        <w:jc w:val="both"/>
        <w:rPr>
          <w:b/>
          <w:sz w:val="18"/>
          <w:szCs w:val="18"/>
        </w:rPr>
      </w:pPr>
    </w:p>
    <w:p w:rsidR="00AB28D6" w:rsidRPr="006E1EC7" w:rsidRDefault="00AB28D6" w:rsidP="00AB28D6">
      <w:pPr>
        <w:tabs>
          <w:tab w:val="left" w:pos="851"/>
        </w:tabs>
        <w:suppressAutoHyphens/>
        <w:jc w:val="both"/>
        <w:rPr>
          <w:b/>
          <w:sz w:val="18"/>
          <w:szCs w:val="18"/>
        </w:rPr>
      </w:pPr>
      <w:r w:rsidRPr="006E1EC7">
        <w:rPr>
          <w:b/>
          <w:noProof/>
          <w:sz w:val="18"/>
          <w:szCs w:val="18"/>
        </w:rPr>
        <w:drawing>
          <wp:inline distT="0" distB="0" distL="0" distR="0">
            <wp:extent cx="3840480" cy="2560320"/>
            <wp:effectExtent l="0" t="0" r="7620" b="0"/>
            <wp:docPr id="3" name="Obrázek 3" descr="Kneip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Kneipp"/>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840480" cy="2560320"/>
                    </a:xfrm>
                    <a:prstGeom prst="rect">
                      <a:avLst/>
                    </a:prstGeom>
                    <a:noFill/>
                    <a:ln>
                      <a:noFill/>
                    </a:ln>
                  </pic:spPr>
                </pic:pic>
              </a:graphicData>
            </a:graphic>
          </wp:inline>
        </w:drawing>
      </w:r>
    </w:p>
    <w:p w:rsidR="00FF6E9E" w:rsidRPr="00A97994" w:rsidRDefault="00FF6E9E" w:rsidP="00FF6E9E">
      <w:pPr>
        <w:pStyle w:val="Bezmezer"/>
        <w:rPr>
          <w:rFonts w:ascii="Arial" w:hAnsi="Arial" w:cs="Arial"/>
          <w:sz w:val="18"/>
          <w:szCs w:val="18"/>
        </w:rPr>
      </w:pPr>
    </w:p>
    <w:p w:rsidR="00FF6E9E" w:rsidRPr="00A97994" w:rsidRDefault="00FF6E9E" w:rsidP="00FF6E9E">
      <w:pPr>
        <w:pStyle w:val="Bezmezer"/>
        <w:rPr>
          <w:rFonts w:ascii="Arial" w:hAnsi="Arial" w:cs="Arial"/>
          <w:sz w:val="18"/>
          <w:szCs w:val="18"/>
        </w:rPr>
      </w:pPr>
    </w:p>
    <w:p w:rsidR="00FF6E9E" w:rsidRPr="00A97994" w:rsidRDefault="00FF6E9E" w:rsidP="00FF6E9E">
      <w:pPr>
        <w:pStyle w:val="Bezmezer"/>
        <w:rPr>
          <w:rFonts w:ascii="Arial" w:hAnsi="Arial" w:cs="Arial"/>
          <w:sz w:val="18"/>
          <w:szCs w:val="18"/>
        </w:rPr>
      </w:pPr>
    </w:p>
    <w:p w:rsidR="00FF6E9E" w:rsidRPr="00A97994" w:rsidRDefault="00FF6E9E" w:rsidP="00FF6E9E">
      <w:pPr>
        <w:pStyle w:val="Bezmezer"/>
        <w:rPr>
          <w:rFonts w:ascii="Arial" w:hAnsi="Arial" w:cs="Arial"/>
          <w:sz w:val="18"/>
          <w:szCs w:val="18"/>
        </w:rPr>
      </w:pPr>
    </w:p>
    <w:p w:rsidR="00FF6E9E" w:rsidRPr="00A97994" w:rsidRDefault="00FF6E9E" w:rsidP="00FF6E9E">
      <w:pPr>
        <w:pStyle w:val="Bezmezer"/>
        <w:rPr>
          <w:rFonts w:ascii="Arial" w:hAnsi="Arial" w:cs="Arial"/>
          <w:sz w:val="18"/>
          <w:szCs w:val="18"/>
        </w:rPr>
      </w:pPr>
      <w:r w:rsidRPr="00A97994">
        <w:rPr>
          <w:rFonts w:ascii="Arial" w:hAnsi="Arial" w:cs="Arial"/>
          <w:sz w:val="18"/>
          <w:szCs w:val="18"/>
        </w:rPr>
        <w:t>Bazénová voda bude mít následující hodnoty: Mikrobiologické požadavky:</w:t>
      </w:r>
    </w:p>
    <w:tbl>
      <w:tblPr>
        <w:tblStyle w:val="TableNormal"/>
        <w:tblW w:w="0" w:type="auto"/>
        <w:tblInd w:w="10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756"/>
        <w:gridCol w:w="1844"/>
        <w:gridCol w:w="1841"/>
        <w:gridCol w:w="1771"/>
      </w:tblGrid>
      <w:tr w:rsidR="00FF6E9E" w:rsidRPr="00A97994" w:rsidTr="006F0638">
        <w:trPr>
          <w:trHeight w:hRule="exact" w:val="768"/>
        </w:trPr>
        <w:tc>
          <w:tcPr>
            <w:tcW w:w="3756" w:type="dxa"/>
          </w:tcPr>
          <w:p w:rsidR="00FF6E9E" w:rsidRPr="00A97994" w:rsidRDefault="00FF6E9E" w:rsidP="006F0638">
            <w:pPr>
              <w:pStyle w:val="Bezmezer"/>
              <w:rPr>
                <w:rFonts w:ascii="Arial" w:hAnsi="Arial" w:cs="Arial"/>
                <w:sz w:val="18"/>
                <w:szCs w:val="18"/>
              </w:rPr>
            </w:pPr>
            <w:r w:rsidRPr="00A97994">
              <w:rPr>
                <w:rFonts w:ascii="Arial" w:hAnsi="Arial" w:cs="Arial"/>
                <w:sz w:val="18"/>
                <w:szCs w:val="18"/>
              </w:rPr>
              <w:t>Ukazatel</w:t>
            </w:r>
          </w:p>
        </w:tc>
        <w:tc>
          <w:tcPr>
            <w:tcW w:w="1844" w:type="dxa"/>
          </w:tcPr>
          <w:p w:rsidR="00FF6E9E" w:rsidRPr="00A97994" w:rsidRDefault="00FF6E9E" w:rsidP="006F0638">
            <w:pPr>
              <w:pStyle w:val="Bezmezer"/>
              <w:rPr>
                <w:rFonts w:ascii="Arial" w:hAnsi="Arial" w:cs="Arial"/>
                <w:sz w:val="18"/>
                <w:szCs w:val="18"/>
              </w:rPr>
            </w:pPr>
            <w:r w:rsidRPr="00A97994">
              <w:rPr>
                <w:rFonts w:ascii="Arial" w:hAnsi="Arial" w:cs="Arial"/>
                <w:sz w:val="18"/>
                <w:szCs w:val="18"/>
              </w:rPr>
              <w:t>Jednotka</w:t>
            </w:r>
          </w:p>
        </w:tc>
        <w:tc>
          <w:tcPr>
            <w:tcW w:w="1841" w:type="dxa"/>
          </w:tcPr>
          <w:p w:rsidR="00FF6E9E" w:rsidRPr="00A97994" w:rsidRDefault="00FF6E9E" w:rsidP="006F0638">
            <w:pPr>
              <w:pStyle w:val="Bezmezer"/>
              <w:rPr>
                <w:rFonts w:ascii="Arial" w:hAnsi="Arial" w:cs="Arial"/>
                <w:sz w:val="18"/>
                <w:szCs w:val="18"/>
              </w:rPr>
            </w:pPr>
            <w:r w:rsidRPr="00A97994">
              <w:rPr>
                <w:rFonts w:ascii="Arial" w:hAnsi="Arial" w:cs="Arial"/>
                <w:sz w:val="18"/>
                <w:szCs w:val="18"/>
              </w:rPr>
              <w:t>Upravená voda před vstupem do bazénu</w:t>
            </w:r>
          </w:p>
        </w:tc>
        <w:tc>
          <w:tcPr>
            <w:tcW w:w="1771" w:type="dxa"/>
          </w:tcPr>
          <w:p w:rsidR="00FF6E9E" w:rsidRPr="00A97994" w:rsidRDefault="00FF6E9E" w:rsidP="006F0638">
            <w:pPr>
              <w:pStyle w:val="Bezmezer"/>
              <w:rPr>
                <w:rFonts w:ascii="Arial" w:hAnsi="Arial" w:cs="Arial"/>
                <w:sz w:val="18"/>
                <w:szCs w:val="18"/>
              </w:rPr>
            </w:pPr>
            <w:r w:rsidRPr="00A97994">
              <w:rPr>
                <w:rFonts w:ascii="Arial" w:hAnsi="Arial" w:cs="Arial"/>
                <w:sz w:val="18"/>
                <w:szCs w:val="18"/>
              </w:rPr>
              <w:t>Bazénová voda během provozu</w:t>
            </w:r>
          </w:p>
        </w:tc>
      </w:tr>
      <w:tr w:rsidR="00FF6E9E" w:rsidRPr="00A97994" w:rsidTr="006F0638">
        <w:trPr>
          <w:trHeight w:hRule="exact" w:val="262"/>
        </w:trPr>
        <w:tc>
          <w:tcPr>
            <w:tcW w:w="3756" w:type="dxa"/>
          </w:tcPr>
          <w:p w:rsidR="00FF6E9E" w:rsidRPr="00A97994" w:rsidRDefault="00FF6E9E" w:rsidP="006F0638">
            <w:pPr>
              <w:pStyle w:val="Bezmezer"/>
              <w:rPr>
                <w:rFonts w:ascii="Arial" w:hAnsi="Arial" w:cs="Arial"/>
                <w:sz w:val="18"/>
                <w:szCs w:val="18"/>
              </w:rPr>
            </w:pPr>
            <w:r w:rsidRPr="00A97994">
              <w:rPr>
                <w:rFonts w:ascii="Arial" w:hAnsi="Arial" w:cs="Arial"/>
                <w:sz w:val="18"/>
                <w:szCs w:val="18"/>
              </w:rPr>
              <w:t>Escherichia coli</w:t>
            </w:r>
          </w:p>
        </w:tc>
        <w:tc>
          <w:tcPr>
            <w:tcW w:w="1844" w:type="dxa"/>
          </w:tcPr>
          <w:p w:rsidR="00FF6E9E" w:rsidRPr="00A97994" w:rsidRDefault="00FF6E9E" w:rsidP="006F0638">
            <w:pPr>
              <w:pStyle w:val="Bezmezer"/>
              <w:rPr>
                <w:rFonts w:ascii="Arial" w:hAnsi="Arial" w:cs="Arial"/>
                <w:sz w:val="18"/>
                <w:szCs w:val="18"/>
              </w:rPr>
            </w:pPr>
            <w:r w:rsidRPr="00A97994">
              <w:rPr>
                <w:rFonts w:ascii="Arial" w:hAnsi="Arial" w:cs="Arial"/>
                <w:sz w:val="18"/>
                <w:szCs w:val="18"/>
              </w:rPr>
              <w:t>KTJ/100 ml</w:t>
            </w:r>
          </w:p>
        </w:tc>
        <w:tc>
          <w:tcPr>
            <w:tcW w:w="1841" w:type="dxa"/>
          </w:tcPr>
          <w:p w:rsidR="00FF6E9E" w:rsidRPr="00A97994" w:rsidRDefault="00FF6E9E" w:rsidP="006F0638">
            <w:pPr>
              <w:pStyle w:val="Bezmezer"/>
              <w:rPr>
                <w:rFonts w:ascii="Arial" w:hAnsi="Arial" w:cs="Arial"/>
                <w:sz w:val="18"/>
                <w:szCs w:val="18"/>
              </w:rPr>
            </w:pPr>
            <w:r w:rsidRPr="00A97994">
              <w:rPr>
                <w:rFonts w:ascii="Arial" w:hAnsi="Arial" w:cs="Arial"/>
                <w:sz w:val="18"/>
                <w:szCs w:val="18"/>
              </w:rPr>
              <w:t>0</w:t>
            </w:r>
          </w:p>
        </w:tc>
        <w:tc>
          <w:tcPr>
            <w:tcW w:w="1771" w:type="dxa"/>
          </w:tcPr>
          <w:p w:rsidR="00FF6E9E" w:rsidRPr="00A97994" w:rsidRDefault="00FF6E9E" w:rsidP="006F0638">
            <w:pPr>
              <w:pStyle w:val="Bezmezer"/>
              <w:rPr>
                <w:rFonts w:ascii="Arial" w:hAnsi="Arial" w:cs="Arial"/>
                <w:sz w:val="18"/>
                <w:szCs w:val="18"/>
              </w:rPr>
            </w:pPr>
            <w:r w:rsidRPr="00A97994">
              <w:rPr>
                <w:rFonts w:ascii="Arial" w:hAnsi="Arial" w:cs="Arial"/>
                <w:sz w:val="18"/>
                <w:szCs w:val="18"/>
              </w:rPr>
              <w:t>0</w:t>
            </w:r>
          </w:p>
        </w:tc>
      </w:tr>
      <w:tr w:rsidR="00FF6E9E" w:rsidRPr="00A97994" w:rsidTr="006F0638">
        <w:trPr>
          <w:trHeight w:hRule="exact" w:val="264"/>
        </w:trPr>
        <w:tc>
          <w:tcPr>
            <w:tcW w:w="3756" w:type="dxa"/>
          </w:tcPr>
          <w:p w:rsidR="00FF6E9E" w:rsidRPr="00A97994" w:rsidRDefault="00FF6E9E" w:rsidP="006F0638">
            <w:pPr>
              <w:pStyle w:val="Bezmezer"/>
              <w:rPr>
                <w:rFonts w:ascii="Arial" w:hAnsi="Arial" w:cs="Arial"/>
                <w:sz w:val="18"/>
                <w:szCs w:val="18"/>
              </w:rPr>
            </w:pPr>
            <w:r w:rsidRPr="00A97994">
              <w:rPr>
                <w:rFonts w:ascii="Arial" w:hAnsi="Arial" w:cs="Arial"/>
                <w:sz w:val="18"/>
                <w:szCs w:val="18"/>
              </w:rPr>
              <w:t xml:space="preserve">Počet kolonií při </w:t>
            </w:r>
            <w:proofErr w:type="gramStart"/>
            <w:r w:rsidRPr="00A97994">
              <w:rPr>
                <w:rFonts w:ascii="Arial" w:hAnsi="Arial" w:cs="Arial"/>
                <w:sz w:val="18"/>
                <w:szCs w:val="18"/>
              </w:rPr>
              <w:t>36°C</w:t>
            </w:r>
            <w:proofErr w:type="gramEnd"/>
          </w:p>
        </w:tc>
        <w:tc>
          <w:tcPr>
            <w:tcW w:w="1844" w:type="dxa"/>
          </w:tcPr>
          <w:p w:rsidR="00FF6E9E" w:rsidRPr="00A97994" w:rsidRDefault="00FF6E9E" w:rsidP="006F0638">
            <w:pPr>
              <w:pStyle w:val="Bezmezer"/>
              <w:rPr>
                <w:rFonts w:ascii="Arial" w:hAnsi="Arial" w:cs="Arial"/>
                <w:sz w:val="18"/>
                <w:szCs w:val="18"/>
              </w:rPr>
            </w:pPr>
            <w:r w:rsidRPr="00A97994">
              <w:rPr>
                <w:rFonts w:ascii="Arial" w:hAnsi="Arial" w:cs="Arial"/>
                <w:sz w:val="18"/>
                <w:szCs w:val="18"/>
              </w:rPr>
              <w:t>KTJ/</w:t>
            </w:r>
            <w:r w:rsidRPr="00A97994">
              <w:rPr>
                <w:rFonts w:ascii="Arial" w:hAnsi="Arial" w:cs="Arial"/>
                <w:spacing w:val="60"/>
                <w:sz w:val="18"/>
                <w:szCs w:val="18"/>
              </w:rPr>
              <w:t xml:space="preserve"> </w:t>
            </w:r>
            <w:r w:rsidRPr="00A97994">
              <w:rPr>
                <w:rFonts w:ascii="Arial" w:hAnsi="Arial" w:cs="Arial"/>
                <w:sz w:val="18"/>
                <w:szCs w:val="18"/>
              </w:rPr>
              <w:t>ml</w:t>
            </w:r>
          </w:p>
        </w:tc>
        <w:tc>
          <w:tcPr>
            <w:tcW w:w="1841" w:type="dxa"/>
          </w:tcPr>
          <w:p w:rsidR="00FF6E9E" w:rsidRPr="00A97994" w:rsidRDefault="00FF6E9E" w:rsidP="006F0638">
            <w:pPr>
              <w:pStyle w:val="Bezmezer"/>
              <w:rPr>
                <w:rFonts w:ascii="Arial" w:hAnsi="Arial" w:cs="Arial"/>
                <w:sz w:val="18"/>
                <w:szCs w:val="18"/>
              </w:rPr>
            </w:pPr>
            <w:r w:rsidRPr="00A97994">
              <w:rPr>
                <w:rFonts w:ascii="Arial" w:hAnsi="Arial" w:cs="Arial"/>
                <w:sz w:val="18"/>
                <w:szCs w:val="18"/>
              </w:rPr>
              <w:t>≤ 20</w:t>
            </w:r>
          </w:p>
        </w:tc>
        <w:tc>
          <w:tcPr>
            <w:tcW w:w="1771" w:type="dxa"/>
          </w:tcPr>
          <w:p w:rsidR="00FF6E9E" w:rsidRPr="00A97994" w:rsidRDefault="00FF6E9E" w:rsidP="006F0638">
            <w:pPr>
              <w:pStyle w:val="Bezmezer"/>
              <w:rPr>
                <w:rFonts w:ascii="Arial" w:hAnsi="Arial" w:cs="Arial"/>
                <w:sz w:val="18"/>
                <w:szCs w:val="18"/>
              </w:rPr>
            </w:pPr>
            <w:r w:rsidRPr="00A97994">
              <w:rPr>
                <w:rFonts w:ascii="Arial" w:hAnsi="Arial" w:cs="Arial"/>
                <w:sz w:val="18"/>
                <w:szCs w:val="18"/>
              </w:rPr>
              <w:t>≤ 100</w:t>
            </w:r>
          </w:p>
        </w:tc>
      </w:tr>
      <w:tr w:rsidR="00FF6E9E" w:rsidRPr="00A97994" w:rsidTr="006F0638">
        <w:trPr>
          <w:trHeight w:hRule="exact" w:val="264"/>
        </w:trPr>
        <w:tc>
          <w:tcPr>
            <w:tcW w:w="3756" w:type="dxa"/>
          </w:tcPr>
          <w:p w:rsidR="00FF6E9E" w:rsidRPr="00A97994" w:rsidRDefault="00FF6E9E" w:rsidP="006F0638">
            <w:pPr>
              <w:pStyle w:val="Bezmezer"/>
              <w:rPr>
                <w:rFonts w:ascii="Arial" w:hAnsi="Arial" w:cs="Arial"/>
                <w:sz w:val="18"/>
                <w:szCs w:val="18"/>
              </w:rPr>
            </w:pPr>
            <w:r w:rsidRPr="00A97994">
              <w:rPr>
                <w:rFonts w:ascii="Arial" w:hAnsi="Arial" w:cs="Arial"/>
                <w:sz w:val="18"/>
                <w:szCs w:val="18"/>
              </w:rPr>
              <w:t>Pseudomonas aeruginosa</w:t>
            </w:r>
          </w:p>
        </w:tc>
        <w:tc>
          <w:tcPr>
            <w:tcW w:w="1844" w:type="dxa"/>
          </w:tcPr>
          <w:p w:rsidR="00FF6E9E" w:rsidRPr="00A97994" w:rsidRDefault="00FF6E9E" w:rsidP="006F0638">
            <w:pPr>
              <w:pStyle w:val="Bezmezer"/>
              <w:rPr>
                <w:rFonts w:ascii="Arial" w:hAnsi="Arial" w:cs="Arial"/>
                <w:sz w:val="18"/>
                <w:szCs w:val="18"/>
              </w:rPr>
            </w:pPr>
            <w:r w:rsidRPr="00A97994">
              <w:rPr>
                <w:rFonts w:ascii="Arial" w:hAnsi="Arial" w:cs="Arial"/>
                <w:sz w:val="18"/>
                <w:szCs w:val="18"/>
              </w:rPr>
              <w:t>KTJ/100 ml</w:t>
            </w:r>
          </w:p>
        </w:tc>
        <w:tc>
          <w:tcPr>
            <w:tcW w:w="1841" w:type="dxa"/>
          </w:tcPr>
          <w:p w:rsidR="00FF6E9E" w:rsidRPr="00A97994" w:rsidRDefault="00FF6E9E" w:rsidP="006F0638">
            <w:pPr>
              <w:pStyle w:val="Bezmezer"/>
              <w:rPr>
                <w:rFonts w:ascii="Arial" w:hAnsi="Arial" w:cs="Arial"/>
                <w:sz w:val="18"/>
                <w:szCs w:val="18"/>
              </w:rPr>
            </w:pPr>
            <w:r w:rsidRPr="00A97994">
              <w:rPr>
                <w:rFonts w:ascii="Arial" w:hAnsi="Arial" w:cs="Arial"/>
                <w:sz w:val="18"/>
                <w:szCs w:val="18"/>
              </w:rPr>
              <w:t>0</w:t>
            </w:r>
          </w:p>
        </w:tc>
        <w:tc>
          <w:tcPr>
            <w:tcW w:w="1771" w:type="dxa"/>
          </w:tcPr>
          <w:p w:rsidR="00FF6E9E" w:rsidRPr="00A97994" w:rsidRDefault="00FF6E9E" w:rsidP="006F0638">
            <w:pPr>
              <w:pStyle w:val="Bezmezer"/>
              <w:rPr>
                <w:rFonts w:ascii="Arial" w:hAnsi="Arial" w:cs="Arial"/>
                <w:sz w:val="18"/>
                <w:szCs w:val="18"/>
              </w:rPr>
            </w:pPr>
            <w:r w:rsidRPr="00A97994">
              <w:rPr>
                <w:rFonts w:ascii="Arial" w:hAnsi="Arial" w:cs="Arial"/>
                <w:sz w:val="18"/>
                <w:szCs w:val="18"/>
              </w:rPr>
              <w:t>0</w:t>
            </w:r>
          </w:p>
        </w:tc>
      </w:tr>
      <w:tr w:rsidR="00FF6E9E" w:rsidRPr="00A97994" w:rsidTr="006F0638">
        <w:trPr>
          <w:trHeight w:hRule="exact" w:val="262"/>
        </w:trPr>
        <w:tc>
          <w:tcPr>
            <w:tcW w:w="3756" w:type="dxa"/>
          </w:tcPr>
          <w:p w:rsidR="00FF6E9E" w:rsidRPr="00A97994" w:rsidRDefault="00FF6E9E" w:rsidP="006F0638">
            <w:pPr>
              <w:pStyle w:val="Bezmezer"/>
              <w:rPr>
                <w:rFonts w:ascii="Arial" w:hAnsi="Arial" w:cs="Arial"/>
                <w:sz w:val="18"/>
                <w:szCs w:val="18"/>
              </w:rPr>
            </w:pPr>
            <w:r w:rsidRPr="00A97994">
              <w:rPr>
                <w:rFonts w:ascii="Arial" w:hAnsi="Arial" w:cs="Arial"/>
                <w:sz w:val="18"/>
                <w:szCs w:val="18"/>
              </w:rPr>
              <w:t>Stafylococcus aureus</w:t>
            </w:r>
          </w:p>
        </w:tc>
        <w:tc>
          <w:tcPr>
            <w:tcW w:w="1844" w:type="dxa"/>
          </w:tcPr>
          <w:p w:rsidR="00FF6E9E" w:rsidRPr="00A97994" w:rsidRDefault="00FF6E9E" w:rsidP="006F0638">
            <w:pPr>
              <w:pStyle w:val="Bezmezer"/>
              <w:rPr>
                <w:rFonts w:ascii="Arial" w:hAnsi="Arial" w:cs="Arial"/>
                <w:sz w:val="18"/>
                <w:szCs w:val="18"/>
              </w:rPr>
            </w:pPr>
            <w:r w:rsidRPr="00A97994">
              <w:rPr>
                <w:rFonts w:ascii="Arial" w:hAnsi="Arial" w:cs="Arial"/>
                <w:sz w:val="18"/>
                <w:szCs w:val="18"/>
              </w:rPr>
              <w:t>KTJ/100 ml</w:t>
            </w:r>
          </w:p>
        </w:tc>
        <w:tc>
          <w:tcPr>
            <w:tcW w:w="1841" w:type="dxa"/>
          </w:tcPr>
          <w:p w:rsidR="00FF6E9E" w:rsidRPr="00A97994" w:rsidRDefault="00FF6E9E" w:rsidP="006F0638">
            <w:pPr>
              <w:pStyle w:val="Bezmezer"/>
              <w:rPr>
                <w:rFonts w:ascii="Arial" w:hAnsi="Arial" w:cs="Arial"/>
                <w:sz w:val="18"/>
                <w:szCs w:val="18"/>
              </w:rPr>
            </w:pPr>
            <w:r w:rsidRPr="00A97994">
              <w:rPr>
                <w:rFonts w:ascii="Arial" w:hAnsi="Arial" w:cs="Arial"/>
                <w:sz w:val="18"/>
                <w:szCs w:val="18"/>
              </w:rPr>
              <w:t>0</w:t>
            </w:r>
          </w:p>
        </w:tc>
        <w:tc>
          <w:tcPr>
            <w:tcW w:w="1771" w:type="dxa"/>
          </w:tcPr>
          <w:p w:rsidR="00FF6E9E" w:rsidRPr="00A97994" w:rsidRDefault="00FF6E9E" w:rsidP="006F0638">
            <w:pPr>
              <w:pStyle w:val="Bezmezer"/>
              <w:rPr>
                <w:rFonts w:ascii="Arial" w:hAnsi="Arial" w:cs="Arial"/>
                <w:sz w:val="18"/>
                <w:szCs w:val="18"/>
              </w:rPr>
            </w:pPr>
            <w:r w:rsidRPr="00A97994">
              <w:rPr>
                <w:rFonts w:ascii="Arial" w:hAnsi="Arial" w:cs="Arial"/>
                <w:sz w:val="18"/>
                <w:szCs w:val="18"/>
              </w:rPr>
              <w:t>0</w:t>
            </w:r>
          </w:p>
        </w:tc>
      </w:tr>
      <w:tr w:rsidR="00FF6E9E" w:rsidRPr="00A97994" w:rsidTr="006F0638">
        <w:trPr>
          <w:trHeight w:hRule="exact" w:val="265"/>
        </w:trPr>
        <w:tc>
          <w:tcPr>
            <w:tcW w:w="3756" w:type="dxa"/>
          </w:tcPr>
          <w:p w:rsidR="00FF6E9E" w:rsidRPr="00A97994" w:rsidRDefault="00FF6E9E" w:rsidP="006F0638">
            <w:pPr>
              <w:pStyle w:val="Bezmezer"/>
              <w:rPr>
                <w:rFonts w:ascii="Arial" w:hAnsi="Arial" w:cs="Arial"/>
                <w:sz w:val="18"/>
                <w:szCs w:val="18"/>
              </w:rPr>
            </w:pPr>
            <w:r w:rsidRPr="00A97994">
              <w:rPr>
                <w:rFonts w:ascii="Arial" w:hAnsi="Arial" w:cs="Arial"/>
                <w:sz w:val="18"/>
                <w:szCs w:val="18"/>
              </w:rPr>
              <w:t>Legionella species</w:t>
            </w:r>
          </w:p>
        </w:tc>
        <w:tc>
          <w:tcPr>
            <w:tcW w:w="1844" w:type="dxa"/>
          </w:tcPr>
          <w:p w:rsidR="00FF6E9E" w:rsidRPr="00A97994" w:rsidRDefault="00FF6E9E" w:rsidP="006F0638">
            <w:pPr>
              <w:pStyle w:val="Bezmezer"/>
              <w:rPr>
                <w:rFonts w:ascii="Arial" w:hAnsi="Arial" w:cs="Arial"/>
                <w:sz w:val="18"/>
                <w:szCs w:val="18"/>
              </w:rPr>
            </w:pPr>
            <w:r w:rsidRPr="00A97994">
              <w:rPr>
                <w:rFonts w:ascii="Arial" w:hAnsi="Arial" w:cs="Arial"/>
                <w:sz w:val="18"/>
                <w:szCs w:val="18"/>
              </w:rPr>
              <w:t>KTJ/</w:t>
            </w:r>
            <w:r w:rsidRPr="00A97994">
              <w:rPr>
                <w:rFonts w:ascii="Arial" w:hAnsi="Arial" w:cs="Arial"/>
                <w:spacing w:val="60"/>
                <w:sz w:val="18"/>
                <w:szCs w:val="18"/>
              </w:rPr>
              <w:t xml:space="preserve"> </w:t>
            </w:r>
            <w:r w:rsidRPr="00A97994">
              <w:rPr>
                <w:rFonts w:ascii="Arial" w:hAnsi="Arial" w:cs="Arial"/>
                <w:sz w:val="18"/>
                <w:szCs w:val="18"/>
              </w:rPr>
              <w:t>ml</w:t>
            </w:r>
          </w:p>
        </w:tc>
        <w:tc>
          <w:tcPr>
            <w:tcW w:w="1841" w:type="dxa"/>
          </w:tcPr>
          <w:p w:rsidR="00FF6E9E" w:rsidRPr="00A97994" w:rsidRDefault="00FF6E9E" w:rsidP="006F0638">
            <w:pPr>
              <w:pStyle w:val="Bezmezer"/>
              <w:rPr>
                <w:rFonts w:ascii="Arial" w:hAnsi="Arial" w:cs="Arial"/>
                <w:sz w:val="18"/>
                <w:szCs w:val="18"/>
              </w:rPr>
            </w:pPr>
            <w:r w:rsidRPr="00A97994">
              <w:rPr>
                <w:rFonts w:ascii="Arial" w:hAnsi="Arial" w:cs="Arial"/>
                <w:sz w:val="18"/>
                <w:szCs w:val="18"/>
              </w:rPr>
              <w:t>0</w:t>
            </w:r>
          </w:p>
        </w:tc>
        <w:tc>
          <w:tcPr>
            <w:tcW w:w="1771" w:type="dxa"/>
          </w:tcPr>
          <w:p w:rsidR="00FF6E9E" w:rsidRPr="00A97994" w:rsidRDefault="00FF6E9E" w:rsidP="006F0638">
            <w:pPr>
              <w:pStyle w:val="Bezmezer"/>
              <w:rPr>
                <w:rFonts w:ascii="Arial" w:hAnsi="Arial" w:cs="Arial"/>
                <w:sz w:val="18"/>
                <w:szCs w:val="18"/>
              </w:rPr>
            </w:pPr>
            <w:r w:rsidRPr="00A97994">
              <w:rPr>
                <w:rFonts w:ascii="Arial" w:hAnsi="Arial" w:cs="Arial"/>
                <w:sz w:val="18"/>
                <w:szCs w:val="18"/>
              </w:rPr>
              <w:t>0</w:t>
            </w:r>
          </w:p>
        </w:tc>
      </w:tr>
    </w:tbl>
    <w:p w:rsidR="00FF6E9E" w:rsidRPr="00A97994" w:rsidRDefault="00FF6E9E" w:rsidP="00FF6E9E">
      <w:pPr>
        <w:pStyle w:val="Bezmezer"/>
        <w:rPr>
          <w:rFonts w:ascii="Arial" w:hAnsi="Arial" w:cs="Arial"/>
          <w:sz w:val="18"/>
          <w:szCs w:val="18"/>
        </w:rPr>
      </w:pPr>
    </w:p>
    <w:p w:rsidR="00FF6E9E" w:rsidRPr="00A97994" w:rsidRDefault="00FF6E9E" w:rsidP="00FF6E9E">
      <w:pPr>
        <w:pStyle w:val="Bezmezer"/>
        <w:rPr>
          <w:rFonts w:ascii="Arial" w:hAnsi="Arial" w:cs="Arial"/>
          <w:sz w:val="18"/>
          <w:szCs w:val="18"/>
        </w:rPr>
      </w:pPr>
      <w:r w:rsidRPr="00A97994">
        <w:rPr>
          <w:rFonts w:ascii="Arial" w:hAnsi="Arial" w:cs="Arial"/>
          <w:sz w:val="18"/>
          <w:szCs w:val="18"/>
        </w:rPr>
        <w:t>Fyzikální a chemické požadavky:</w:t>
      </w:r>
    </w:p>
    <w:tbl>
      <w:tblPr>
        <w:tblStyle w:val="TableNormal"/>
        <w:tblW w:w="0" w:type="auto"/>
        <w:tblInd w:w="10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046"/>
        <w:gridCol w:w="1560"/>
        <w:gridCol w:w="2305"/>
        <w:gridCol w:w="2302"/>
      </w:tblGrid>
      <w:tr w:rsidR="00FF6E9E" w:rsidRPr="00A97994" w:rsidTr="006F0638">
        <w:trPr>
          <w:trHeight w:hRule="exact" w:val="516"/>
        </w:trPr>
        <w:tc>
          <w:tcPr>
            <w:tcW w:w="3046" w:type="dxa"/>
          </w:tcPr>
          <w:p w:rsidR="00FF6E9E" w:rsidRPr="00A97994" w:rsidRDefault="00FF6E9E" w:rsidP="006F0638">
            <w:pPr>
              <w:pStyle w:val="Bezmezer"/>
              <w:rPr>
                <w:rFonts w:ascii="Arial" w:hAnsi="Arial" w:cs="Arial"/>
                <w:sz w:val="18"/>
                <w:szCs w:val="18"/>
              </w:rPr>
            </w:pPr>
          </w:p>
        </w:tc>
        <w:tc>
          <w:tcPr>
            <w:tcW w:w="1560" w:type="dxa"/>
          </w:tcPr>
          <w:p w:rsidR="00FF6E9E" w:rsidRPr="00A97994" w:rsidRDefault="00FF6E9E" w:rsidP="006F0638">
            <w:pPr>
              <w:pStyle w:val="Bezmezer"/>
              <w:rPr>
                <w:rFonts w:ascii="Arial" w:hAnsi="Arial" w:cs="Arial"/>
                <w:sz w:val="18"/>
                <w:szCs w:val="18"/>
              </w:rPr>
            </w:pPr>
            <w:r w:rsidRPr="00A97994">
              <w:rPr>
                <w:rFonts w:ascii="Arial" w:hAnsi="Arial" w:cs="Arial"/>
                <w:sz w:val="18"/>
                <w:szCs w:val="18"/>
              </w:rPr>
              <w:t>jednotka</w:t>
            </w:r>
          </w:p>
        </w:tc>
        <w:tc>
          <w:tcPr>
            <w:tcW w:w="2305" w:type="dxa"/>
          </w:tcPr>
          <w:p w:rsidR="00FF6E9E" w:rsidRPr="00A97994" w:rsidRDefault="00FF6E9E" w:rsidP="006F0638">
            <w:pPr>
              <w:pStyle w:val="Bezmezer"/>
              <w:rPr>
                <w:rFonts w:ascii="Arial" w:hAnsi="Arial" w:cs="Arial"/>
                <w:sz w:val="18"/>
                <w:szCs w:val="18"/>
              </w:rPr>
            </w:pPr>
            <w:r w:rsidRPr="00A97994">
              <w:rPr>
                <w:rFonts w:ascii="Arial" w:hAnsi="Arial" w:cs="Arial"/>
                <w:sz w:val="18"/>
                <w:szCs w:val="18"/>
              </w:rPr>
              <w:t>Upravená voda před vstupem do bazénu</w:t>
            </w:r>
          </w:p>
        </w:tc>
        <w:tc>
          <w:tcPr>
            <w:tcW w:w="2302" w:type="dxa"/>
          </w:tcPr>
          <w:p w:rsidR="00FF6E9E" w:rsidRPr="00A97994" w:rsidRDefault="00FF6E9E" w:rsidP="006F0638">
            <w:pPr>
              <w:pStyle w:val="Bezmezer"/>
              <w:rPr>
                <w:rFonts w:ascii="Arial" w:hAnsi="Arial" w:cs="Arial"/>
                <w:sz w:val="18"/>
                <w:szCs w:val="18"/>
              </w:rPr>
            </w:pPr>
            <w:r w:rsidRPr="00A97994">
              <w:rPr>
                <w:rFonts w:ascii="Arial" w:hAnsi="Arial" w:cs="Arial"/>
                <w:sz w:val="18"/>
                <w:szCs w:val="18"/>
              </w:rPr>
              <w:t>Bazénová voda během provozu</w:t>
            </w:r>
          </w:p>
        </w:tc>
      </w:tr>
      <w:tr w:rsidR="00FF6E9E" w:rsidRPr="00A97994" w:rsidTr="006F0638">
        <w:trPr>
          <w:trHeight w:hRule="exact" w:val="516"/>
        </w:trPr>
        <w:tc>
          <w:tcPr>
            <w:tcW w:w="3046" w:type="dxa"/>
          </w:tcPr>
          <w:p w:rsidR="00FF6E9E" w:rsidRPr="00A97994" w:rsidRDefault="00FF6E9E" w:rsidP="006F0638">
            <w:pPr>
              <w:pStyle w:val="Bezmezer"/>
              <w:rPr>
                <w:rFonts w:ascii="Arial" w:hAnsi="Arial" w:cs="Arial"/>
                <w:sz w:val="18"/>
                <w:szCs w:val="18"/>
              </w:rPr>
            </w:pPr>
            <w:r w:rsidRPr="00A97994">
              <w:rPr>
                <w:rFonts w:ascii="Arial" w:hAnsi="Arial" w:cs="Arial"/>
                <w:sz w:val="18"/>
                <w:szCs w:val="18"/>
              </w:rPr>
              <w:t>Průhlednost</w:t>
            </w:r>
          </w:p>
        </w:tc>
        <w:tc>
          <w:tcPr>
            <w:tcW w:w="1560" w:type="dxa"/>
          </w:tcPr>
          <w:p w:rsidR="00FF6E9E" w:rsidRPr="00A97994" w:rsidRDefault="00FF6E9E" w:rsidP="006F0638">
            <w:pPr>
              <w:pStyle w:val="Bezmezer"/>
              <w:rPr>
                <w:rFonts w:ascii="Arial" w:hAnsi="Arial" w:cs="Arial"/>
                <w:sz w:val="18"/>
                <w:szCs w:val="18"/>
              </w:rPr>
            </w:pPr>
          </w:p>
        </w:tc>
        <w:tc>
          <w:tcPr>
            <w:tcW w:w="2305" w:type="dxa"/>
          </w:tcPr>
          <w:p w:rsidR="00FF6E9E" w:rsidRPr="00A97994" w:rsidRDefault="00FF6E9E" w:rsidP="006F0638">
            <w:pPr>
              <w:pStyle w:val="Bezmezer"/>
              <w:rPr>
                <w:rFonts w:ascii="Arial" w:hAnsi="Arial" w:cs="Arial"/>
                <w:sz w:val="18"/>
                <w:szCs w:val="18"/>
              </w:rPr>
            </w:pPr>
          </w:p>
        </w:tc>
        <w:tc>
          <w:tcPr>
            <w:tcW w:w="2302" w:type="dxa"/>
          </w:tcPr>
          <w:p w:rsidR="00FF6E9E" w:rsidRPr="00A97994" w:rsidRDefault="00FF6E9E" w:rsidP="006F0638">
            <w:pPr>
              <w:pStyle w:val="Bezmezer"/>
              <w:rPr>
                <w:rFonts w:ascii="Arial" w:hAnsi="Arial" w:cs="Arial"/>
                <w:sz w:val="18"/>
                <w:szCs w:val="18"/>
              </w:rPr>
            </w:pPr>
            <w:r w:rsidRPr="00A97994">
              <w:rPr>
                <w:rFonts w:ascii="Arial" w:hAnsi="Arial" w:cs="Arial"/>
                <w:sz w:val="18"/>
                <w:szCs w:val="18"/>
              </w:rPr>
              <w:t>Nerušený průhled na celé dno</w:t>
            </w:r>
          </w:p>
        </w:tc>
      </w:tr>
      <w:tr w:rsidR="00FF6E9E" w:rsidRPr="00A97994" w:rsidTr="006F0638">
        <w:trPr>
          <w:trHeight w:hRule="exact" w:val="262"/>
        </w:trPr>
        <w:tc>
          <w:tcPr>
            <w:tcW w:w="3046" w:type="dxa"/>
          </w:tcPr>
          <w:p w:rsidR="00FF6E9E" w:rsidRPr="00A97994" w:rsidRDefault="00FF6E9E" w:rsidP="006F0638">
            <w:pPr>
              <w:pStyle w:val="Bezmezer"/>
              <w:rPr>
                <w:rFonts w:ascii="Arial" w:hAnsi="Arial" w:cs="Arial"/>
                <w:sz w:val="18"/>
                <w:szCs w:val="18"/>
              </w:rPr>
            </w:pPr>
            <w:r w:rsidRPr="00A97994">
              <w:rPr>
                <w:rFonts w:ascii="Arial" w:hAnsi="Arial" w:cs="Arial"/>
                <w:sz w:val="18"/>
                <w:szCs w:val="18"/>
              </w:rPr>
              <w:lastRenderedPageBreak/>
              <w:t>Zákal</w:t>
            </w:r>
          </w:p>
        </w:tc>
        <w:tc>
          <w:tcPr>
            <w:tcW w:w="1560" w:type="dxa"/>
          </w:tcPr>
          <w:p w:rsidR="00FF6E9E" w:rsidRPr="00A97994" w:rsidRDefault="00FF6E9E" w:rsidP="006F0638">
            <w:pPr>
              <w:pStyle w:val="Bezmezer"/>
              <w:rPr>
                <w:rFonts w:ascii="Arial" w:hAnsi="Arial" w:cs="Arial"/>
                <w:sz w:val="18"/>
                <w:szCs w:val="18"/>
              </w:rPr>
            </w:pPr>
            <w:r w:rsidRPr="00A97994">
              <w:rPr>
                <w:rFonts w:ascii="Arial" w:hAnsi="Arial" w:cs="Arial"/>
                <w:sz w:val="18"/>
                <w:szCs w:val="18"/>
              </w:rPr>
              <w:t>ZF</w:t>
            </w:r>
          </w:p>
        </w:tc>
        <w:tc>
          <w:tcPr>
            <w:tcW w:w="2305" w:type="dxa"/>
          </w:tcPr>
          <w:p w:rsidR="00FF6E9E" w:rsidRPr="00A97994" w:rsidRDefault="00FF6E9E" w:rsidP="006F0638">
            <w:pPr>
              <w:pStyle w:val="Bezmezer"/>
              <w:rPr>
                <w:rFonts w:ascii="Arial" w:hAnsi="Arial" w:cs="Arial"/>
                <w:sz w:val="18"/>
                <w:szCs w:val="18"/>
              </w:rPr>
            </w:pPr>
            <w:r w:rsidRPr="00A97994">
              <w:rPr>
                <w:rFonts w:ascii="Arial" w:hAnsi="Arial" w:cs="Arial"/>
                <w:sz w:val="18"/>
                <w:szCs w:val="18"/>
              </w:rPr>
              <w:t>0,2</w:t>
            </w:r>
          </w:p>
        </w:tc>
        <w:tc>
          <w:tcPr>
            <w:tcW w:w="2302" w:type="dxa"/>
          </w:tcPr>
          <w:p w:rsidR="00FF6E9E" w:rsidRPr="00A97994" w:rsidRDefault="00FF6E9E" w:rsidP="006F0638">
            <w:pPr>
              <w:pStyle w:val="Bezmezer"/>
              <w:rPr>
                <w:rFonts w:ascii="Arial" w:hAnsi="Arial" w:cs="Arial"/>
                <w:sz w:val="18"/>
                <w:szCs w:val="18"/>
              </w:rPr>
            </w:pPr>
            <w:r w:rsidRPr="00A97994">
              <w:rPr>
                <w:rFonts w:ascii="Arial" w:hAnsi="Arial" w:cs="Arial"/>
                <w:sz w:val="18"/>
                <w:szCs w:val="18"/>
              </w:rPr>
              <w:t>0,5</w:t>
            </w:r>
          </w:p>
        </w:tc>
      </w:tr>
      <w:tr w:rsidR="00FF6E9E" w:rsidRPr="00A97994" w:rsidTr="006F0638">
        <w:trPr>
          <w:trHeight w:hRule="exact" w:val="264"/>
        </w:trPr>
        <w:tc>
          <w:tcPr>
            <w:tcW w:w="3046" w:type="dxa"/>
          </w:tcPr>
          <w:p w:rsidR="00FF6E9E" w:rsidRPr="00A97994" w:rsidRDefault="00FF6E9E" w:rsidP="006F0638">
            <w:pPr>
              <w:pStyle w:val="Bezmezer"/>
              <w:rPr>
                <w:rFonts w:ascii="Arial" w:hAnsi="Arial" w:cs="Arial"/>
                <w:sz w:val="18"/>
                <w:szCs w:val="18"/>
              </w:rPr>
            </w:pPr>
            <w:r w:rsidRPr="00A97994">
              <w:rPr>
                <w:rFonts w:ascii="Arial" w:hAnsi="Arial" w:cs="Arial"/>
                <w:sz w:val="18"/>
                <w:szCs w:val="18"/>
              </w:rPr>
              <w:t>PH</w:t>
            </w:r>
          </w:p>
        </w:tc>
        <w:tc>
          <w:tcPr>
            <w:tcW w:w="1560" w:type="dxa"/>
          </w:tcPr>
          <w:p w:rsidR="00FF6E9E" w:rsidRPr="00A97994" w:rsidRDefault="00FF6E9E" w:rsidP="006F0638">
            <w:pPr>
              <w:pStyle w:val="Bezmezer"/>
              <w:rPr>
                <w:rFonts w:ascii="Arial" w:hAnsi="Arial" w:cs="Arial"/>
                <w:sz w:val="18"/>
                <w:szCs w:val="18"/>
              </w:rPr>
            </w:pPr>
          </w:p>
        </w:tc>
        <w:tc>
          <w:tcPr>
            <w:tcW w:w="2305" w:type="dxa"/>
          </w:tcPr>
          <w:p w:rsidR="00FF6E9E" w:rsidRPr="00A97994" w:rsidRDefault="00FF6E9E" w:rsidP="006F0638">
            <w:pPr>
              <w:pStyle w:val="Bezmezer"/>
              <w:rPr>
                <w:rFonts w:ascii="Arial" w:hAnsi="Arial" w:cs="Arial"/>
                <w:sz w:val="18"/>
                <w:szCs w:val="18"/>
              </w:rPr>
            </w:pPr>
            <w:r w:rsidRPr="00A97994">
              <w:rPr>
                <w:rFonts w:ascii="Arial" w:hAnsi="Arial" w:cs="Arial"/>
                <w:sz w:val="18"/>
                <w:szCs w:val="18"/>
              </w:rPr>
              <w:t>6,5 – 7,6</w:t>
            </w:r>
          </w:p>
        </w:tc>
        <w:tc>
          <w:tcPr>
            <w:tcW w:w="2302" w:type="dxa"/>
          </w:tcPr>
          <w:p w:rsidR="00FF6E9E" w:rsidRPr="00A97994" w:rsidRDefault="00FF6E9E" w:rsidP="006F0638">
            <w:pPr>
              <w:pStyle w:val="Bezmezer"/>
              <w:rPr>
                <w:rFonts w:ascii="Arial" w:hAnsi="Arial" w:cs="Arial"/>
                <w:sz w:val="18"/>
                <w:szCs w:val="18"/>
              </w:rPr>
            </w:pPr>
            <w:r w:rsidRPr="00A97994">
              <w:rPr>
                <w:rFonts w:ascii="Arial" w:hAnsi="Arial" w:cs="Arial"/>
                <w:sz w:val="18"/>
                <w:szCs w:val="18"/>
              </w:rPr>
              <w:t>6,5 – 7,6</w:t>
            </w:r>
          </w:p>
        </w:tc>
      </w:tr>
      <w:tr w:rsidR="00FF6E9E" w:rsidRPr="00A97994" w:rsidTr="006F0638">
        <w:trPr>
          <w:trHeight w:hRule="exact" w:val="768"/>
        </w:trPr>
        <w:tc>
          <w:tcPr>
            <w:tcW w:w="3046" w:type="dxa"/>
          </w:tcPr>
          <w:p w:rsidR="00FF6E9E" w:rsidRPr="00A97994" w:rsidRDefault="00FF6E9E" w:rsidP="006F0638">
            <w:pPr>
              <w:pStyle w:val="Bezmezer"/>
              <w:rPr>
                <w:rFonts w:ascii="Arial" w:hAnsi="Arial" w:cs="Arial"/>
                <w:sz w:val="18"/>
                <w:szCs w:val="18"/>
              </w:rPr>
            </w:pPr>
            <w:r w:rsidRPr="00A97994">
              <w:rPr>
                <w:rFonts w:ascii="Arial" w:hAnsi="Arial" w:cs="Arial"/>
                <w:sz w:val="18"/>
                <w:szCs w:val="18"/>
              </w:rPr>
              <w:t>Oxidovatelnost (</w:t>
            </w:r>
            <w:proofErr w:type="gramStart"/>
            <w:r w:rsidRPr="00A97994">
              <w:rPr>
                <w:rFonts w:ascii="Arial" w:hAnsi="Arial" w:cs="Arial"/>
                <w:sz w:val="18"/>
                <w:szCs w:val="18"/>
              </w:rPr>
              <w:t>CHSK- Mn</w:t>
            </w:r>
            <w:proofErr w:type="gramEnd"/>
            <w:r w:rsidRPr="00A97994">
              <w:rPr>
                <w:rFonts w:ascii="Arial" w:hAnsi="Arial" w:cs="Arial"/>
                <w:sz w:val="18"/>
                <w:szCs w:val="18"/>
              </w:rPr>
              <w:t>)</w:t>
            </w:r>
          </w:p>
        </w:tc>
        <w:tc>
          <w:tcPr>
            <w:tcW w:w="1560" w:type="dxa"/>
          </w:tcPr>
          <w:p w:rsidR="00FF6E9E" w:rsidRPr="00A97994" w:rsidRDefault="00FF6E9E" w:rsidP="006F0638">
            <w:pPr>
              <w:pStyle w:val="Bezmezer"/>
              <w:rPr>
                <w:rFonts w:ascii="Arial" w:hAnsi="Arial" w:cs="Arial"/>
                <w:sz w:val="18"/>
                <w:szCs w:val="18"/>
              </w:rPr>
            </w:pPr>
            <w:r w:rsidRPr="00A97994">
              <w:rPr>
                <w:rFonts w:ascii="Arial" w:hAnsi="Arial" w:cs="Arial"/>
                <w:sz w:val="18"/>
                <w:szCs w:val="18"/>
              </w:rPr>
              <w:t>mg/l</w:t>
            </w:r>
          </w:p>
        </w:tc>
        <w:tc>
          <w:tcPr>
            <w:tcW w:w="2305" w:type="dxa"/>
          </w:tcPr>
          <w:p w:rsidR="00FF6E9E" w:rsidRPr="00A97994" w:rsidRDefault="00FF6E9E" w:rsidP="006F0638">
            <w:pPr>
              <w:pStyle w:val="Bezmezer"/>
              <w:rPr>
                <w:rFonts w:ascii="Arial" w:hAnsi="Arial" w:cs="Arial"/>
                <w:sz w:val="18"/>
                <w:szCs w:val="18"/>
              </w:rPr>
            </w:pPr>
            <w:r w:rsidRPr="00A97994">
              <w:rPr>
                <w:rFonts w:ascii="Arial" w:hAnsi="Arial" w:cs="Arial"/>
                <w:sz w:val="18"/>
                <w:szCs w:val="18"/>
              </w:rPr>
              <w:t>Absolutní hodnota nesmí překročit 3 mg/l</w:t>
            </w:r>
          </w:p>
        </w:tc>
        <w:tc>
          <w:tcPr>
            <w:tcW w:w="2302" w:type="dxa"/>
          </w:tcPr>
          <w:p w:rsidR="00FF6E9E" w:rsidRPr="00A97994" w:rsidRDefault="00FF6E9E" w:rsidP="006F0638">
            <w:pPr>
              <w:pStyle w:val="Bezmezer"/>
              <w:rPr>
                <w:rFonts w:ascii="Arial" w:hAnsi="Arial" w:cs="Arial"/>
                <w:sz w:val="18"/>
                <w:szCs w:val="18"/>
              </w:rPr>
            </w:pPr>
            <w:r w:rsidRPr="00A97994">
              <w:rPr>
                <w:rFonts w:ascii="Arial" w:hAnsi="Arial" w:cs="Arial"/>
                <w:sz w:val="18"/>
                <w:szCs w:val="18"/>
              </w:rPr>
              <w:t>2 mg/l nad hodnotu plnící vody</w:t>
            </w:r>
          </w:p>
        </w:tc>
      </w:tr>
      <w:tr w:rsidR="00FF6E9E" w:rsidRPr="00A97994" w:rsidTr="006F0638">
        <w:trPr>
          <w:trHeight w:hRule="exact" w:val="516"/>
        </w:trPr>
        <w:tc>
          <w:tcPr>
            <w:tcW w:w="3046" w:type="dxa"/>
          </w:tcPr>
          <w:p w:rsidR="00FF6E9E" w:rsidRPr="00A97994" w:rsidRDefault="00FF6E9E" w:rsidP="006F0638">
            <w:pPr>
              <w:pStyle w:val="Bezmezer"/>
              <w:rPr>
                <w:rFonts w:ascii="Arial" w:hAnsi="Arial" w:cs="Arial"/>
                <w:sz w:val="18"/>
                <w:szCs w:val="18"/>
              </w:rPr>
            </w:pPr>
            <w:r w:rsidRPr="00A97994">
              <w:rPr>
                <w:rFonts w:ascii="Arial" w:hAnsi="Arial" w:cs="Arial"/>
                <w:sz w:val="18"/>
                <w:szCs w:val="18"/>
              </w:rPr>
              <w:t>Amonné ionty (NH</w:t>
            </w:r>
            <w:r w:rsidRPr="00A97994">
              <w:rPr>
                <w:rFonts w:ascii="Arial" w:hAnsi="Arial" w:cs="Arial"/>
                <w:position w:val="-2"/>
                <w:sz w:val="18"/>
                <w:szCs w:val="18"/>
              </w:rPr>
              <w:t>4</w:t>
            </w:r>
            <w:r w:rsidRPr="00A97994">
              <w:rPr>
                <w:rFonts w:ascii="Arial" w:hAnsi="Arial" w:cs="Arial"/>
                <w:sz w:val="18"/>
                <w:szCs w:val="18"/>
              </w:rPr>
              <w:t>)</w:t>
            </w:r>
          </w:p>
        </w:tc>
        <w:tc>
          <w:tcPr>
            <w:tcW w:w="1560" w:type="dxa"/>
          </w:tcPr>
          <w:p w:rsidR="00FF6E9E" w:rsidRPr="00A97994" w:rsidRDefault="00FF6E9E" w:rsidP="006F0638">
            <w:pPr>
              <w:pStyle w:val="Bezmezer"/>
              <w:rPr>
                <w:rFonts w:ascii="Arial" w:hAnsi="Arial" w:cs="Arial"/>
                <w:sz w:val="18"/>
                <w:szCs w:val="18"/>
              </w:rPr>
            </w:pPr>
            <w:r w:rsidRPr="00A97994">
              <w:rPr>
                <w:rFonts w:ascii="Arial" w:hAnsi="Arial" w:cs="Arial"/>
                <w:sz w:val="18"/>
                <w:szCs w:val="18"/>
              </w:rPr>
              <w:t>mg/l</w:t>
            </w:r>
          </w:p>
        </w:tc>
        <w:tc>
          <w:tcPr>
            <w:tcW w:w="2305" w:type="dxa"/>
          </w:tcPr>
          <w:p w:rsidR="00FF6E9E" w:rsidRPr="00A97994" w:rsidRDefault="00FF6E9E" w:rsidP="006F0638">
            <w:pPr>
              <w:pStyle w:val="Bezmezer"/>
              <w:rPr>
                <w:rFonts w:ascii="Arial" w:hAnsi="Arial" w:cs="Arial"/>
                <w:sz w:val="18"/>
                <w:szCs w:val="18"/>
              </w:rPr>
            </w:pPr>
          </w:p>
        </w:tc>
        <w:tc>
          <w:tcPr>
            <w:tcW w:w="2302" w:type="dxa"/>
          </w:tcPr>
          <w:p w:rsidR="00FF6E9E" w:rsidRPr="00A97994" w:rsidRDefault="00FF6E9E" w:rsidP="006F0638">
            <w:pPr>
              <w:pStyle w:val="Bezmezer"/>
              <w:rPr>
                <w:rFonts w:ascii="Arial" w:hAnsi="Arial" w:cs="Arial"/>
                <w:sz w:val="18"/>
                <w:szCs w:val="18"/>
              </w:rPr>
            </w:pPr>
            <w:r w:rsidRPr="00A97994">
              <w:rPr>
                <w:rFonts w:ascii="Arial" w:hAnsi="Arial" w:cs="Arial"/>
                <w:sz w:val="18"/>
                <w:szCs w:val="18"/>
              </w:rPr>
              <w:t>0,5 mg/l nad hodnotu plnící vody</w:t>
            </w:r>
          </w:p>
        </w:tc>
      </w:tr>
    </w:tbl>
    <w:p w:rsidR="00FF6E9E" w:rsidRPr="00A97994" w:rsidRDefault="00FF6E9E" w:rsidP="00FF6E9E">
      <w:pPr>
        <w:pStyle w:val="Bezmezer"/>
        <w:rPr>
          <w:rFonts w:ascii="Arial" w:hAnsi="Arial" w:cs="Arial"/>
          <w:sz w:val="18"/>
          <w:szCs w:val="18"/>
        </w:rPr>
      </w:pPr>
    </w:p>
    <w:p w:rsidR="00FF6E9E" w:rsidRPr="00A97994" w:rsidRDefault="00FF6E9E" w:rsidP="00FF6E9E">
      <w:pPr>
        <w:pStyle w:val="Bezmezer"/>
        <w:rPr>
          <w:rFonts w:ascii="Arial" w:hAnsi="Arial" w:cs="Arial"/>
          <w:sz w:val="18"/>
          <w:szCs w:val="18"/>
        </w:rPr>
      </w:pPr>
    </w:p>
    <w:p w:rsidR="00FF6E9E" w:rsidRPr="00A97994" w:rsidRDefault="00FF6E9E" w:rsidP="00FF6E9E">
      <w:pPr>
        <w:pStyle w:val="Bezmezer"/>
        <w:rPr>
          <w:rFonts w:ascii="Arial" w:hAnsi="Arial" w:cs="Arial"/>
          <w:sz w:val="18"/>
          <w:szCs w:val="18"/>
        </w:rPr>
      </w:pPr>
    </w:p>
    <w:p w:rsidR="00FF6E9E" w:rsidRPr="00A97994" w:rsidRDefault="00FF6E9E" w:rsidP="00FF6E9E">
      <w:pPr>
        <w:pStyle w:val="Bezmezer"/>
        <w:rPr>
          <w:rFonts w:ascii="Arial" w:hAnsi="Arial" w:cs="Arial"/>
          <w:sz w:val="18"/>
          <w:szCs w:val="18"/>
        </w:rPr>
      </w:pPr>
      <w:r w:rsidRPr="00A97994">
        <w:rPr>
          <w:rFonts w:ascii="Arial" w:hAnsi="Arial" w:cs="Arial"/>
          <w:sz w:val="18"/>
          <w:szCs w:val="18"/>
        </w:rPr>
        <w:t>Požadavky na bezpečnost a ochranu</w:t>
      </w:r>
      <w:r w:rsidRPr="00A97994">
        <w:rPr>
          <w:rFonts w:ascii="Arial" w:hAnsi="Arial" w:cs="Arial"/>
          <w:spacing w:val="-5"/>
          <w:sz w:val="18"/>
          <w:szCs w:val="18"/>
        </w:rPr>
        <w:t xml:space="preserve"> </w:t>
      </w:r>
      <w:r w:rsidRPr="00A97994">
        <w:rPr>
          <w:rFonts w:ascii="Arial" w:hAnsi="Arial" w:cs="Arial"/>
          <w:sz w:val="18"/>
          <w:szCs w:val="18"/>
        </w:rPr>
        <w:t>zdraví</w:t>
      </w:r>
    </w:p>
    <w:p w:rsidR="00FF6E9E" w:rsidRPr="00A97994" w:rsidRDefault="00FF6E9E" w:rsidP="00FF6E9E">
      <w:pPr>
        <w:pStyle w:val="Bezmezer"/>
        <w:rPr>
          <w:rFonts w:ascii="Arial" w:hAnsi="Arial" w:cs="Arial"/>
          <w:sz w:val="18"/>
          <w:szCs w:val="18"/>
        </w:rPr>
      </w:pPr>
      <w:r w:rsidRPr="00A97994">
        <w:rPr>
          <w:rFonts w:ascii="Arial" w:hAnsi="Arial" w:cs="Arial"/>
          <w:sz w:val="18"/>
          <w:szCs w:val="18"/>
        </w:rPr>
        <w:t>Kromě obecně platných pravidel bezpečné práce obsluhujících pracovníků a zajištění provozní bezpečnosti při užívání zařízení bazénu a povinností uvedených v předchozích kapitolách je nutno dodržovat následující zásady.</w:t>
      </w:r>
    </w:p>
    <w:p w:rsidR="00FF6E9E" w:rsidRPr="00A97994" w:rsidRDefault="00FF6E9E" w:rsidP="00FF6E9E">
      <w:pPr>
        <w:pStyle w:val="Bezmezer"/>
        <w:rPr>
          <w:rFonts w:ascii="Arial" w:hAnsi="Arial" w:cs="Arial"/>
          <w:sz w:val="18"/>
          <w:szCs w:val="18"/>
        </w:rPr>
      </w:pPr>
    </w:p>
    <w:p w:rsidR="00FF6E9E" w:rsidRPr="00A97994" w:rsidRDefault="00FF6E9E" w:rsidP="00FF6E9E">
      <w:pPr>
        <w:pStyle w:val="Bezmezer"/>
        <w:rPr>
          <w:rFonts w:ascii="Arial" w:hAnsi="Arial" w:cs="Arial"/>
          <w:sz w:val="18"/>
          <w:szCs w:val="18"/>
        </w:rPr>
      </w:pPr>
      <w:r w:rsidRPr="00A97994">
        <w:rPr>
          <w:rFonts w:ascii="Arial" w:hAnsi="Arial" w:cs="Arial"/>
          <w:sz w:val="18"/>
          <w:szCs w:val="18"/>
        </w:rPr>
        <w:t>Revize technologických zařízení budou prováděny 1 x ročně, správná funkce a kontrola zařízení trvalou obsluhou</w:t>
      </w:r>
      <w:r w:rsidRPr="00A97994">
        <w:rPr>
          <w:rFonts w:ascii="Arial" w:hAnsi="Arial" w:cs="Arial"/>
          <w:spacing w:val="-14"/>
          <w:sz w:val="18"/>
          <w:szCs w:val="18"/>
        </w:rPr>
        <w:t xml:space="preserve"> </w:t>
      </w:r>
      <w:r w:rsidRPr="00A97994">
        <w:rPr>
          <w:rFonts w:ascii="Arial" w:hAnsi="Arial" w:cs="Arial"/>
          <w:sz w:val="18"/>
          <w:szCs w:val="18"/>
        </w:rPr>
        <w:t>nepřetržitě.</w:t>
      </w:r>
    </w:p>
    <w:p w:rsidR="00FF6E9E" w:rsidRPr="00A97994" w:rsidRDefault="00FF6E9E" w:rsidP="00FF6E9E">
      <w:pPr>
        <w:pStyle w:val="Bezmezer"/>
        <w:rPr>
          <w:rFonts w:ascii="Arial" w:hAnsi="Arial" w:cs="Arial"/>
          <w:sz w:val="18"/>
          <w:szCs w:val="18"/>
        </w:rPr>
      </w:pPr>
      <w:r w:rsidRPr="00A97994">
        <w:rPr>
          <w:rFonts w:ascii="Arial" w:hAnsi="Arial" w:cs="Arial"/>
          <w:sz w:val="18"/>
          <w:szCs w:val="18"/>
        </w:rPr>
        <w:t>Chemikálie používané pro úpravu vody jsou žíravinami, a proto je nutno při manipulaci       s nimi postupovat velmi opatrně s předepsanými ochrannými</w:t>
      </w:r>
      <w:r w:rsidRPr="00A97994">
        <w:rPr>
          <w:rFonts w:ascii="Arial" w:hAnsi="Arial" w:cs="Arial"/>
          <w:spacing w:val="-16"/>
          <w:sz w:val="18"/>
          <w:szCs w:val="18"/>
        </w:rPr>
        <w:t xml:space="preserve"> </w:t>
      </w:r>
      <w:r w:rsidRPr="00A97994">
        <w:rPr>
          <w:rFonts w:ascii="Arial" w:hAnsi="Arial" w:cs="Arial"/>
          <w:sz w:val="18"/>
          <w:szCs w:val="18"/>
        </w:rPr>
        <w:t>prostředky</w:t>
      </w:r>
    </w:p>
    <w:p w:rsidR="00FF6E9E" w:rsidRPr="00A97994" w:rsidRDefault="00FF6E9E" w:rsidP="00FF6E9E">
      <w:pPr>
        <w:pStyle w:val="Bezmezer"/>
        <w:rPr>
          <w:rFonts w:ascii="Arial" w:hAnsi="Arial" w:cs="Arial"/>
          <w:sz w:val="18"/>
          <w:szCs w:val="18"/>
        </w:rPr>
      </w:pPr>
      <w:r w:rsidRPr="00A97994">
        <w:rPr>
          <w:rFonts w:ascii="Arial" w:hAnsi="Arial" w:cs="Arial"/>
          <w:sz w:val="18"/>
          <w:szCs w:val="18"/>
        </w:rPr>
        <w:t>Do prostoru úpravny vody je zakázán vstup nepovolaných osob a</w:t>
      </w:r>
      <w:r w:rsidRPr="00A97994">
        <w:rPr>
          <w:rFonts w:ascii="Arial" w:hAnsi="Arial" w:cs="Arial"/>
          <w:spacing w:val="-17"/>
          <w:sz w:val="18"/>
          <w:szCs w:val="18"/>
        </w:rPr>
        <w:t xml:space="preserve"> </w:t>
      </w:r>
      <w:r w:rsidRPr="00A97994">
        <w:rPr>
          <w:rFonts w:ascii="Arial" w:hAnsi="Arial" w:cs="Arial"/>
          <w:sz w:val="18"/>
          <w:szCs w:val="18"/>
        </w:rPr>
        <w:t>dětí</w:t>
      </w:r>
    </w:p>
    <w:p w:rsidR="00FF6E9E" w:rsidRPr="00A97994" w:rsidRDefault="00FF6E9E" w:rsidP="00FF6E9E">
      <w:pPr>
        <w:pStyle w:val="Bezmezer"/>
        <w:rPr>
          <w:rFonts w:ascii="Arial" w:hAnsi="Arial" w:cs="Arial"/>
          <w:sz w:val="18"/>
          <w:szCs w:val="18"/>
        </w:rPr>
      </w:pPr>
      <w:r w:rsidRPr="00A97994">
        <w:rPr>
          <w:rFonts w:ascii="Arial" w:hAnsi="Arial" w:cs="Arial"/>
          <w:sz w:val="18"/>
          <w:szCs w:val="18"/>
        </w:rPr>
        <w:t xml:space="preserve">Místnost úpravny vody je nutno </w:t>
      </w:r>
      <w:proofErr w:type="gramStart"/>
      <w:r w:rsidRPr="00A97994">
        <w:rPr>
          <w:rFonts w:ascii="Arial" w:hAnsi="Arial" w:cs="Arial"/>
          <w:sz w:val="18"/>
          <w:szCs w:val="18"/>
        </w:rPr>
        <w:t>dodržovat  čistou</w:t>
      </w:r>
      <w:proofErr w:type="gramEnd"/>
      <w:r w:rsidRPr="00A97994">
        <w:rPr>
          <w:rFonts w:ascii="Arial" w:hAnsi="Arial" w:cs="Arial"/>
          <w:sz w:val="18"/>
          <w:szCs w:val="18"/>
        </w:rPr>
        <w:t xml:space="preserve"> a</w:t>
      </w:r>
      <w:r w:rsidRPr="00A97994">
        <w:rPr>
          <w:rFonts w:ascii="Arial" w:hAnsi="Arial" w:cs="Arial"/>
          <w:spacing w:val="-11"/>
          <w:sz w:val="18"/>
          <w:szCs w:val="18"/>
        </w:rPr>
        <w:t xml:space="preserve"> </w:t>
      </w:r>
      <w:r w:rsidRPr="00A97994">
        <w:rPr>
          <w:rFonts w:ascii="Arial" w:hAnsi="Arial" w:cs="Arial"/>
          <w:sz w:val="18"/>
          <w:szCs w:val="18"/>
        </w:rPr>
        <w:t>pořádek</w:t>
      </w:r>
    </w:p>
    <w:p w:rsidR="00FF6E9E" w:rsidRPr="00A97994" w:rsidRDefault="00FF6E9E" w:rsidP="00FF6E9E">
      <w:pPr>
        <w:pStyle w:val="Bezmezer"/>
        <w:rPr>
          <w:rFonts w:ascii="Arial" w:hAnsi="Arial" w:cs="Arial"/>
          <w:sz w:val="18"/>
          <w:szCs w:val="18"/>
        </w:rPr>
      </w:pPr>
      <w:r w:rsidRPr="00A97994">
        <w:rPr>
          <w:rFonts w:ascii="Arial" w:hAnsi="Arial" w:cs="Arial"/>
          <w:sz w:val="18"/>
          <w:szCs w:val="18"/>
        </w:rPr>
        <w:t xml:space="preserve">Je nepřípustné provozování bazénů bez denního napouštění předepsaného </w:t>
      </w:r>
      <w:proofErr w:type="gramStart"/>
      <w:r w:rsidRPr="00A97994">
        <w:rPr>
          <w:rFonts w:ascii="Arial" w:hAnsi="Arial" w:cs="Arial"/>
          <w:sz w:val="18"/>
          <w:szCs w:val="18"/>
        </w:rPr>
        <w:t>množství  ředicí</w:t>
      </w:r>
      <w:proofErr w:type="gramEnd"/>
      <w:r w:rsidRPr="00A97994">
        <w:rPr>
          <w:rFonts w:ascii="Arial" w:hAnsi="Arial" w:cs="Arial"/>
          <w:spacing w:val="-5"/>
          <w:sz w:val="18"/>
          <w:szCs w:val="18"/>
        </w:rPr>
        <w:t xml:space="preserve"> </w:t>
      </w:r>
      <w:r w:rsidRPr="00A97994">
        <w:rPr>
          <w:rFonts w:ascii="Arial" w:hAnsi="Arial" w:cs="Arial"/>
          <w:sz w:val="18"/>
          <w:szCs w:val="18"/>
        </w:rPr>
        <w:t>vody</w:t>
      </w:r>
    </w:p>
    <w:p w:rsidR="00FF6E9E" w:rsidRPr="00A97994" w:rsidRDefault="00FF6E9E" w:rsidP="00FF6E9E">
      <w:pPr>
        <w:pStyle w:val="Bezmezer"/>
        <w:rPr>
          <w:rFonts w:ascii="Arial" w:hAnsi="Arial" w:cs="Arial"/>
          <w:sz w:val="18"/>
          <w:szCs w:val="18"/>
        </w:rPr>
      </w:pPr>
      <w:r w:rsidRPr="00A97994">
        <w:rPr>
          <w:rFonts w:ascii="Arial" w:hAnsi="Arial" w:cs="Arial"/>
          <w:sz w:val="18"/>
          <w:szCs w:val="18"/>
        </w:rPr>
        <w:t xml:space="preserve">Je nepřípustné provozování bazénu při nedodržení limitů znečištění ve </w:t>
      </w:r>
      <w:proofErr w:type="gramStart"/>
      <w:r w:rsidRPr="00A97994">
        <w:rPr>
          <w:rFonts w:ascii="Arial" w:hAnsi="Arial" w:cs="Arial"/>
          <w:sz w:val="18"/>
          <w:szCs w:val="18"/>
        </w:rPr>
        <w:t>vypouštěné  odpadní</w:t>
      </w:r>
      <w:proofErr w:type="gramEnd"/>
      <w:r w:rsidRPr="00A97994">
        <w:rPr>
          <w:rFonts w:ascii="Arial" w:hAnsi="Arial" w:cs="Arial"/>
          <w:sz w:val="18"/>
          <w:szCs w:val="18"/>
        </w:rPr>
        <w:t xml:space="preserve"> vodě stanovených vodohospodářským</w:t>
      </w:r>
      <w:r w:rsidRPr="00A97994">
        <w:rPr>
          <w:rFonts w:ascii="Arial" w:hAnsi="Arial" w:cs="Arial"/>
          <w:spacing w:val="-12"/>
          <w:sz w:val="18"/>
          <w:szCs w:val="18"/>
        </w:rPr>
        <w:t xml:space="preserve"> </w:t>
      </w:r>
      <w:r w:rsidRPr="00A97994">
        <w:rPr>
          <w:rFonts w:ascii="Arial" w:hAnsi="Arial" w:cs="Arial"/>
          <w:sz w:val="18"/>
          <w:szCs w:val="18"/>
        </w:rPr>
        <w:t>rozhodnutím</w:t>
      </w:r>
    </w:p>
    <w:p w:rsidR="00FF6E9E" w:rsidRPr="00A97994" w:rsidRDefault="00FF6E9E" w:rsidP="00FF6E9E">
      <w:pPr>
        <w:pStyle w:val="Bezmezer"/>
        <w:rPr>
          <w:rFonts w:ascii="Arial" w:hAnsi="Arial" w:cs="Arial"/>
          <w:sz w:val="18"/>
          <w:szCs w:val="18"/>
        </w:rPr>
      </w:pPr>
      <w:r w:rsidRPr="00A97994">
        <w:rPr>
          <w:rFonts w:ascii="Arial" w:hAnsi="Arial" w:cs="Arial"/>
          <w:sz w:val="18"/>
          <w:szCs w:val="18"/>
        </w:rPr>
        <w:t>Při práci s chemikáliemi používat předepsané ochranné</w:t>
      </w:r>
      <w:r w:rsidRPr="00A97994">
        <w:rPr>
          <w:rFonts w:ascii="Arial" w:hAnsi="Arial" w:cs="Arial"/>
          <w:spacing w:val="-10"/>
          <w:sz w:val="18"/>
          <w:szCs w:val="18"/>
        </w:rPr>
        <w:t xml:space="preserve"> </w:t>
      </w:r>
      <w:r w:rsidRPr="00A97994">
        <w:rPr>
          <w:rFonts w:ascii="Arial" w:hAnsi="Arial" w:cs="Arial"/>
          <w:sz w:val="18"/>
          <w:szCs w:val="18"/>
        </w:rPr>
        <w:t>prostředky</w:t>
      </w:r>
    </w:p>
    <w:p w:rsidR="00FF6E9E" w:rsidRPr="00A97994" w:rsidRDefault="00FF6E9E" w:rsidP="00FF6E9E">
      <w:pPr>
        <w:pStyle w:val="Bezmezer"/>
        <w:rPr>
          <w:rFonts w:ascii="Arial" w:hAnsi="Arial" w:cs="Arial"/>
          <w:sz w:val="18"/>
          <w:szCs w:val="18"/>
        </w:rPr>
      </w:pPr>
    </w:p>
    <w:p w:rsidR="00FF6E9E" w:rsidRPr="00A97994" w:rsidRDefault="00FF6E9E" w:rsidP="00FF6E9E">
      <w:pPr>
        <w:pStyle w:val="Bezmezer"/>
        <w:rPr>
          <w:rFonts w:ascii="Arial" w:hAnsi="Arial" w:cs="Arial"/>
          <w:sz w:val="18"/>
          <w:szCs w:val="18"/>
        </w:rPr>
      </w:pPr>
      <w:r w:rsidRPr="00A97994">
        <w:rPr>
          <w:rFonts w:ascii="Arial" w:hAnsi="Arial" w:cs="Arial"/>
          <w:sz w:val="18"/>
          <w:szCs w:val="18"/>
        </w:rPr>
        <w:t>Při práci, která je spojena s rizikem poškození zdraví si vyžádat pomoc další osoby (vstup do strojovny při úniku chemikálií, revize akumulační jímky</w:t>
      </w:r>
      <w:r w:rsidRPr="00A97994">
        <w:rPr>
          <w:rFonts w:ascii="Arial" w:hAnsi="Arial" w:cs="Arial"/>
          <w:spacing w:val="-20"/>
          <w:sz w:val="18"/>
          <w:szCs w:val="18"/>
        </w:rPr>
        <w:t xml:space="preserve"> </w:t>
      </w:r>
      <w:r w:rsidRPr="00A97994">
        <w:rPr>
          <w:rFonts w:ascii="Arial" w:hAnsi="Arial" w:cs="Arial"/>
          <w:sz w:val="18"/>
          <w:szCs w:val="18"/>
        </w:rPr>
        <w:t>apod.)</w:t>
      </w:r>
    </w:p>
    <w:p w:rsidR="00FF6E9E" w:rsidRPr="00A97994" w:rsidRDefault="00FF6E9E" w:rsidP="00FF6E9E">
      <w:pPr>
        <w:pStyle w:val="Bezmezer"/>
        <w:rPr>
          <w:rFonts w:ascii="Arial" w:hAnsi="Arial" w:cs="Arial"/>
          <w:sz w:val="18"/>
          <w:szCs w:val="18"/>
        </w:rPr>
      </w:pPr>
      <w:r w:rsidRPr="00A97994">
        <w:rPr>
          <w:rFonts w:ascii="Arial" w:hAnsi="Arial" w:cs="Arial"/>
          <w:sz w:val="18"/>
          <w:szCs w:val="18"/>
        </w:rPr>
        <w:t>Žádné chemikálie nesmí být vylévány do kanalizace</w:t>
      </w:r>
    </w:p>
    <w:p w:rsidR="00A20CFE" w:rsidRPr="00A97994" w:rsidRDefault="00A20CFE" w:rsidP="00975A8A">
      <w:pPr>
        <w:pStyle w:val="Bezmezer"/>
        <w:rPr>
          <w:rFonts w:ascii="Arial" w:hAnsi="Arial" w:cs="Arial"/>
          <w:sz w:val="18"/>
          <w:szCs w:val="18"/>
        </w:rPr>
      </w:pPr>
    </w:p>
    <w:p w:rsidR="00FF6E9E" w:rsidRPr="00B82159" w:rsidRDefault="00FF6E9E" w:rsidP="00FF6E9E">
      <w:pPr>
        <w:pStyle w:val="Bezmezer"/>
        <w:rPr>
          <w:rFonts w:ascii="Arial" w:hAnsi="Arial" w:cs="Arial"/>
          <w:b/>
          <w:sz w:val="18"/>
          <w:szCs w:val="18"/>
        </w:rPr>
      </w:pPr>
      <w:r w:rsidRPr="00B82159">
        <w:rPr>
          <w:rFonts w:ascii="Arial" w:hAnsi="Arial" w:cs="Arial"/>
          <w:b/>
          <w:sz w:val="18"/>
          <w:szCs w:val="18"/>
          <w:u w:val="thick"/>
        </w:rPr>
        <w:t xml:space="preserve">PS 002 </w:t>
      </w:r>
      <w:r w:rsidR="00B82159" w:rsidRPr="00B82159">
        <w:rPr>
          <w:rFonts w:ascii="Arial" w:hAnsi="Arial" w:cs="Arial"/>
          <w:b/>
          <w:sz w:val="18"/>
          <w:szCs w:val="18"/>
          <w:u w:val="thick"/>
        </w:rPr>
        <w:t>N</w:t>
      </w:r>
      <w:r w:rsidRPr="00B82159">
        <w:rPr>
          <w:rFonts w:ascii="Arial" w:hAnsi="Arial" w:cs="Arial"/>
          <w:b/>
          <w:sz w:val="18"/>
          <w:szCs w:val="18"/>
          <w:u w:val="thick"/>
        </w:rPr>
        <w:t>erezové bazény</w:t>
      </w:r>
    </w:p>
    <w:p w:rsidR="00A20CFE" w:rsidRDefault="00A20CFE" w:rsidP="00975A8A">
      <w:pPr>
        <w:pStyle w:val="Bezmezer"/>
        <w:rPr>
          <w:rFonts w:ascii="Arial" w:hAnsi="Arial" w:cs="Arial"/>
          <w:sz w:val="18"/>
          <w:szCs w:val="18"/>
        </w:rPr>
      </w:pPr>
    </w:p>
    <w:p w:rsidR="00B82159" w:rsidRPr="00A97994" w:rsidRDefault="00B82159" w:rsidP="00B82159">
      <w:pPr>
        <w:pStyle w:val="Bezmezer"/>
        <w:rPr>
          <w:rFonts w:ascii="Arial" w:hAnsi="Arial" w:cs="Arial"/>
          <w:sz w:val="18"/>
          <w:szCs w:val="18"/>
        </w:rPr>
      </w:pPr>
      <w:r>
        <w:rPr>
          <w:rFonts w:ascii="Arial" w:hAnsi="Arial" w:cs="Arial"/>
          <w:spacing w:val="-4"/>
          <w:sz w:val="18"/>
          <w:szCs w:val="18"/>
          <w:u w:val="single"/>
        </w:rPr>
        <w:t>Plavecký</w:t>
      </w:r>
      <w:r w:rsidRPr="00A97994">
        <w:rPr>
          <w:rFonts w:ascii="Arial" w:hAnsi="Arial" w:cs="Arial"/>
          <w:spacing w:val="-4"/>
          <w:sz w:val="18"/>
          <w:szCs w:val="18"/>
          <w:u w:val="single"/>
        </w:rPr>
        <w:t xml:space="preserve"> </w:t>
      </w:r>
      <w:r w:rsidRPr="00A97994">
        <w:rPr>
          <w:rFonts w:ascii="Arial" w:hAnsi="Arial" w:cs="Arial"/>
          <w:sz w:val="18"/>
          <w:szCs w:val="18"/>
          <w:u w:val="single"/>
        </w:rPr>
        <w:t>bazén</w:t>
      </w:r>
    </w:p>
    <w:p w:rsidR="00B82159" w:rsidRPr="00A97994" w:rsidRDefault="00B82159" w:rsidP="00B82159">
      <w:pPr>
        <w:pStyle w:val="Bezmezer"/>
        <w:rPr>
          <w:rFonts w:ascii="Arial" w:hAnsi="Arial" w:cs="Arial"/>
          <w:sz w:val="18"/>
          <w:szCs w:val="18"/>
        </w:rPr>
      </w:pPr>
      <w:r w:rsidRPr="00A97994">
        <w:rPr>
          <w:rFonts w:ascii="Arial" w:hAnsi="Arial" w:cs="Arial"/>
          <w:sz w:val="18"/>
          <w:szCs w:val="18"/>
        </w:rPr>
        <w:t>je v nerezovém provedení se samonosnými stěnami a dnem, které je opatřeno protiskluzovou úpravou. Rozvod bazénové vody je pomocí dnových rozvodů, bazénová voda odtéká do technologického prostoru pomocí přelivových žlábků po obvodu bazénu.</w:t>
      </w:r>
    </w:p>
    <w:p w:rsidR="00B82159" w:rsidRDefault="00B82159" w:rsidP="00B82159">
      <w:pPr>
        <w:pStyle w:val="Bezmezer"/>
        <w:rPr>
          <w:rFonts w:ascii="Arial" w:hAnsi="Arial" w:cs="Arial"/>
          <w:sz w:val="18"/>
          <w:szCs w:val="18"/>
        </w:rPr>
      </w:pPr>
      <w:r w:rsidRPr="00A97994">
        <w:rPr>
          <w:rFonts w:ascii="Arial" w:hAnsi="Arial" w:cs="Arial"/>
          <w:sz w:val="18"/>
          <w:szCs w:val="18"/>
        </w:rPr>
        <w:t xml:space="preserve">Bazén má </w:t>
      </w:r>
      <w:r>
        <w:rPr>
          <w:rFonts w:ascii="Arial" w:hAnsi="Arial" w:cs="Arial"/>
          <w:sz w:val="18"/>
          <w:szCs w:val="18"/>
        </w:rPr>
        <w:t>šest</w:t>
      </w:r>
      <w:r w:rsidRPr="00A97994">
        <w:rPr>
          <w:rFonts w:ascii="Arial" w:hAnsi="Arial" w:cs="Arial"/>
          <w:sz w:val="18"/>
          <w:szCs w:val="18"/>
        </w:rPr>
        <w:t xml:space="preserve"> plaveck</w:t>
      </w:r>
      <w:r>
        <w:rPr>
          <w:rFonts w:ascii="Arial" w:hAnsi="Arial" w:cs="Arial"/>
          <w:sz w:val="18"/>
          <w:szCs w:val="18"/>
        </w:rPr>
        <w:t>ých</w:t>
      </w:r>
      <w:r w:rsidRPr="00A97994">
        <w:rPr>
          <w:rFonts w:ascii="Arial" w:hAnsi="Arial" w:cs="Arial"/>
          <w:sz w:val="18"/>
          <w:szCs w:val="18"/>
        </w:rPr>
        <w:t xml:space="preserve"> </w:t>
      </w:r>
      <w:proofErr w:type="gramStart"/>
      <w:r w:rsidRPr="00A97994">
        <w:rPr>
          <w:rFonts w:ascii="Arial" w:hAnsi="Arial" w:cs="Arial"/>
          <w:sz w:val="18"/>
          <w:szCs w:val="18"/>
        </w:rPr>
        <w:t>dráh  o</w:t>
      </w:r>
      <w:proofErr w:type="gramEnd"/>
      <w:r w:rsidRPr="00A97994">
        <w:rPr>
          <w:rFonts w:ascii="Arial" w:hAnsi="Arial" w:cs="Arial"/>
          <w:sz w:val="18"/>
          <w:szCs w:val="18"/>
        </w:rPr>
        <w:t xml:space="preserve"> délce </w:t>
      </w:r>
      <w:r>
        <w:rPr>
          <w:rFonts w:ascii="Arial" w:hAnsi="Arial" w:cs="Arial"/>
          <w:sz w:val="18"/>
          <w:szCs w:val="18"/>
        </w:rPr>
        <w:t>25</w:t>
      </w:r>
      <w:r w:rsidRPr="00A97994">
        <w:rPr>
          <w:rFonts w:ascii="Arial" w:hAnsi="Arial" w:cs="Arial"/>
          <w:sz w:val="18"/>
          <w:szCs w:val="18"/>
        </w:rPr>
        <w:t xml:space="preserve"> m s proměnlivou hloubkou </w:t>
      </w:r>
      <w:r w:rsidRPr="00A97994">
        <w:rPr>
          <w:rFonts w:ascii="Arial" w:hAnsi="Arial" w:cs="Arial"/>
          <w:spacing w:val="50"/>
          <w:sz w:val="18"/>
          <w:szCs w:val="18"/>
        </w:rPr>
        <w:t xml:space="preserve"> </w:t>
      </w:r>
      <w:r w:rsidRPr="00A97994">
        <w:rPr>
          <w:rFonts w:ascii="Arial" w:hAnsi="Arial" w:cs="Arial"/>
          <w:sz w:val="18"/>
          <w:szCs w:val="18"/>
        </w:rPr>
        <w:t>1,</w:t>
      </w:r>
      <w:r>
        <w:rPr>
          <w:rFonts w:ascii="Arial" w:hAnsi="Arial" w:cs="Arial"/>
          <w:sz w:val="18"/>
          <w:szCs w:val="18"/>
        </w:rPr>
        <w:t>4</w:t>
      </w:r>
      <w:r w:rsidRPr="00A97994">
        <w:rPr>
          <w:rFonts w:ascii="Arial" w:hAnsi="Arial" w:cs="Arial"/>
          <w:sz w:val="18"/>
          <w:szCs w:val="18"/>
        </w:rPr>
        <w:t>0– 1,</w:t>
      </w:r>
      <w:r>
        <w:rPr>
          <w:rFonts w:ascii="Arial" w:hAnsi="Arial" w:cs="Arial"/>
          <w:sz w:val="18"/>
          <w:szCs w:val="18"/>
        </w:rPr>
        <w:t>8</w:t>
      </w:r>
      <w:r w:rsidRPr="00A97994">
        <w:rPr>
          <w:rFonts w:ascii="Arial" w:hAnsi="Arial" w:cs="Arial"/>
          <w:sz w:val="18"/>
          <w:szCs w:val="18"/>
        </w:rPr>
        <w:t xml:space="preserve">0 m </w:t>
      </w:r>
      <w:r>
        <w:rPr>
          <w:rFonts w:ascii="Arial" w:hAnsi="Arial" w:cs="Arial"/>
          <w:sz w:val="18"/>
          <w:szCs w:val="18"/>
        </w:rPr>
        <w:t xml:space="preserve">u </w:t>
      </w:r>
      <w:r w:rsidRPr="00A97994">
        <w:rPr>
          <w:rFonts w:ascii="Arial" w:hAnsi="Arial" w:cs="Arial"/>
          <w:sz w:val="18"/>
          <w:szCs w:val="18"/>
        </w:rPr>
        <w:t>startovní</w:t>
      </w:r>
      <w:r>
        <w:rPr>
          <w:rFonts w:ascii="Arial" w:hAnsi="Arial" w:cs="Arial"/>
          <w:sz w:val="18"/>
          <w:szCs w:val="18"/>
        </w:rPr>
        <w:t>ch</w:t>
      </w:r>
      <w:r w:rsidRPr="00A97994">
        <w:rPr>
          <w:rFonts w:ascii="Arial" w:hAnsi="Arial" w:cs="Arial"/>
          <w:sz w:val="18"/>
          <w:szCs w:val="18"/>
        </w:rPr>
        <w:t xml:space="preserve"> blok</w:t>
      </w:r>
      <w:r>
        <w:rPr>
          <w:rFonts w:ascii="Arial" w:hAnsi="Arial" w:cs="Arial"/>
          <w:sz w:val="18"/>
          <w:szCs w:val="18"/>
        </w:rPr>
        <w:t>ů</w:t>
      </w:r>
      <w:r w:rsidRPr="00A97994">
        <w:rPr>
          <w:rFonts w:ascii="Arial" w:hAnsi="Arial" w:cs="Arial"/>
          <w:sz w:val="18"/>
          <w:szCs w:val="18"/>
        </w:rPr>
        <w:t xml:space="preserve">. </w:t>
      </w:r>
      <w:r>
        <w:rPr>
          <w:rFonts w:ascii="Arial" w:hAnsi="Arial" w:cs="Arial"/>
          <w:sz w:val="18"/>
          <w:szCs w:val="18"/>
        </w:rPr>
        <w:t xml:space="preserve">Krajní dráhy jsou o 0,3m </w:t>
      </w:r>
      <w:proofErr w:type="gramStart"/>
      <w:r>
        <w:rPr>
          <w:rFonts w:ascii="Arial" w:hAnsi="Arial" w:cs="Arial"/>
          <w:sz w:val="18"/>
          <w:szCs w:val="18"/>
        </w:rPr>
        <w:t>širší.</w:t>
      </w:r>
      <w:r w:rsidRPr="00A97994">
        <w:rPr>
          <w:rFonts w:ascii="Arial" w:hAnsi="Arial" w:cs="Arial"/>
          <w:sz w:val="18"/>
          <w:szCs w:val="18"/>
        </w:rPr>
        <w:t>Pro</w:t>
      </w:r>
      <w:proofErr w:type="gramEnd"/>
      <w:r w:rsidRPr="00A97994">
        <w:rPr>
          <w:rFonts w:ascii="Arial" w:hAnsi="Arial" w:cs="Arial"/>
          <w:sz w:val="18"/>
          <w:szCs w:val="18"/>
        </w:rPr>
        <w:t xml:space="preserve"> vstup a výstup z bazénu slouží zapuštěné žebříky.</w:t>
      </w:r>
    </w:p>
    <w:p w:rsidR="00B82159" w:rsidRPr="00A97994" w:rsidRDefault="00B82159" w:rsidP="00B82159">
      <w:pPr>
        <w:pStyle w:val="Bezmezer"/>
        <w:rPr>
          <w:rFonts w:ascii="Arial" w:hAnsi="Arial" w:cs="Arial"/>
          <w:sz w:val="18"/>
          <w:szCs w:val="18"/>
        </w:rPr>
      </w:pPr>
      <w:r>
        <w:rPr>
          <w:rFonts w:ascii="Arial" w:hAnsi="Arial" w:cs="Arial"/>
          <w:sz w:val="18"/>
          <w:szCs w:val="18"/>
        </w:rPr>
        <w:t>Sladká voda.</w:t>
      </w:r>
    </w:p>
    <w:p w:rsidR="00B82159" w:rsidRPr="00A97994" w:rsidRDefault="00B82159" w:rsidP="00B82159">
      <w:pPr>
        <w:pStyle w:val="Bezmezer"/>
        <w:rPr>
          <w:rFonts w:ascii="Arial" w:hAnsi="Arial" w:cs="Arial"/>
          <w:sz w:val="18"/>
          <w:szCs w:val="18"/>
        </w:rPr>
      </w:pPr>
      <w:r w:rsidRPr="00A97994">
        <w:rPr>
          <w:rFonts w:ascii="Arial" w:hAnsi="Arial" w:cs="Arial"/>
          <w:sz w:val="18"/>
          <w:szCs w:val="18"/>
        </w:rPr>
        <w:t>Vybavení bazénu -  podvodní osvětlení 8 ks.</w:t>
      </w:r>
    </w:p>
    <w:p w:rsidR="00B82159" w:rsidRPr="00A97994" w:rsidRDefault="00B82159" w:rsidP="00B82159">
      <w:pPr>
        <w:pStyle w:val="Bezmezer"/>
        <w:rPr>
          <w:rFonts w:ascii="Arial" w:hAnsi="Arial" w:cs="Arial"/>
          <w:sz w:val="18"/>
          <w:szCs w:val="18"/>
        </w:rPr>
      </w:pPr>
    </w:p>
    <w:p w:rsidR="00B82159" w:rsidRDefault="00B82159" w:rsidP="00B82159">
      <w:pPr>
        <w:pStyle w:val="Bezmezer"/>
        <w:rPr>
          <w:rFonts w:ascii="Arial" w:hAnsi="Arial" w:cs="Arial"/>
          <w:sz w:val="18"/>
          <w:szCs w:val="18"/>
        </w:rPr>
      </w:pPr>
      <w:r w:rsidRPr="00A97994">
        <w:rPr>
          <w:rFonts w:ascii="Arial" w:hAnsi="Arial" w:cs="Arial"/>
          <w:sz w:val="18"/>
          <w:szCs w:val="18"/>
        </w:rPr>
        <w:t xml:space="preserve">Základní technická data </w:t>
      </w:r>
      <w:r>
        <w:rPr>
          <w:rFonts w:ascii="Arial" w:hAnsi="Arial" w:cs="Arial"/>
          <w:sz w:val="18"/>
          <w:szCs w:val="18"/>
        </w:rPr>
        <w:t>plaveckého bazénu</w:t>
      </w:r>
      <w:r w:rsidRPr="00A97994">
        <w:rPr>
          <w:rFonts w:ascii="Arial" w:hAnsi="Arial" w:cs="Arial"/>
          <w:sz w:val="18"/>
          <w:szCs w:val="18"/>
        </w:rPr>
        <w:t xml:space="preserve">: </w:t>
      </w:r>
    </w:p>
    <w:p w:rsidR="00B82159" w:rsidRPr="00A97994" w:rsidRDefault="00B82159" w:rsidP="00B82159">
      <w:pPr>
        <w:pStyle w:val="Bezmezer"/>
        <w:rPr>
          <w:rFonts w:ascii="Arial" w:hAnsi="Arial" w:cs="Arial"/>
          <w:sz w:val="18"/>
          <w:szCs w:val="18"/>
        </w:rPr>
      </w:pPr>
      <w:r w:rsidRPr="00A97994">
        <w:rPr>
          <w:rFonts w:ascii="Arial" w:hAnsi="Arial" w:cs="Arial"/>
          <w:sz w:val="18"/>
          <w:szCs w:val="18"/>
        </w:rPr>
        <w:t>Maximální</w:t>
      </w:r>
      <w:r w:rsidRPr="00A97994">
        <w:rPr>
          <w:rFonts w:ascii="Arial" w:hAnsi="Arial" w:cs="Arial"/>
          <w:spacing w:val="-4"/>
          <w:sz w:val="18"/>
          <w:szCs w:val="18"/>
        </w:rPr>
        <w:t xml:space="preserve"> </w:t>
      </w:r>
      <w:r w:rsidRPr="00A97994">
        <w:rPr>
          <w:rFonts w:ascii="Arial" w:hAnsi="Arial" w:cs="Arial"/>
          <w:sz w:val="18"/>
          <w:szCs w:val="18"/>
        </w:rPr>
        <w:t>délka</w:t>
      </w:r>
      <w:r>
        <w:rPr>
          <w:rFonts w:ascii="Arial" w:hAnsi="Arial" w:cs="Arial"/>
          <w:sz w:val="18"/>
          <w:szCs w:val="18"/>
        </w:rPr>
        <w:t xml:space="preserve"> - </w:t>
      </w:r>
      <w:r w:rsidRPr="00A97994">
        <w:rPr>
          <w:rFonts w:ascii="Arial" w:hAnsi="Arial" w:cs="Arial"/>
          <w:sz w:val="18"/>
          <w:szCs w:val="18"/>
        </w:rPr>
        <w:tab/>
      </w:r>
      <w:r>
        <w:rPr>
          <w:rFonts w:ascii="Arial" w:hAnsi="Arial" w:cs="Arial"/>
          <w:sz w:val="18"/>
          <w:szCs w:val="18"/>
        </w:rPr>
        <w:t xml:space="preserve">                25.0</w:t>
      </w:r>
      <w:r w:rsidRPr="00A97994">
        <w:rPr>
          <w:rFonts w:ascii="Arial" w:hAnsi="Arial" w:cs="Arial"/>
          <w:spacing w:val="-4"/>
          <w:sz w:val="18"/>
          <w:szCs w:val="18"/>
        </w:rPr>
        <w:t xml:space="preserve"> </w:t>
      </w:r>
      <w:r w:rsidRPr="00A97994">
        <w:rPr>
          <w:rFonts w:ascii="Arial" w:hAnsi="Arial" w:cs="Arial"/>
          <w:sz w:val="18"/>
          <w:szCs w:val="18"/>
        </w:rPr>
        <w:t>m</w:t>
      </w:r>
    </w:p>
    <w:p w:rsidR="00B82159" w:rsidRPr="00A97994" w:rsidRDefault="00B82159" w:rsidP="00B82159">
      <w:pPr>
        <w:pStyle w:val="Bezmezer"/>
        <w:rPr>
          <w:rFonts w:ascii="Arial" w:hAnsi="Arial" w:cs="Arial"/>
          <w:sz w:val="18"/>
          <w:szCs w:val="18"/>
        </w:rPr>
      </w:pPr>
      <w:r w:rsidRPr="00A97994">
        <w:rPr>
          <w:rFonts w:ascii="Arial" w:hAnsi="Arial" w:cs="Arial"/>
          <w:sz w:val="18"/>
          <w:szCs w:val="18"/>
        </w:rPr>
        <w:t>Maximální</w:t>
      </w:r>
      <w:r w:rsidRPr="00A97994">
        <w:rPr>
          <w:rFonts w:ascii="Arial" w:hAnsi="Arial" w:cs="Arial"/>
          <w:spacing w:val="-4"/>
          <w:sz w:val="18"/>
          <w:szCs w:val="18"/>
        </w:rPr>
        <w:t xml:space="preserve"> </w:t>
      </w:r>
      <w:r w:rsidRPr="00A97994">
        <w:rPr>
          <w:rFonts w:ascii="Arial" w:hAnsi="Arial" w:cs="Arial"/>
          <w:sz w:val="18"/>
          <w:szCs w:val="18"/>
        </w:rPr>
        <w:t>šířka</w:t>
      </w:r>
      <w:r>
        <w:rPr>
          <w:rFonts w:ascii="Arial" w:hAnsi="Arial" w:cs="Arial"/>
          <w:sz w:val="18"/>
          <w:szCs w:val="18"/>
        </w:rPr>
        <w:t xml:space="preserve"> -   </w:t>
      </w:r>
      <w:r w:rsidRPr="00A97994">
        <w:rPr>
          <w:rFonts w:ascii="Arial" w:hAnsi="Arial" w:cs="Arial"/>
          <w:sz w:val="18"/>
          <w:szCs w:val="18"/>
        </w:rPr>
        <w:tab/>
      </w:r>
      <w:r>
        <w:rPr>
          <w:rFonts w:ascii="Arial" w:hAnsi="Arial" w:cs="Arial"/>
          <w:sz w:val="18"/>
          <w:szCs w:val="18"/>
        </w:rPr>
        <w:t xml:space="preserve">               </w:t>
      </w:r>
      <w:r w:rsidRPr="00A97994">
        <w:rPr>
          <w:rFonts w:ascii="Arial" w:hAnsi="Arial" w:cs="Arial"/>
          <w:sz w:val="18"/>
          <w:szCs w:val="18"/>
        </w:rPr>
        <w:t>12,</w:t>
      </w:r>
      <w:r>
        <w:rPr>
          <w:rFonts w:ascii="Arial" w:hAnsi="Arial" w:cs="Arial"/>
          <w:sz w:val="18"/>
          <w:szCs w:val="18"/>
        </w:rPr>
        <w:t>6</w:t>
      </w:r>
      <w:r w:rsidRPr="00A97994">
        <w:rPr>
          <w:rFonts w:ascii="Arial" w:hAnsi="Arial" w:cs="Arial"/>
          <w:sz w:val="18"/>
          <w:szCs w:val="18"/>
        </w:rPr>
        <w:t>0</w:t>
      </w:r>
      <w:r w:rsidRPr="00A97994">
        <w:rPr>
          <w:rFonts w:ascii="Arial" w:hAnsi="Arial" w:cs="Arial"/>
          <w:spacing w:val="-4"/>
          <w:sz w:val="18"/>
          <w:szCs w:val="18"/>
        </w:rPr>
        <w:t xml:space="preserve"> </w:t>
      </w:r>
      <w:r w:rsidRPr="00A97994">
        <w:rPr>
          <w:rFonts w:ascii="Arial" w:hAnsi="Arial" w:cs="Arial"/>
          <w:sz w:val="18"/>
          <w:szCs w:val="18"/>
        </w:rPr>
        <w:t>m</w:t>
      </w:r>
    </w:p>
    <w:p w:rsidR="00B82159" w:rsidRPr="00A97994" w:rsidRDefault="00B82159" w:rsidP="00B82159">
      <w:pPr>
        <w:pStyle w:val="Bezmezer"/>
        <w:rPr>
          <w:rFonts w:ascii="Arial" w:hAnsi="Arial" w:cs="Arial"/>
          <w:sz w:val="18"/>
          <w:szCs w:val="18"/>
        </w:rPr>
      </w:pPr>
      <w:r w:rsidRPr="00A97994">
        <w:rPr>
          <w:rFonts w:ascii="Arial" w:hAnsi="Arial" w:cs="Arial"/>
          <w:sz w:val="18"/>
          <w:szCs w:val="18"/>
        </w:rPr>
        <w:t>Minimální</w:t>
      </w:r>
      <w:r w:rsidRPr="00A97994">
        <w:rPr>
          <w:rFonts w:ascii="Arial" w:hAnsi="Arial" w:cs="Arial"/>
          <w:spacing w:val="-5"/>
          <w:sz w:val="18"/>
          <w:szCs w:val="18"/>
        </w:rPr>
        <w:t xml:space="preserve"> </w:t>
      </w:r>
      <w:r w:rsidRPr="00A97994">
        <w:rPr>
          <w:rFonts w:ascii="Arial" w:hAnsi="Arial" w:cs="Arial"/>
          <w:sz w:val="18"/>
          <w:szCs w:val="18"/>
        </w:rPr>
        <w:t>hloubka</w:t>
      </w:r>
      <w:r w:rsidRPr="00A97994">
        <w:rPr>
          <w:rFonts w:ascii="Arial" w:hAnsi="Arial" w:cs="Arial"/>
          <w:spacing w:val="-2"/>
          <w:sz w:val="18"/>
          <w:szCs w:val="18"/>
        </w:rPr>
        <w:t xml:space="preserve"> </w:t>
      </w:r>
      <w:r w:rsidRPr="00A97994">
        <w:rPr>
          <w:rFonts w:ascii="Arial" w:hAnsi="Arial" w:cs="Arial"/>
          <w:sz w:val="18"/>
          <w:szCs w:val="18"/>
        </w:rPr>
        <w:t>bazénu</w:t>
      </w:r>
      <w:r>
        <w:rPr>
          <w:rFonts w:ascii="Arial" w:hAnsi="Arial" w:cs="Arial"/>
          <w:sz w:val="18"/>
          <w:szCs w:val="18"/>
        </w:rPr>
        <w:t xml:space="preserve">    </w:t>
      </w:r>
      <w:r w:rsidRPr="00A97994">
        <w:rPr>
          <w:rFonts w:ascii="Arial" w:hAnsi="Arial" w:cs="Arial"/>
          <w:sz w:val="18"/>
          <w:szCs w:val="18"/>
        </w:rPr>
        <w:tab/>
      </w:r>
      <w:r>
        <w:rPr>
          <w:rFonts w:ascii="Arial" w:hAnsi="Arial" w:cs="Arial"/>
          <w:sz w:val="18"/>
          <w:szCs w:val="18"/>
        </w:rPr>
        <w:t xml:space="preserve">   1</w:t>
      </w:r>
      <w:r w:rsidRPr="00A97994">
        <w:rPr>
          <w:rFonts w:ascii="Arial" w:hAnsi="Arial" w:cs="Arial"/>
          <w:sz w:val="18"/>
          <w:szCs w:val="18"/>
        </w:rPr>
        <w:t>,</w:t>
      </w:r>
      <w:r>
        <w:rPr>
          <w:rFonts w:ascii="Arial" w:hAnsi="Arial" w:cs="Arial"/>
          <w:sz w:val="18"/>
          <w:szCs w:val="18"/>
        </w:rPr>
        <w:t>4</w:t>
      </w:r>
      <w:r w:rsidRPr="00A97994">
        <w:rPr>
          <w:rFonts w:ascii="Arial" w:hAnsi="Arial" w:cs="Arial"/>
          <w:sz w:val="18"/>
          <w:szCs w:val="18"/>
        </w:rPr>
        <w:t>0</w:t>
      </w:r>
      <w:r w:rsidRPr="00A97994">
        <w:rPr>
          <w:rFonts w:ascii="Arial" w:hAnsi="Arial" w:cs="Arial"/>
          <w:spacing w:val="-3"/>
          <w:sz w:val="18"/>
          <w:szCs w:val="18"/>
        </w:rPr>
        <w:t xml:space="preserve"> </w:t>
      </w:r>
      <w:r w:rsidRPr="00A97994">
        <w:rPr>
          <w:rFonts w:ascii="Arial" w:hAnsi="Arial" w:cs="Arial"/>
          <w:sz w:val="18"/>
          <w:szCs w:val="18"/>
        </w:rPr>
        <w:t>m</w:t>
      </w:r>
    </w:p>
    <w:p w:rsidR="00B82159" w:rsidRDefault="00B82159" w:rsidP="00B82159">
      <w:pPr>
        <w:pStyle w:val="Bezmezer"/>
        <w:rPr>
          <w:rFonts w:ascii="Arial" w:hAnsi="Arial" w:cs="Arial"/>
          <w:sz w:val="18"/>
          <w:szCs w:val="18"/>
        </w:rPr>
      </w:pPr>
      <w:r w:rsidRPr="00A97994">
        <w:rPr>
          <w:rFonts w:ascii="Arial" w:hAnsi="Arial" w:cs="Arial"/>
          <w:sz w:val="18"/>
          <w:szCs w:val="18"/>
        </w:rPr>
        <w:t>Maximální</w:t>
      </w:r>
      <w:r w:rsidRPr="00A97994">
        <w:rPr>
          <w:rFonts w:ascii="Arial" w:hAnsi="Arial" w:cs="Arial"/>
          <w:spacing w:val="-4"/>
          <w:sz w:val="18"/>
          <w:szCs w:val="18"/>
        </w:rPr>
        <w:t xml:space="preserve"> </w:t>
      </w:r>
      <w:r w:rsidRPr="00A97994">
        <w:rPr>
          <w:rFonts w:ascii="Arial" w:hAnsi="Arial" w:cs="Arial"/>
          <w:sz w:val="18"/>
          <w:szCs w:val="18"/>
        </w:rPr>
        <w:t>hloubka</w:t>
      </w:r>
      <w:r w:rsidRPr="00A97994">
        <w:rPr>
          <w:rFonts w:ascii="Arial" w:hAnsi="Arial" w:cs="Arial"/>
          <w:spacing w:val="-1"/>
          <w:sz w:val="18"/>
          <w:szCs w:val="18"/>
        </w:rPr>
        <w:t xml:space="preserve"> </w:t>
      </w:r>
      <w:r w:rsidRPr="00A97994">
        <w:rPr>
          <w:rFonts w:ascii="Arial" w:hAnsi="Arial" w:cs="Arial"/>
          <w:sz w:val="18"/>
          <w:szCs w:val="18"/>
        </w:rPr>
        <w:t>bazénu</w:t>
      </w:r>
      <w:r w:rsidRPr="00A97994">
        <w:rPr>
          <w:rFonts w:ascii="Arial" w:hAnsi="Arial" w:cs="Arial"/>
          <w:sz w:val="18"/>
          <w:szCs w:val="18"/>
        </w:rPr>
        <w:tab/>
      </w:r>
      <w:r>
        <w:rPr>
          <w:rFonts w:ascii="Arial" w:hAnsi="Arial" w:cs="Arial"/>
          <w:sz w:val="18"/>
          <w:szCs w:val="18"/>
        </w:rPr>
        <w:t xml:space="preserve">                 </w:t>
      </w:r>
      <w:r w:rsidRPr="00A97994">
        <w:rPr>
          <w:rFonts w:ascii="Arial" w:hAnsi="Arial" w:cs="Arial"/>
          <w:sz w:val="18"/>
          <w:szCs w:val="18"/>
        </w:rPr>
        <w:t>1,</w:t>
      </w:r>
      <w:r>
        <w:rPr>
          <w:rFonts w:ascii="Arial" w:hAnsi="Arial" w:cs="Arial"/>
          <w:sz w:val="18"/>
          <w:szCs w:val="18"/>
        </w:rPr>
        <w:t>8</w:t>
      </w:r>
      <w:r w:rsidRPr="00A97994">
        <w:rPr>
          <w:rFonts w:ascii="Arial" w:hAnsi="Arial" w:cs="Arial"/>
          <w:sz w:val="18"/>
          <w:szCs w:val="18"/>
        </w:rPr>
        <w:t>0</w:t>
      </w:r>
      <w:r w:rsidRPr="00A97994">
        <w:rPr>
          <w:rFonts w:ascii="Arial" w:hAnsi="Arial" w:cs="Arial"/>
          <w:spacing w:val="-3"/>
          <w:sz w:val="18"/>
          <w:szCs w:val="18"/>
        </w:rPr>
        <w:t xml:space="preserve"> </w:t>
      </w:r>
      <w:r w:rsidRPr="00A97994">
        <w:rPr>
          <w:rFonts w:ascii="Arial" w:hAnsi="Arial" w:cs="Arial"/>
          <w:sz w:val="18"/>
          <w:szCs w:val="18"/>
        </w:rPr>
        <w:t>m</w:t>
      </w:r>
    </w:p>
    <w:p w:rsidR="00B82159" w:rsidRPr="00A97994" w:rsidRDefault="00B82159" w:rsidP="00B82159">
      <w:pPr>
        <w:pStyle w:val="Bezmezer"/>
        <w:rPr>
          <w:rFonts w:ascii="Arial" w:hAnsi="Arial" w:cs="Arial"/>
          <w:sz w:val="18"/>
          <w:szCs w:val="18"/>
        </w:rPr>
      </w:pPr>
      <w:r w:rsidRPr="00A97994">
        <w:rPr>
          <w:rFonts w:ascii="Arial" w:hAnsi="Arial" w:cs="Arial"/>
          <w:sz w:val="18"/>
          <w:szCs w:val="18"/>
        </w:rPr>
        <w:t>Celková</w:t>
      </w:r>
      <w:r w:rsidRPr="00A97994">
        <w:rPr>
          <w:rFonts w:ascii="Arial" w:hAnsi="Arial" w:cs="Arial"/>
          <w:spacing w:val="-1"/>
          <w:sz w:val="18"/>
          <w:szCs w:val="18"/>
        </w:rPr>
        <w:t xml:space="preserve"> </w:t>
      </w:r>
      <w:r w:rsidRPr="00A97994">
        <w:rPr>
          <w:rFonts w:ascii="Arial" w:hAnsi="Arial" w:cs="Arial"/>
          <w:sz w:val="18"/>
          <w:szCs w:val="18"/>
        </w:rPr>
        <w:t>plocha</w:t>
      </w:r>
      <w:r w:rsidRPr="00A97994">
        <w:rPr>
          <w:rFonts w:ascii="Arial" w:hAnsi="Arial" w:cs="Arial"/>
          <w:spacing w:val="-1"/>
          <w:sz w:val="18"/>
          <w:szCs w:val="18"/>
        </w:rPr>
        <w:t xml:space="preserve"> </w:t>
      </w:r>
      <w:r w:rsidRPr="00A97994">
        <w:rPr>
          <w:rFonts w:ascii="Arial" w:hAnsi="Arial" w:cs="Arial"/>
          <w:sz w:val="18"/>
          <w:szCs w:val="18"/>
        </w:rPr>
        <w:t>bazénu</w:t>
      </w:r>
      <w:r w:rsidRPr="00A97994">
        <w:rPr>
          <w:rFonts w:ascii="Arial" w:hAnsi="Arial" w:cs="Arial"/>
          <w:sz w:val="18"/>
          <w:szCs w:val="18"/>
        </w:rPr>
        <w:tab/>
      </w:r>
      <w:r>
        <w:rPr>
          <w:rFonts w:ascii="Arial" w:hAnsi="Arial" w:cs="Arial"/>
          <w:sz w:val="18"/>
          <w:szCs w:val="18"/>
        </w:rPr>
        <w:t xml:space="preserve">             315</w:t>
      </w:r>
      <w:r w:rsidRPr="00A97994">
        <w:rPr>
          <w:rFonts w:ascii="Arial" w:hAnsi="Arial" w:cs="Arial"/>
          <w:sz w:val="18"/>
          <w:szCs w:val="18"/>
        </w:rPr>
        <w:t>,00</w:t>
      </w:r>
      <w:r w:rsidRPr="00A97994">
        <w:rPr>
          <w:rFonts w:ascii="Arial" w:hAnsi="Arial" w:cs="Arial"/>
          <w:spacing w:val="-4"/>
          <w:sz w:val="18"/>
          <w:szCs w:val="18"/>
        </w:rPr>
        <w:t xml:space="preserve"> </w:t>
      </w:r>
      <w:r w:rsidRPr="00A97994">
        <w:rPr>
          <w:rFonts w:ascii="Arial" w:hAnsi="Arial" w:cs="Arial"/>
          <w:sz w:val="18"/>
          <w:szCs w:val="18"/>
        </w:rPr>
        <w:t>m²</w:t>
      </w:r>
    </w:p>
    <w:p w:rsidR="00B82159" w:rsidRPr="00A97994" w:rsidRDefault="00B82159" w:rsidP="00B82159">
      <w:pPr>
        <w:pStyle w:val="Bezmezer"/>
        <w:rPr>
          <w:rFonts w:ascii="Arial" w:hAnsi="Arial" w:cs="Arial"/>
          <w:sz w:val="18"/>
          <w:szCs w:val="18"/>
        </w:rPr>
      </w:pPr>
      <w:r w:rsidRPr="00A97994">
        <w:rPr>
          <w:rFonts w:ascii="Arial" w:hAnsi="Arial" w:cs="Arial"/>
          <w:sz w:val="18"/>
          <w:szCs w:val="18"/>
        </w:rPr>
        <w:t>Celkový</w:t>
      </w:r>
      <w:r w:rsidRPr="00A97994">
        <w:rPr>
          <w:rFonts w:ascii="Arial" w:hAnsi="Arial" w:cs="Arial"/>
          <w:spacing w:val="-3"/>
          <w:sz w:val="18"/>
          <w:szCs w:val="18"/>
        </w:rPr>
        <w:t xml:space="preserve"> </w:t>
      </w:r>
      <w:r w:rsidRPr="00A97994">
        <w:rPr>
          <w:rFonts w:ascii="Arial" w:hAnsi="Arial" w:cs="Arial"/>
          <w:sz w:val="18"/>
          <w:szCs w:val="18"/>
        </w:rPr>
        <w:t>objem bazénu</w:t>
      </w:r>
      <w:r>
        <w:rPr>
          <w:rFonts w:ascii="Arial" w:hAnsi="Arial" w:cs="Arial"/>
          <w:sz w:val="18"/>
          <w:szCs w:val="18"/>
        </w:rPr>
        <w:t xml:space="preserve"> cca             50</w:t>
      </w:r>
      <w:r w:rsidR="00AB28D6">
        <w:rPr>
          <w:rFonts w:ascii="Arial" w:hAnsi="Arial" w:cs="Arial"/>
          <w:sz w:val="18"/>
          <w:szCs w:val="18"/>
        </w:rPr>
        <w:t>4</w:t>
      </w:r>
      <w:r w:rsidRPr="00A97994">
        <w:rPr>
          <w:rFonts w:ascii="Arial" w:hAnsi="Arial" w:cs="Arial"/>
          <w:sz w:val="18"/>
          <w:szCs w:val="18"/>
        </w:rPr>
        <w:t>,00</w:t>
      </w:r>
      <w:r w:rsidRPr="00A97994">
        <w:rPr>
          <w:rFonts w:ascii="Arial" w:hAnsi="Arial" w:cs="Arial"/>
          <w:spacing w:val="-4"/>
          <w:sz w:val="18"/>
          <w:szCs w:val="18"/>
        </w:rPr>
        <w:t xml:space="preserve"> </w:t>
      </w:r>
      <w:r w:rsidRPr="00A97994">
        <w:rPr>
          <w:rFonts w:ascii="Arial" w:hAnsi="Arial" w:cs="Arial"/>
          <w:sz w:val="18"/>
          <w:szCs w:val="18"/>
        </w:rPr>
        <w:t>m</w:t>
      </w:r>
      <w:r w:rsidRPr="00A97994">
        <w:rPr>
          <w:rFonts w:ascii="Arial" w:hAnsi="Arial" w:cs="Arial"/>
          <w:position w:val="10"/>
          <w:sz w:val="18"/>
          <w:szCs w:val="18"/>
        </w:rPr>
        <w:t>3</w:t>
      </w:r>
    </w:p>
    <w:p w:rsidR="00B82159" w:rsidRDefault="00B82159" w:rsidP="00B82159">
      <w:pPr>
        <w:pStyle w:val="Bezmezer"/>
        <w:rPr>
          <w:rFonts w:ascii="Arial" w:hAnsi="Arial" w:cs="Arial"/>
          <w:spacing w:val="-4"/>
          <w:sz w:val="18"/>
          <w:szCs w:val="18"/>
          <w:u w:val="single"/>
        </w:rPr>
      </w:pPr>
    </w:p>
    <w:p w:rsidR="00B82159" w:rsidRPr="00A97994" w:rsidRDefault="00B82159" w:rsidP="00B82159">
      <w:pPr>
        <w:pStyle w:val="Bezmezer"/>
        <w:rPr>
          <w:rFonts w:ascii="Arial" w:hAnsi="Arial" w:cs="Arial"/>
          <w:sz w:val="18"/>
          <w:szCs w:val="18"/>
        </w:rPr>
      </w:pPr>
      <w:r>
        <w:rPr>
          <w:rFonts w:ascii="Arial" w:hAnsi="Arial" w:cs="Arial"/>
          <w:spacing w:val="-4"/>
          <w:sz w:val="18"/>
          <w:szCs w:val="18"/>
          <w:u w:val="single"/>
        </w:rPr>
        <w:t>Naučný bazén</w:t>
      </w:r>
    </w:p>
    <w:p w:rsidR="00B82159" w:rsidRPr="00A97994" w:rsidRDefault="00B82159" w:rsidP="00B82159">
      <w:pPr>
        <w:pStyle w:val="Bezmezer"/>
        <w:rPr>
          <w:rFonts w:ascii="Arial" w:hAnsi="Arial" w:cs="Arial"/>
          <w:sz w:val="18"/>
          <w:szCs w:val="18"/>
        </w:rPr>
      </w:pPr>
      <w:r w:rsidRPr="00A97994">
        <w:rPr>
          <w:rFonts w:ascii="Arial" w:hAnsi="Arial" w:cs="Arial"/>
          <w:sz w:val="18"/>
          <w:szCs w:val="18"/>
        </w:rPr>
        <w:t>je v nerezovém provedení se samonosnými stěnami a dnem, které je opatřeno protiskluzovou úpravou. Rozvod bazénové vody je pomocí dnových rozvodů, bazénová voda odtéká do technologického prostoru pomocí přelivových žlábků po obvodu bazénu.</w:t>
      </w:r>
    </w:p>
    <w:p w:rsidR="00B82159" w:rsidRPr="00A97994" w:rsidRDefault="00B82159" w:rsidP="00B82159">
      <w:pPr>
        <w:pStyle w:val="Bezmezer"/>
        <w:rPr>
          <w:rFonts w:ascii="Arial" w:hAnsi="Arial" w:cs="Arial"/>
          <w:sz w:val="18"/>
          <w:szCs w:val="18"/>
        </w:rPr>
      </w:pPr>
      <w:r w:rsidRPr="00A97994">
        <w:rPr>
          <w:rFonts w:ascii="Arial" w:hAnsi="Arial" w:cs="Arial"/>
          <w:sz w:val="18"/>
          <w:szCs w:val="18"/>
        </w:rPr>
        <w:t xml:space="preserve">Bazén má </w:t>
      </w:r>
      <w:r>
        <w:rPr>
          <w:rFonts w:ascii="Arial" w:hAnsi="Arial" w:cs="Arial"/>
          <w:sz w:val="18"/>
          <w:szCs w:val="18"/>
        </w:rPr>
        <w:t xml:space="preserve">rozměr 5x10m a proměnlivou </w:t>
      </w:r>
      <w:proofErr w:type="gramStart"/>
      <w:r w:rsidRPr="00A97994">
        <w:rPr>
          <w:rFonts w:ascii="Arial" w:hAnsi="Arial" w:cs="Arial"/>
          <w:sz w:val="18"/>
          <w:szCs w:val="18"/>
        </w:rPr>
        <w:t xml:space="preserve">hloubkou </w:t>
      </w:r>
      <w:r w:rsidRPr="00A97994">
        <w:rPr>
          <w:rFonts w:ascii="Arial" w:hAnsi="Arial" w:cs="Arial"/>
          <w:spacing w:val="50"/>
          <w:sz w:val="18"/>
          <w:szCs w:val="18"/>
        </w:rPr>
        <w:t xml:space="preserve"> </w:t>
      </w:r>
      <w:r>
        <w:rPr>
          <w:rFonts w:ascii="Arial" w:hAnsi="Arial" w:cs="Arial"/>
          <w:spacing w:val="50"/>
          <w:sz w:val="18"/>
          <w:szCs w:val="18"/>
        </w:rPr>
        <w:t>0</w:t>
      </w:r>
      <w:proofErr w:type="gramEnd"/>
      <w:r>
        <w:rPr>
          <w:rFonts w:ascii="Arial" w:hAnsi="Arial" w:cs="Arial"/>
          <w:spacing w:val="50"/>
          <w:sz w:val="18"/>
          <w:szCs w:val="18"/>
        </w:rPr>
        <w:t>,9</w:t>
      </w:r>
      <w:r w:rsidRPr="00A97994">
        <w:rPr>
          <w:rFonts w:ascii="Arial" w:hAnsi="Arial" w:cs="Arial"/>
          <w:sz w:val="18"/>
          <w:szCs w:val="18"/>
        </w:rPr>
        <w:t>– 1,</w:t>
      </w:r>
      <w:r>
        <w:rPr>
          <w:rFonts w:ascii="Arial" w:hAnsi="Arial" w:cs="Arial"/>
          <w:sz w:val="18"/>
          <w:szCs w:val="18"/>
        </w:rPr>
        <w:t>1</w:t>
      </w:r>
      <w:r w:rsidRPr="00A97994">
        <w:rPr>
          <w:rFonts w:ascii="Arial" w:hAnsi="Arial" w:cs="Arial"/>
          <w:sz w:val="18"/>
          <w:szCs w:val="18"/>
        </w:rPr>
        <w:t xml:space="preserve">0 m Pro vstup a výstup z bazénu slouží </w:t>
      </w:r>
      <w:r>
        <w:rPr>
          <w:rFonts w:ascii="Arial" w:hAnsi="Arial" w:cs="Arial"/>
          <w:sz w:val="18"/>
          <w:szCs w:val="18"/>
        </w:rPr>
        <w:t>schodiště po celé delší délce bazénu</w:t>
      </w:r>
      <w:r w:rsidRPr="00A97994">
        <w:rPr>
          <w:rFonts w:ascii="Arial" w:hAnsi="Arial" w:cs="Arial"/>
          <w:sz w:val="18"/>
          <w:szCs w:val="18"/>
        </w:rPr>
        <w:t>.</w:t>
      </w:r>
    </w:p>
    <w:p w:rsidR="00B82159" w:rsidRDefault="00B82159" w:rsidP="00B82159">
      <w:pPr>
        <w:pStyle w:val="Bezmezer"/>
        <w:rPr>
          <w:rFonts w:ascii="Arial" w:hAnsi="Arial" w:cs="Arial"/>
          <w:sz w:val="18"/>
          <w:szCs w:val="18"/>
        </w:rPr>
      </w:pPr>
      <w:r w:rsidRPr="00A97994">
        <w:rPr>
          <w:rFonts w:ascii="Arial" w:hAnsi="Arial" w:cs="Arial"/>
          <w:sz w:val="18"/>
          <w:szCs w:val="18"/>
        </w:rPr>
        <w:t xml:space="preserve">Základní technická data </w:t>
      </w:r>
      <w:r>
        <w:rPr>
          <w:rFonts w:ascii="Arial" w:hAnsi="Arial" w:cs="Arial"/>
          <w:sz w:val="18"/>
          <w:szCs w:val="18"/>
        </w:rPr>
        <w:t>plaveckého bazénu</w:t>
      </w:r>
      <w:r w:rsidRPr="00A97994">
        <w:rPr>
          <w:rFonts w:ascii="Arial" w:hAnsi="Arial" w:cs="Arial"/>
          <w:sz w:val="18"/>
          <w:szCs w:val="18"/>
        </w:rPr>
        <w:t xml:space="preserve">: </w:t>
      </w:r>
    </w:p>
    <w:p w:rsidR="00B82159" w:rsidRPr="00A97994" w:rsidRDefault="00B82159" w:rsidP="00B82159">
      <w:pPr>
        <w:pStyle w:val="Bezmezer"/>
        <w:rPr>
          <w:rFonts w:ascii="Arial" w:hAnsi="Arial" w:cs="Arial"/>
          <w:sz w:val="18"/>
          <w:szCs w:val="18"/>
        </w:rPr>
      </w:pPr>
      <w:r w:rsidRPr="00A97994">
        <w:rPr>
          <w:rFonts w:ascii="Arial" w:hAnsi="Arial" w:cs="Arial"/>
          <w:sz w:val="18"/>
          <w:szCs w:val="18"/>
        </w:rPr>
        <w:t>Maximální</w:t>
      </w:r>
      <w:r w:rsidRPr="00A97994">
        <w:rPr>
          <w:rFonts w:ascii="Arial" w:hAnsi="Arial" w:cs="Arial"/>
          <w:spacing w:val="-4"/>
          <w:sz w:val="18"/>
          <w:szCs w:val="18"/>
        </w:rPr>
        <w:t xml:space="preserve"> </w:t>
      </w:r>
      <w:r w:rsidRPr="00A97994">
        <w:rPr>
          <w:rFonts w:ascii="Arial" w:hAnsi="Arial" w:cs="Arial"/>
          <w:sz w:val="18"/>
          <w:szCs w:val="18"/>
        </w:rPr>
        <w:t>délka</w:t>
      </w:r>
      <w:r>
        <w:rPr>
          <w:rFonts w:ascii="Arial" w:hAnsi="Arial" w:cs="Arial"/>
          <w:sz w:val="18"/>
          <w:szCs w:val="18"/>
        </w:rPr>
        <w:t xml:space="preserve"> - </w:t>
      </w:r>
      <w:r w:rsidRPr="00A97994">
        <w:rPr>
          <w:rFonts w:ascii="Arial" w:hAnsi="Arial" w:cs="Arial"/>
          <w:sz w:val="18"/>
          <w:szCs w:val="18"/>
        </w:rPr>
        <w:tab/>
      </w:r>
      <w:r>
        <w:rPr>
          <w:rFonts w:ascii="Arial" w:hAnsi="Arial" w:cs="Arial"/>
          <w:sz w:val="18"/>
          <w:szCs w:val="18"/>
        </w:rPr>
        <w:t xml:space="preserve">                10.0</w:t>
      </w:r>
      <w:r w:rsidRPr="00A97994">
        <w:rPr>
          <w:rFonts w:ascii="Arial" w:hAnsi="Arial" w:cs="Arial"/>
          <w:spacing w:val="-4"/>
          <w:sz w:val="18"/>
          <w:szCs w:val="18"/>
        </w:rPr>
        <w:t xml:space="preserve"> </w:t>
      </w:r>
      <w:r w:rsidRPr="00A97994">
        <w:rPr>
          <w:rFonts w:ascii="Arial" w:hAnsi="Arial" w:cs="Arial"/>
          <w:sz w:val="18"/>
          <w:szCs w:val="18"/>
        </w:rPr>
        <w:t>m</w:t>
      </w:r>
    </w:p>
    <w:p w:rsidR="00B82159" w:rsidRPr="00A97994" w:rsidRDefault="00B82159" w:rsidP="00B82159">
      <w:pPr>
        <w:pStyle w:val="Bezmezer"/>
        <w:rPr>
          <w:rFonts w:ascii="Arial" w:hAnsi="Arial" w:cs="Arial"/>
          <w:sz w:val="18"/>
          <w:szCs w:val="18"/>
        </w:rPr>
      </w:pPr>
      <w:r w:rsidRPr="00A97994">
        <w:rPr>
          <w:rFonts w:ascii="Arial" w:hAnsi="Arial" w:cs="Arial"/>
          <w:sz w:val="18"/>
          <w:szCs w:val="18"/>
        </w:rPr>
        <w:t>Maximální</w:t>
      </w:r>
      <w:r w:rsidRPr="00A97994">
        <w:rPr>
          <w:rFonts w:ascii="Arial" w:hAnsi="Arial" w:cs="Arial"/>
          <w:spacing w:val="-4"/>
          <w:sz w:val="18"/>
          <w:szCs w:val="18"/>
        </w:rPr>
        <w:t xml:space="preserve"> </w:t>
      </w:r>
      <w:r w:rsidRPr="00A97994">
        <w:rPr>
          <w:rFonts w:ascii="Arial" w:hAnsi="Arial" w:cs="Arial"/>
          <w:sz w:val="18"/>
          <w:szCs w:val="18"/>
        </w:rPr>
        <w:t>šířka</w:t>
      </w:r>
      <w:r>
        <w:rPr>
          <w:rFonts w:ascii="Arial" w:hAnsi="Arial" w:cs="Arial"/>
          <w:sz w:val="18"/>
          <w:szCs w:val="18"/>
        </w:rPr>
        <w:t xml:space="preserve"> -   </w:t>
      </w:r>
      <w:r w:rsidRPr="00A97994">
        <w:rPr>
          <w:rFonts w:ascii="Arial" w:hAnsi="Arial" w:cs="Arial"/>
          <w:sz w:val="18"/>
          <w:szCs w:val="18"/>
        </w:rPr>
        <w:tab/>
      </w:r>
      <w:r>
        <w:rPr>
          <w:rFonts w:ascii="Arial" w:hAnsi="Arial" w:cs="Arial"/>
          <w:sz w:val="18"/>
          <w:szCs w:val="18"/>
        </w:rPr>
        <w:t xml:space="preserve">                  5</w:t>
      </w:r>
      <w:r w:rsidRPr="00A97994">
        <w:rPr>
          <w:rFonts w:ascii="Arial" w:hAnsi="Arial" w:cs="Arial"/>
          <w:sz w:val="18"/>
          <w:szCs w:val="18"/>
        </w:rPr>
        <w:t>,</w:t>
      </w:r>
      <w:r>
        <w:rPr>
          <w:rFonts w:ascii="Arial" w:hAnsi="Arial" w:cs="Arial"/>
          <w:sz w:val="18"/>
          <w:szCs w:val="18"/>
        </w:rPr>
        <w:t>0</w:t>
      </w:r>
      <w:r w:rsidRPr="00A97994">
        <w:rPr>
          <w:rFonts w:ascii="Arial" w:hAnsi="Arial" w:cs="Arial"/>
          <w:spacing w:val="-4"/>
          <w:sz w:val="18"/>
          <w:szCs w:val="18"/>
        </w:rPr>
        <w:t xml:space="preserve"> </w:t>
      </w:r>
      <w:r w:rsidRPr="00A97994">
        <w:rPr>
          <w:rFonts w:ascii="Arial" w:hAnsi="Arial" w:cs="Arial"/>
          <w:sz w:val="18"/>
          <w:szCs w:val="18"/>
        </w:rPr>
        <w:t>m</w:t>
      </w:r>
    </w:p>
    <w:p w:rsidR="00B82159" w:rsidRPr="00A97994" w:rsidRDefault="00B82159" w:rsidP="00B82159">
      <w:pPr>
        <w:pStyle w:val="Bezmezer"/>
        <w:rPr>
          <w:rFonts w:ascii="Arial" w:hAnsi="Arial" w:cs="Arial"/>
          <w:sz w:val="18"/>
          <w:szCs w:val="18"/>
        </w:rPr>
      </w:pPr>
      <w:r w:rsidRPr="00A97994">
        <w:rPr>
          <w:rFonts w:ascii="Arial" w:hAnsi="Arial" w:cs="Arial"/>
          <w:sz w:val="18"/>
          <w:szCs w:val="18"/>
        </w:rPr>
        <w:t>Minimální</w:t>
      </w:r>
      <w:r w:rsidRPr="00A97994">
        <w:rPr>
          <w:rFonts w:ascii="Arial" w:hAnsi="Arial" w:cs="Arial"/>
          <w:spacing w:val="-5"/>
          <w:sz w:val="18"/>
          <w:szCs w:val="18"/>
        </w:rPr>
        <w:t xml:space="preserve"> </w:t>
      </w:r>
      <w:r w:rsidRPr="00A97994">
        <w:rPr>
          <w:rFonts w:ascii="Arial" w:hAnsi="Arial" w:cs="Arial"/>
          <w:sz w:val="18"/>
          <w:szCs w:val="18"/>
        </w:rPr>
        <w:t>hloubka</w:t>
      </w:r>
      <w:r w:rsidRPr="00A97994">
        <w:rPr>
          <w:rFonts w:ascii="Arial" w:hAnsi="Arial" w:cs="Arial"/>
          <w:spacing w:val="-2"/>
          <w:sz w:val="18"/>
          <w:szCs w:val="18"/>
        </w:rPr>
        <w:t xml:space="preserve"> </w:t>
      </w:r>
      <w:r w:rsidRPr="00A97994">
        <w:rPr>
          <w:rFonts w:ascii="Arial" w:hAnsi="Arial" w:cs="Arial"/>
          <w:sz w:val="18"/>
          <w:szCs w:val="18"/>
        </w:rPr>
        <w:t>bazénu</w:t>
      </w:r>
      <w:r>
        <w:rPr>
          <w:rFonts w:ascii="Arial" w:hAnsi="Arial" w:cs="Arial"/>
          <w:sz w:val="18"/>
          <w:szCs w:val="18"/>
        </w:rPr>
        <w:t xml:space="preserve">    </w:t>
      </w:r>
      <w:r w:rsidRPr="00A97994">
        <w:rPr>
          <w:rFonts w:ascii="Arial" w:hAnsi="Arial" w:cs="Arial"/>
          <w:sz w:val="18"/>
          <w:szCs w:val="18"/>
        </w:rPr>
        <w:tab/>
      </w:r>
      <w:r>
        <w:rPr>
          <w:rFonts w:ascii="Arial" w:hAnsi="Arial" w:cs="Arial"/>
          <w:sz w:val="18"/>
          <w:szCs w:val="18"/>
        </w:rPr>
        <w:t xml:space="preserve">   0</w:t>
      </w:r>
      <w:r w:rsidRPr="00A97994">
        <w:rPr>
          <w:rFonts w:ascii="Arial" w:hAnsi="Arial" w:cs="Arial"/>
          <w:sz w:val="18"/>
          <w:szCs w:val="18"/>
        </w:rPr>
        <w:t>,</w:t>
      </w:r>
      <w:r>
        <w:rPr>
          <w:rFonts w:ascii="Arial" w:hAnsi="Arial" w:cs="Arial"/>
          <w:sz w:val="18"/>
          <w:szCs w:val="18"/>
        </w:rPr>
        <w:t>9</w:t>
      </w:r>
      <w:r w:rsidRPr="00A97994">
        <w:rPr>
          <w:rFonts w:ascii="Arial" w:hAnsi="Arial" w:cs="Arial"/>
          <w:sz w:val="18"/>
          <w:szCs w:val="18"/>
        </w:rPr>
        <w:t>0</w:t>
      </w:r>
      <w:r w:rsidRPr="00A97994">
        <w:rPr>
          <w:rFonts w:ascii="Arial" w:hAnsi="Arial" w:cs="Arial"/>
          <w:spacing w:val="-3"/>
          <w:sz w:val="18"/>
          <w:szCs w:val="18"/>
        </w:rPr>
        <w:t xml:space="preserve"> </w:t>
      </w:r>
      <w:r w:rsidRPr="00A97994">
        <w:rPr>
          <w:rFonts w:ascii="Arial" w:hAnsi="Arial" w:cs="Arial"/>
          <w:sz w:val="18"/>
          <w:szCs w:val="18"/>
        </w:rPr>
        <w:t>m</w:t>
      </w:r>
    </w:p>
    <w:p w:rsidR="00B82159" w:rsidRDefault="00B82159" w:rsidP="00B82159">
      <w:pPr>
        <w:pStyle w:val="Bezmezer"/>
        <w:rPr>
          <w:rFonts w:ascii="Arial" w:hAnsi="Arial" w:cs="Arial"/>
          <w:sz w:val="18"/>
          <w:szCs w:val="18"/>
        </w:rPr>
      </w:pPr>
      <w:r w:rsidRPr="00A97994">
        <w:rPr>
          <w:rFonts w:ascii="Arial" w:hAnsi="Arial" w:cs="Arial"/>
          <w:sz w:val="18"/>
          <w:szCs w:val="18"/>
        </w:rPr>
        <w:t>Maximální</w:t>
      </w:r>
      <w:r w:rsidRPr="00A97994">
        <w:rPr>
          <w:rFonts w:ascii="Arial" w:hAnsi="Arial" w:cs="Arial"/>
          <w:spacing w:val="-4"/>
          <w:sz w:val="18"/>
          <w:szCs w:val="18"/>
        </w:rPr>
        <w:t xml:space="preserve"> </w:t>
      </w:r>
      <w:r w:rsidRPr="00A97994">
        <w:rPr>
          <w:rFonts w:ascii="Arial" w:hAnsi="Arial" w:cs="Arial"/>
          <w:sz w:val="18"/>
          <w:szCs w:val="18"/>
        </w:rPr>
        <w:t>hloubka</w:t>
      </w:r>
      <w:r w:rsidRPr="00A97994">
        <w:rPr>
          <w:rFonts w:ascii="Arial" w:hAnsi="Arial" w:cs="Arial"/>
          <w:spacing w:val="-1"/>
          <w:sz w:val="18"/>
          <w:szCs w:val="18"/>
        </w:rPr>
        <w:t xml:space="preserve"> </w:t>
      </w:r>
      <w:r w:rsidRPr="00A97994">
        <w:rPr>
          <w:rFonts w:ascii="Arial" w:hAnsi="Arial" w:cs="Arial"/>
          <w:sz w:val="18"/>
          <w:szCs w:val="18"/>
        </w:rPr>
        <w:t>bazénu</w:t>
      </w:r>
      <w:r w:rsidRPr="00A97994">
        <w:rPr>
          <w:rFonts w:ascii="Arial" w:hAnsi="Arial" w:cs="Arial"/>
          <w:sz w:val="18"/>
          <w:szCs w:val="18"/>
        </w:rPr>
        <w:tab/>
      </w:r>
      <w:r>
        <w:rPr>
          <w:rFonts w:ascii="Arial" w:hAnsi="Arial" w:cs="Arial"/>
          <w:sz w:val="18"/>
          <w:szCs w:val="18"/>
        </w:rPr>
        <w:t xml:space="preserve">                 </w:t>
      </w:r>
      <w:r w:rsidRPr="00A97994">
        <w:rPr>
          <w:rFonts w:ascii="Arial" w:hAnsi="Arial" w:cs="Arial"/>
          <w:sz w:val="18"/>
          <w:szCs w:val="18"/>
        </w:rPr>
        <w:t>1,</w:t>
      </w:r>
      <w:r>
        <w:rPr>
          <w:rFonts w:ascii="Arial" w:hAnsi="Arial" w:cs="Arial"/>
          <w:sz w:val="18"/>
          <w:szCs w:val="18"/>
        </w:rPr>
        <w:t>1</w:t>
      </w:r>
      <w:r w:rsidRPr="00A97994">
        <w:rPr>
          <w:rFonts w:ascii="Arial" w:hAnsi="Arial" w:cs="Arial"/>
          <w:sz w:val="18"/>
          <w:szCs w:val="18"/>
        </w:rPr>
        <w:t>0</w:t>
      </w:r>
      <w:r w:rsidRPr="00A97994">
        <w:rPr>
          <w:rFonts w:ascii="Arial" w:hAnsi="Arial" w:cs="Arial"/>
          <w:spacing w:val="-3"/>
          <w:sz w:val="18"/>
          <w:szCs w:val="18"/>
        </w:rPr>
        <w:t xml:space="preserve"> </w:t>
      </w:r>
      <w:r w:rsidRPr="00A97994">
        <w:rPr>
          <w:rFonts w:ascii="Arial" w:hAnsi="Arial" w:cs="Arial"/>
          <w:sz w:val="18"/>
          <w:szCs w:val="18"/>
        </w:rPr>
        <w:t>m</w:t>
      </w:r>
    </w:p>
    <w:p w:rsidR="00B82159" w:rsidRPr="00A97994" w:rsidRDefault="00B82159" w:rsidP="00B82159">
      <w:pPr>
        <w:pStyle w:val="Bezmezer"/>
        <w:rPr>
          <w:rFonts w:ascii="Arial" w:hAnsi="Arial" w:cs="Arial"/>
          <w:sz w:val="18"/>
          <w:szCs w:val="18"/>
        </w:rPr>
      </w:pPr>
      <w:r w:rsidRPr="00A97994">
        <w:rPr>
          <w:rFonts w:ascii="Arial" w:hAnsi="Arial" w:cs="Arial"/>
          <w:sz w:val="18"/>
          <w:szCs w:val="18"/>
        </w:rPr>
        <w:t>Celková</w:t>
      </w:r>
      <w:r w:rsidRPr="00A97994">
        <w:rPr>
          <w:rFonts w:ascii="Arial" w:hAnsi="Arial" w:cs="Arial"/>
          <w:spacing w:val="-1"/>
          <w:sz w:val="18"/>
          <w:szCs w:val="18"/>
        </w:rPr>
        <w:t xml:space="preserve"> </w:t>
      </w:r>
      <w:r w:rsidRPr="00A97994">
        <w:rPr>
          <w:rFonts w:ascii="Arial" w:hAnsi="Arial" w:cs="Arial"/>
          <w:sz w:val="18"/>
          <w:szCs w:val="18"/>
        </w:rPr>
        <w:t>plocha</w:t>
      </w:r>
      <w:r w:rsidRPr="00A97994">
        <w:rPr>
          <w:rFonts w:ascii="Arial" w:hAnsi="Arial" w:cs="Arial"/>
          <w:spacing w:val="-1"/>
          <w:sz w:val="18"/>
          <w:szCs w:val="18"/>
        </w:rPr>
        <w:t xml:space="preserve"> </w:t>
      </w:r>
      <w:r w:rsidRPr="00A97994">
        <w:rPr>
          <w:rFonts w:ascii="Arial" w:hAnsi="Arial" w:cs="Arial"/>
          <w:sz w:val="18"/>
          <w:szCs w:val="18"/>
        </w:rPr>
        <w:t>bazénu</w:t>
      </w:r>
      <w:r w:rsidRPr="00A97994">
        <w:rPr>
          <w:rFonts w:ascii="Arial" w:hAnsi="Arial" w:cs="Arial"/>
          <w:sz w:val="18"/>
          <w:szCs w:val="18"/>
        </w:rPr>
        <w:tab/>
      </w:r>
      <w:r>
        <w:rPr>
          <w:rFonts w:ascii="Arial" w:hAnsi="Arial" w:cs="Arial"/>
          <w:sz w:val="18"/>
          <w:szCs w:val="18"/>
        </w:rPr>
        <w:t xml:space="preserve">                50</w:t>
      </w:r>
      <w:r w:rsidRPr="00A97994">
        <w:rPr>
          <w:rFonts w:ascii="Arial" w:hAnsi="Arial" w:cs="Arial"/>
          <w:sz w:val="18"/>
          <w:szCs w:val="18"/>
        </w:rPr>
        <w:t>,00</w:t>
      </w:r>
      <w:r w:rsidRPr="00A97994">
        <w:rPr>
          <w:rFonts w:ascii="Arial" w:hAnsi="Arial" w:cs="Arial"/>
          <w:spacing w:val="-4"/>
          <w:sz w:val="18"/>
          <w:szCs w:val="18"/>
        </w:rPr>
        <w:t xml:space="preserve"> </w:t>
      </w:r>
      <w:r w:rsidRPr="00A97994">
        <w:rPr>
          <w:rFonts w:ascii="Arial" w:hAnsi="Arial" w:cs="Arial"/>
          <w:sz w:val="18"/>
          <w:szCs w:val="18"/>
        </w:rPr>
        <w:t>m²</w:t>
      </w:r>
    </w:p>
    <w:p w:rsidR="00B82159" w:rsidRDefault="00B82159" w:rsidP="00B82159">
      <w:pPr>
        <w:pStyle w:val="Bezmezer"/>
        <w:rPr>
          <w:rFonts w:ascii="Arial" w:hAnsi="Arial" w:cs="Arial"/>
          <w:position w:val="10"/>
          <w:sz w:val="18"/>
          <w:szCs w:val="18"/>
        </w:rPr>
      </w:pPr>
      <w:r w:rsidRPr="00A97994">
        <w:rPr>
          <w:rFonts w:ascii="Arial" w:hAnsi="Arial" w:cs="Arial"/>
          <w:sz w:val="18"/>
          <w:szCs w:val="18"/>
        </w:rPr>
        <w:t>Celkový</w:t>
      </w:r>
      <w:r w:rsidRPr="00A97994">
        <w:rPr>
          <w:rFonts w:ascii="Arial" w:hAnsi="Arial" w:cs="Arial"/>
          <w:spacing w:val="-3"/>
          <w:sz w:val="18"/>
          <w:szCs w:val="18"/>
        </w:rPr>
        <w:t xml:space="preserve"> </w:t>
      </w:r>
      <w:r w:rsidRPr="00A97994">
        <w:rPr>
          <w:rFonts w:ascii="Arial" w:hAnsi="Arial" w:cs="Arial"/>
          <w:sz w:val="18"/>
          <w:szCs w:val="18"/>
        </w:rPr>
        <w:t>objem bazénu</w:t>
      </w:r>
      <w:r>
        <w:rPr>
          <w:rFonts w:ascii="Arial" w:hAnsi="Arial" w:cs="Arial"/>
          <w:sz w:val="18"/>
          <w:szCs w:val="18"/>
        </w:rPr>
        <w:t xml:space="preserve"> cca                </w:t>
      </w:r>
      <w:r w:rsidR="00AB28D6">
        <w:rPr>
          <w:rFonts w:ascii="Arial" w:hAnsi="Arial" w:cs="Arial"/>
          <w:sz w:val="18"/>
          <w:szCs w:val="18"/>
        </w:rPr>
        <w:t>4</w:t>
      </w:r>
      <w:r>
        <w:rPr>
          <w:rFonts w:ascii="Arial" w:hAnsi="Arial" w:cs="Arial"/>
          <w:sz w:val="18"/>
          <w:szCs w:val="18"/>
        </w:rPr>
        <w:t>0</w:t>
      </w:r>
      <w:r w:rsidRPr="00A97994">
        <w:rPr>
          <w:rFonts w:ascii="Arial" w:hAnsi="Arial" w:cs="Arial"/>
          <w:sz w:val="18"/>
          <w:szCs w:val="18"/>
        </w:rPr>
        <w:t>,00</w:t>
      </w:r>
      <w:r w:rsidRPr="00A97994">
        <w:rPr>
          <w:rFonts w:ascii="Arial" w:hAnsi="Arial" w:cs="Arial"/>
          <w:spacing w:val="-4"/>
          <w:sz w:val="18"/>
          <w:szCs w:val="18"/>
        </w:rPr>
        <w:t xml:space="preserve"> </w:t>
      </w:r>
      <w:r w:rsidRPr="00A97994">
        <w:rPr>
          <w:rFonts w:ascii="Arial" w:hAnsi="Arial" w:cs="Arial"/>
          <w:sz w:val="18"/>
          <w:szCs w:val="18"/>
        </w:rPr>
        <w:t>m</w:t>
      </w:r>
      <w:r w:rsidRPr="00A97994">
        <w:rPr>
          <w:rFonts w:ascii="Arial" w:hAnsi="Arial" w:cs="Arial"/>
          <w:position w:val="10"/>
          <w:sz w:val="18"/>
          <w:szCs w:val="18"/>
        </w:rPr>
        <w:t>3</w:t>
      </w:r>
    </w:p>
    <w:p w:rsidR="00B82159" w:rsidRDefault="00B82159" w:rsidP="00B82159">
      <w:pPr>
        <w:pStyle w:val="Bezmezer"/>
        <w:rPr>
          <w:rFonts w:ascii="Arial" w:hAnsi="Arial" w:cs="Arial"/>
          <w:spacing w:val="-4"/>
          <w:sz w:val="18"/>
          <w:szCs w:val="18"/>
        </w:rPr>
      </w:pPr>
      <w:r w:rsidRPr="00185144">
        <w:rPr>
          <w:rFonts w:ascii="Arial" w:hAnsi="Arial" w:cs="Arial"/>
          <w:spacing w:val="-4"/>
          <w:sz w:val="18"/>
          <w:szCs w:val="18"/>
        </w:rPr>
        <w:t>Sladká voda</w:t>
      </w:r>
      <w:r>
        <w:rPr>
          <w:rFonts w:ascii="Arial" w:hAnsi="Arial" w:cs="Arial"/>
          <w:spacing w:val="-4"/>
          <w:sz w:val="18"/>
          <w:szCs w:val="18"/>
        </w:rPr>
        <w:t>.</w:t>
      </w:r>
    </w:p>
    <w:p w:rsidR="00B82159" w:rsidRPr="00A97994" w:rsidRDefault="00B82159" w:rsidP="00975A8A">
      <w:pPr>
        <w:pStyle w:val="Bezmezer"/>
        <w:rPr>
          <w:rFonts w:ascii="Arial" w:hAnsi="Arial" w:cs="Arial"/>
          <w:sz w:val="18"/>
          <w:szCs w:val="18"/>
        </w:rPr>
      </w:pPr>
    </w:p>
    <w:p w:rsidR="0098725B" w:rsidRDefault="0098725B" w:rsidP="00B82159">
      <w:pPr>
        <w:pStyle w:val="Bezmezer"/>
        <w:rPr>
          <w:rFonts w:ascii="Arial" w:hAnsi="Arial" w:cs="Arial"/>
          <w:spacing w:val="-4"/>
          <w:sz w:val="18"/>
          <w:szCs w:val="18"/>
          <w:u w:val="single"/>
        </w:rPr>
      </w:pPr>
      <w:bookmarkStart w:id="50" w:name="_bookmark10"/>
      <w:bookmarkEnd w:id="50"/>
    </w:p>
    <w:p w:rsidR="00B82159" w:rsidRPr="00A97994" w:rsidRDefault="00B82159" w:rsidP="00B82159">
      <w:pPr>
        <w:pStyle w:val="Bezmezer"/>
        <w:rPr>
          <w:rFonts w:ascii="Arial" w:hAnsi="Arial" w:cs="Arial"/>
          <w:sz w:val="18"/>
          <w:szCs w:val="18"/>
        </w:rPr>
      </w:pPr>
      <w:r>
        <w:rPr>
          <w:rFonts w:ascii="Arial" w:hAnsi="Arial" w:cs="Arial"/>
          <w:spacing w:val="-4"/>
          <w:sz w:val="18"/>
          <w:szCs w:val="18"/>
          <w:u w:val="single"/>
        </w:rPr>
        <w:lastRenderedPageBreak/>
        <w:t>Dětský</w:t>
      </w:r>
      <w:r w:rsidRPr="00A97994">
        <w:rPr>
          <w:rFonts w:ascii="Arial" w:hAnsi="Arial" w:cs="Arial"/>
          <w:spacing w:val="-4"/>
          <w:sz w:val="18"/>
          <w:szCs w:val="18"/>
          <w:u w:val="single"/>
        </w:rPr>
        <w:t xml:space="preserve"> </w:t>
      </w:r>
      <w:r w:rsidRPr="00A97994">
        <w:rPr>
          <w:rFonts w:ascii="Arial" w:hAnsi="Arial" w:cs="Arial"/>
          <w:sz w:val="18"/>
          <w:szCs w:val="18"/>
          <w:u w:val="single"/>
        </w:rPr>
        <w:t>bazén</w:t>
      </w:r>
    </w:p>
    <w:p w:rsidR="00B82159" w:rsidRPr="00A97994" w:rsidRDefault="00B82159" w:rsidP="00B82159">
      <w:pPr>
        <w:pStyle w:val="Bezmezer"/>
        <w:rPr>
          <w:rFonts w:ascii="Arial" w:hAnsi="Arial" w:cs="Arial"/>
          <w:sz w:val="18"/>
          <w:szCs w:val="18"/>
        </w:rPr>
      </w:pPr>
      <w:r w:rsidRPr="00A97994">
        <w:rPr>
          <w:rFonts w:ascii="Arial" w:hAnsi="Arial" w:cs="Arial"/>
          <w:sz w:val="18"/>
          <w:szCs w:val="18"/>
        </w:rPr>
        <w:t>je v nerezovém provedení se samonosnými stěnami a dnem, které je opatřeno protiskluzovou úpravou. Rozvod bazénové vody je pomocí dnových rozvodů, bazénová voda odtéká do technologického prostoru pomocí přelivových žlábků po obvodu bazénu.</w:t>
      </w:r>
    </w:p>
    <w:p w:rsidR="00B82159" w:rsidRPr="00A97994" w:rsidRDefault="00B82159" w:rsidP="00B82159">
      <w:pPr>
        <w:pStyle w:val="Bezmezer"/>
        <w:rPr>
          <w:rFonts w:ascii="Arial" w:hAnsi="Arial" w:cs="Arial"/>
          <w:sz w:val="18"/>
          <w:szCs w:val="18"/>
        </w:rPr>
      </w:pPr>
      <w:r w:rsidRPr="00A97994">
        <w:rPr>
          <w:rFonts w:ascii="Arial" w:hAnsi="Arial" w:cs="Arial"/>
          <w:sz w:val="18"/>
          <w:szCs w:val="18"/>
        </w:rPr>
        <w:t xml:space="preserve">Bazén má </w:t>
      </w:r>
      <w:r>
        <w:rPr>
          <w:rFonts w:ascii="Arial" w:hAnsi="Arial" w:cs="Arial"/>
          <w:sz w:val="18"/>
          <w:szCs w:val="18"/>
        </w:rPr>
        <w:t>kruhový tvar o průměru cca 5,0m</w:t>
      </w:r>
      <w:r w:rsidRPr="00A97994">
        <w:rPr>
          <w:rFonts w:ascii="Arial" w:hAnsi="Arial" w:cs="Arial"/>
          <w:sz w:val="18"/>
          <w:szCs w:val="18"/>
        </w:rPr>
        <w:t xml:space="preserve"> s</w:t>
      </w:r>
      <w:r>
        <w:rPr>
          <w:rFonts w:ascii="Arial" w:hAnsi="Arial" w:cs="Arial"/>
          <w:sz w:val="18"/>
          <w:szCs w:val="18"/>
        </w:rPr>
        <w:t xml:space="preserve"> dvojí </w:t>
      </w:r>
      <w:proofErr w:type="gramStart"/>
      <w:r>
        <w:rPr>
          <w:rFonts w:ascii="Arial" w:hAnsi="Arial" w:cs="Arial"/>
          <w:sz w:val="18"/>
          <w:szCs w:val="18"/>
        </w:rPr>
        <w:t>hloubkou :</w:t>
      </w:r>
      <w:proofErr w:type="gramEnd"/>
      <w:r>
        <w:rPr>
          <w:rFonts w:ascii="Arial" w:hAnsi="Arial" w:cs="Arial"/>
          <w:sz w:val="18"/>
          <w:szCs w:val="18"/>
        </w:rPr>
        <w:t xml:space="preserve"> 1.část </w:t>
      </w:r>
      <w:r w:rsidRPr="00A97994">
        <w:rPr>
          <w:rFonts w:ascii="Arial" w:hAnsi="Arial" w:cs="Arial"/>
          <w:spacing w:val="50"/>
          <w:sz w:val="18"/>
          <w:szCs w:val="18"/>
        </w:rPr>
        <w:t xml:space="preserve"> </w:t>
      </w:r>
      <w:r>
        <w:rPr>
          <w:rFonts w:ascii="Arial" w:hAnsi="Arial" w:cs="Arial"/>
          <w:spacing w:val="50"/>
          <w:sz w:val="18"/>
          <w:szCs w:val="18"/>
        </w:rPr>
        <w:t>0</w:t>
      </w:r>
      <w:r w:rsidRPr="00A97994">
        <w:rPr>
          <w:rFonts w:ascii="Arial" w:hAnsi="Arial" w:cs="Arial"/>
          <w:sz w:val="18"/>
          <w:szCs w:val="18"/>
        </w:rPr>
        <w:t>,</w:t>
      </w:r>
      <w:r>
        <w:rPr>
          <w:rFonts w:ascii="Arial" w:hAnsi="Arial" w:cs="Arial"/>
          <w:sz w:val="18"/>
          <w:szCs w:val="18"/>
        </w:rPr>
        <w:t>2</w:t>
      </w:r>
      <w:r w:rsidRPr="00A97994">
        <w:rPr>
          <w:rFonts w:ascii="Arial" w:hAnsi="Arial" w:cs="Arial"/>
          <w:sz w:val="18"/>
          <w:szCs w:val="18"/>
        </w:rPr>
        <w:t xml:space="preserve">0 m </w:t>
      </w:r>
      <w:r>
        <w:rPr>
          <w:rFonts w:ascii="Arial" w:hAnsi="Arial" w:cs="Arial"/>
          <w:sz w:val="18"/>
          <w:szCs w:val="18"/>
        </w:rPr>
        <w:t>,2.část 0,4m</w:t>
      </w:r>
      <w:r w:rsidRPr="00A97994">
        <w:rPr>
          <w:rFonts w:ascii="Arial" w:hAnsi="Arial" w:cs="Arial"/>
          <w:sz w:val="18"/>
          <w:szCs w:val="18"/>
        </w:rPr>
        <w:t>.</w:t>
      </w:r>
      <w:r>
        <w:rPr>
          <w:rFonts w:ascii="Arial" w:hAnsi="Arial" w:cs="Arial"/>
          <w:sz w:val="18"/>
          <w:szCs w:val="18"/>
        </w:rPr>
        <w:t>Obě části jsou propojeny schod.stupni a skluzavkou ve dně.</w:t>
      </w:r>
    </w:p>
    <w:p w:rsidR="00B82159" w:rsidRPr="00A97994" w:rsidRDefault="00B82159" w:rsidP="00B82159">
      <w:pPr>
        <w:pStyle w:val="Bezmezer"/>
        <w:rPr>
          <w:rFonts w:ascii="Arial" w:hAnsi="Arial" w:cs="Arial"/>
          <w:sz w:val="18"/>
          <w:szCs w:val="18"/>
        </w:rPr>
      </w:pPr>
      <w:r w:rsidRPr="00A97994">
        <w:rPr>
          <w:rFonts w:ascii="Arial" w:hAnsi="Arial" w:cs="Arial"/>
          <w:sz w:val="18"/>
          <w:szCs w:val="18"/>
        </w:rPr>
        <w:t xml:space="preserve">Vybavení </w:t>
      </w:r>
      <w:proofErr w:type="gramStart"/>
      <w:r w:rsidRPr="00A97994">
        <w:rPr>
          <w:rFonts w:ascii="Arial" w:hAnsi="Arial" w:cs="Arial"/>
          <w:sz w:val="18"/>
          <w:szCs w:val="18"/>
        </w:rPr>
        <w:t>bazénu - atrakce</w:t>
      </w:r>
      <w:proofErr w:type="gramEnd"/>
      <w:r w:rsidRPr="00A97994">
        <w:rPr>
          <w:rFonts w:ascii="Arial" w:hAnsi="Arial" w:cs="Arial"/>
          <w:sz w:val="18"/>
          <w:szCs w:val="18"/>
        </w:rPr>
        <w:t xml:space="preserve">: </w:t>
      </w:r>
      <w:r>
        <w:rPr>
          <w:rFonts w:ascii="Arial" w:hAnsi="Arial" w:cs="Arial"/>
          <w:sz w:val="18"/>
          <w:szCs w:val="18"/>
        </w:rPr>
        <w:t>2x</w:t>
      </w:r>
      <w:r w:rsidRPr="00A97994">
        <w:rPr>
          <w:rFonts w:ascii="Arial" w:hAnsi="Arial" w:cs="Arial"/>
          <w:sz w:val="18"/>
          <w:szCs w:val="18"/>
        </w:rPr>
        <w:t xml:space="preserve"> vodní ježek, dětská skluzavka</w:t>
      </w:r>
      <w:r>
        <w:rPr>
          <w:rFonts w:ascii="Arial" w:hAnsi="Arial" w:cs="Arial"/>
          <w:sz w:val="18"/>
          <w:szCs w:val="18"/>
        </w:rPr>
        <w:t xml:space="preserve"> 2x</w:t>
      </w:r>
      <w:r w:rsidRPr="00A97994">
        <w:rPr>
          <w:rFonts w:ascii="Arial" w:hAnsi="Arial" w:cs="Arial"/>
          <w:sz w:val="18"/>
          <w:szCs w:val="18"/>
        </w:rPr>
        <w:t xml:space="preserve"> medvěd</w:t>
      </w:r>
    </w:p>
    <w:p w:rsidR="00B82159" w:rsidRDefault="00B82159" w:rsidP="00B82159">
      <w:pPr>
        <w:pStyle w:val="Bezmezer"/>
        <w:rPr>
          <w:rFonts w:ascii="Arial" w:hAnsi="Arial" w:cs="Arial"/>
          <w:sz w:val="18"/>
          <w:szCs w:val="18"/>
        </w:rPr>
      </w:pPr>
      <w:r w:rsidRPr="00A97994">
        <w:rPr>
          <w:rFonts w:ascii="Arial" w:hAnsi="Arial" w:cs="Arial"/>
          <w:sz w:val="18"/>
          <w:szCs w:val="18"/>
        </w:rPr>
        <w:t xml:space="preserve">Základní technická </w:t>
      </w:r>
      <w:proofErr w:type="gramStart"/>
      <w:r w:rsidRPr="00A97994">
        <w:rPr>
          <w:rFonts w:ascii="Arial" w:hAnsi="Arial" w:cs="Arial"/>
          <w:sz w:val="18"/>
          <w:szCs w:val="18"/>
        </w:rPr>
        <w:t>data  bazénu</w:t>
      </w:r>
      <w:proofErr w:type="gramEnd"/>
      <w:r w:rsidRPr="00A97994">
        <w:rPr>
          <w:rFonts w:ascii="Arial" w:hAnsi="Arial" w:cs="Arial"/>
          <w:sz w:val="18"/>
          <w:szCs w:val="18"/>
        </w:rPr>
        <w:t xml:space="preserve">: </w:t>
      </w:r>
    </w:p>
    <w:p w:rsidR="00B82159" w:rsidRPr="00A97994" w:rsidRDefault="00B82159" w:rsidP="00B82159">
      <w:pPr>
        <w:pStyle w:val="Bezmezer"/>
        <w:rPr>
          <w:rFonts w:ascii="Arial" w:hAnsi="Arial" w:cs="Arial"/>
          <w:sz w:val="18"/>
          <w:szCs w:val="18"/>
        </w:rPr>
      </w:pPr>
      <w:r w:rsidRPr="00A97994">
        <w:rPr>
          <w:rFonts w:ascii="Arial" w:hAnsi="Arial" w:cs="Arial"/>
          <w:sz w:val="18"/>
          <w:szCs w:val="18"/>
        </w:rPr>
        <w:t>Maximální</w:t>
      </w:r>
      <w:r w:rsidRPr="00A97994">
        <w:rPr>
          <w:rFonts w:ascii="Arial" w:hAnsi="Arial" w:cs="Arial"/>
          <w:spacing w:val="-4"/>
          <w:sz w:val="18"/>
          <w:szCs w:val="18"/>
        </w:rPr>
        <w:t xml:space="preserve"> </w:t>
      </w:r>
      <w:r w:rsidRPr="00A97994">
        <w:rPr>
          <w:rFonts w:ascii="Arial" w:hAnsi="Arial" w:cs="Arial"/>
          <w:sz w:val="18"/>
          <w:szCs w:val="18"/>
        </w:rPr>
        <w:t>délka</w:t>
      </w:r>
      <w:r w:rsidRPr="00A97994">
        <w:rPr>
          <w:rFonts w:ascii="Arial" w:hAnsi="Arial" w:cs="Arial"/>
          <w:sz w:val="18"/>
          <w:szCs w:val="18"/>
        </w:rPr>
        <w:tab/>
      </w:r>
      <w:r>
        <w:rPr>
          <w:rFonts w:ascii="Arial" w:hAnsi="Arial" w:cs="Arial"/>
          <w:sz w:val="18"/>
          <w:szCs w:val="18"/>
        </w:rPr>
        <w:t xml:space="preserve">                                  5,</w:t>
      </w:r>
      <w:r w:rsidRPr="00A97994">
        <w:rPr>
          <w:rFonts w:ascii="Arial" w:hAnsi="Arial" w:cs="Arial"/>
          <w:sz w:val="18"/>
          <w:szCs w:val="18"/>
        </w:rPr>
        <w:t>0</w:t>
      </w:r>
      <w:r w:rsidRPr="00A97994">
        <w:rPr>
          <w:rFonts w:ascii="Arial" w:hAnsi="Arial" w:cs="Arial"/>
          <w:spacing w:val="-3"/>
          <w:sz w:val="18"/>
          <w:szCs w:val="18"/>
        </w:rPr>
        <w:t xml:space="preserve"> </w:t>
      </w:r>
      <w:r w:rsidRPr="00A97994">
        <w:rPr>
          <w:rFonts w:ascii="Arial" w:hAnsi="Arial" w:cs="Arial"/>
          <w:sz w:val="18"/>
          <w:szCs w:val="18"/>
        </w:rPr>
        <w:t>m</w:t>
      </w:r>
    </w:p>
    <w:p w:rsidR="00B82159" w:rsidRPr="00A97994" w:rsidRDefault="00B82159" w:rsidP="00B82159">
      <w:pPr>
        <w:pStyle w:val="Bezmezer"/>
        <w:rPr>
          <w:rFonts w:ascii="Arial" w:hAnsi="Arial" w:cs="Arial"/>
          <w:sz w:val="18"/>
          <w:szCs w:val="18"/>
        </w:rPr>
      </w:pPr>
      <w:r w:rsidRPr="00A97994">
        <w:rPr>
          <w:rFonts w:ascii="Arial" w:hAnsi="Arial" w:cs="Arial"/>
          <w:sz w:val="18"/>
          <w:szCs w:val="18"/>
        </w:rPr>
        <w:t>Maximální</w:t>
      </w:r>
      <w:r w:rsidRPr="00A97994">
        <w:rPr>
          <w:rFonts w:ascii="Arial" w:hAnsi="Arial" w:cs="Arial"/>
          <w:spacing w:val="-4"/>
          <w:sz w:val="18"/>
          <w:szCs w:val="18"/>
        </w:rPr>
        <w:t xml:space="preserve"> </w:t>
      </w:r>
      <w:r w:rsidRPr="00A97994">
        <w:rPr>
          <w:rFonts w:ascii="Arial" w:hAnsi="Arial" w:cs="Arial"/>
          <w:sz w:val="18"/>
          <w:szCs w:val="18"/>
        </w:rPr>
        <w:t>šířka</w:t>
      </w:r>
      <w:r w:rsidRPr="00A97994">
        <w:rPr>
          <w:rFonts w:ascii="Arial" w:hAnsi="Arial" w:cs="Arial"/>
          <w:sz w:val="18"/>
          <w:szCs w:val="18"/>
        </w:rPr>
        <w:tab/>
      </w:r>
      <w:r>
        <w:rPr>
          <w:rFonts w:ascii="Arial" w:hAnsi="Arial" w:cs="Arial"/>
          <w:sz w:val="18"/>
          <w:szCs w:val="18"/>
        </w:rPr>
        <w:t xml:space="preserve">                                  5</w:t>
      </w:r>
      <w:r w:rsidRPr="00A97994">
        <w:rPr>
          <w:rFonts w:ascii="Arial" w:hAnsi="Arial" w:cs="Arial"/>
          <w:sz w:val="18"/>
          <w:szCs w:val="18"/>
        </w:rPr>
        <w:t>,0</w:t>
      </w:r>
      <w:r w:rsidRPr="00A97994">
        <w:rPr>
          <w:rFonts w:ascii="Arial" w:hAnsi="Arial" w:cs="Arial"/>
          <w:spacing w:val="-3"/>
          <w:sz w:val="18"/>
          <w:szCs w:val="18"/>
        </w:rPr>
        <w:t xml:space="preserve"> </w:t>
      </w:r>
      <w:r w:rsidRPr="00A97994">
        <w:rPr>
          <w:rFonts w:ascii="Arial" w:hAnsi="Arial" w:cs="Arial"/>
          <w:sz w:val="18"/>
          <w:szCs w:val="18"/>
        </w:rPr>
        <w:t>m</w:t>
      </w:r>
    </w:p>
    <w:p w:rsidR="00B82159" w:rsidRPr="00A97994" w:rsidRDefault="00B82159" w:rsidP="00B82159">
      <w:pPr>
        <w:pStyle w:val="Bezmezer"/>
        <w:rPr>
          <w:rFonts w:ascii="Arial" w:hAnsi="Arial" w:cs="Arial"/>
          <w:sz w:val="18"/>
          <w:szCs w:val="18"/>
        </w:rPr>
      </w:pPr>
      <w:r w:rsidRPr="00A97994">
        <w:rPr>
          <w:rFonts w:ascii="Arial" w:hAnsi="Arial" w:cs="Arial"/>
          <w:sz w:val="18"/>
          <w:szCs w:val="18"/>
        </w:rPr>
        <w:t>Hloubka</w:t>
      </w:r>
      <w:r w:rsidRPr="00A97994">
        <w:rPr>
          <w:rFonts w:ascii="Arial" w:hAnsi="Arial" w:cs="Arial"/>
          <w:spacing w:val="-1"/>
          <w:sz w:val="18"/>
          <w:szCs w:val="18"/>
        </w:rPr>
        <w:t xml:space="preserve"> </w:t>
      </w:r>
      <w:r w:rsidRPr="00A97994">
        <w:rPr>
          <w:rFonts w:ascii="Arial" w:hAnsi="Arial" w:cs="Arial"/>
          <w:sz w:val="18"/>
          <w:szCs w:val="18"/>
        </w:rPr>
        <w:t>bazénu</w:t>
      </w:r>
      <w:r w:rsidRPr="00A97994">
        <w:rPr>
          <w:rFonts w:ascii="Arial" w:hAnsi="Arial" w:cs="Arial"/>
          <w:sz w:val="18"/>
          <w:szCs w:val="18"/>
        </w:rPr>
        <w:tab/>
      </w:r>
      <w:r>
        <w:rPr>
          <w:rFonts w:ascii="Arial" w:hAnsi="Arial" w:cs="Arial"/>
          <w:sz w:val="18"/>
          <w:szCs w:val="18"/>
        </w:rPr>
        <w:t xml:space="preserve">                                  0</w:t>
      </w:r>
      <w:r w:rsidRPr="00A97994">
        <w:rPr>
          <w:rFonts w:ascii="Arial" w:hAnsi="Arial" w:cs="Arial"/>
          <w:sz w:val="18"/>
          <w:szCs w:val="18"/>
        </w:rPr>
        <w:t>,</w:t>
      </w:r>
      <w:r>
        <w:rPr>
          <w:rFonts w:ascii="Arial" w:hAnsi="Arial" w:cs="Arial"/>
          <w:sz w:val="18"/>
          <w:szCs w:val="18"/>
        </w:rPr>
        <w:t>2 – 0,4</w:t>
      </w:r>
      <w:r w:rsidRPr="00A97994">
        <w:rPr>
          <w:rFonts w:ascii="Arial" w:hAnsi="Arial" w:cs="Arial"/>
          <w:sz w:val="18"/>
          <w:szCs w:val="18"/>
        </w:rPr>
        <w:t xml:space="preserve"> m</w:t>
      </w:r>
    </w:p>
    <w:p w:rsidR="00B82159" w:rsidRPr="00A97994" w:rsidRDefault="00B82159" w:rsidP="00B82159">
      <w:pPr>
        <w:pStyle w:val="Bezmezer"/>
        <w:rPr>
          <w:rFonts w:ascii="Arial" w:hAnsi="Arial" w:cs="Arial"/>
          <w:sz w:val="18"/>
          <w:szCs w:val="18"/>
        </w:rPr>
      </w:pPr>
      <w:r w:rsidRPr="00A97994">
        <w:rPr>
          <w:rFonts w:ascii="Arial" w:hAnsi="Arial" w:cs="Arial"/>
          <w:sz w:val="18"/>
          <w:szCs w:val="18"/>
        </w:rPr>
        <w:t>Celková</w:t>
      </w:r>
      <w:r w:rsidRPr="00A97994">
        <w:rPr>
          <w:rFonts w:ascii="Arial" w:hAnsi="Arial" w:cs="Arial"/>
          <w:spacing w:val="-1"/>
          <w:sz w:val="18"/>
          <w:szCs w:val="18"/>
        </w:rPr>
        <w:t xml:space="preserve"> </w:t>
      </w:r>
      <w:r w:rsidRPr="00A97994">
        <w:rPr>
          <w:rFonts w:ascii="Arial" w:hAnsi="Arial" w:cs="Arial"/>
          <w:sz w:val="18"/>
          <w:szCs w:val="18"/>
        </w:rPr>
        <w:t>plocha</w:t>
      </w:r>
      <w:r w:rsidRPr="00A97994">
        <w:rPr>
          <w:rFonts w:ascii="Arial" w:hAnsi="Arial" w:cs="Arial"/>
          <w:spacing w:val="-1"/>
          <w:sz w:val="18"/>
          <w:szCs w:val="18"/>
        </w:rPr>
        <w:t xml:space="preserve"> </w:t>
      </w:r>
      <w:r w:rsidRPr="00A97994">
        <w:rPr>
          <w:rFonts w:ascii="Arial" w:hAnsi="Arial" w:cs="Arial"/>
          <w:sz w:val="18"/>
          <w:szCs w:val="18"/>
        </w:rPr>
        <w:t>bazénu</w:t>
      </w:r>
      <w:r w:rsidRPr="00A97994">
        <w:rPr>
          <w:rFonts w:ascii="Arial" w:hAnsi="Arial" w:cs="Arial"/>
          <w:sz w:val="18"/>
          <w:szCs w:val="18"/>
        </w:rPr>
        <w:tab/>
      </w:r>
      <w:r>
        <w:rPr>
          <w:rFonts w:ascii="Arial" w:hAnsi="Arial" w:cs="Arial"/>
          <w:sz w:val="18"/>
          <w:szCs w:val="18"/>
        </w:rPr>
        <w:t xml:space="preserve">             </w:t>
      </w:r>
      <w:r w:rsidR="00AB28D6">
        <w:rPr>
          <w:rFonts w:ascii="Arial" w:hAnsi="Arial" w:cs="Arial"/>
          <w:sz w:val="18"/>
          <w:szCs w:val="18"/>
        </w:rPr>
        <w:t xml:space="preserve">    </w:t>
      </w:r>
      <w:r>
        <w:rPr>
          <w:rFonts w:ascii="Arial" w:hAnsi="Arial" w:cs="Arial"/>
          <w:sz w:val="18"/>
          <w:szCs w:val="18"/>
        </w:rPr>
        <w:t xml:space="preserve">  </w:t>
      </w:r>
      <w:r w:rsidRPr="00A97994">
        <w:rPr>
          <w:rFonts w:ascii="Arial" w:hAnsi="Arial" w:cs="Arial"/>
          <w:sz w:val="18"/>
          <w:szCs w:val="18"/>
        </w:rPr>
        <w:t>1</w:t>
      </w:r>
      <w:r>
        <w:rPr>
          <w:rFonts w:ascii="Arial" w:hAnsi="Arial" w:cs="Arial"/>
          <w:sz w:val="18"/>
          <w:szCs w:val="18"/>
        </w:rPr>
        <w:t>6</w:t>
      </w:r>
      <w:r w:rsidRPr="00A97994">
        <w:rPr>
          <w:rFonts w:ascii="Arial" w:hAnsi="Arial" w:cs="Arial"/>
          <w:sz w:val="18"/>
          <w:szCs w:val="18"/>
        </w:rPr>
        <w:t>,</w:t>
      </w:r>
      <w:r>
        <w:rPr>
          <w:rFonts w:ascii="Arial" w:hAnsi="Arial" w:cs="Arial"/>
          <w:sz w:val="18"/>
          <w:szCs w:val="18"/>
        </w:rPr>
        <w:t>0</w:t>
      </w:r>
      <w:r w:rsidRPr="00A97994">
        <w:rPr>
          <w:rFonts w:ascii="Arial" w:hAnsi="Arial" w:cs="Arial"/>
          <w:spacing w:val="-4"/>
          <w:sz w:val="18"/>
          <w:szCs w:val="18"/>
        </w:rPr>
        <w:t xml:space="preserve"> </w:t>
      </w:r>
      <w:r w:rsidRPr="00A97994">
        <w:rPr>
          <w:rFonts w:ascii="Arial" w:hAnsi="Arial" w:cs="Arial"/>
          <w:sz w:val="18"/>
          <w:szCs w:val="18"/>
        </w:rPr>
        <w:t>m²</w:t>
      </w:r>
    </w:p>
    <w:p w:rsidR="00B82159" w:rsidRPr="00A97994" w:rsidRDefault="00B82159" w:rsidP="00B82159">
      <w:pPr>
        <w:pStyle w:val="Bezmezer"/>
        <w:rPr>
          <w:rFonts w:ascii="Arial" w:hAnsi="Arial" w:cs="Arial"/>
          <w:sz w:val="18"/>
          <w:szCs w:val="18"/>
        </w:rPr>
      </w:pPr>
      <w:r>
        <w:rPr>
          <w:rFonts w:ascii="Arial" w:hAnsi="Arial" w:cs="Arial"/>
          <w:sz w:val="18"/>
          <w:szCs w:val="18"/>
        </w:rPr>
        <w:t>Sladká voda.</w:t>
      </w:r>
    </w:p>
    <w:p w:rsidR="00EA093A" w:rsidRDefault="00EA093A" w:rsidP="00975A8A">
      <w:pPr>
        <w:pStyle w:val="Bezmezer"/>
        <w:rPr>
          <w:rFonts w:ascii="Arial" w:hAnsi="Arial" w:cs="Arial"/>
          <w:sz w:val="18"/>
          <w:szCs w:val="18"/>
          <w:u w:val="thick"/>
        </w:rPr>
      </w:pPr>
    </w:p>
    <w:p w:rsidR="00C3597C" w:rsidRPr="00B82159" w:rsidRDefault="007440CA" w:rsidP="00975A8A">
      <w:pPr>
        <w:pStyle w:val="Bezmezer"/>
        <w:rPr>
          <w:rFonts w:ascii="Arial" w:hAnsi="Arial" w:cs="Arial"/>
          <w:b/>
          <w:sz w:val="18"/>
          <w:szCs w:val="18"/>
        </w:rPr>
      </w:pPr>
      <w:r w:rsidRPr="00B82159">
        <w:rPr>
          <w:rFonts w:ascii="Arial" w:hAnsi="Arial" w:cs="Arial"/>
          <w:b/>
          <w:sz w:val="18"/>
          <w:szCs w:val="18"/>
          <w:u w:val="thick"/>
        </w:rPr>
        <w:t xml:space="preserve">PS </w:t>
      </w:r>
      <w:proofErr w:type="gramStart"/>
      <w:r w:rsidRPr="00B82159">
        <w:rPr>
          <w:rFonts w:ascii="Arial" w:hAnsi="Arial" w:cs="Arial"/>
          <w:b/>
          <w:sz w:val="18"/>
          <w:szCs w:val="18"/>
          <w:u w:val="thick"/>
        </w:rPr>
        <w:t>0</w:t>
      </w:r>
      <w:r w:rsidR="008436FC" w:rsidRPr="00B82159">
        <w:rPr>
          <w:rFonts w:ascii="Arial" w:hAnsi="Arial" w:cs="Arial"/>
          <w:b/>
          <w:sz w:val="18"/>
          <w:szCs w:val="18"/>
          <w:u w:val="thick"/>
        </w:rPr>
        <w:t>03</w:t>
      </w:r>
      <w:r w:rsidRPr="00B82159">
        <w:rPr>
          <w:rFonts w:ascii="Arial" w:hAnsi="Arial" w:cs="Arial"/>
          <w:b/>
          <w:sz w:val="18"/>
          <w:szCs w:val="18"/>
          <w:u w:val="thick"/>
        </w:rPr>
        <w:t xml:space="preserve">  Bazén</w:t>
      </w:r>
      <w:r w:rsidR="008436FC" w:rsidRPr="00B82159">
        <w:rPr>
          <w:rFonts w:ascii="Arial" w:hAnsi="Arial" w:cs="Arial"/>
          <w:b/>
          <w:sz w:val="18"/>
          <w:szCs w:val="18"/>
          <w:u w:val="thick"/>
        </w:rPr>
        <w:t>ové</w:t>
      </w:r>
      <w:proofErr w:type="gramEnd"/>
      <w:r w:rsidRPr="00B82159">
        <w:rPr>
          <w:rFonts w:ascii="Arial" w:hAnsi="Arial" w:cs="Arial"/>
          <w:b/>
          <w:sz w:val="18"/>
          <w:szCs w:val="18"/>
          <w:u w:val="thick"/>
        </w:rPr>
        <w:t xml:space="preserve"> </w:t>
      </w:r>
      <w:r w:rsidRPr="00B82159">
        <w:rPr>
          <w:rFonts w:ascii="Arial" w:hAnsi="Arial" w:cs="Arial"/>
          <w:b/>
          <w:spacing w:val="-5"/>
          <w:sz w:val="18"/>
          <w:szCs w:val="18"/>
          <w:u w:val="thick"/>
        </w:rPr>
        <w:t xml:space="preserve"> </w:t>
      </w:r>
      <w:r w:rsidRPr="00B82159">
        <w:rPr>
          <w:rFonts w:ascii="Arial" w:hAnsi="Arial" w:cs="Arial"/>
          <w:b/>
          <w:sz w:val="18"/>
          <w:szCs w:val="18"/>
          <w:u w:val="thick"/>
        </w:rPr>
        <w:t>atrakce</w:t>
      </w:r>
    </w:p>
    <w:p w:rsidR="00C3597C" w:rsidRPr="00A97994" w:rsidRDefault="00C3597C" w:rsidP="00975A8A">
      <w:pPr>
        <w:pStyle w:val="Bezmezer"/>
        <w:rPr>
          <w:rFonts w:ascii="Arial" w:hAnsi="Arial" w:cs="Arial"/>
          <w:b/>
          <w:sz w:val="18"/>
          <w:szCs w:val="18"/>
        </w:rPr>
      </w:pPr>
    </w:p>
    <w:p w:rsidR="00C3597C" w:rsidRPr="00A97994" w:rsidRDefault="00FF6E9E" w:rsidP="00975A8A">
      <w:pPr>
        <w:pStyle w:val="Bezmezer"/>
        <w:rPr>
          <w:rFonts w:ascii="Arial" w:hAnsi="Arial" w:cs="Arial"/>
          <w:sz w:val="18"/>
          <w:szCs w:val="18"/>
        </w:rPr>
      </w:pPr>
      <w:r>
        <w:rPr>
          <w:rFonts w:ascii="Arial" w:hAnsi="Arial" w:cs="Arial"/>
          <w:spacing w:val="-4"/>
          <w:sz w:val="18"/>
          <w:szCs w:val="18"/>
          <w:u w:val="single"/>
        </w:rPr>
        <w:t>Plavecký</w:t>
      </w:r>
      <w:r w:rsidR="007440CA" w:rsidRPr="00A97994">
        <w:rPr>
          <w:rFonts w:ascii="Arial" w:hAnsi="Arial" w:cs="Arial"/>
          <w:spacing w:val="-4"/>
          <w:sz w:val="18"/>
          <w:szCs w:val="18"/>
          <w:u w:val="single"/>
        </w:rPr>
        <w:t xml:space="preserve"> </w:t>
      </w:r>
      <w:r w:rsidR="007440CA" w:rsidRPr="00A97994">
        <w:rPr>
          <w:rFonts w:ascii="Arial" w:hAnsi="Arial" w:cs="Arial"/>
          <w:sz w:val="18"/>
          <w:szCs w:val="18"/>
          <w:u w:val="single"/>
        </w:rPr>
        <w:t>bazén</w:t>
      </w:r>
    </w:p>
    <w:p w:rsidR="00C3597C" w:rsidRPr="00A97994" w:rsidRDefault="007440CA" w:rsidP="00975A8A">
      <w:pPr>
        <w:pStyle w:val="Bezmezer"/>
        <w:rPr>
          <w:rFonts w:ascii="Arial" w:hAnsi="Arial" w:cs="Arial"/>
          <w:sz w:val="18"/>
          <w:szCs w:val="18"/>
        </w:rPr>
      </w:pPr>
      <w:r w:rsidRPr="00A97994">
        <w:rPr>
          <w:rFonts w:ascii="Arial" w:hAnsi="Arial" w:cs="Arial"/>
          <w:sz w:val="18"/>
          <w:szCs w:val="18"/>
        </w:rPr>
        <w:t>je v nerezovém provedení se samonosnými stěnami a dnem, které je opatřeno protiskluzovou úpravou. Rozvod bazénové vody je pomocí dnových rozvodů, bazénová voda odtéká do technologického prostoru pomocí přelivových žlábků po obvodu bazénu.</w:t>
      </w:r>
    </w:p>
    <w:p w:rsidR="00C3597C" w:rsidRDefault="007440CA" w:rsidP="00975A8A">
      <w:pPr>
        <w:pStyle w:val="Bezmezer"/>
        <w:rPr>
          <w:rFonts w:ascii="Arial" w:hAnsi="Arial" w:cs="Arial"/>
          <w:sz w:val="18"/>
          <w:szCs w:val="18"/>
        </w:rPr>
      </w:pPr>
      <w:r w:rsidRPr="00A97994">
        <w:rPr>
          <w:rFonts w:ascii="Arial" w:hAnsi="Arial" w:cs="Arial"/>
          <w:sz w:val="18"/>
          <w:szCs w:val="18"/>
        </w:rPr>
        <w:t xml:space="preserve">Bazén má </w:t>
      </w:r>
      <w:r w:rsidR="00FF6E9E">
        <w:rPr>
          <w:rFonts w:ascii="Arial" w:hAnsi="Arial" w:cs="Arial"/>
          <w:sz w:val="18"/>
          <w:szCs w:val="18"/>
        </w:rPr>
        <w:t>šest</w:t>
      </w:r>
      <w:r w:rsidRPr="00A97994">
        <w:rPr>
          <w:rFonts w:ascii="Arial" w:hAnsi="Arial" w:cs="Arial"/>
          <w:sz w:val="18"/>
          <w:szCs w:val="18"/>
        </w:rPr>
        <w:t xml:space="preserve"> plaveck</w:t>
      </w:r>
      <w:r w:rsidR="00FF6E9E">
        <w:rPr>
          <w:rFonts w:ascii="Arial" w:hAnsi="Arial" w:cs="Arial"/>
          <w:sz w:val="18"/>
          <w:szCs w:val="18"/>
        </w:rPr>
        <w:t>ých</w:t>
      </w:r>
      <w:r w:rsidRPr="00A97994">
        <w:rPr>
          <w:rFonts w:ascii="Arial" w:hAnsi="Arial" w:cs="Arial"/>
          <w:sz w:val="18"/>
          <w:szCs w:val="18"/>
        </w:rPr>
        <w:t xml:space="preserve"> </w:t>
      </w:r>
      <w:proofErr w:type="gramStart"/>
      <w:r w:rsidRPr="00A97994">
        <w:rPr>
          <w:rFonts w:ascii="Arial" w:hAnsi="Arial" w:cs="Arial"/>
          <w:sz w:val="18"/>
          <w:szCs w:val="18"/>
        </w:rPr>
        <w:t>dráh  o</w:t>
      </w:r>
      <w:proofErr w:type="gramEnd"/>
      <w:r w:rsidRPr="00A97994">
        <w:rPr>
          <w:rFonts w:ascii="Arial" w:hAnsi="Arial" w:cs="Arial"/>
          <w:sz w:val="18"/>
          <w:szCs w:val="18"/>
        </w:rPr>
        <w:t xml:space="preserve"> délce </w:t>
      </w:r>
      <w:r w:rsidR="00FF6E9E">
        <w:rPr>
          <w:rFonts w:ascii="Arial" w:hAnsi="Arial" w:cs="Arial"/>
          <w:sz w:val="18"/>
          <w:szCs w:val="18"/>
        </w:rPr>
        <w:t>25</w:t>
      </w:r>
      <w:r w:rsidRPr="00A97994">
        <w:rPr>
          <w:rFonts w:ascii="Arial" w:hAnsi="Arial" w:cs="Arial"/>
          <w:sz w:val="18"/>
          <w:szCs w:val="18"/>
        </w:rPr>
        <w:t xml:space="preserve"> m s proměnlivou hloubkou </w:t>
      </w:r>
      <w:r w:rsidRPr="00A97994">
        <w:rPr>
          <w:rFonts w:ascii="Arial" w:hAnsi="Arial" w:cs="Arial"/>
          <w:spacing w:val="50"/>
          <w:sz w:val="18"/>
          <w:szCs w:val="18"/>
        </w:rPr>
        <w:t xml:space="preserve"> </w:t>
      </w:r>
      <w:r w:rsidRPr="00A97994">
        <w:rPr>
          <w:rFonts w:ascii="Arial" w:hAnsi="Arial" w:cs="Arial"/>
          <w:sz w:val="18"/>
          <w:szCs w:val="18"/>
        </w:rPr>
        <w:t>1,</w:t>
      </w:r>
      <w:r w:rsidR="00FF6E9E">
        <w:rPr>
          <w:rFonts w:ascii="Arial" w:hAnsi="Arial" w:cs="Arial"/>
          <w:sz w:val="18"/>
          <w:szCs w:val="18"/>
        </w:rPr>
        <w:t>4</w:t>
      </w:r>
      <w:r w:rsidRPr="00A97994">
        <w:rPr>
          <w:rFonts w:ascii="Arial" w:hAnsi="Arial" w:cs="Arial"/>
          <w:sz w:val="18"/>
          <w:szCs w:val="18"/>
        </w:rPr>
        <w:t>0– 1,</w:t>
      </w:r>
      <w:r w:rsidR="00FF6E9E">
        <w:rPr>
          <w:rFonts w:ascii="Arial" w:hAnsi="Arial" w:cs="Arial"/>
          <w:sz w:val="18"/>
          <w:szCs w:val="18"/>
        </w:rPr>
        <w:t>8</w:t>
      </w:r>
      <w:r w:rsidRPr="00A97994">
        <w:rPr>
          <w:rFonts w:ascii="Arial" w:hAnsi="Arial" w:cs="Arial"/>
          <w:sz w:val="18"/>
          <w:szCs w:val="18"/>
        </w:rPr>
        <w:t xml:space="preserve">0 m </w:t>
      </w:r>
      <w:r w:rsidR="00FF6E9E">
        <w:rPr>
          <w:rFonts w:ascii="Arial" w:hAnsi="Arial" w:cs="Arial"/>
          <w:sz w:val="18"/>
          <w:szCs w:val="18"/>
        </w:rPr>
        <w:t xml:space="preserve">u </w:t>
      </w:r>
      <w:r w:rsidRPr="00A97994">
        <w:rPr>
          <w:rFonts w:ascii="Arial" w:hAnsi="Arial" w:cs="Arial"/>
          <w:sz w:val="18"/>
          <w:szCs w:val="18"/>
        </w:rPr>
        <w:t>startovní</w:t>
      </w:r>
      <w:r w:rsidR="00FF6E9E">
        <w:rPr>
          <w:rFonts w:ascii="Arial" w:hAnsi="Arial" w:cs="Arial"/>
          <w:sz w:val="18"/>
          <w:szCs w:val="18"/>
        </w:rPr>
        <w:t>ch</w:t>
      </w:r>
      <w:r w:rsidRPr="00A97994">
        <w:rPr>
          <w:rFonts w:ascii="Arial" w:hAnsi="Arial" w:cs="Arial"/>
          <w:sz w:val="18"/>
          <w:szCs w:val="18"/>
        </w:rPr>
        <w:t xml:space="preserve"> blok</w:t>
      </w:r>
      <w:r w:rsidR="00FF6E9E">
        <w:rPr>
          <w:rFonts w:ascii="Arial" w:hAnsi="Arial" w:cs="Arial"/>
          <w:sz w:val="18"/>
          <w:szCs w:val="18"/>
        </w:rPr>
        <w:t>ů</w:t>
      </w:r>
      <w:r w:rsidRPr="00A97994">
        <w:rPr>
          <w:rFonts w:ascii="Arial" w:hAnsi="Arial" w:cs="Arial"/>
          <w:sz w:val="18"/>
          <w:szCs w:val="18"/>
        </w:rPr>
        <w:t xml:space="preserve">. </w:t>
      </w:r>
      <w:r w:rsidR="00FF6E9E">
        <w:rPr>
          <w:rFonts w:ascii="Arial" w:hAnsi="Arial" w:cs="Arial"/>
          <w:sz w:val="18"/>
          <w:szCs w:val="18"/>
        </w:rPr>
        <w:t xml:space="preserve">Krajní dráhy jsou o 0,3m </w:t>
      </w:r>
      <w:proofErr w:type="gramStart"/>
      <w:r w:rsidR="00FF6E9E">
        <w:rPr>
          <w:rFonts w:ascii="Arial" w:hAnsi="Arial" w:cs="Arial"/>
          <w:sz w:val="18"/>
          <w:szCs w:val="18"/>
        </w:rPr>
        <w:t>širší.</w:t>
      </w:r>
      <w:r w:rsidRPr="00A97994">
        <w:rPr>
          <w:rFonts w:ascii="Arial" w:hAnsi="Arial" w:cs="Arial"/>
          <w:sz w:val="18"/>
          <w:szCs w:val="18"/>
        </w:rPr>
        <w:t>Pro</w:t>
      </w:r>
      <w:proofErr w:type="gramEnd"/>
      <w:r w:rsidRPr="00A97994">
        <w:rPr>
          <w:rFonts w:ascii="Arial" w:hAnsi="Arial" w:cs="Arial"/>
          <w:sz w:val="18"/>
          <w:szCs w:val="18"/>
        </w:rPr>
        <w:t xml:space="preserve"> vstup a výstup z bazénu slouží zapuštěné žebříky.</w:t>
      </w:r>
    </w:p>
    <w:p w:rsidR="00185144" w:rsidRPr="00A97994" w:rsidRDefault="00185144" w:rsidP="00975A8A">
      <w:pPr>
        <w:pStyle w:val="Bezmezer"/>
        <w:rPr>
          <w:rFonts w:ascii="Arial" w:hAnsi="Arial" w:cs="Arial"/>
          <w:sz w:val="18"/>
          <w:szCs w:val="18"/>
        </w:rPr>
      </w:pPr>
      <w:r>
        <w:rPr>
          <w:rFonts w:ascii="Arial" w:hAnsi="Arial" w:cs="Arial"/>
          <w:sz w:val="18"/>
          <w:szCs w:val="18"/>
        </w:rPr>
        <w:t>Sladká voda.</w:t>
      </w:r>
    </w:p>
    <w:p w:rsidR="00C3597C" w:rsidRPr="00A97994" w:rsidRDefault="007440CA" w:rsidP="00975A8A">
      <w:pPr>
        <w:pStyle w:val="Bezmezer"/>
        <w:rPr>
          <w:rFonts w:ascii="Arial" w:hAnsi="Arial" w:cs="Arial"/>
          <w:sz w:val="18"/>
          <w:szCs w:val="18"/>
        </w:rPr>
      </w:pPr>
      <w:r w:rsidRPr="00A97994">
        <w:rPr>
          <w:rFonts w:ascii="Arial" w:hAnsi="Arial" w:cs="Arial"/>
          <w:sz w:val="18"/>
          <w:szCs w:val="18"/>
        </w:rPr>
        <w:t>Vybavení bazénu -  podvodní osvětlení 8 ks.</w:t>
      </w:r>
    </w:p>
    <w:p w:rsidR="00C3597C" w:rsidRPr="00A97994" w:rsidRDefault="00C3597C" w:rsidP="00975A8A">
      <w:pPr>
        <w:pStyle w:val="Bezmezer"/>
        <w:rPr>
          <w:rFonts w:ascii="Arial" w:hAnsi="Arial" w:cs="Arial"/>
          <w:sz w:val="18"/>
          <w:szCs w:val="18"/>
        </w:rPr>
      </w:pPr>
    </w:p>
    <w:p w:rsidR="00FF6E9E" w:rsidRDefault="007440CA" w:rsidP="00975A8A">
      <w:pPr>
        <w:pStyle w:val="Bezmezer"/>
        <w:rPr>
          <w:rFonts w:ascii="Arial" w:hAnsi="Arial" w:cs="Arial"/>
          <w:sz w:val="18"/>
          <w:szCs w:val="18"/>
        </w:rPr>
      </w:pPr>
      <w:r w:rsidRPr="00A97994">
        <w:rPr>
          <w:rFonts w:ascii="Arial" w:hAnsi="Arial" w:cs="Arial"/>
          <w:sz w:val="18"/>
          <w:szCs w:val="18"/>
        </w:rPr>
        <w:t xml:space="preserve">Základní technická data </w:t>
      </w:r>
      <w:r w:rsidR="00FF6E9E">
        <w:rPr>
          <w:rFonts w:ascii="Arial" w:hAnsi="Arial" w:cs="Arial"/>
          <w:sz w:val="18"/>
          <w:szCs w:val="18"/>
        </w:rPr>
        <w:t>plaveckého bazénu</w:t>
      </w:r>
      <w:r w:rsidRPr="00A97994">
        <w:rPr>
          <w:rFonts w:ascii="Arial" w:hAnsi="Arial" w:cs="Arial"/>
          <w:sz w:val="18"/>
          <w:szCs w:val="18"/>
        </w:rPr>
        <w:t xml:space="preserve">: </w:t>
      </w:r>
    </w:p>
    <w:p w:rsidR="00C3597C" w:rsidRPr="00A97994" w:rsidRDefault="007440CA" w:rsidP="00975A8A">
      <w:pPr>
        <w:pStyle w:val="Bezmezer"/>
        <w:rPr>
          <w:rFonts w:ascii="Arial" w:hAnsi="Arial" w:cs="Arial"/>
          <w:sz w:val="18"/>
          <w:szCs w:val="18"/>
        </w:rPr>
      </w:pPr>
      <w:r w:rsidRPr="00A97994">
        <w:rPr>
          <w:rFonts w:ascii="Arial" w:hAnsi="Arial" w:cs="Arial"/>
          <w:sz w:val="18"/>
          <w:szCs w:val="18"/>
        </w:rPr>
        <w:t>Maximální</w:t>
      </w:r>
      <w:r w:rsidRPr="00A97994">
        <w:rPr>
          <w:rFonts w:ascii="Arial" w:hAnsi="Arial" w:cs="Arial"/>
          <w:spacing w:val="-4"/>
          <w:sz w:val="18"/>
          <w:szCs w:val="18"/>
        </w:rPr>
        <w:t xml:space="preserve"> </w:t>
      </w:r>
      <w:r w:rsidRPr="00A97994">
        <w:rPr>
          <w:rFonts w:ascii="Arial" w:hAnsi="Arial" w:cs="Arial"/>
          <w:sz w:val="18"/>
          <w:szCs w:val="18"/>
        </w:rPr>
        <w:t>délka</w:t>
      </w:r>
      <w:r w:rsidR="00FF6E9E">
        <w:rPr>
          <w:rFonts w:ascii="Arial" w:hAnsi="Arial" w:cs="Arial"/>
          <w:sz w:val="18"/>
          <w:szCs w:val="18"/>
        </w:rPr>
        <w:t xml:space="preserve"> - </w:t>
      </w:r>
      <w:r w:rsidRPr="00A97994">
        <w:rPr>
          <w:rFonts w:ascii="Arial" w:hAnsi="Arial" w:cs="Arial"/>
          <w:sz w:val="18"/>
          <w:szCs w:val="18"/>
        </w:rPr>
        <w:tab/>
      </w:r>
      <w:r w:rsidR="00FF6E9E">
        <w:rPr>
          <w:rFonts w:ascii="Arial" w:hAnsi="Arial" w:cs="Arial"/>
          <w:sz w:val="18"/>
          <w:szCs w:val="18"/>
        </w:rPr>
        <w:t xml:space="preserve">                25.0</w:t>
      </w:r>
      <w:r w:rsidRPr="00A97994">
        <w:rPr>
          <w:rFonts w:ascii="Arial" w:hAnsi="Arial" w:cs="Arial"/>
          <w:spacing w:val="-4"/>
          <w:sz w:val="18"/>
          <w:szCs w:val="18"/>
        </w:rPr>
        <w:t xml:space="preserve"> </w:t>
      </w:r>
      <w:r w:rsidRPr="00A97994">
        <w:rPr>
          <w:rFonts w:ascii="Arial" w:hAnsi="Arial" w:cs="Arial"/>
          <w:sz w:val="18"/>
          <w:szCs w:val="18"/>
        </w:rPr>
        <w:t>m</w:t>
      </w:r>
    </w:p>
    <w:p w:rsidR="00C3597C" w:rsidRPr="00A97994" w:rsidRDefault="007440CA" w:rsidP="00975A8A">
      <w:pPr>
        <w:pStyle w:val="Bezmezer"/>
        <w:rPr>
          <w:rFonts w:ascii="Arial" w:hAnsi="Arial" w:cs="Arial"/>
          <w:sz w:val="18"/>
          <w:szCs w:val="18"/>
        </w:rPr>
      </w:pPr>
      <w:r w:rsidRPr="00A97994">
        <w:rPr>
          <w:rFonts w:ascii="Arial" w:hAnsi="Arial" w:cs="Arial"/>
          <w:sz w:val="18"/>
          <w:szCs w:val="18"/>
        </w:rPr>
        <w:t>Maximální</w:t>
      </w:r>
      <w:r w:rsidRPr="00A97994">
        <w:rPr>
          <w:rFonts w:ascii="Arial" w:hAnsi="Arial" w:cs="Arial"/>
          <w:spacing w:val="-4"/>
          <w:sz w:val="18"/>
          <w:szCs w:val="18"/>
        </w:rPr>
        <w:t xml:space="preserve"> </w:t>
      </w:r>
      <w:r w:rsidRPr="00A97994">
        <w:rPr>
          <w:rFonts w:ascii="Arial" w:hAnsi="Arial" w:cs="Arial"/>
          <w:sz w:val="18"/>
          <w:szCs w:val="18"/>
        </w:rPr>
        <w:t>šířka</w:t>
      </w:r>
      <w:r w:rsidR="00FF6E9E">
        <w:rPr>
          <w:rFonts w:ascii="Arial" w:hAnsi="Arial" w:cs="Arial"/>
          <w:sz w:val="18"/>
          <w:szCs w:val="18"/>
        </w:rPr>
        <w:t xml:space="preserve"> -   </w:t>
      </w:r>
      <w:r w:rsidRPr="00A97994">
        <w:rPr>
          <w:rFonts w:ascii="Arial" w:hAnsi="Arial" w:cs="Arial"/>
          <w:sz w:val="18"/>
          <w:szCs w:val="18"/>
        </w:rPr>
        <w:tab/>
      </w:r>
      <w:r w:rsidR="00FF6E9E">
        <w:rPr>
          <w:rFonts w:ascii="Arial" w:hAnsi="Arial" w:cs="Arial"/>
          <w:sz w:val="18"/>
          <w:szCs w:val="18"/>
        </w:rPr>
        <w:t xml:space="preserve">               </w:t>
      </w:r>
      <w:r w:rsidRPr="00A97994">
        <w:rPr>
          <w:rFonts w:ascii="Arial" w:hAnsi="Arial" w:cs="Arial"/>
          <w:sz w:val="18"/>
          <w:szCs w:val="18"/>
        </w:rPr>
        <w:t>12,</w:t>
      </w:r>
      <w:r w:rsidR="00FF6E9E">
        <w:rPr>
          <w:rFonts w:ascii="Arial" w:hAnsi="Arial" w:cs="Arial"/>
          <w:sz w:val="18"/>
          <w:szCs w:val="18"/>
        </w:rPr>
        <w:t>6</w:t>
      </w:r>
      <w:r w:rsidRPr="00A97994">
        <w:rPr>
          <w:rFonts w:ascii="Arial" w:hAnsi="Arial" w:cs="Arial"/>
          <w:sz w:val="18"/>
          <w:szCs w:val="18"/>
        </w:rPr>
        <w:t>0</w:t>
      </w:r>
      <w:r w:rsidRPr="00A97994">
        <w:rPr>
          <w:rFonts w:ascii="Arial" w:hAnsi="Arial" w:cs="Arial"/>
          <w:spacing w:val="-4"/>
          <w:sz w:val="18"/>
          <w:szCs w:val="18"/>
        </w:rPr>
        <w:t xml:space="preserve"> </w:t>
      </w:r>
      <w:r w:rsidRPr="00A97994">
        <w:rPr>
          <w:rFonts w:ascii="Arial" w:hAnsi="Arial" w:cs="Arial"/>
          <w:sz w:val="18"/>
          <w:szCs w:val="18"/>
        </w:rPr>
        <w:t>m</w:t>
      </w:r>
    </w:p>
    <w:p w:rsidR="00C3597C" w:rsidRPr="00A97994" w:rsidRDefault="007440CA" w:rsidP="00975A8A">
      <w:pPr>
        <w:pStyle w:val="Bezmezer"/>
        <w:rPr>
          <w:rFonts w:ascii="Arial" w:hAnsi="Arial" w:cs="Arial"/>
          <w:sz w:val="18"/>
          <w:szCs w:val="18"/>
        </w:rPr>
      </w:pPr>
      <w:r w:rsidRPr="00A97994">
        <w:rPr>
          <w:rFonts w:ascii="Arial" w:hAnsi="Arial" w:cs="Arial"/>
          <w:sz w:val="18"/>
          <w:szCs w:val="18"/>
        </w:rPr>
        <w:t>Minimální</w:t>
      </w:r>
      <w:r w:rsidRPr="00A97994">
        <w:rPr>
          <w:rFonts w:ascii="Arial" w:hAnsi="Arial" w:cs="Arial"/>
          <w:spacing w:val="-5"/>
          <w:sz w:val="18"/>
          <w:szCs w:val="18"/>
        </w:rPr>
        <w:t xml:space="preserve"> </w:t>
      </w:r>
      <w:r w:rsidRPr="00A97994">
        <w:rPr>
          <w:rFonts w:ascii="Arial" w:hAnsi="Arial" w:cs="Arial"/>
          <w:sz w:val="18"/>
          <w:szCs w:val="18"/>
        </w:rPr>
        <w:t>hloubka</w:t>
      </w:r>
      <w:r w:rsidRPr="00A97994">
        <w:rPr>
          <w:rFonts w:ascii="Arial" w:hAnsi="Arial" w:cs="Arial"/>
          <w:spacing w:val="-2"/>
          <w:sz w:val="18"/>
          <w:szCs w:val="18"/>
        </w:rPr>
        <w:t xml:space="preserve"> </w:t>
      </w:r>
      <w:r w:rsidRPr="00A97994">
        <w:rPr>
          <w:rFonts w:ascii="Arial" w:hAnsi="Arial" w:cs="Arial"/>
          <w:sz w:val="18"/>
          <w:szCs w:val="18"/>
        </w:rPr>
        <w:t>bazénu</w:t>
      </w:r>
      <w:r w:rsidR="00FF6E9E">
        <w:rPr>
          <w:rFonts w:ascii="Arial" w:hAnsi="Arial" w:cs="Arial"/>
          <w:sz w:val="18"/>
          <w:szCs w:val="18"/>
        </w:rPr>
        <w:t xml:space="preserve">    </w:t>
      </w:r>
      <w:r w:rsidRPr="00A97994">
        <w:rPr>
          <w:rFonts w:ascii="Arial" w:hAnsi="Arial" w:cs="Arial"/>
          <w:sz w:val="18"/>
          <w:szCs w:val="18"/>
        </w:rPr>
        <w:tab/>
      </w:r>
      <w:r w:rsidR="00FF6E9E">
        <w:rPr>
          <w:rFonts w:ascii="Arial" w:hAnsi="Arial" w:cs="Arial"/>
          <w:sz w:val="18"/>
          <w:szCs w:val="18"/>
        </w:rPr>
        <w:t xml:space="preserve">   1</w:t>
      </w:r>
      <w:r w:rsidRPr="00A97994">
        <w:rPr>
          <w:rFonts w:ascii="Arial" w:hAnsi="Arial" w:cs="Arial"/>
          <w:sz w:val="18"/>
          <w:szCs w:val="18"/>
        </w:rPr>
        <w:t>,</w:t>
      </w:r>
      <w:r w:rsidR="00FF6E9E">
        <w:rPr>
          <w:rFonts w:ascii="Arial" w:hAnsi="Arial" w:cs="Arial"/>
          <w:sz w:val="18"/>
          <w:szCs w:val="18"/>
        </w:rPr>
        <w:t>4</w:t>
      </w:r>
      <w:r w:rsidRPr="00A97994">
        <w:rPr>
          <w:rFonts w:ascii="Arial" w:hAnsi="Arial" w:cs="Arial"/>
          <w:sz w:val="18"/>
          <w:szCs w:val="18"/>
        </w:rPr>
        <w:t>0</w:t>
      </w:r>
      <w:r w:rsidRPr="00A97994">
        <w:rPr>
          <w:rFonts w:ascii="Arial" w:hAnsi="Arial" w:cs="Arial"/>
          <w:spacing w:val="-3"/>
          <w:sz w:val="18"/>
          <w:szCs w:val="18"/>
        </w:rPr>
        <w:t xml:space="preserve"> </w:t>
      </w:r>
      <w:r w:rsidRPr="00A97994">
        <w:rPr>
          <w:rFonts w:ascii="Arial" w:hAnsi="Arial" w:cs="Arial"/>
          <w:sz w:val="18"/>
          <w:szCs w:val="18"/>
        </w:rPr>
        <w:t>m</w:t>
      </w:r>
    </w:p>
    <w:p w:rsidR="00FF6E9E" w:rsidRDefault="007440CA" w:rsidP="00975A8A">
      <w:pPr>
        <w:pStyle w:val="Bezmezer"/>
        <w:rPr>
          <w:rFonts w:ascii="Arial" w:hAnsi="Arial" w:cs="Arial"/>
          <w:sz w:val="18"/>
          <w:szCs w:val="18"/>
        </w:rPr>
      </w:pPr>
      <w:r w:rsidRPr="00A97994">
        <w:rPr>
          <w:rFonts w:ascii="Arial" w:hAnsi="Arial" w:cs="Arial"/>
          <w:sz w:val="18"/>
          <w:szCs w:val="18"/>
        </w:rPr>
        <w:t>Maximální</w:t>
      </w:r>
      <w:r w:rsidRPr="00A97994">
        <w:rPr>
          <w:rFonts w:ascii="Arial" w:hAnsi="Arial" w:cs="Arial"/>
          <w:spacing w:val="-4"/>
          <w:sz w:val="18"/>
          <w:szCs w:val="18"/>
        </w:rPr>
        <w:t xml:space="preserve"> </w:t>
      </w:r>
      <w:r w:rsidRPr="00A97994">
        <w:rPr>
          <w:rFonts w:ascii="Arial" w:hAnsi="Arial" w:cs="Arial"/>
          <w:sz w:val="18"/>
          <w:szCs w:val="18"/>
        </w:rPr>
        <w:t>hloubka</w:t>
      </w:r>
      <w:r w:rsidRPr="00A97994">
        <w:rPr>
          <w:rFonts w:ascii="Arial" w:hAnsi="Arial" w:cs="Arial"/>
          <w:spacing w:val="-1"/>
          <w:sz w:val="18"/>
          <w:szCs w:val="18"/>
        </w:rPr>
        <w:t xml:space="preserve"> </w:t>
      </w:r>
      <w:r w:rsidRPr="00A97994">
        <w:rPr>
          <w:rFonts w:ascii="Arial" w:hAnsi="Arial" w:cs="Arial"/>
          <w:sz w:val="18"/>
          <w:szCs w:val="18"/>
        </w:rPr>
        <w:t>bazénu</w:t>
      </w:r>
      <w:r w:rsidRPr="00A97994">
        <w:rPr>
          <w:rFonts w:ascii="Arial" w:hAnsi="Arial" w:cs="Arial"/>
          <w:sz w:val="18"/>
          <w:szCs w:val="18"/>
        </w:rPr>
        <w:tab/>
      </w:r>
      <w:r w:rsidR="00FF6E9E">
        <w:rPr>
          <w:rFonts w:ascii="Arial" w:hAnsi="Arial" w:cs="Arial"/>
          <w:sz w:val="18"/>
          <w:szCs w:val="18"/>
        </w:rPr>
        <w:t xml:space="preserve">                 </w:t>
      </w:r>
      <w:r w:rsidRPr="00A97994">
        <w:rPr>
          <w:rFonts w:ascii="Arial" w:hAnsi="Arial" w:cs="Arial"/>
          <w:sz w:val="18"/>
          <w:szCs w:val="18"/>
        </w:rPr>
        <w:t>1,</w:t>
      </w:r>
      <w:r w:rsidR="00FF6E9E">
        <w:rPr>
          <w:rFonts w:ascii="Arial" w:hAnsi="Arial" w:cs="Arial"/>
          <w:sz w:val="18"/>
          <w:szCs w:val="18"/>
        </w:rPr>
        <w:t>8</w:t>
      </w:r>
      <w:r w:rsidRPr="00A97994">
        <w:rPr>
          <w:rFonts w:ascii="Arial" w:hAnsi="Arial" w:cs="Arial"/>
          <w:sz w:val="18"/>
          <w:szCs w:val="18"/>
        </w:rPr>
        <w:t>0</w:t>
      </w:r>
      <w:r w:rsidRPr="00A97994">
        <w:rPr>
          <w:rFonts w:ascii="Arial" w:hAnsi="Arial" w:cs="Arial"/>
          <w:spacing w:val="-3"/>
          <w:sz w:val="18"/>
          <w:szCs w:val="18"/>
        </w:rPr>
        <w:t xml:space="preserve"> </w:t>
      </w:r>
      <w:r w:rsidRPr="00A97994">
        <w:rPr>
          <w:rFonts w:ascii="Arial" w:hAnsi="Arial" w:cs="Arial"/>
          <w:sz w:val="18"/>
          <w:szCs w:val="18"/>
        </w:rPr>
        <w:t>m</w:t>
      </w:r>
    </w:p>
    <w:p w:rsidR="00C3597C" w:rsidRPr="00A97994" w:rsidRDefault="007440CA" w:rsidP="00975A8A">
      <w:pPr>
        <w:pStyle w:val="Bezmezer"/>
        <w:rPr>
          <w:rFonts w:ascii="Arial" w:hAnsi="Arial" w:cs="Arial"/>
          <w:sz w:val="18"/>
          <w:szCs w:val="18"/>
        </w:rPr>
      </w:pPr>
      <w:r w:rsidRPr="00A97994">
        <w:rPr>
          <w:rFonts w:ascii="Arial" w:hAnsi="Arial" w:cs="Arial"/>
          <w:sz w:val="18"/>
          <w:szCs w:val="18"/>
        </w:rPr>
        <w:t>Celková</w:t>
      </w:r>
      <w:r w:rsidRPr="00A97994">
        <w:rPr>
          <w:rFonts w:ascii="Arial" w:hAnsi="Arial" w:cs="Arial"/>
          <w:spacing w:val="-1"/>
          <w:sz w:val="18"/>
          <w:szCs w:val="18"/>
        </w:rPr>
        <w:t xml:space="preserve"> </w:t>
      </w:r>
      <w:r w:rsidRPr="00A97994">
        <w:rPr>
          <w:rFonts w:ascii="Arial" w:hAnsi="Arial" w:cs="Arial"/>
          <w:sz w:val="18"/>
          <w:szCs w:val="18"/>
        </w:rPr>
        <w:t>plocha</w:t>
      </w:r>
      <w:r w:rsidRPr="00A97994">
        <w:rPr>
          <w:rFonts w:ascii="Arial" w:hAnsi="Arial" w:cs="Arial"/>
          <w:spacing w:val="-1"/>
          <w:sz w:val="18"/>
          <w:szCs w:val="18"/>
        </w:rPr>
        <w:t xml:space="preserve"> </w:t>
      </w:r>
      <w:r w:rsidRPr="00A97994">
        <w:rPr>
          <w:rFonts w:ascii="Arial" w:hAnsi="Arial" w:cs="Arial"/>
          <w:sz w:val="18"/>
          <w:szCs w:val="18"/>
        </w:rPr>
        <w:t>bazénu</w:t>
      </w:r>
      <w:r w:rsidRPr="00A97994">
        <w:rPr>
          <w:rFonts w:ascii="Arial" w:hAnsi="Arial" w:cs="Arial"/>
          <w:sz w:val="18"/>
          <w:szCs w:val="18"/>
        </w:rPr>
        <w:tab/>
      </w:r>
      <w:r w:rsidR="00FF6E9E">
        <w:rPr>
          <w:rFonts w:ascii="Arial" w:hAnsi="Arial" w:cs="Arial"/>
          <w:sz w:val="18"/>
          <w:szCs w:val="18"/>
        </w:rPr>
        <w:t xml:space="preserve">             315</w:t>
      </w:r>
      <w:r w:rsidRPr="00A97994">
        <w:rPr>
          <w:rFonts w:ascii="Arial" w:hAnsi="Arial" w:cs="Arial"/>
          <w:sz w:val="18"/>
          <w:szCs w:val="18"/>
        </w:rPr>
        <w:t>,00</w:t>
      </w:r>
      <w:r w:rsidRPr="00A97994">
        <w:rPr>
          <w:rFonts w:ascii="Arial" w:hAnsi="Arial" w:cs="Arial"/>
          <w:spacing w:val="-4"/>
          <w:sz w:val="18"/>
          <w:szCs w:val="18"/>
        </w:rPr>
        <w:t xml:space="preserve"> </w:t>
      </w:r>
      <w:r w:rsidRPr="00A97994">
        <w:rPr>
          <w:rFonts w:ascii="Arial" w:hAnsi="Arial" w:cs="Arial"/>
          <w:sz w:val="18"/>
          <w:szCs w:val="18"/>
        </w:rPr>
        <w:t>m²</w:t>
      </w:r>
    </w:p>
    <w:p w:rsidR="00C3597C" w:rsidRPr="00A97994" w:rsidRDefault="007440CA" w:rsidP="00975A8A">
      <w:pPr>
        <w:pStyle w:val="Bezmezer"/>
        <w:rPr>
          <w:rFonts w:ascii="Arial" w:hAnsi="Arial" w:cs="Arial"/>
          <w:sz w:val="18"/>
          <w:szCs w:val="18"/>
        </w:rPr>
      </w:pPr>
      <w:r w:rsidRPr="00A97994">
        <w:rPr>
          <w:rFonts w:ascii="Arial" w:hAnsi="Arial" w:cs="Arial"/>
          <w:sz w:val="18"/>
          <w:szCs w:val="18"/>
        </w:rPr>
        <w:t>Celkový</w:t>
      </w:r>
      <w:r w:rsidRPr="00A97994">
        <w:rPr>
          <w:rFonts w:ascii="Arial" w:hAnsi="Arial" w:cs="Arial"/>
          <w:spacing w:val="-3"/>
          <w:sz w:val="18"/>
          <w:szCs w:val="18"/>
        </w:rPr>
        <w:t xml:space="preserve"> </w:t>
      </w:r>
      <w:r w:rsidRPr="00A97994">
        <w:rPr>
          <w:rFonts w:ascii="Arial" w:hAnsi="Arial" w:cs="Arial"/>
          <w:sz w:val="18"/>
          <w:szCs w:val="18"/>
        </w:rPr>
        <w:t>objem bazénu</w:t>
      </w:r>
      <w:r w:rsidR="00FF6E9E">
        <w:rPr>
          <w:rFonts w:ascii="Arial" w:hAnsi="Arial" w:cs="Arial"/>
          <w:sz w:val="18"/>
          <w:szCs w:val="18"/>
        </w:rPr>
        <w:t xml:space="preserve"> cca             50</w:t>
      </w:r>
      <w:r w:rsidR="0098725B">
        <w:rPr>
          <w:rFonts w:ascii="Arial" w:hAnsi="Arial" w:cs="Arial"/>
          <w:sz w:val="18"/>
          <w:szCs w:val="18"/>
        </w:rPr>
        <w:t>4</w:t>
      </w:r>
      <w:r w:rsidRPr="00A97994">
        <w:rPr>
          <w:rFonts w:ascii="Arial" w:hAnsi="Arial" w:cs="Arial"/>
          <w:sz w:val="18"/>
          <w:szCs w:val="18"/>
        </w:rPr>
        <w:t>,00</w:t>
      </w:r>
      <w:r w:rsidRPr="00A97994">
        <w:rPr>
          <w:rFonts w:ascii="Arial" w:hAnsi="Arial" w:cs="Arial"/>
          <w:spacing w:val="-4"/>
          <w:sz w:val="18"/>
          <w:szCs w:val="18"/>
        </w:rPr>
        <w:t xml:space="preserve"> </w:t>
      </w:r>
      <w:r w:rsidRPr="00A97994">
        <w:rPr>
          <w:rFonts w:ascii="Arial" w:hAnsi="Arial" w:cs="Arial"/>
          <w:sz w:val="18"/>
          <w:szCs w:val="18"/>
        </w:rPr>
        <w:t>m</w:t>
      </w:r>
      <w:r w:rsidRPr="00A97994">
        <w:rPr>
          <w:rFonts w:ascii="Arial" w:hAnsi="Arial" w:cs="Arial"/>
          <w:position w:val="10"/>
          <w:sz w:val="18"/>
          <w:szCs w:val="18"/>
        </w:rPr>
        <w:t>3</w:t>
      </w:r>
    </w:p>
    <w:p w:rsidR="00EA093A" w:rsidRDefault="00EA093A" w:rsidP="00EA093A">
      <w:pPr>
        <w:pStyle w:val="Bezmezer"/>
        <w:rPr>
          <w:rFonts w:ascii="Arial" w:hAnsi="Arial" w:cs="Arial"/>
          <w:spacing w:val="-4"/>
          <w:sz w:val="18"/>
          <w:szCs w:val="18"/>
          <w:u w:val="single"/>
        </w:rPr>
      </w:pPr>
    </w:p>
    <w:p w:rsidR="00EA093A" w:rsidRPr="00A97994" w:rsidRDefault="00EA093A" w:rsidP="00EA093A">
      <w:pPr>
        <w:pStyle w:val="Bezmezer"/>
        <w:rPr>
          <w:rFonts w:ascii="Arial" w:hAnsi="Arial" w:cs="Arial"/>
          <w:sz w:val="18"/>
          <w:szCs w:val="18"/>
        </w:rPr>
      </w:pPr>
      <w:r>
        <w:rPr>
          <w:rFonts w:ascii="Arial" w:hAnsi="Arial" w:cs="Arial"/>
          <w:spacing w:val="-4"/>
          <w:sz w:val="18"/>
          <w:szCs w:val="18"/>
          <w:u w:val="single"/>
        </w:rPr>
        <w:t>Naučný bazén</w:t>
      </w:r>
    </w:p>
    <w:p w:rsidR="00EA093A" w:rsidRPr="00A97994" w:rsidRDefault="00EA093A" w:rsidP="00EA093A">
      <w:pPr>
        <w:pStyle w:val="Bezmezer"/>
        <w:rPr>
          <w:rFonts w:ascii="Arial" w:hAnsi="Arial" w:cs="Arial"/>
          <w:sz w:val="18"/>
          <w:szCs w:val="18"/>
        </w:rPr>
      </w:pPr>
      <w:r w:rsidRPr="00A97994">
        <w:rPr>
          <w:rFonts w:ascii="Arial" w:hAnsi="Arial" w:cs="Arial"/>
          <w:sz w:val="18"/>
          <w:szCs w:val="18"/>
        </w:rPr>
        <w:t>je v nerezovém provedení se samonosnými stěnami a dnem, které je opatřeno protiskluzovou úpravou. Rozvod bazénové vody je pomocí dnových rozvodů, bazénová voda odtéká do technologického prostoru pomocí přelivových žlábků po obvodu bazénu.</w:t>
      </w:r>
    </w:p>
    <w:p w:rsidR="00EA093A" w:rsidRPr="00A97994" w:rsidRDefault="00EA093A" w:rsidP="00EA093A">
      <w:pPr>
        <w:pStyle w:val="Bezmezer"/>
        <w:rPr>
          <w:rFonts w:ascii="Arial" w:hAnsi="Arial" w:cs="Arial"/>
          <w:sz w:val="18"/>
          <w:szCs w:val="18"/>
        </w:rPr>
      </w:pPr>
      <w:r w:rsidRPr="00A97994">
        <w:rPr>
          <w:rFonts w:ascii="Arial" w:hAnsi="Arial" w:cs="Arial"/>
          <w:sz w:val="18"/>
          <w:szCs w:val="18"/>
        </w:rPr>
        <w:t xml:space="preserve">Bazén má </w:t>
      </w:r>
      <w:r>
        <w:rPr>
          <w:rFonts w:ascii="Arial" w:hAnsi="Arial" w:cs="Arial"/>
          <w:sz w:val="18"/>
          <w:szCs w:val="18"/>
        </w:rPr>
        <w:t xml:space="preserve">rozměr 5x10m a proměnlivou </w:t>
      </w:r>
      <w:proofErr w:type="gramStart"/>
      <w:r w:rsidRPr="00A97994">
        <w:rPr>
          <w:rFonts w:ascii="Arial" w:hAnsi="Arial" w:cs="Arial"/>
          <w:sz w:val="18"/>
          <w:szCs w:val="18"/>
        </w:rPr>
        <w:t xml:space="preserve">hloubkou </w:t>
      </w:r>
      <w:r w:rsidRPr="00A97994">
        <w:rPr>
          <w:rFonts w:ascii="Arial" w:hAnsi="Arial" w:cs="Arial"/>
          <w:spacing w:val="50"/>
          <w:sz w:val="18"/>
          <w:szCs w:val="18"/>
        </w:rPr>
        <w:t xml:space="preserve"> </w:t>
      </w:r>
      <w:r>
        <w:rPr>
          <w:rFonts w:ascii="Arial" w:hAnsi="Arial" w:cs="Arial"/>
          <w:spacing w:val="50"/>
          <w:sz w:val="18"/>
          <w:szCs w:val="18"/>
        </w:rPr>
        <w:t>0</w:t>
      </w:r>
      <w:proofErr w:type="gramEnd"/>
      <w:r>
        <w:rPr>
          <w:rFonts w:ascii="Arial" w:hAnsi="Arial" w:cs="Arial"/>
          <w:spacing w:val="50"/>
          <w:sz w:val="18"/>
          <w:szCs w:val="18"/>
        </w:rPr>
        <w:t>,9</w:t>
      </w:r>
      <w:r w:rsidRPr="00A97994">
        <w:rPr>
          <w:rFonts w:ascii="Arial" w:hAnsi="Arial" w:cs="Arial"/>
          <w:sz w:val="18"/>
          <w:szCs w:val="18"/>
        </w:rPr>
        <w:t>– 1,</w:t>
      </w:r>
      <w:r>
        <w:rPr>
          <w:rFonts w:ascii="Arial" w:hAnsi="Arial" w:cs="Arial"/>
          <w:sz w:val="18"/>
          <w:szCs w:val="18"/>
        </w:rPr>
        <w:t>1</w:t>
      </w:r>
      <w:r w:rsidRPr="00A97994">
        <w:rPr>
          <w:rFonts w:ascii="Arial" w:hAnsi="Arial" w:cs="Arial"/>
          <w:sz w:val="18"/>
          <w:szCs w:val="18"/>
        </w:rPr>
        <w:t xml:space="preserve">0 m Pro vstup a výstup z bazénu slouží </w:t>
      </w:r>
      <w:r>
        <w:rPr>
          <w:rFonts w:ascii="Arial" w:hAnsi="Arial" w:cs="Arial"/>
          <w:sz w:val="18"/>
          <w:szCs w:val="18"/>
        </w:rPr>
        <w:t>schodiště po celé delší délce bazénu</w:t>
      </w:r>
      <w:r w:rsidRPr="00A97994">
        <w:rPr>
          <w:rFonts w:ascii="Arial" w:hAnsi="Arial" w:cs="Arial"/>
          <w:sz w:val="18"/>
          <w:szCs w:val="18"/>
        </w:rPr>
        <w:t>.</w:t>
      </w:r>
    </w:p>
    <w:p w:rsidR="00EA093A" w:rsidRDefault="00EA093A" w:rsidP="00EA093A">
      <w:pPr>
        <w:pStyle w:val="Bezmezer"/>
        <w:rPr>
          <w:rFonts w:ascii="Arial" w:hAnsi="Arial" w:cs="Arial"/>
          <w:sz w:val="18"/>
          <w:szCs w:val="18"/>
        </w:rPr>
      </w:pPr>
      <w:r w:rsidRPr="00A97994">
        <w:rPr>
          <w:rFonts w:ascii="Arial" w:hAnsi="Arial" w:cs="Arial"/>
          <w:sz w:val="18"/>
          <w:szCs w:val="18"/>
        </w:rPr>
        <w:t xml:space="preserve">Základní technická data </w:t>
      </w:r>
      <w:r>
        <w:rPr>
          <w:rFonts w:ascii="Arial" w:hAnsi="Arial" w:cs="Arial"/>
          <w:sz w:val="18"/>
          <w:szCs w:val="18"/>
        </w:rPr>
        <w:t>plaveckého bazénu</w:t>
      </w:r>
      <w:r w:rsidRPr="00A97994">
        <w:rPr>
          <w:rFonts w:ascii="Arial" w:hAnsi="Arial" w:cs="Arial"/>
          <w:sz w:val="18"/>
          <w:szCs w:val="18"/>
        </w:rPr>
        <w:t xml:space="preserve">: </w:t>
      </w:r>
    </w:p>
    <w:p w:rsidR="00EA093A" w:rsidRPr="00A97994" w:rsidRDefault="00EA093A" w:rsidP="00EA093A">
      <w:pPr>
        <w:pStyle w:val="Bezmezer"/>
        <w:rPr>
          <w:rFonts w:ascii="Arial" w:hAnsi="Arial" w:cs="Arial"/>
          <w:sz w:val="18"/>
          <w:szCs w:val="18"/>
        </w:rPr>
      </w:pPr>
      <w:r w:rsidRPr="00A97994">
        <w:rPr>
          <w:rFonts w:ascii="Arial" w:hAnsi="Arial" w:cs="Arial"/>
          <w:sz w:val="18"/>
          <w:szCs w:val="18"/>
        </w:rPr>
        <w:t>Maximální</w:t>
      </w:r>
      <w:r w:rsidRPr="00A97994">
        <w:rPr>
          <w:rFonts w:ascii="Arial" w:hAnsi="Arial" w:cs="Arial"/>
          <w:spacing w:val="-4"/>
          <w:sz w:val="18"/>
          <w:szCs w:val="18"/>
        </w:rPr>
        <w:t xml:space="preserve"> </w:t>
      </w:r>
      <w:r w:rsidRPr="00A97994">
        <w:rPr>
          <w:rFonts w:ascii="Arial" w:hAnsi="Arial" w:cs="Arial"/>
          <w:sz w:val="18"/>
          <w:szCs w:val="18"/>
        </w:rPr>
        <w:t>délka</w:t>
      </w:r>
      <w:r>
        <w:rPr>
          <w:rFonts w:ascii="Arial" w:hAnsi="Arial" w:cs="Arial"/>
          <w:sz w:val="18"/>
          <w:szCs w:val="18"/>
        </w:rPr>
        <w:t xml:space="preserve"> - </w:t>
      </w:r>
      <w:r w:rsidRPr="00A97994">
        <w:rPr>
          <w:rFonts w:ascii="Arial" w:hAnsi="Arial" w:cs="Arial"/>
          <w:sz w:val="18"/>
          <w:szCs w:val="18"/>
        </w:rPr>
        <w:tab/>
      </w:r>
      <w:r>
        <w:rPr>
          <w:rFonts w:ascii="Arial" w:hAnsi="Arial" w:cs="Arial"/>
          <w:sz w:val="18"/>
          <w:szCs w:val="18"/>
        </w:rPr>
        <w:t xml:space="preserve">                10.0</w:t>
      </w:r>
      <w:r w:rsidRPr="00A97994">
        <w:rPr>
          <w:rFonts w:ascii="Arial" w:hAnsi="Arial" w:cs="Arial"/>
          <w:spacing w:val="-4"/>
          <w:sz w:val="18"/>
          <w:szCs w:val="18"/>
        </w:rPr>
        <w:t xml:space="preserve"> </w:t>
      </w:r>
      <w:r w:rsidRPr="00A97994">
        <w:rPr>
          <w:rFonts w:ascii="Arial" w:hAnsi="Arial" w:cs="Arial"/>
          <w:sz w:val="18"/>
          <w:szCs w:val="18"/>
        </w:rPr>
        <w:t>m</w:t>
      </w:r>
    </w:p>
    <w:p w:rsidR="00EA093A" w:rsidRPr="00A97994" w:rsidRDefault="00EA093A" w:rsidP="00EA093A">
      <w:pPr>
        <w:pStyle w:val="Bezmezer"/>
        <w:rPr>
          <w:rFonts w:ascii="Arial" w:hAnsi="Arial" w:cs="Arial"/>
          <w:sz w:val="18"/>
          <w:szCs w:val="18"/>
        </w:rPr>
      </w:pPr>
      <w:r w:rsidRPr="00A97994">
        <w:rPr>
          <w:rFonts w:ascii="Arial" w:hAnsi="Arial" w:cs="Arial"/>
          <w:sz w:val="18"/>
          <w:szCs w:val="18"/>
        </w:rPr>
        <w:t>Maximální</w:t>
      </w:r>
      <w:r w:rsidRPr="00A97994">
        <w:rPr>
          <w:rFonts w:ascii="Arial" w:hAnsi="Arial" w:cs="Arial"/>
          <w:spacing w:val="-4"/>
          <w:sz w:val="18"/>
          <w:szCs w:val="18"/>
        </w:rPr>
        <w:t xml:space="preserve"> </w:t>
      </w:r>
      <w:r w:rsidRPr="00A97994">
        <w:rPr>
          <w:rFonts w:ascii="Arial" w:hAnsi="Arial" w:cs="Arial"/>
          <w:sz w:val="18"/>
          <w:szCs w:val="18"/>
        </w:rPr>
        <w:t>šířka</w:t>
      </w:r>
      <w:r>
        <w:rPr>
          <w:rFonts w:ascii="Arial" w:hAnsi="Arial" w:cs="Arial"/>
          <w:sz w:val="18"/>
          <w:szCs w:val="18"/>
        </w:rPr>
        <w:t xml:space="preserve"> -   </w:t>
      </w:r>
      <w:r w:rsidRPr="00A97994">
        <w:rPr>
          <w:rFonts w:ascii="Arial" w:hAnsi="Arial" w:cs="Arial"/>
          <w:sz w:val="18"/>
          <w:szCs w:val="18"/>
        </w:rPr>
        <w:tab/>
      </w:r>
      <w:r>
        <w:rPr>
          <w:rFonts w:ascii="Arial" w:hAnsi="Arial" w:cs="Arial"/>
          <w:sz w:val="18"/>
          <w:szCs w:val="18"/>
        </w:rPr>
        <w:t xml:space="preserve">                  5</w:t>
      </w:r>
      <w:r w:rsidRPr="00A97994">
        <w:rPr>
          <w:rFonts w:ascii="Arial" w:hAnsi="Arial" w:cs="Arial"/>
          <w:sz w:val="18"/>
          <w:szCs w:val="18"/>
        </w:rPr>
        <w:t>,</w:t>
      </w:r>
      <w:r>
        <w:rPr>
          <w:rFonts w:ascii="Arial" w:hAnsi="Arial" w:cs="Arial"/>
          <w:sz w:val="18"/>
          <w:szCs w:val="18"/>
        </w:rPr>
        <w:t>0</w:t>
      </w:r>
      <w:r w:rsidRPr="00A97994">
        <w:rPr>
          <w:rFonts w:ascii="Arial" w:hAnsi="Arial" w:cs="Arial"/>
          <w:spacing w:val="-4"/>
          <w:sz w:val="18"/>
          <w:szCs w:val="18"/>
        </w:rPr>
        <w:t xml:space="preserve"> </w:t>
      </w:r>
      <w:r w:rsidRPr="00A97994">
        <w:rPr>
          <w:rFonts w:ascii="Arial" w:hAnsi="Arial" w:cs="Arial"/>
          <w:sz w:val="18"/>
          <w:szCs w:val="18"/>
        </w:rPr>
        <w:t>m</w:t>
      </w:r>
    </w:p>
    <w:p w:rsidR="00EA093A" w:rsidRPr="00A97994" w:rsidRDefault="00EA093A" w:rsidP="00EA093A">
      <w:pPr>
        <w:pStyle w:val="Bezmezer"/>
        <w:rPr>
          <w:rFonts w:ascii="Arial" w:hAnsi="Arial" w:cs="Arial"/>
          <w:sz w:val="18"/>
          <w:szCs w:val="18"/>
        </w:rPr>
      </w:pPr>
      <w:r w:rsidRPr="00A97994">
        <w:rPr>
          <w:rFonts w:ascii="Arial" w:hAnsi="Arial" w:cs="Arial"/>
          <w:sz w:val="18"/>
          <w:szCs w:val="18"/>
        </w:rPr>
        <w:t>Minimální</w:t>
      </w:r>
      <w:r w:rsidRPr="00A97994">
        <w:rPr>
          <w:rFonts w:ascii="Arial" w:hAnsi="Arial" w:cs="Arial"/>
          <w:spacing w:val="-5"/>
          <w:sz w:val="18"/>
          <w:szCs w:val="18"/>
        </w:rPr>
        <w:t xml:space="preserve"> </w:t>
      </w:r>
      <w:r w:rsidRPr="00A97994">
        <w:rPr>
          <w:rFonts w:ascii="Arial" w:hAnsi="Arial" w:cs="Arial"/>
          <w:sz w:val="18"/>
          <w:szCs w:val="18"/>
        </w:rPr>
        <w:t>hloubka</w:t>
      </w:r>
      <w:r w:rsidRPr="00A97994">
        <w:rPr>
          <w:rFonts w:ascii="Arial" w:hAnsi="Arial" w:cs="Arial"/>
          <w:spacing w:val="-2"/>
          <w:sz w:val="18"/>
          <w:szCs w:val="18"/>
        </w:rPr>
        <w:t xml:space="preserve"> </w:t>
      </w:r>
      <w:r w:rsidRPr="00A97994">
        <w:rPr>
          <w:rFonts w:ascii="Arial" w:hAnsi="Arial" w:cs="Arial"/>
          <w:sz w:val="18"/>
          <w:szCs w:val="18"/>
        </w:rPr>
        <w:t>bazénu</w:t>
      </w:r>
      <w:r>
        <w:rPr>
          <w:rFonts w:ascii="Arial" w:hAnsi="Arial" w:cs="Arial"/>
          <w:sz w:val="18"/>
          <w:szCs w:val="18"/>
        </w:rPr>
        <w:t xml:space="preserve">    </w:t>
      </w:r>
      <w:r w:rsidRPr="00A97994">
        <w:rPr>
          <w:rFonts w:ascii="Arial" w:hAnsi="Arial" w:cs="Arial"/>
          <w:sz w:val="18"/>
          <w:szCs w:val="18"/>
        </w:rPr>
        <w:tab/>
      </w:r>
      <w:r>
        <w:rPr>
          <w:rFonts w:ascii="Arial" w:hAnsi="Arial" w:cs="Arial"/>
          <w:sz w:val="18"/>
          <w:szCs w:val="18"/>
        </w:rPr>
        <w:t xml:space="preserve">   0</w:t>
      </w:r>
      <w:r w:rsidRPr="00A97994">
        <w:rPr>
          <w:rFonts w:ascii="Arial" w:hAnsi="Arial" w:cs="Arial"/>
          <w:sz w:val="18"/>
          <w:szCs w:val="18"/>
        </w:rPr>
        <w:t>,</w:t>
      </w:r>
      <w:r>
        <w:rPr>
          <w:rFonts w:ascii="Arial" w:hAnsi="Arial" w:cs="Arial"/>
          <w:sz w:val="18"/>
          <w:szCs w:val="18"/>
        </w:rPr>
        <w:t>9</w:t>
      </w:r>
      <w:r w:rsidRPr="00A97994">
        <w:rPr>
          <w:rFonts w:ascii="Arial" w:hAnsi="Arial" w:cs="Arial"/>
          <w:sz w:val="18"/>
          <w:szCs w:val="18"/>
        </w:rPr>
        <w:t>0</w:t>
      </w:r>
      <w:r w:rsidRPr="00A97994">
        <w:rPr>
          <w:rFonts w:ascii="Arial" w:hAnsi="Arial" w:cs="Arial"/>
          <w:spacing w:val="-3"/>
          <w:sz w:val="18"/>
          <w:szCs w:val="18"/>
        </w:rPr>
        <w:t xml:space="preserve"> </w:t>
      </w:r>
      <w:r w:rsidRPr="00A97994">
        <w:rPr>
          <w:rFonts w:ascii="Arial" w:hAnsi="Arial" w:cs="Arial"/>
          <w:sz w:val="18"/>
          <w:szCs w:val="18"/>
        </w:rPr>
        <w:t>m</w:t>
      </w:r>
    </w:p>
    <w:p w:rsidR="00EA093A" w:rsidRDefault="00EA093A" w:rsidP="00EA093A">
      <w:pPr>
        <w:pStyle w:val="Bezmezer"/>
        <w:rPr>
          <w:rFonts w:ascii="Arial" w:hAnsi="Arial" w:cs="Arial"/>
          <w:sz w:val="18"/>
          <w:szCs w:val="18"/>
        </w:rPr>
      </w:pPr>
      <w:r w:rsidRPr="00A97994">
        <w:rPr>
          <w:rFonts w:ascii="Arial" w:hAnsi="Arial" w:cs="Arial"/>
          <w:sz w:val="18"/>
          <w:szCs w:val="18"/>
        </w:rPr>
        <w:t>Maximální</w:t>
      </w:r>
      <w:r w:rsidRPr="00A97994">
        <w:rPr>
          <w:rFonts w:ascii="Arial" w:hAnsi="Arial" w:cs="Arial"/>
          <w:spacing w:val="-4"/>
          <w:sz w:val="18"/>
          <w:szCs w:val="18"/>
        </w:rPr>
        <w:t xml:space="preserve"> </w:t>
      </w:r>
      <w:r w:rsidRPr="00A97994">
        <w:rPr>
          <w:rFonts w:ascii="Arial" w:hAnsi="Arial" w:cs="Arial"/>
          <w:sz w:val="18"/>
          <w:szCs w:val="18"/>
        </w:rPr>
        <w:t>hloubka</w:t>
      </w:r>
      <w:r w:rsidRPr="00A97994">
        <w:rPr>
          <w:rFonts w:ascii="Arial" w:hAnsi="Arial" w:cs="Arial"/>
          <w:spacing w:val="-1"/>
          <w:sz w:val="18"/>
          <w:szCs w:val="18"/>
        </w:rPr>
        <w:t xml:space="preserve"> </w:t>
      </w:r>
      <w:r w:rsidRPr="00A97994">
        <w:rPr>
          <w:rFonts w:ascii="Arial" w:hAnsi="Arial" w:cs="Arial"/>
          <w:sz w:val="18"/>
          <w:szCs w:val="18"/>
        </w:rPr>
        <w:t>bazénu</w:t>
      </w:r>
      <w:r w:rsidRPr="00A97994">
        <w:rPr>
          <w:rFonts w:ascii="Arial" w:hAnsi="Arial" w:cs="Arial"/>
          <w:sz w:val="18"/>
          <w:szCs w:val="18"/>
        </w:rPr>
        <w:tab/>
      </w:r>
      <w:r>
        <w:rPr>
          <w:rFonts w:ascii="Arial" w:hAnsi="Arial" w:cs="Arial"/>
          <w:sz w:val="18"/>
          <w:szCs w:val="18"/>
        </w:rPr>
        <w:t xml:space="preserve">                 </w:t>
      </w:r>
      <w:r w:rsidRPr="00A97994">
        <w:rPr>
          <w:rFonts w:ascii="Arial" w:hAnsi="Arial" w:cs="Arial"/>
          <w:sz w:val="18"/>
          <w:szCs w:val="18"/>
        </w:rPr>
        <w:t>1,</w:t>
      </w:r>
      <w:r>
        <w:rPr>
          <w:rFonts w:ascii="Arial" w:hAnsi="Arial" w:cs="Arial"/>
          <w:sz w:val="18"/>
          <w:szCs w:val="18"/>
        </w:rPr>
        <w:t>1</w:t>
      </w:r>
      <w:r w:rsidRPr="00A97994">
        <w:rPr>
          <w:rFonts w:ascii="Arial" w:hAnsi="Arial" w:cs="Arial"/>
          <w:sz w:val="18"/>
          <w:szCs w:val="18"/>
        </w:rPr>
        <w:t>0</w:t>
      </w:r>
      <w:r w:rsidRPr="00A97994">
        <w:rPr>
          <w:rFonts w:ascii="Arial" w:hAnsi="Arial" w:cs="Arial"/>
          <w:spacing w:val="-3"/>
          <w:sz w:val="18"/>
          <w:szCs w:val="18"/>
        </w:rPr>
        <w:t xml:space="preserve"> </w:t>
      </w:r>
      <w:r w:rsidRPr="00A97994">
        <w:rPr>
          <w:rFonts w:ascii="Arial" w:hAnsi="Arial" w:cs="Arial"/>
          <w:sz w:val="18"/>
          <w:szCs w:val="18"/>
        </w:rPr>
        <w:t>m</w:t>
      </w:r>
    </w:p>
    <w:p w:rsidR="00EA093A" w:rsidRPr="00A97994" w:rsidRDefault="00EA093A" w:rsidP="00EA093A">
      <w:pPr>
        <w:pStyle w:val="Bezmezer"/>
        <w:rPr>
          <w:rFonts w:ascii="Arial" w:hAnsi="Arial" w:cs="Arial"/>
          <w:sz w:val="18"/>
          <w:szCs w:val="18"/>
        </w:rPr>
      </w:pPr>
      <w:r w:rsidRPr="00A97994">
        <w:rPr>
          <w:rFonts w:ascii="Arial" w:hAnsi="Arial" w:cs="Arial"/>
          <w:sz w:val="18"/>
          <w:szCs w:val="18"/>
        </w:rPr>
        <w:t>Celková</w:t>
      </w:r>
      <w:r w:rsidRPr="00A97994">
        <w:rPr>
          <w:rFonts w:ascii="Arial" w:hAnsi="Arial" w:cs="Arial"/>
          <w:spacing w:val="-1"/>
          <w:sz w:val="18"/>
          <w:szCs w:val="18"/>
        </w:rPr>
        <w:t xml:space="preserve"> </w:t>
      </w:r>
      <w:r w:rsidRPr="00A97994">
        <w:rPr>
          <w:rFonts w:ascii="Arial" w:hAnsi="Arial" w:cs="Arial"/>
          <w:sz w:val="18"/>
          <w:szCs w:val="18"/>
        </w:rPr>
        <w:t>plocha</w:t>
      </w:r>
      <w:r w:rsidRPr="00A97994">
        <w:rPr>
          <w:rFonts w:ascii="Arial" w:hAnsi="Arial" w:cs="Arial"/>
          <w:spacing w:val="-1"/>
          <w:sz w:val="18"/>
          <w:szCs w:val="18"/>
        </w:rPr>
        <w:t xml:space="preserve"> </w:t>
      </w:r>
      <w:r w:rsidRPr="00A97994">
        <w:rPr>
          <w:rFonts w:ascii="Arial" w:hAnsi="Arial" w:cs="Arial"/>
          <w:sz w:val="18"/>
          <w:szCs w:val="18"/>
        </w:rPr>
        <w:t>bazénu</w:t>
      </w:r>
      <w:r w:rsidRPr="00A97994">
        <w:rPr>
          <w:rFonts w:ascii="Arial" w:hAnsi="Arial" w:cs="Arial"/>
          <w:sz w:val="18"/>
          <w:szCs w:val="18"/>
        </w:rPr>
        <w:tab/>
      </w:r>
      <w:r>
        <w:rPr>
          <w:rFonts w:ascii="Arial" w:hAnsi="Arial" w:cs="Arial"/>
          <w:sz w:val="18"/>
          <w:szCs w:val="18"/>
        </w:rPr>
        <w:t xml:space="preserve">                50</w:t>
      </w:r>
      <w:r w:rsidRPr="00A97994">
        <w:rPr>
          <w:rFonts w:ascii="Arial" w:hAnsi="Arial" w:cs="Arial"/>
          <w:sz w:val="18"/>
          <w:szCs w:val="18"/>
        </w:rPr>
        <w:t>,00</w:t>
      </w:r>
      <w:r w:rsidRPr="00A97994">
        <w:rPr>
          <w:rFonts w:ascii="Arial" w:hAnsi="Arial" w:cs="Arial"/>
          <w:spacing w:val="-4"/>
          <w:sz w:val="18"/>
          <w:szCs w:val="18"/>
        </w:rPr>
        <w:t xml:space="preserve"> </w:t>
      </w:r>
      <w:r w:rsidRPr="00A97994">
        <w:rPr>
          <w:rFonts w:ascii="Arial" w:hAnsi="Arial" w:cs="Arial"/>
          <w:sz w:val="18"/>
          <w:szCs w:val="18"/>
        </w:rPr>
        <w:t>m²</w:t>
      </w:r>
    </w:p>
    <w:p w:rsidR="00EA093A" w:rsidRDefault="00EA093A" w:rsidP="00EA093A">
      <w:pPr>
        <w:pStyle w:val="Bezmezer"/>
        <w:rPr>
          <w:rFonts w:ascii="Arial" w:hAnsi="Arial" w:cs="Arial"/>
          <w:position w:val="10"/>
          <w:sz w:val="18"/>
          <w:szCs w:val="18"/>
        </w:rPr>
      </w:pPr>
      <w:r w:rsidRPr="00A97994">
        <w:rPr>
          <w:rFonts w:ascii="Arial" w:hAnsi="Arial" w:cs="Arial"/>
          <w:sz w:val="18"/>
          <w:szCs w:val="18"/>
        </w:rPr>
        <w:t>Celkový</w:t>
      </w:r>
      <w:r w:rsidRPr="00A97994">
        <w:rPr>
          <w:rFonts w:ascii="Arial" w:hAnsi="Arial" w:cs="Arial"/>
          <w:spacing w:val="-3"/>
          <w:sz w:val="18"/>
          <w:szCs w:val="18"/>
        </w:rPr>
        <w:t xml:space="preserve"> </w:t>
      </w:r>
      <w:r w:rsidRPr="00A97994">
        <w:rPr>
          <w:rFonts w:ascii="Arial" w:hAnsi="Arial" w:cs="Arial"/>
          <w:sz w:val="18"/>
          <w:szCs w:val="18"/>
        </w:rPr>
        <w:t>objem bazénu</w:t>
      </w:r>
      <w:r>
        <w:rPr>
          <w:rFonts w:ascii="Arial" w:hAnsi="Arial" w:cs="Arial"/>
          <w:sz w:val="18"/>
          <w:szCs w:val="18"/>
        </w:rPr>
        <w:t xml:space="preserve"> cca                 </w:t>
      </w:r>
      <w:r w:rsidR="00AB28D6">
        <w:rPr>
          <w:rFonts w:ascii="Arial" w:hAnsi="Arial" w:cs="Arial"/>
          <w:sz w:val="18"/>
          <w:szCs w:val="18"/>
        </w:rPr>
        <w:t>4</w:t>
      </w:r>
      <w:r>
        <w:rPr>
          <w:rFonts w:ascii="Arial" w:hAnsi="Arial" w:cs="Arial"/>
          <w:sz w:val="18"/>
          <w:szCs w:val="18"/>
        </w:rPr>
        <w:t>0</w:t>
      </w:r>
      <w:r w:rsidRPr="00A97994">
        <w:rPr>
          <w:rFonts w:ascii="Arial" w:hAnsi="Arial" w:cs="Arial"/>
          <w:sz w:val="18"/>
          <w:szCs w:val="18"/>
        </w:rPr>
        <w:t>,00</w:t>
      </w:r>
      <w:r w:rsidRPr="00A97994">
        <w:rPr>
          <w:rFonts w:ascii="Arial" w:hAnsi="Arial" w:cs="Arial"/>
          <w:spacing w:val="-4"/>
          <w:sz w:val="18"/>
          <w:szCs w:val="18"/>
        </w:rPr>
        <w:t xml:space="preserve"> </w:t>
      </w:r>
      <w:r w:rsidRPr="00A97994">
        <w:rPr>
          <w:rFonts w:ascii="Arial" w:hAnsi="Arial" w:cs="Arial"/>
          <w:sz w:val="18"/>
          <w:szCs w:val="18"/>
        </w:rPr>
        <w:t>m</w:t>
      </w:r>
      <w:r w:rsidRPr="00A97994">
        <w:rPr>
          <w:rFonts w:ascii="Arial" w:hAnsi="Arial" w:cs="Arial"/>
          <w:position w:val="10"/>
          <w:sz w:val="18"/>
          <w:szCs w:val="18"/>
        </w:rPr>
        <w:t>3</w:t>
      </w:r>
    </w:p>
    <w:p w:rsidR="00EA093A" w:rsidRDefault="00185144" w:rsidP="00EA093A">
      <w:pPr>
        <w:pStyle w:val="Bezmezer"/>
        <w:rPr>
          <w:rFonts w:ascii="Arial" w:hAnsi="Arial" w:cs="Arial"/>
          <w:spacing w:val="-4"/>
          <w:sz w:val="18"/>
          <w:szCs w:val="18"/>
        </w:rPr>
      </w:pPr>
      <w:r w:rsidRPr="00185144">
        <w:rPr>
          <w:rFonts w:ascii="Arial" w:hAnsi="Arial" w:cs="Arial"/>
          <w:spacing w:val="-4"/>
          <w:sz w:val="18"/>
          <w:szCs w:val="18"/>
        </w:rPr>
        <w:t>Sladká voda</w:t>
      </w:r>
      <w:r>
        <w:rPr>
          <w:rFonts w:ascii="Arial" w:hAnsi="Arial" w:cs="Arial"/>
          <w:spacing w:val="-4"/>
          <w:sz w:val="18"/>
          <w:szCs w:val="18"/>
        </w:rPr>
        <w:t>.</w:t>
      </w:r>
    </w:p>
    <w:p w:rsidR="00185144" w:rsidRPr="00185144" w:rsidRDefault="00185144" w:rsidP="00EA093A">
      <w:pPr>
        <w:pStyle w:val="Bezmezer"/>
        <w:rPr>
          <w:rFonts w:ascii="Arial" w:hAnsi="Arial" w:cs="Arial"/>
          <w:spacing w:val="-4"/>
          <w:sz w:val="18"/>
          <w:szCs w:val="18"/>
        </w:rPr>
      </w:pPr>
    </w:p>
    <w:p w:rsidR="00EA093A" w:rsidRPr="00A97994" w:rsidRDefault="00EA093A" w:rsidP="00EA093A">
      <w:pPr>
        <w:pStyle w:val="Bezmezer"/>
        <w:rPr>
          <w:rFonts w:ascii="Arial" w:hAnsi="Arial" w:cs="Arial"/>
          <w:sz w:val="18"/>
          <w:szCs w:val="18"/>
        </w:rPr>
      </w:pPr>
      <w:r>
        <w:rPr>
          <w:rFonts w:ascii="Arial" w:hAnsi="Arial" w:cs="Arial"/>
          <w:spacing w:val="-4"/>
          <w:sz w:val="18"/>
          <w:szCs w:val="18"/>
          <w:u w:val="single"/>
        </w:rPr>
        <w:t>Zábavný bazén</w:t>
      </w:r>
    </w:p>
    <w:p w:rsidR="00EA093A" w:rsidRPr="00A97994" w:rsidRDefault="00EA093A" w:rsidP="00EA093A">
      <w:pPr>
        <w:pStyle w:val="Bezmezer"/>
        <w:rPr>
          <w:rFonts w:ascii="Arial" w:hAnsi="Arial" w:cs="Arial"/>
          <w:sz w:val="18"/>
          <w:szCs w:val="18"/>
        </w:rPr>
      </w:pPr>
      <w:r>
        <w:rPr>
          <w:rFonts w:ascii="Arial" w:hAnsi="Arial" w:cs="Arial"/>
          <w:sz w:val="18"/>
          <w:szCs w:val="18"/>
        </w:rPr>
        <w:t>Konstrukce bazénu železobetonová vana s finálním keramickým obkladem keramickou mosaicou</w:t>
      </w:r>
      <w:r w:rsidRPr="00A97994">
        <w:rPr>
          <w:rFonts w:ascii="Arial" w:hAnsi="Arial" w:cs="Arial"/>
          <w:sz w:val="18"/>
          <w:szCs w:val="18"/>
        </w:rPr>
        <w:t>. Rozvod bazénové vody je pomocí dnových rozvodů, bazénová voda odtéká do technologického prostoru pomocí přelivových žlábků po obvodu bazénu.</w:t>
      </w:r>
    </w:p>
    <w:p w:rsidR="00EA093A" w:rsidRPr="00A97994" w:rsidRDefault="00EA093A" w:rsidP="00EA093A">
      <w:pPr>
        <w:pStyle w:val="Bezmezer"/>
        <w:rPr>
          <w:rFonts w:ascii="Arial" w:hAnsi="Arial" w:cs="Arial"/>
          <w:sz w:val="18"/>
          <w:szCs w:val="18"/>
        </w:rPr>
      </w:pPr>
      <w:r w:rsidRPr="00A97994">
        <w:rPr>
          <w:rFonts w:ascii="Arial" w:hAnsi="Arial" w:cs="Arial"/>
          <w:sz w:val="18"/>
          <w:szCs w:val="18"/>
        </w:rPr>
        <w:t xml:space="preserve">Bazén má </w:t>
      </w:r>
      <w:r>
        <w:rPr>
          <w:rFonts w:ascii="Arial" w:hAnsi="Arial" w:cs="Arial"/>
          <w:sz w:val="18"/>
          <w:szCs w:val="18"/>
        </w:rPr>
        <w:t>organický tvar se stálou</w:t>
      </w:r>
      <w:r w:rsidRPr="00A97994">
        <w:rPr>
          <w:rFonts w:ascii="Arial" w:hAnsi="Arial" w:cs="Arial"/>
          <w:sz w:val="18"/>
          <w:szCs w:val="18"/>
        </w:rPr>
        <w:t xml:space="preserve"> </w:t>
      </w:r>
      <w:proofErr w:type="gramStart"/>
      <w:r w:rsidRPr="00A97994">
        <w:rPr>
          <w:rFonts w:ascii="Arial" w:hAnsi="Arial" w:cs="Arial"/>
          <w:sz w:val="18"/>
          <w:szCs w:val="18"/>
        </w:rPr>
        <w:t xml:space="preserve">hloubkou </w:t>
      </w:r>
      <w:r w:rsidRPr="00A97994">
        <w:rPr>
          <w:rFonts w:ascii="Arial" w:hAnsi="Arial" w:cs="Arial"/>
          <w:spacing w:val="50"/>
          <w:sz w:val="18"/>
          <w:szCs w:val="18"/>
        </w:rPr>
        <w:t xml:space="preserve"> </w:t>
      </w:r>
      <w:r w:rsidRPr="00A97994">
        <w:rPr>
          <w:rFonts w:ascii="Arial" w:hAnsi="Arial" w:cs="Arial"/>
          <w:sz w:val="18"/>
          <w:szCs w:val="18"/>
        </w:rPr>
        <w:t>1</w:t>
      </w:r>
      <w:proofErr w:type="gramEnd"/>
      <w:r w:rsidRPr="00A97994">
        <w:rPr>
          <w:rFonts w:ascii="Arial" w:hAnsi="Arial" w:cs="Arial"/>
          <w:sz w:val="18"/>
          <w:szCs w:val="18"/>
        </w:rPr>
        <w:t>,</w:t>
      </w:r>
      <w:r>
        <w:rPr>
          <w:rFonts w:ascii="Arial" w:hAnsi="Arial" w:cs="Arial"/>
          <w:sz w:val="18"/>
          <w:szCs w:val="18"/>
        </w:rPr>
        <w:t>2</w:t>
      </w:r>
      <w:r w:rsidRPr="00A97994">
        <w:rPr>
          <w:rFonts w:ascii="Arial" w:hAnsi="Arial" w:cs="Arial"/>
          <w:sz w:val="18"/>
          <w:szCs w:val="18"/>
        </w:rPr>
        <w:t>0 m.</w:t>
      </w:r>
      <w:r>
        <w:rPr>
          <w:rFonts w:ascii="Arial" w:hAnsi="Arial" w:cs="Arial"/>
          <w:sz w:val="18"/>
          <w:szCs w:val="18"/>
        </w:rPr>
        <w:t>Pro vstup a výstup do bazénu je navrženo schodiště s nerez.madly.</w:t>
      </w:r>
    </w:p>
    <w:p w:rsidR="00EA093A" w:rsidRPr="00A97994" w:rsidRDefault="00EA093A" w:rsidP="00EA093A">
      <w:pPr>
        <w:pStyle w:val="Bezmezer"/>
        <w:rPr>
          <w:rFonts w:ascii="Arial" w:hAnsi="Arial" w:cs="Arial"/>
          <w:sz w:val="18"/>
          <w:szCs w:val="18"/>
        </w:rPr>
      </w:pPr>
      <w:r w:rsidRPr="00A97994">
        <w:rPr>
          <w:rFonts w:ascii="Arial" w:hAnsi="Arial" w:cs="Arial"/>
          <w:sz w:val="18"/>
          <w:szCs w:val="18"/>
        </w:rPr>
        <w:t>Vybavení bazénu - atrakce: vodní chrlič</w:t>
      </w:r>
      <w:r w:rsidR="00185144">
        <w:rPr>
          <w:rFonts w:ascii="Arial" w:hAnsi="Arial" w:cs="Arial"/>
          <w:sz w:val="18"/>
          <w:szCs w:val="18"/>
        </w:rPr>
        <w:t xml:space="preserve"> </w:t>
      </w:r>
      <w:r>
        <w:rPr>
          <w:rFonts w:ascii="Arial" w:hAnsi="Arial" w:cs="Arial"/>
          <w:sz w:val="18"/>
          <w:szCs w:val="18"/>
        </w:rPr>
        <w:t>široký</w:t>
      </w:r>
      <w:r w:rsidRPr="00A97994">
        <w:rPr>
          <w:rFonts w:ascii="Arial" w:hAnsi="Arial" w:cs="Arial"/>
          <w:sz w:val="18"/>
          <w:szCs w:val="18"/>
        </w:rPr>
        <w:t xml:space="preserve">, vodní dělo, dnová perlička, 6x stěnové masážní trysky, masážní lavice </w:t>
      </w:r>
      <w:r w:rsidR="00185144">
        <w:rPr>
          <w:rFonts w:ascii="Arial" w:hAnsi="Arial" w:cs="Arial"/>
          <w:sz w:val="18"/>
          <w:szCs w:val="18"/>
        </w:rPr>
        <w:t>5,5</w:t>
      </w:r>
      <w:r w:rsidRPr="00A97994">
        <w:rPr>
          <w:rFonts w:ascii="Arial" w:hAnsi="Arial" w:cs="Arial"/>
          <w:sz w:val="18"/>
          <w:szCs w:val="18"/>
        </w:rPr>
        <w:t xml:space="preserve"> m, </w:t>
      </w:r>
      <w:r w:rsidR="00185144">
        <w:rPr>
          <w:rFonts w:ascii="Arial" w:hAnsi="Arial" w:cs="Arial"/>
          <w:sz w:val="18"/>
          <w:szCs w:val="18"/>
        </w:rPr>
        <w:t>masážní lehátka 5,0</w:t>
      </w:r>
      <w:proofErr w:type="gramStart"/>
      <w:r w:rsidR="00185144">
        <w:rPr>
          <w:rFonts w:ascii="Arial" w:hAnsi="Arial" w:cs="Arial"/>
          <w:sz w:val="18"/>
          <w:szCs w:val="18"/>
        </w:rPr>
        <w:t>m</w:t>
      </w:r>
      <w:r w:rsidRPr="00A97994">
        <w:rPr>
          <w:rFonts w:ascii="Arial" w:hAnsi="Arial" w:cs="Arial"/>
          <w:sz w:val="18"/>
          <w:szCs w:val="18"/>
        </w:rPr>
        <w:t>,</w:t>
      </w:r>
      <w:r w:rsidR="00185144">
        <w:rPr>
          <w:rFonts w:ascii="Arial" w:hAnsi="Arial" w:cs="Arial"/>
          <w:sz w:val="18"/>
          <w:szCs w:val="18"/>
        </w:rPr>
        <w:t>proudový</w:t>
      </w:r>
      <w:proofErr w:type="gramEnd"/>
      <w:r w:rsidR="00185144">
        <w:rPr>
          <w:rFonts w:ascii="Arial" w:hAnsi="Arial" w:cs="Arial"/>
          <w:sz w:val="18"/>
          <w:szCs w:val="18"/>
        </w:rPr>
        <w:t xml:space="preserve"> kanál,houpací bazén,masážní záliv,světla</w:t>
      </w:r>
      <w:r w:rsidRPr="00A97994">
        <w:rPr>
          <w:rFonts w:ascii="Arial" w:hAnsi="Arial" w:cs="Arial"/>
          <w:sz w:val="18"/>
          <w:szCs w:val="18"/>
        </w:rPr>
        <w:t xml:space="preserve"> 8 ks.</w:t>
      </w:r>
    </w:p>
    <w:p w:rsidR="00EA093A" w:rsidRPr="00A97994" w:rsidRDefault="00EA093A" w:rsidP="00EA093A">
      <w:pPr>
        <w:pStyle w:val="Bezmezer"/>
        <w:rPr>
          <w:rFonts w:ascii="Arial" w:hAnsi="Arial" w:cs="Arial"/>
          <w:sz w:val="18"/>
          <w:szCs w:val="18"/>
        </w:rPr>
      </w:pPr>
    </w:p>
    <w:p w:rsidR="00EA093A" w:rsidRDefault="00EA093A" w:rsidP="00EA093A">
      <w:pPr>
        <w:pStyle w:val="Bezmezer"/>
        <w:rPr>
          <w:rFonts w:ascii="Arial" w:hAnsi="Arial" w:cs="Arial"/>
          <w:sz w:val="18"/>
          <w:szCs w:val="18"/>
        </w:rPr>
      </w:pPr>
      <w:r w:rsidRPr="00A97994">
        <w:rPr>
          <w:rFonts w:ascii="Arial" w:hAnsi="Arial" w:cs="Arial"/>
          <w:sz w:val="18"/>
          <w:szCs w:val="18"/>
        </w:rPr>
        <w:t xml:space="preserve">Základní technická data </w:t>
      </w:r>
      <w:r>
        <w:rPr>
          <w:rFonts w:ascii="Arial" w:hAnsi="Arial" w:cs="Arial"/>
          <w:sz w:val="18"/>
          <w:szCs w:val="18"/>
        </w:rPr>
        <w:t>plaveckého bazénu</w:t>
      </w:r>
      <w:r w:rsidRPr="00A97994">
        <w:rPr>
          <w:rFonts w:ascii="Arial" w:hAnsi="Arial" w:cs="Arial"/>
          <w:sz w:val="18"/>
          <w:szCs w:val="18"/>
        </w:rPr>
        <w:t xml:space="preserve">: </w:t>
      </w:r>
    </w:p>
    <w:p w:rsidR="00EA093A" w:rsidRPr="00A97994" w:rsidRDefault="00EA093A" w:rsidP="00EA093A">
      <w:pPr>
        <w:pStyle w:val="Bezmezer"/>
        <w:rPr>
          <w:rFonts w:ascii="Arial" w:hAnsi="Arial" w:cs="Arial"/>
          <w:sz w:val="18"/>
          <w:szCs w:val="18"/>
        </w:rPr>
      </w:pPr>
      <w:r w:rsidRPr="00A97994">
        <w:rPr>
          <w:rFonts w:ascii="Arial" w:hAnsi="Arial" w:cs="Arial"/>
          <w:sz w:val="18"/>
          <w:szCs w:val="18"/>
        </w:rPr>
        <w:t>Maximální</w:t>
      </w:r>
      <w:r w:rsidRPr="00A97994">
        <w:rPr>
          <w:rFonts w:ascii="Arial" w:hAnsi="Arial" w:cs="Arial"/>
          <w:spacing w:val="-4"/>
          <w:sz w:val="18"/>
          <w:szCs w:val="18"/>
        </w:rPr>
        <w:t xml:space="preserve"> </w:t>
      </w:r>
      <w:r w:rsidRPr="00A97994">
        <w:rPr>
          <w:rFonts w:ascii="Arial" w:hAnsi="Arial" w:cs="Arial"/>
          <w:sz w:val="18"/>
          <w:szCs w:val="18"/>
        </w:rPr>
        <w:t>délka</w:t>
      </w:r>
      <w:r>
        <w:rPr>
          <w:rFonts w:ascii="Arial" w:hAnsi="Arial" w:cs="Arial"/>
          <w:sz w:val="18"/>
          <w:szCs w:val="18"/>
        </w:rPr>
        <w:t xml:space="preserve"> - </w:t>
      </w:r>
      <w:r w:rsidRPr="00A97994">
        <w:rPr>
          <w:rFonts w:ascii="Arial" w:hAnsi="Arial" w:cs="Arial"/>
          <w:sz w:val="18"/>
          <w:szCs w:val="18"/>
        </w:rPr>
        <w:tab/>
      </w:r>
      <w:r>
        <w:rPr>
          <w:rFonts w:ascii="Arial" w:hAnsi="Arial" w:cs="Arial"/>
          <w:sz w:val="18"/>
          <w:szCs w:val="18"/>
        </w:rPr>
        <w:t xml:space="preserve">                </w:t>
      </w:r>
      <w:r w:rsidR="00185144">
        <w:rPr>
          <w:rFonts w:ascii="Arial" w:hAnsi="Arial" w:cs="Arial"/>
          <w:sz w:val="18"/>
          <w:szCs w:val="18"/>
        </w:rPr>
        <w:t>3</w:t>
      </w:r>
      <w:r>
        <w:rPr>
          <w:rFonts w:ascii="Arial" w:hAnsi="Arial" w:cs="Arial"/>
          <w:sz w:val="18"/>
          <w:szCs w:val="18"/>
        </w:rPr>
        <w:t>5.0</w:t>
      </w:r>
      <w:r w:rsidRPr="00A97994">
        <w:rPr>
          <w:rFonts w:ascii="Arial" w:hAnsi="Arial" w:cs="Arial"/>
          <w:spacing w:val="-4"/>
          <w:sz w:val="18"/>
          <w:szCs w:val="18"/>
        </w:rPr>
        <w:t xml:space="preserve"> </w:t>
      </w:r>
      <w:r w:rsidRPr="00A97994">
        <w:rPr>
          <w:rFonts w:ascii="Arial" w:hAnsi="Arial" w:cs="Arial"/>
          <w:sz w:val="18"/>
          <w:szCs w:val="18"/>
        </w:rPr>
        <w:t>m</w:t>
      </w:r>
    </w:p>
    <w:p w:rsidR="00EA093A" w:rsidRPr="00A97994" w:rsidRDefault="00EA093A" w:rsidP="00EA093A">
      <w:pPr>
        <w:pStyle w:val="Bezmezer"/>
        <w:rPr>
          <w:rFonts w:ascii="Arial" w:hAnsi="Arial" w:cs="Arial"/>
          <w:sz w:val="18"/>
          <w:szCs w:val="18"/>
        </w:rPr>
      </w:pPr>
      <w:r w:rsidRPr="00A97994">
        <w:rPr>
          <w:rFonts w:ascii="Arial" w:hAnsi="Arial" w:cs="Arial"/>
          <w:sz w:val="18"/>
          <w:szCs w:val="18"/>
        </w:rPr>
        <w:t>Maximální</w:t>
      </w:r>
      <w:r w:rsidRPr="00A97994">
        <w:rPr>
          <w:rFonts w:ascii="Arial" w:hAnsi="Arial" w:cs="Arial"/>
          <w:spacing w:val="-4"/>
          <w:sz w:val="18"/>
          <w:szCs w:val="18"/>
        </w:rPr>
        <w:t xml:space="preserve"> </w:t>
      </w:r>
      <w:r w:rsidRPr="00A97994">
        <w:rPr>
          <w:rFonts w:ascii="Arial" w:hAnsi="Arial" w:cs="Arial"/>
          <w:sz w:val="18"/>
          <w:szCs w:val="18"/>
        </w:rPr>
        <w:t>šířka</w:t>
      </w:r>
      <w:r>
        <w:rPr>
          <w:rFonts w:ascii="Arial" w:hAnsi="Arial" w:cs="Arial"/>
          <w:sz w:val="18"/>
          <w:szCs w:val="18"/>
        </w:rPr>
        <w:t xml:space="preserve"> -   </w:t>
      </w:r>
      <w:r w:rsidRPr="00A97994">
        <w:rPr>
          <w:rFonts w:ascii="Arial" w:hAnsi="Arial" w:cs="Arial"/>
          <w:sz w:val="18"/>
          <w:szCs w:val="18"/>
        </w:rPr>
        <w:tab/>
      </w:r>
      <w:r>
        <w:rPr>
          <w:rFonts w:ascii="Arial" w:hAnsi="Arial" w:cs="Arial"/>
          <w:sz w:val="18"/>
          <w:szCs w:val="18"/>
        </w:rPr>
        <w:t xml:space="preserve">               </w:t>
      </w:r>
      <w:r w:rsidRPr="00A97994">
        <w:rPr>
          <w:rFonts w:ascii="Arial" w:hAnsi="Arial" w:cs="Arial"/>
          <w:sz w:val="18"/>
          <w:szCs w:val="18"/>
        </w:rPr>
        <w:t>1</w:t>
      </w:r>
      <w:r w:rsidR="00185144">
        <w:rPr>
          <w:rFonts w:ascii="Arial" w:hAnsi="Arial" w:cs="Arial"/>
          <w:sz w:val="18"/>
          <w:szCs w:val="18"/>
        </w:rPr>
        <w:t>8</w:t>
      </w:r>
      <w:r w:rsidRPr="00A97994">
        <w:rPr>
          <w:rFonts w:ascii="Arial" w:hAnsi="Arial" w:cs="Arial"/>
          <w:sz w:val="18"/>
          <w:szCs w:val="18"/>
        </w:rPr>
        <w:t>,</w:t>
      </w:r>
      <w:r>
        <w:rPr>
          <w:rFonts w:ascii="Arial" w:hAnsi="Arial" w:cs="Arial"/>
          <w:sz w:val="18"/>
          <w:szCs w:val="18"/>
        </w:rPr>
        <w:t>6</w:t>
      </w:r>
      <w:r w:rsidRPr="00A97994">
        <w:rPr>
          <w:rFonts w:ascii="Arial" w:hAnsi="Arial" w:cs="Arial"/>
          <w:sz w:val="18"/>
          <w:szCs w:val="18"/>
        </w:rPr>
        <w:t>0</w:t>
      </w:r>
      <w:r w:rsidRPr="00A97994">
        <w:rPr>
          <w:rFonts w:ascii="Arial" w:hAnsi="Arial" w:cs="Arial"/>
          <w:spacing w:val="-4"/>
          <w:sz w:val="18"/>
          <w:szCs w:val="18"/>
        </w:rPr>
        <w:t xml:space="preserve"> </w:t>
      </w:r>
      <w:r w:rsidRPr="00A97994">
        <w:rPr>
          <w:rFonts w:ascii="Arial" w:hAnsi="Arial" w:cs="Arial"/>
          <w:sz w:val="18"/>
          <w:szCs w:val="18"/>
        </w:rPr>
        <w:t>m</w:t>
      </w:r>
    </w:p>
    <w:p w:rsidR="00EA093A" w:rsidRPr="00A97994" w:rsidRDefault="00EA093A" w:rsidP="00EA093A">
      <w:pPr>
        <w:pStyle w:val="Bezmezer"/>
        <w:rPr>
          <w:rFonts w:ascii="Arial" w:hAnsi="Arial" w:cs="Arial"/>
          <w:sz w:val="18"/>
          <w:szCs w:val="18"/>
        </w:rPr>
      </w:pPr>
      <w:r w:rsidRPr="00A97994">
        <w:rPr>
          <w:rFonts w:ascii="Arial" w:hAnsi="Arial" w:cs="Arial"/>
          <w:sz w:val="18"/>
          <w:szCs w:val="18"/>
        </w:rPr>
        <w:t>Minimální</w:t>
      </w:r>
      <w:r w:rsidRPr="00A97994">
        <w:rPr>
          <w:rFonts w:ascii="Arial" w:hAnsi="Arial" w:cs="Arial"/>
          <w:spacing w:val="-5"/>
          <w:sz w:val="18"/>
          <w:szCs w:val="18"/>
        </w:rPr>
        <w:t xml:space="preserve"> </w:t>
      </w:r>
      <w:r w:rsidRPr="00A97994">
        <w:rPr>
          <w:rFonts w:ascii="Arial" w:hAnsi="Arial" w:cs="Arial"/>
          <w:sz w:val="18"/>
          <w:szCs w:val="18"/>
        </w:rPr>
        <w:t>hloubka</w:t>
      </w:r>
      <w:r w:rsidRPr="00A97994">
        <w:rPr>
          <w:rFonts w:ascii="Arial" w:hAnsi="Arial" w:cs="Arial"/>
          <w:spacing w:val="-2"/>
          <w:sz w:val="18"/>
          <w:szCs w:val="18"/>
        </w:rPr>
        <w:t xml:space="preserve"> </w:t>
      </w:r>
      <w:r w:rsidRPr="00A97994">
        <w:rPr>
          <w:rFonts w:ascii="Arial" w:hAnsi="Arial" w:cs="Arial"/>
          <w:sz w:val="18"/>
          <w:szCs w:val="18"/>
        </w:rPr>
        <w:t>bazénu</w:t>
      </w:r>
      <w:r>
        <w:rPr>
          <w:rFonts w:ascii="Arial" w:hAnsi="Arial" w:cs="Arial"/>
          <w:sz w:val="18"/>
          <w:szCs w:val="18"/>
        </w:rPr>
        <w:t xml:space="preserve">    </w:t>
      </w:r>
      <w:r w:rsidRPr="00A97994">
        <w:rPr>
          <w:rFonts w:ascii="Arial" w:hAnsi="Arial" w:cs="Arial"/>
          <w:sz w:val="18"/>
          <w:szCs w:val="18"/>
        </w:rPr>
        <w:tab/>
      </w:r>
      <w:r>
        <w:rPr>
          <w:rFonts w:ascii="Arial" w:hAnsi="Arial" w:cs="Arial"/>
          <w:sz w:val="18"/>
          <w:szCs w:val="18"/>
        </w:rPr>
        <w:t xml:space="preserve">   1</w:t>
      </w:r>
      <w:r w:rsidRPr="00A97994">
        <w:rPr>
          <w:rFonts w:ascii="Arial" w:hAnsi="Arial" w:cs="Arial"/>
          <w:sz w:val="18"/>
          <w:szCs w:val="18"/>
        </w:rPr>
        <w:t>,</w:t>
      </w:r>
      <w:r w:rsidR="00185144">
        <w:rPr>
          <w:rFonts w:ascii="Arial" w:hAnsi="Arial" w:cs="Arial"/>
          <w:sz w:val="18"/>
          <w:szCs w:val="18"/>
        </w:rPr>
        <w:t>20</w:t>
      </w:r>
      <w:r w:rsidRPr="00A97994">
        <w:rPr>
          <w:rFonts w:ascii="Arial" w:hAnsi="Arial" w:cs="Arial"/>
          <w:spacing w:val="-3"/>
          <w:sz w:val="18"/>
          <w:szCs w:val="18"/>
        </w:rPr>
        <w:t xml:space="preserve"> </w:t>
      </w:r>
      <w:r w:rsidRPr="00A97994">
        <w:rPr>
          <w:rFonts w:ascii="Arial" w:hAnsi="Arial" w:cs="Arial"/>
          <w:sz w:val="18"/>
          <w:szCs w:val="18"/>
        </w:rPr>
        <w:t>m</w:t>
      </w:r>
    </w:p>
    <w:p w:rsidR="00EA093A" w:rsidRDefault="00EA093A" w:rsidP="00EA093A">
      <w:pPr>
        <w:pStyle w:val="Bezmezer"/>
        <w:rPr>
          <w:rFonts w:ascii="Arial" w:hAnsi="Arial" w:cs="Arial"/>
          <w:sz w:val="18"/>
          <w:szCs w:val="18"/>
        </w:rPr>
      </w:pPr>
      <w:r w:rsidRPr="00A97994">
        <w:rPr>
          <w:rFonts w:ascii="Arial" w:hAnsi="Arial" w:cs="Arial"/>
          <w:sz w:val="18"/>
          <w:szCs w:val="18"/>
        </w:rPr>
        <w:t>Maximální</w:t>
      </w:r>
      <w:r w:rsidRPr="00A97994">
        <w:rPr>
          <w:rFonts w:ascii="Arial" w:hAnsi="Arial" w:cs="Arial"/>
          <w:spacing w:val="-4"/>
          <w:sz w:val="18"/>
          <w:szCs w:val="18"/>
        </w:rPr>
        <w:t xml:space="preserve"> </w:t>
      </w:r>
      <w:r w:rsidRPr="00A97994">
        <w:rPr>
          <w:rFonts w:ascii="Arial" w:hAnsi="Arial" w:cs="Arial"/>
          <w:sz w:val="18"/>
          <w:szCs w:val="18"/>
        </w:rPr>
        <w:t>hloubka</w:t>
      </w:r>
      <w:r w:rsidRPr="00A97994">
        <w:rPr>
          <w:rFonts w:ascii="Arial" w:hAnsi="Arial" w:cs="Arial"/>
          <w:spacing w:val="-1"/>
          <w:sz w:val="18"/>
          <w:szCs w:val="18"/>
        </w:rPr>
        <w:t xml:space="preserve"> </w:t>
      </w:r>
      <w:r w:rsidRPr="00A97994">
        <w:rPr>
          <w:rFonts w:ascii="Arial" w:hAnsi="Arial" w:cs="Arial"/>
          <w:sz w:val="18"/>
          <w:szCs w:val="18"/>
        </w:rPr>
        <w:t>bazénu</w:t>
      </w:r>
      <w:r w:rsidRPr="00A97994">
        <w:rPr>
          <w:rFonts w:ascii="Arial" w:hAnsi="Arial" w:cs="Arial"/>
          <w:sz w:val="18"/>
          <w:szCs w:val="18"/>
        </w:rPr>
        <w:tab/>
      </w:r>
      <w:r>
        <w:rPr>
          <w:rFonts w:ascii="Arial" w:hAnsi="Arial" w:cs="Arial"/>
          <w:sz w:val="18"/>
          <w:szCs w:val="18"/>
        </w:rPr>
        <w:t xml:space="preserve">                 </w:t>
      </w:r>
      <w:r w:rsidRPr="00A97994">
        <w:rPr>
          <w:rFonts w:ascii="Arial" w:hAnsi="Arial" w:cs="Arial"/>
          <w:sz w:val="18"/>
          <w:szCs w:val="18"/>
        </w:rPr>
        <w:t>1,</w:t>
      </w:r>
      <w:r w:rsidR="00185144">
        <w:rPr>
          <w:rFonts w:ascii="Arial" w:hAnsi="Arial" w:cs="Arial"/>
          <w:sz w:val="18"/>
          <w:szCs w:val="18"/>
        </w:rPr>
        <w:t>20</w:t>
      </w:r>
      <w:r w:rsidRPr="00A97994">
        <w:rPr>
          <w:rFonts w:ascii="Arial" w:hAnsi="Arial" w:cs="Arial"/>
          <w:spacing w:val="-3"/>
          <w:sz w:val="18"/>
          <w:szCs w:val="18"/>
        </w:rPr>
        <w:t xml:space="preserve"> </w:t>
      </w:r>
      <w:r w:rsidRPr="00A97994">
        <w:rPr>
          <w:rFonts w:ascii="Arial" w:hAnsi="Arial" w:cs="Arial"/>
          <w:sz w:val="18"/>
          <w:szCs w:val="18"/>
        </w:rPr>
        <w:t>m</w:t>
      </w:r>
    </w:p>
    <w:p w:rsidR="00EA093A" w:rsidRPr="00A97994" w:rsidRDefault="00EA093A" w:rsidP="00EA093A">
      <w:pPr>
        <w:pStyle w:val="Bezmezer"/>
        <w:rPr>
          <w:rFonts w:ascii="Arial" w:hAnsi="Arial" w:cs="Arial"/>
          <w:sz w:val="18"/>
          <w:szCs w:val="18"/>
        </w:rPr>
      </w:pPr>
      <w:r w:rsidRPr="00A97994">
        <w:rPr>
          <w:rFonts w:ascii="Arial" w:hAnsi="Arial" w:cs="Arial"/>
          <w:sz w:val="18"/>
          <w:szCs w:val="18"/>
        </w:rPr>
        <w:t>Celková</w:t>
      </w:r>
      <w:r w:rsidRPr="00A97994">
        <w:rPr>
          <w:rFonts w:ascii="Arial" w:hAnsi="Arial" w:cs="Arial"/>
          <w:spacing w:val="-1"/>
          <w:sz w:val="18"/>
          <w:szCs w:val="18"/>
        </w:rPr>
        <w:t xml:space="preserve"> </w:t>
      </w:r>
      <w:r w:rsidRPr="00A97994">
        <w:rPr>
          <w:rFonts w:ascii="Arial" w:hAnsi="Arial" w:cs="Arial"/>
          <w:sz w:val="18"/>
          <w:szCs w:val="18"/>
        </w:rPr>
        <w:t>plocha</w:t>
      </w:r>
      <w:r w:rsidRPr="00A97994">
        <w:rPr>
          <w:rFonts w:ascii="Arial" w:hAnsi="Arial" w:cs="Arial"/>
          <w:spacing w:val="-1"/>
          <w:sz w:val="18"/>
          <w:szCs w:val="18"/>
        </w:rPr>
        <w:t xml:space="preserve"> </w:t>
      </w:r>
      <w:r w:rsidRPr="00A97994">
        <w:rPr>
          <w:rFonts w:ascii="Arial" w:hAnsi="Arial" w:cs="Arial"/>
          <w:sz w:val="18"/>
          <w:szCs w:val="18"/>
        </w:rPr>
        <w:t>bazénu</w:t>
      </w:r>
      <w:r w:rsidRPr="00A97994">
        <w:rPr>
          <w:rFonts w:ascii="Arial" w:hAnsi="Arial" w:cs="Arial"/>
          <w:sz w:val="18"/>
          <w:szCs w:val="18"/>
        </w:rPr>
        <w:tab/>
      </w:r>
      <w:r>
        <w:rPr>
          <w:rFonts w:ascii="Arial" w:hAnsi="Arial" w:cs="Arial"/>
          <w:sz w:val="18"/>
          <w:szCs w:val="18"/>
        </w:rPr>
        <w:t xml:space="preserve">             </w:t>
      </w:r>
      <w:r w:rsidR="00185144">
        <w:rPr>
          <w:rFonts w:ascii="Arial" w:hAnsi="Arial" w:cs="Arial"/>
          <w:sz w:val="18"/>
          <w:szCs w:val="18"/>
        </w:rPr>
        <w:t>112</w:t>
      </w:r>
      <w:r w:rsidRPr="00A97994">
        <w:rPr>
          <w:rFonts w:ascii="Arial" w:hAnsi="Arial" w:cs="Arial"/>
          <w:sz w:val="18"/>
          <w:szCs w:val="18"/>
        </w:rPr>
        <w:t>,</w:t>
      </w:r>
      <w:r w:rsidR="00185144">
        <w:rPr>
          <w:rFonts w:ascii="Arial" w:hAnsi="Arial" w:cs="Arial"/>
          <w:sz w:val="18"/>
          <w:szCs w:val="18"/>
        </w:rPr>
        <w:t>5</w:t>
      </w:r>
      <w:r w:rsidRPr="00A97994">
        <w:rPr>
          <w:rFonts w:ascii="Arial" w:hAnsi="Arial" w:cs="Arial"/>
          <w:sz w:val="18"/>
          <w:szCs w:val="18"/>
        </w:rPr>
        <w:t>0</w:t>
      </w:r>
      <w:r w:rsidRPr="00A97994">
        <w:rPr>
          <w:rFonts w:ascii="Arial" w:hAnsi="Arial" w:cs="Arial"/>
          <w:spacing w:val="-4"/>
          <w:sz w:val="18"/>
          <w:szCs w:val="18"/>
        </w:rPr>
        <w:t xml:space="preserve"> </w:t>
      </w:r>
      <w:r w:rsidRPr="00A97994">
        <w:rPr>
          <w:rFonts w:ascii="Arial" w:hAnsi="Arial" w:cs="Arial"/>
          <w:sz w:val="18"/>
          <w:szCs w:val="18"/>
        </w:rPr>
        <w:t>m²</w:t>
      </w:r>
    </w:p>
    <w:p w:rsidR="00EA093A" w:rsidRPr="00A97994" w:rsidRDefault="00EA093A" w:rsidP="00EA093A">
      <w:pPr>
        <w:pStyle w:val="Bezmezer"/>
        <w:rPr>
          <w:rFonts w:ascii="Arial" w:hAnsi="Arial" w:cs="Arial"/>
          <w:sz w:val="18"/>
          <w:szCs w:val="18"/>
        </w:rPr>
      </w:pPr>
      <w:r w:rsidRPr="00A97994">
        <w:rPr>
          <w:rFonts w:ascii="Arial" w:hAnsi="Arial" w:cs="Arial"/>
          <w:sz w:val="18"/>
          <w:szCs w:val="18"/>
        </w:rPr>
        <w:t>Celkový</w:t>
      </w:r>
      <w:r w:rsidRPr="00A97994">
        <w:rPr>
          <w:rFonts w:ascii="Arial" w:hAnsi="Arial" w:cs="Arial"/>
          <w:spacing w:val="-3"/>
          <w:sz w:val="18"/>
          <w:szCs w:val="18"/>
        </w:rPr>
        <w:t xml:space="preserve"> </w:t>
      </w:r>
      <w:r w:rsidRPr="00A97994">
        <w:rPr>
          <w:rFonts w:ascii="Arial" w:hAnsi="Arial" w:cs="Arial"/>
          <w:sz w:val="18"/>
          <w:szCs w:val="18"/>
        </w:rPr>
        <w:t>objem bazénu</w:t>
      </w:r>
      <w:r>
        <w:rPr>
          <w:rFonts w:ascii="Arial" w:hAnsi="Arial" w:cs="Arial"/>
          <w:sz w:val="18"/>
          <w:szCs w:val="18"/>
        </w:rPr>
        <w:t xml:space="preserve"> cca             </w:t>
      </w:r>
      <w:r w:rsidR="00185144">
        <w:rPr>
          <w:rFonts w:ascii="Arial" w:hAnsi="Arial" w:cs="Arial"/>
          <w:sz w:val="18"/>
          <w:szCs w:val="18"/>
        </w:rPr>
        <w:t>1</w:t>
      </w:r>
      <w:r w:rsidR="00AB28D6">
        <w:rPr>
          <w:rFonts w:ascii="Arial" w:hAnsi="Arial" w:cs="Arial"/>
          <w:sz w:val="18"/>
          <w:szCs w:val="18"/>
        </w:rPr>
        <w:t>26,5</w:t>
      </w:r>
      <w:r w:rsidRPr="00A97994">
        <w:rPr>
          <w:rFonts w:ascii="Arial" w:hAnsi="Arial" w:cs="Arial"/>
          <w:sz w:val="18"/>
          <w:szCs w:val="18"/>
        </w:rPr>
        <w:t>,00</w:t>
      </w:r>
      <w:r w:rsidRPr="00A97994">
        <w:rPr>
          <w:rFonts w:ascii="Arial" w:hAnsi="Arial" w:cs="Arial"/>
          <w:spacing w:val="-4"/>
          <w:sz w:val="18"/>
          <w:szCs w:val="18"/>
        </w:rPr>
        <w:t xml:space="preserve"> </w:t>
      </w:r>
      <w:r w:rsidRPr="00A97994">
        <w:rPr>
          <w:rFonts w:ascii="Arial" w:hAnsi="Arial" w:cs="Arial"/>
          <w:sz w:val="18"/>
          <w:szCs w:val="18"/>
        </w:rPr>
        <w:t>m</w:t>
      </w:r>
      <w:r w:rsidRPr="00A97994">
        <w:rPr>
          <w:rFonts w:ascii="Arial" w:hAnsi="Arial" w:cs="Arial"/>
          <w:position w:val="10"/>
          <w:sz w:val="18"/>
          <w:szCs w:val="18"/>
        </w:rPr>
        <w:t>3</w:t>
      </w:r>
    </w:p>
    <w:p w:rsidR="00EA093A" w:rsidRDefault="00185144" w:rsidP="00EA093A">
      <w:pPr>
        <w:pStyle w:val="Bezmezer"/>
        <w:rPr>
          <w:rFonts w:ascii="Arial" w:hAnsi="Arial" w:cs="Arial"/>
          <w:sz w:val="18"/>
          <w:szCs w:val="18"/>
        </w:rPr>
      </w:pPr>
      <w:r>
        <w:rPr>
          <w:rFonts w:ascii="Arial" w:hAnsi="Arial" w:cs="Arial"/>
          <w:sz w:val="18"/>
          <w:szCs w:val="18"/>
        </w:rPr>
        <w:t>Slaná voda.</w:t>
      </w:r>
    </w:p>
    <w:p w:rsidR="00185144" w:rsidRDefault="00185144" w:rsidP="00EA093A">
      <w:pPr>
        <w:pStyle w:val="Bezmezer"/>
        <w:rPr>
          <w:rFonts w:ascii="Arial" w:hAnsi="Arial" w:cs="Arial"/>
          <w:sz w:val="18"/>
          <w:szCs w:val="18"/>
        </w:rPr>
      </w:pPr>
    </w:p>
    <w:p w:rsidR="00185144" w:rsidRPr="00A97994" w:rsidRDefault="00185144" w:rsidP="00185144">
      <w:pPr>
        <w:pStyle w:val="Bezmezer"/>
        <w:rPr>
          <w:rFonts w:ascii="Arial" w:hAnsi="Arial" w:cs="Arial"/>
          <w:sz w:val="18"/>
          <w:szCs w:val="18"/>
        </w:rPr>
      </w:pPr>
      <w:r>
        <w:rPr>
          <w:rFonts w:ascii="Arial" w:hAnsi="Arial" w:cs="Arial"/>
          <w:spacing w:val="-4"/>
          <w:sz w:val="18"/>
          <w:szCs w:val="18"/>
          <w:u w:val="single"/>
        </w:rPr>
        <w:lastRenderedPageBreak/>
        <w:t>Dětský</w:t>
      </w:r>
      <w:r w:rsidRPr="00A97994">
        <w:rPr>
          <w:rFonts w:ascii="Arial" w:hAnsi="Arial" w:cs="Arial"/>
          <w:spacing w:val="-4"/>
          <w:sz w:val="18"/>
          <w:szCs w:val="18"/>
          <w:u w:val="single"/>
        </w:rPr>
        <w:t xml:space="preserve"> </w:t>
      </w:r>
      <w:r w:rsidRPr="00A97994">
        <w:rPr>
          <w:rFonts w:ascii="Arial" w:hAnsi="Arial" w:cs="Arial"/>
          <w:sz w:val="18"/>
          <w:szCs w:val="18"/>
          <w:u w:val="single"/>
        </w:rPr>
        <w:t>bazén</w:t>
      </w:r>
    </w:p>
    <w:p w:rsidR="00185144" w:rsidRPr="00A97994" w:rsidRDefault="00185144" w:rsidP="00185144">
      <w:pPr>
        <w:pStyle w:val="Bezmezer"/>
        <w:rPr>
          <w:rFonts w:ascii="Arial" w:hAnsi="Arial" w:cs="Arial"/>
          <w:sz w:val="18"/>
          <w:szCs w:val="18"/>
        </w:rPr>
      </w:pPr>
      <w:r w:rsidRPr="00A97994">
        <w:rPr>
          <w:rFonts w:ascii="Arial" w:hAnsi="Arial" w:cs="Arial"/>
          <w:sz w:val="18"/>
          <w:szCs w:val="18"/>
        </w:rPr>
        <w:t>je v nerezovém provedení se samonosnými stěnami a dnem, které je opatřeno protiskluzovou úpravou. Rozvod bazénové vody je pomocí dnových rozvodů, bazénová voda odtéká do technologického prostoru pomocí přelivových žlábků po obvodu bazénu.</w:t>
      </w:r>
    </w:p>
    <w:p w:rsidR="00185144" w:rsidRPr="00A97994" w:rsidRDefault="00185144" w:rsidP="00185144">
      <w:pPr>
        <w:pStyle w:val="Bezmezer"/>
        <w:rPr>
          <w:rFonts w:ascii="Arial" w:hAnsi="Arial" w:cs="Arial"/>
          <w:sz w:val="18"/>
          <w:szCs w:val="18"/>
        </w:rPr>
      </w:pPr>
      <w:r w:rsidRPr="00A97994">
        <w:rPr>
          <w:rFonts w:ascii="Arial" w:hAnsi="Arial" w:cs="Arial"/>
          <w:sz w:val="18"/>
          <w:szCs w:val="18"/>
        </w:rPr>
        <w:t xml:space="preserve">Bazén má </w:t>
      </w:r>
      <w:r>
        <w:rPr>
          <w:rFonts w:ascii="Arial" w:hAnsi="Arial" w:cs="Arial"/>
          <w:sz w:val="18"/>
          <w:szCs w:val="18"/>
        </w:rPr>
        <w:t>kruhový tvar o průměru cca 5,0m</w:t>
      </w:r>
      <w:r w:rsidRPr="00A97994">
        <w:rPr>
          <w:rFonts w:ascii="Arial" w:hAnsi="Arial" w:cs="Arial"/>
          <w:sz w:val="18"/>
          <w:szCs w:val="18"/>
        </w:rPr>
        <w:t xml:space="preserve"> s</w:t>
      </w:r>
      <w:r>
        <w:rPr>
          <w:rFonts w:ascii="Arial" w:hAnsi="Arial" w:cs="Arial"/>
          <w:sz w:val="18"/>
          <w:szCs w:val="18"/>
        </w:rPr>
        <w:t xml:space="preserve"> dvojí </w:t>
      </w:r>
      <w:proofErr w:type="gramStart"/>
      <w:r>
        <w:rPr>
          <w:rFonts w:ascii="Arial" w:hAnsi="Arial" w:cs="Arial"/>
          <w:sz w:val="18"/>
          <w:szCs w:val="18"/>
        </w:rPr>
        <w:t>hloubkou :</w:t>
      </w:r>
      <w:proofErr w:type="gramEnd"/>
      <w:r>
        <w:rPr>
          <w:rFonts w:ascii="Arial" w:hAnsi="Arial" w:cs="Arial"/>
          <w:sz w:val="18"/>
          <w:szCs w:val="18"/>
        </w:rPr>
        <w:t xml:space="preserve"> 1.část </w:t>
      </w:r>
      <w:r w:rsidRPr="00A97994">
        <w:rPr>
          <w:rFonts w:ascii="Arial" w:hAnsi="Arial" w:cs="Arial"/>
          <w:spacing w:val="50"/>
          <w:sz w:val="18"/>
          <w:szCs w:val="18"/>
        </w:rPr>
        <w:t xml:space="preserve"> </w:t>
      </w:r>
      <w:r>
        <w:rPr>
          <w:rFonts w:ascii="Arial" w:hAnsi="Arial" w:cs="Arial"/>
          <w:spacing w:val="50"/>
          <w:sz w:val="18"/>
          <w:szCs w:val="18"/>
        </w:rPr>
        <w:t>0</w:t>
      </w:r>
      <w:r w:rsidRPr="00A97994">
        <w:rPr>
          <w:rFonts w:ascii="Arial" w:hAnsi="Arial" w:cs="Arial"/>
          <w:sz w:val="18"/>
          <w:szCs w:val="18"/>
        </w:rPr>
        <w:t>,</w:t>
      </w:r>
      <w:r>
        <w:rPr>
          <w:rFonts w:ascii="Arial" w:hAnsi="Arial" w:cs="Arial"/>
          <w:sz w:val="18"/>
          <w:szCs w:val="18"/>
        </w:rPr>
        <w:t>2</w:t>
      </w:r>
      <w:r w:rsidRPr="00A97994">
        <w:rPr>
          <w:rFonts w:ascii="Arial" w:hAnsi="Arial" w:cs="Arial"/>
          <w:sz w:val="18"/>
          <w:szCs w:val="18"/>
        </w:rPr>
        <w:t xml:space="preserve">0 m </w:t>
      </w:r>
      <w:r>
        <w:rPr>
          <w:rFonts w:ascii="Arial" w:hAnsi="Arial" w:cs="Arial"/>
          <w:sz w:val="18"/>
          <w:szCs w:val="18"/>
        </w:rPr>
        <w:t>,2.část 0,4m</w:t>
      </w:r>
      <w:r w:rsidRPr="00A97994">
        <w:rPr>
          <w:rFonts w:ascii="Arial" w:hAnsi="Arial" w:cs="Arial"/>
          <w:sz w:val="18"/>
          <w:szCs w:val="18"/>
        </w:rPr>
        <w:t>.</w:t>
      </w:r>
      <w:r>
        <w:rPr>
          <w:rFonts w:ascii="Arial" w:hAnsi="Arial" w:cs="Arial"/>
          <w:sz w:val="18"/>
          <w:szCs w:val="18"/>
        </w:rPr>
        <w:t>Obě části jsou propojeny schod.stupni a skluzavkou ve dně.</w:t>
      </w:r>
    </w:p>
    <w:p w:rsidR="00185144" w:rsidRPr="00A97994" w:rsidRDefault="00185144" w:rsidP="00185144">
      <w:pPr>
        <w:pStyle w:val="Bezmezer"/>
        <w:rPr>
          <w:rFonts w:ascii="Arial" w:hAnsi="Arial" w:cs="Arial"/>
          <w:sz w:val="18"/>
          <w:szCs w:val="18"/>
        </w:rPr>
      </w:pPr>
      <w:r w:rsidRPr="00A97994">
        <w:rPr>
          <w:rFonts w:ascii="Arial" w:hAnsi="Arial" w:cs="Arial"/>
          <w:sz w:val="18"/>
          <w:szCs w:val="18"/>
        </w:rPr>
        <w:t xml:space="preserve">Vybavení </w:t>
      </w:r>
      <w:proofErr w:type="gramStart"/>
      <w:r w:rsidRPr="00A97994">
        <w:rPr>
          <w:rFonts w:ascii="Arial" w:hAnsi="Arial" w:cs="Arial"/>
          <w:sz w:val="18"/>
          <w:szCs w:val="18"/>
        </w:rPr>
        <w:t>bazénu - atrakce</w:t>
      </w:r>
      <w:proofErr w:type="gramEnd"/>
      <w:r w:rsidRPr="00A97994">
        <w:rPr>
          <w:rFonts w:ascii="Arial" w:hAnsi="Arial" w:cs="Arial"/>
          <w:sz w:val="18"/>
          <w:szCs w:val="18"/>
        </w:rPr>
        <w:t xml:space="preserve">: </w:t>
      </w:r>
      <w:r w:rsidR="00B82159">
        <w:rPr>
          <w:rFonts w:ascii="Arial" w:hAnsi="Arial" w:cs="Arial"/>
          <w:sz w:val="18"/>
          <w:szCs w:val="18"/>
        </w:rPr>
        <w:t>2x</w:t>
      </w:r>
      <w:r w:rsidRPr="00A97994">
        <w:rPr>
          <w:rFonts w:ascii="Arial" w:hAnsi="Arial" w:cs="Arial"/>
          <w:sz w:val="18"/>
          <w:szCs w:val="18"/>
        </w:rPr>
        <w:t xml:space="preserve"> vodní ježek, dětská skluzavka</w:t>
      </w:r>
      <w:r w:rsidR="00B82159">
        <w:rPr>
          <w:rFonts w:ascii="Arial" w:hAnsi="Arial" w:cs="Arial"/>
          <w:sz w:val="18"/>
          <w:szCs w:val="18"/>
        </w:rPr>
        <w:t xml:space="preserve"> 2x</w:t>
      </w:r>
      <w:r w:rsidRPr="00A97994">
        <w:rPr>
          <w:rFonts w:ascii="Arial" w:hAnsi="Arial" w:cs="Arial"/>
          <w:sz w:val="18"/>
          <w:szCs w:val="18"/>
        </w:rPr>
        <w:t xml:space="preserve"> medvěd</w:t>
      </w:r>
    </w:p>
    <w:p w:rsidR="00B82159" w:rsidRDefault="00B82159" w:rsidP="00B82159">
      <w:pPr>
        <w:pStyle w:val="Bezmezer"/>
        <w:rPr>
          <w:rFonts w:ascii="Arial" w:hAnsi="Arial" w:cs="Arial"/>
          <w:sz w:val="18"/>
          <w:szCs w:val="18"/>
        </w:rPr>
      </w:pPr>
      <w:r w:rsidRPr="00A97994">
        <w:rPr>
          <w:rFonts w:ascii="Arial" w:hAnsi="Arial" w:cs="Arial"/>
          <w:sz w:val="18"/>
          <w:szCs w:val="18"/>
        </w:rPr>
        <w:t xml:space="preserve">Základní technická </w:t>
      </w:r>
      <w:proofErr w:type="gramStart"/>
      <w:r w:rsidRPr="00A97994">
        <w:rPr>
          <w:rFonts w:ascii="Arial" w:hAnsi="Arial" w:cs="Arial"/>
          <w:sz w:val="18"/>
          <w:szCs w:val="18"/>
        </w:rPr>
        <w:t>data  bazénu</w:t>
      </w:r>
      <w:proofErr w:type="gramEnd"/>
      <w:r w:rsidRPr="00A97994">
        <w:rPr>
          <w:rFonts w:ascii="Arial" w:hAnsi="Arial" w:cs="Arial"/>
          <w:sz w:val="18"/>
          <w:szCs w:val="18"/>
        </w:rPr>
        <w:t xml:space="preserve">: </w:t>
      </w:r>
    </w:p>
    <w:p w:rsidR="00B82159" w:rsidRPr="00A97994" w:rsidRDefault="00B82159" w:rsidP="00B82159">
      <w:pPr>
        <w:pStyle w:val="Bezmezer"/>
        <w:rPr>
          <w:rFonts w:ascii="Arial" w:hAnsi="Arial" w:cs="Arial"/>
          <w:sz w:val="18"/>
          <w:szCs w:val="18"/>
        </w:rPr>
      </w:pPr>
      <w:r w:rsidRPr="00A97994">
        <w:rPr>
          <w:rFonts w:ascii="Arial" w:hAnsi="Arial" w:cs="Arial"/>
          <w:sz w:val="18"/>
          <w:szCs w:val="18"/>
        </w:rPr>
        <w:t>Maximální</w:t>
      </w:r>
      <w:r w:rsidRPr="00A97994">
        <w:rPr>
          <w:rFonts w:ascii="Arial" w:hAnsi="Arial" w:cs="Arial"/>
          <w:spacing w:val="-4"/>
          <w:sz w:val="18"/>
          <w:szCs w:val="18"/>
        </w:rPr>
        <w:t xml:space="preserve"> </w:t>
      </w:r>
      <w:r w:rsidRPr="00A97994">
        <w:rPr>
          <w:rFonts w:ascii="Arial" w:hAnsi="Arial" w:cs="Arial"/>
          <w:sz w:val="18"/>
          <w:szCs w:val="18"/>
        </w:rPr>
        <w:t>délka</w:t>
      </w:r>
      <w:r w:rsidRPr="00A97994">
        <w:rPr>
          <w:rFonts w:ascii="Arial" w:hAnsi="Arial" w:cs="Arial"/>
          <w:sz w:val="18"/>
          <w:szCs w:val="18"/>
        </w:rPr>
        <w:tab/>
      </w:r>
      <w:r>
        <w:rPr>
          <w:rFonts w:ascii="Arial" w:hAnsi="Arial" w:cs="Arial"/>
          <w:sz w:val="18"/>
          <w:szCs w:val="18"/>
        </w:rPr>
        <w:t xml:space="preserve">                                  5,</w:t>
      </w:r>
      <w:r w:rsidRPr="00A97994">
        <w:rPr>
          <w:rFonts w:ascii="Arial" w:hAnsi="Arial" w:cs="Arial"/>
          <w:sz w:val="18"/>
          <w:szCs w:val="18"/>
        </w:rPr>
        <w:t>0</w:t>
      </w:r>
      <w:r w:rsidRPr="00A97994">
        <w:rPr>
          <w:rFonts w:ascii="Arial" w:hAnsi="Arial" w:cs="Arial"/>
          <w:spacing w:val="-3"/>
          <w:sz w:val="18"/>
          <w:szCs w:val="18"/>
        </w:rPr>
        <w:t xml:space="preserve"> </w:t>
      </w:r>
      <w:r w:rsidRPr="00A97994">
        <w:rPr>
          <w:rFonts w:ascii="Arial" w:hAnsi="Arial" w:cs="Arial"/>
          <w:sz w:val="18"/>
          <w:szCs w:val="18"/>
        </w:rPr>
        <w:t>m</w:t>
      </w:r>
    </w:p>
    <w:p w:rsidR="00B82159" w:rsidRPr="00A97994" w:rsidRDefault="00B82159" w:rsidP="00B82159">
      <w:pPr>
        <w:pStyle w:val="Bezmezer"/>
        <w:rPr>
          <w:rFonts w:ascii="Arial" w:hAnsi="Arial" w:cs="Arial"/>
          <w:sz w:val="18"/>
          <w:szCs w:val="18"/>
        </w:rPr>
      </w:pPr>
      <w:r w:rsidRPr="00A97994">
        <w:rPr>
          <w:rFonts w:ascii="Arial" w:hAnsi="Arial" w:cs="Arial"/>
          <w:sz w:val="18"/>
          <w:szCs w:val="18"/>
        </w:rPr>
        <w:t>Maximální</w:t>
      </w:r>
      <w:r w:rsidRPr="00A97994">
        <w:rPr>
          <w:rFonts w:ascii="Arial" w:hAnsi="Arial" w:cs="Arial"/>
          <w:spacing w:val="-4"/>
          <w:sz w:val="18"/>
          <w:szCs w:val="18"/>
        </w:rPr>
        <w:t xml:space="preserve"> </w:t>
      </w:r>
      <w:r w:rsidRPr="00A97994">
        <w:rPr>
          <w:rFonts w:ascii="Arial" w:hAnsi="Arial" w:cs="Arial"/>
          <w:sz w:val="18"/>
          <w:szCs w:val="18"/>
        </w:rPr>
        <w:t>šířka</w:t>
      </w:r>
      <w:r w:rsidRPr="00A97994">
        <w:rPr>
          <w:rFonts w:ascii="Arial" w:hAnsi="Arial" w:cs="Arial"/>
          <w:sz w:val="18"/>
          <w:szCs w:val="18"/>
        </w:rPr>
        <w:tab/>
      </w:r>
      <w:r>
        <w:rPr>
          <w:rFonts w:ascii="Arial" w:hAnsi="Arial" w:cs="Arial"/>
          <w:sz w:val="18"/>
          <w:szCs w:val="18"/>
        </w:rPr>
        <w:t xml:space="preserve">                                  5</w:t>
      </w:r>
      <w:r w:rsidRPr="00A97994">
        <w:rPr>
          <w:rFonts w:ascii="Arial" w:hAnsi="Arial" w:cs="Arial"/>
          <w:sz w:val="18"/>
          <w:szCs w:val="18"/>
        </w:rPr>
        <w:t>,0</w:t>
      </w:r>
      <w:r w:rsidRPr="00A97994">
        <w:rPr>
          <w:rFonts w:ascii="Arial" w:hAnsi="Arial" w:cs="Arial"/>
          <w:spacing w:val="-3"/>
          <w:sz w:val="18"/>
          <w:szCs w:val="18"/>
        </w:rPr>
        <w:t xml:space="preserve"> </w:t>
      </w:r>
      <w:r w:rsidRPr="00A97994">
        <w:rPr>
          <w:rFonts w:ascii="Arial" w:hAnsi="Arial" w:cs="Arial"/>
          <w:sz w:val="18"/>
          <w:szCs w:val="18"/>
        </w:rPr>
        <w:t>m</w:t>
      </w:r>
    </w:p>
    <w:p w:rsidR="00B82159" w:rsidRPr="00A97994" w:rsidRDefault="00B82159" w:rsidP="00B82159">
      <w:pPr>
        <w:pStyle w:val="Bezmezer"/>
        <w:rPr>
          <w:rFonts w:ascii="Arial" w:hAnsi="Arial" w:cs="Arial"/>
          <w:sz w:val="18"/>
          <w:szCs w:val="18"/>
        </w:rPr>
      </w:pPr>
      <w:r w:rsidRPr="00A97994">
        <w:rPr>
          <w:rFonts w:ascii="Arial" w:hAnsi="Arial" w:cs="Arial"/>
          <w:sz w:val="18"/>
          <w:szCs w:val="18"/>
        </w:rPr>
        <w:t>Hloubka</w:t>
      </w:r>
      <w:r w:rsidRPr="00A97994">
        <w:rPr>
          <w:rFonts w:ascii="Arial" w:hAnsi="Arial" w:cs="Arial"/>
          <w:spacing w:val="-1"/>
          <w:sz w:val="18"/>
          <w:szCs w:val="18"/>
        </w:rPr>
        <w:t xml:space="preserve"> </w:t>
      </w:r>
      <w:r w:rsidRPr="00A97994">
        <w:rPr>
          <w:rFonts w:ascii="Arial" w:hAnsi="Arial" w:cs="Arial"/>
          <w:sz w:val="18"/>
          <w:szCs w:val="18"/>
        </w:rPr>
        <w:t>bazénu</w:t>
      </w:r>
      <w:r w:rsidRPr="00A97994">
        <w:rPr>
          <w:rFonts w:ascii="Arial" w:hAnsi="Arial" w:cs="Arial"/>
          <w:sz w:val="18"/>
          <w:szCs w:val="18"/>
        </w:rPr>
        <w:tab/>
      </w:r>
      <w:r>
        <w:rPr>
          <w:rFonts w:ascii="Arial" w:hAnsi="Arial" w:cs="Arial"/>
          <w:sz w:val="18"/>
          <w:szCs w:val="18"/>
        </w:rPr>
        <w:t xml:space="preserve">                                  0</w:t>
      </w:r>
      <w:r w:rsidRPr="00A97994">
        <w:rPr>
          <w:rFonts w:ascii="Arial" w:hAnsi="Arial" w:cs="Arial"/>
          <w:sz w:val="18"/>
          <w:szCs w:val="18"/>
        </w:rPr>
        <w:t>,</w:t>
      </w:r>
      <w:r>
        <w:rPr>
          <w:rFonts w:ascii="Arial" w:hAnsi="Arial" w:cs="Arial"/>
          <w:sz w:val="18"/>
          <w:szCs w:val="18"/>
        </w:rPr>
        <w:t>2 – 0,4</w:t>
      </w:r>
      <w:r w:rsidRPr="00A97994">
        <w:rPr>
          <w:rFonts w:ascii="Arial" w:hAnsi="Arial" w:cs="Arial"/>
          <w:sz w:val="18"/>
          <w:szCs w:val="18"/>
        </w:rPr>
        <w:t xml:space="preserve"> m</w:t>
      </w:r>
    </w:p>
    <w:p w:rsidR="00B82159" w:rsidRPr="00A97994" w:rsidRDefault="00B82159" w:rsidP="00B82159">
      <w:pPr>
        <w:pStyle w:val="Bezmezer"/>
        <w:rPr>
          <w:rFonts w:ascii="Arial" w:hAnsi="Arial" w:cs="Arial"/>
          <w:sz w:val="18"/>
          <w:szCs w:val="18"/>
        </w:rPr>
      </w:pPr>
      <w:r w:rsidRPr="00A97994">
        <w:rPr>
          <w:rFonts w:ascii="Arial" w:hAnsi="Arial" w:cs="Arial"/>
          <w:sz w:val="18"/>
          <w:szCs w:val="18"/>
        </w:rPr>
        <w:t>Celková</w:t>
      </w:r>
      <w:r w:rsidRPr="00A97994">
        <w:rPr>
          <w:rFonts w:ascii="Arial" w:hAnsi="Arial" w:cs="Arial"/>
          <w:spacing w:val="-1"/>
          <w:sz w:val="18"/>
          <w:szCs w:val="18"/>
        </w:rPr>
        <w:t xml:space="preserve"> </w:t>
      </w:r>
      <w:r w:rsidRPr="00A97994">
        <w:rPr>
          <w:rFonts w:ascii="Arial" w:hAnsi="Arial" w:cs="Arial"/>
          <w:sz w:val="18"/>
          <w:szCs w:val="18"/>
        </w:rPr>
        <w:t>plocha</w:t>
      </w:r>
      <w:r w:rsidRPr="00A97994">
        <w:rPr>
          <w:rFonts w:ascii="Arial" w:hAnsi="Arial" w:cs="Arial"/>
          <w:spacing w:val="-1"/>
          <w:sz w:val="18"/>
          <w:szCs w:val="18"/>
        </w:rPr>
        <w:t xml:space="preserve"> </w:t>
      </w:r>
      <w:r w:rsidRPr="00A97994">
        <w:rPr>
          <w:rFonts w:ascii="Arial" w:hAnsi="Arial" w:cs="Arial"/>
          <w:sz w:val="18"/>
          <w:szCs w:val="18"/>
        </w:rPr>
        <w:t>bazénu</w:t>
      </w:r>
      <w:r w:rsidRPr="00A97994">
        <w:rPr>
          <w:rFonts w:ascii="Arial" w:hAnsi="Arial" w:cs="Arial"/>
          <w:sz w:val="18"/>
          <w:szCs w:val="18"/>
        </w:rPr>
        <w:tab/>
      </w:r>
      <w:r>
        <w:rPr>
          <w:rFonts w:ascii="Arial" w:hAnsi="Arial" w:cs="Arial"/>
          <w:sz w:val="18"/>
          <w:szCs w:val="18"/>
        </w:rPr>
        <w:t xml:space="preserve">               </w:t>
      </w:r>
      <w:r w:rsidR="0098725B">
        <w:rPr>
          <w:rFonts w:ascii="Arial" w:hAnsi="Arial" w:cs="Arial"/>
          <w:sz w:val="18"/>
          <w:szCs w:val="18"/>
        </w:rPr>
        <w:t xml:space="preserve">    </w:t>
      </w:r>
      <w:r w:rsidRPr="00A97994">
        <w:rPr>
          <w:rFonts w:ascii="Arial" w:hAnsi="Arial" w:cs="Arial"/>
          <w:sz w:val="18"/>
          <w:szCs w:val="18"/>
        </w:rPr>
        <w:t>1</w:t>
      </w:r>
      <w:r>
        <w:rPr>
          <w:rFonts w:ascii="Arial" w:hAnsi="Arial" w:cs="Arial"/>
          <w:sz w:val="18"/>
          <w:szCs w:val="18"/>
        </w:rPr>
        <w:t>6</w:t>
      </w:r>
      <w:r w:rsidRPr="00A97994">
        <w:rPr>
          <w:rFonts w:ascii="Arial" w:hAnsi="Arial" w:cs="Arial"/>
          <w:sz w:val="18"/>
          <w:szCs w:val="18"/>
        </w:rPr>
        <w:t>,</w:t>
      </w:r>
      <w:r>
        <w:rPr>
          <w:rFonts w:ascii="Arial" w:hAnsi="Arial" w:cs="Arial"/>
          <w:sz w:val="18"/>
          <w:szCs w:val="18"/>
        </w:rPr>
        <w:t>0</w:t>
      </w:r>
      <w:r w:rsidRPr="00A97994">
        <w:rPr>
          <w:rFonts w:ascii="Arial" w:hAnsi="Arial" w:cs="Arial"/>
          <w:spacing w:val="-4"/>
          <w:sz w:val="18"/>
          <w:szCs w:val="18"/>
        </w:rPr>
        <w:t xml:space="preserve"> </w:t>
      </w:r>
      <w:r w:rsidRPr="00A97994">
        <w:rPr>
          <w:rFonts w:ascii="Arial" w:hAnsi="Arial" w:cs="Arial"/>
          <w:sz w:val="18"/>
          <w:szCs w:val="18"/>
        </w:rPr>
        <w:t>m²</w:t>
      </w:r>
    </w:p>
    <w:p w:rsidR="00185144" w:rsidRPr="00A97994" w:rsidRDefault="00B82159" w:rsidP="00185144">
      <w:pPr>
        <w:pStyle w:val="Bezmezer"/>
        <w:rPr>
          <w:rFonts w:ascii="Arial" w:hAnsi="Arial" w:cs="Arial"/>
          <w:sz w:val="18"/>
          <w:szCs w:val="18"/>
        </w:rPr>
      </w:pPr>
      <w:r>
        <w:rPr>
          <w:rFonts w:ascii="Arial" w:hAnsi="Arial" w:cs="Arial"/>
          <w:sz w:val="18"/>
          <w:szCs w:val="18"/>
        </w:rPr>
        <w:t>Sladká voda.</w:t>
      </w:r>
    </w:p>
    <w:p w:rsidR="00C3597C" w:rsidRPr="00A97994" w:rsidRDefault="00C3597C" w:rsidP="00975A8A">
      <w:pPr>
        <w:pStyle w:val="Bezmezer"/>
        <w:rPr>
          <w:rFonts w:ascii="Arial" w:hAnsi="Arial" w:cs="Arial"/>
          <w:sz w:val="18"/>
          <w:szCs w:val="18"/>
        </w:rPr>
      </w:pPr>
    </w:p>
    <w:p w:rsidR="00C3597C" w:rsidRPr="00A97994" w:rsidRDefault="00FF6E9E" w:rsidP="00975A8A">
      <w:pPr>
        <w:pStyle w:val="Bezmezer"/>
        <w:rPr>
          <w:rFonts w:ascii="Arial" w:hAnsi="Arial" w:cs="Arial"/>
          <w:sz w:val="18"/>
          <w:szCs w:val="18"/>
        </w:rPr>
      </w:pPr>
      <w:r>
        <w:rPr>
          <w:rFonts w:ascii="Arial" w:hAnsi="Arial" w:cs="Arial"/>
          <w:sz w:val="18"/>
          <w:szCs w:val="18"/>
          <w:u w:val="single"/>
        </w:rPr>
        <w:t>Relaxačn</w:t>
      </w:r>
      <w:r w:rsidR="007440CA" w:rsidRPr="00A97994">
        <w:rPr>
          <w:rFonts w:ascii="Arial" w:hAnsi="Arial" w:cs="Arial"/>
          <w:sz w:val="18"/>
          <w:szCs w:val="18"/>
          <w:u w:val="single"/>
        </w:rPr>
        <w:t>í</w:t>
      </w:r>
      <w:r w:rsidR="007440CA" w:rsidRPr="00A97994">
        <w:rPr>
          <w:rFonts w:ascii="Arial" w:hAnsi="Arial" w:cs="Arial"/>
          <w:spacing w:val="-5"/>
          <w:sz w:val="18"/>
          <w:szCs w:val="18"/>
          <w:u w:val="single"/>
        </w:rPr>
        <w:t xml:space="preserve"> </w:t>
      </w:r>
      <w:r w:rsidR="007440CA" w:rsidRPr="00A97994">
        <w:rPr>
          <w:rFonts w:ascii="Arial" w:hAnsi="Arial" w:cs="Arial"/>
          <w:sz w:val="18"/>
          <w:szCs w:val="18"/>
          <w:u w:val="single"/>
        </w:rPr>
        <w:t>bazén</w:t>
      </w:r>
    </w:p>
    <w:p w:rsidR="00C3597C" w:rsidRPr="00A97994" w:rsidRDefault="007440CA" w:rsidP="00975A8A">
      <w:pPr>
        <w:pStyle w:val="Bezmezer"/>
        <w:rPr>
          <w:rFonts w:ascii="Arial" w:hAnsi="Arial" w:cs="Arial"/>
          <w:sz w:val="18"/>
          <w:szCs w:val="18"/>
        </w:rPr>
      </w:pPr>
      <w:r w:rsidRPr="00A97994">
        <w:rPr>
          <w:rFonts w:ascii="Arial" w:hAnsi="Arial" w:cs="Arial"/>
          <w:sz w:val="18"/>
          <w:szCs w:val="18"/>
        </w:rPr>
        <w:t xml:space="preserve">Konstrukce a způsob </w:t>
      </w:r>
      <w:proofErr w:type="gramStart"/>
      <w:r w:rsidRPr="00A97994">
        <w:rPr>
          <w:rFonts w:ascii="Arial" w:hAnsi="Arial" w:cs="Arial"/>
          <w:sz w:val="18"/>
          <w:szCs w:val="18"/>
        </w:rPr>
        <w:t>provedení</w:t>
      </w:r>
      <w:r w:rsidR="00EA093A">
        <w:rPr>
          <w:rFonts w:ascii="Arial" w:hAnsi="Arial" w:cs="Arial"/>
          <w:sz w:val="18"/>
          <w:szCs w:val="18"/>
        </w:rPr>
        <w:t xml:space="preserve"> -</w:t>
      </w:r>
      <w:r w:rsidR="00FF6E9E">
        <w:rPr>
          <w:rFonts w:ascii="Arial" w:hAnsi="Arial" w:cs="Arial"/>
          <w:sz w:val="18"/>
          <w:szCs w:val="18"/>
        </w:rPr>
        <w:t xml:space="preserve"> železobetonová</w:t>
      </w:r>
      <w:proofErr w:type="gramEnd"/>
      <w:r w:rsidR="00FF6E9E">
        <w:rPr>
          <w:rFonts w:ascii="Arial" w:hAnsi="Arial" w:cs="Arial"/>
          <w:sz w:val="18"/>
          <w:szCs w:val="18"/>
        </w:rPr>
        <w:t xml:space="preserve"> vana s keramickým mozaicovým obkladem</w:t>
      </w:r>
      <w:r w:rsidRPr="00A97994">
        <w:rPr>
          <w:rFonts w:ascii="Arial" w:hAnsi="Arial" w:cs="Arial"/>
          <w:sz w:val="18"/>
          <w:szCs w:val="18"/>
        </w:rPr>
        <w:t>. Vstup do bazénu je zabezpečen schodištěm.</w:t>
      </w:r>
    </w:p>
    <w:p w:rsidR="00C3597C" w:rsidRPr="00A97994" w:rsidRDefault="007440CA" w:rsidP="00975A8A">
      <w:pPr>
        <w:pStyle w:val="Bezmezer"/>
        <w:rPr>
          <w:rFonts w:ascii="Arial" w:hAnsi="Arial" w:cs="Arial"/>
          <w:sz w:val="18"/>
          <w:szCs w:val="18"/>
        </w:rPr>
      </w:pPr>
      <w:r w:rsidRPr="00A97994">
        <w:rPr>
          <w:rFonts w:ascii="Arial" w:hAnsi="Arial" w:cs="Arial"/>
          <w:sz w:val="18"/>
          <w:szCs w:val="18"/>
        </w:rPr>
        <w:t xml:space="preserve">Vybavení </w:t>
      </w:r>
      <w:proofErr w:type="gramStart"/>
      <w:r w:rsidRPr="00A97994">
        <w:rPr>
          <w:rFonts w:ascii="Arial" w:hAnsi="Arial" w:cs="Arial"/>
          <w:sz w:val="18"/>
          <w:szCs w:val="18"/>
        </w:rPr>
        <w:t>bazénu - atrakce</w:t>
      </w:r>
      <w:proofErr w:type="gramEnd"/>
      <w:r w:rsidRPr="00A97994">
        <w:rPr>
          <w:rFonts w:ascii="Arial" w:hAnsi="Arial" w:cs="Arial"/>
          <w:sz w:val="18"/>
          <w:szCs w:val="18"/>
        </w:rPr>
        <w:t>: plná masážní lavice, vzduchová masáž v lavici 8 ks, masážní trysky v lavici 8 ks, podvodní osvětlení 2 ks.</w:t>
      </w:r>
    </w:p>
    <w:p w:rsidR="0098725B" w:rsidRDefault="007440CA" w:rsidP="00975A8A">
      <w:pPr>
        <w:pStyle w:val="Bezmezer"/>
        <w:rPr>
          <w:rFonts w:ascii="Arial" w:hAnsi="Arial" w:cs="Arial"/>
          <w:sz w:val="18"/>
          <w:szCs w:val="18"/>
        </w:rPr>
      </w:pPr>
      <w:r w:rsidRPr="00A97994">
        <w:rPr>
          <w:rFonts w:ascii="Arial" w:hAnsi="Arial" w:cs="Arial"/>
          <w:sz w:val="18"/>
          <w:szCs w:val="18"/>
        </w:rPr>
        <w:t xml:space="preserve">Základní technická </w:t>
      </w:r>
      <w:proofErr w:type="gramStart"/>
      <w:r w:rsidRPr="00A97994">
        <w:rPr>
          <w:rFonts w:ascii="Arial" w:hAnsi="Arial" w:cs="Arial"/>
          <w:sz w:val="18"/>
          <w:szCs w:val="18"/>
        </w:rPr>
        <w:t>data  bazénu</w:t>
      </w:r>
      <w:proofErr w:type="gramEnd"/>
      <w:r w:rsidRPr="00A97994">
        <w:rPr>
          <w:rFonts w:ascii="Arial" w:hAnsi="Arial" w:cs="Arial"/>
          <w:sz w:val="18"/>
          <w:szCs w:val="18"/>
        </w:rPr>
        <w:t>:</w:t>
      </w:r>
    </w:p>
    <w:p w:rsidR="00C3597C" w:rsidRPr="00A97994" w:rsidRDefault="007440CA" w:rsidP="00975A8A">
      <w:pPr>
        <w:pStyle w:val="Bezmezer"/>
        <w:rPr>
          <w:rFonts w:ascii="Arial" w:hAnsi="Arial" w:cs="Arial"/>
          <w:sz w:val="18"/>
          <w:szCs w:val="18"/>
        </w:rPr>
      </w:pPr>
      <w:r w:rsidRPr="00A97994">
        <w:rPr>
          <w:rFonts w:ascii="Arial" w:hAnsi="Arial" w:cs="Arial"/>
          <w:sz w:val="18"/>
          <w:szCs w:val="18"/>
        </w:rPr>
        <w:t>Maximální</w:t>
      </w:r>
      <w:r w:rsidRPr="00A97994">
        <w:rPr>
          <w:rFonts w:ascii="Arial" w:hAnsi="Arial" w:cs="Arial"/>
          <w:spacing w:val="-4"/>
          <w:sz w:val="18"/>
          <w:szCs w:val="18"/>
        </w:rPr>
        <w:t xml:space="preserve"> </w:t>
      </w:r>
      <w:r w:rsidRPr="00A97994">
        <w:rPr>
          <w:rFonts w:ascii="Arial" w:hAnsi="Arial" w:cs="Arial"/>
          <w:sz w:val="18"/>
          <w:szCs w:val="18"/>
        </w:rPr>
        <w:t>délka</w:t>
      </w:r>
      <w:r w:rsidRPr="00A97994">
        <w:rPr>
          <w:rFonts w:ascii="Arial" w:hAnsi="Arial" w:cs="Arial"/>
          <w:sz w:val="18"/>
          <w:szCs w:val="18"/>
        </w:rPr>
        <w:tab/>
      </w:r>
      <w:r w:rsidR="0098725B">
        <w:rPr>
          <w:rFonts w:ascii="Arial" w:hAnsi="Arial" w:cs="Arial"/>
          <w:sz w:val="18"/>
          <w:szCs w:val="18"/>
        </w:rPr>
        <w:t xml:space="preserve">                               </w:t>
      </w:r>
      <w:r w:rsidRPr="00A97994">
        <w:rPr>
          <w:rFonts w:ascii="Arial" w:hAnsi="Arial" w:cs="Arial"/>
          <w:sz w:val="18"/>
          <w:szCs w:val="18"/>
        </w:rPr>
        <w:t>4,</w:t>
      </w:r>
      <w:r w:rsidR="00FF6E9E">
        <w:rPr>
          <w:rFonts w:ascii="Arial" w:hAnsi="Arial" w:cs="Arial"/>
          <w:sz w:val="18"/>
          <w:szCs w:val="18"/>
        </w:rPr>
        <w:t>5</w:t>
      </w:r>
      <w:r w:rsidRPr="00A97994">
        <w:rPr>
          <w:rFonts w:ascii="Arial" w:hAnsi="Arial" w:cs="Arial"/>
          <w:sz w:val="18"/>
          <w:szCs w:val="18"/>
        </w:rPr>
        <w:t>0</w:t>
      </w:r>
      <w:r w:rsidRPr="00A97994">
        <w:rPr>
          <w:rFonts w:ascii="Arial" w:hAnsi="Arial" w:cs="Arial"/>
          <w:spacing w:val="-3"/>
          <w:sz w:val="18"/>
          <w:szCs w:val="18"/>
        </w:rPr>
        <w:t xml:space="preserve"> </w:t>
      </w:r>
      <w:r w:rsidRPr="00A97994">
        <w:rPr>
          <w:rFonts w:ascii="Arial" w:hAnsi="Arial" w:cs="Arial"/>
          <w:sz w:val="18"/>
          <w:szCs w:val="18"/>
        </w:rPr>
        <w:t>m</w:t>
      </w:r>
    </w:p>
    <w:p w:rsidR="00C3597C" w:rsidRPr="00A97994" w:rsidRDefault="007440CA" w:rsidP="00975A8A">
      <w:pPr>
        <w:pStyle w:val="Bezmezer"/>
        <w:rPr>
          <w:rFonts w:ascii="Arial" w:hAnsi="Arial" w:cs="Arial"/>
          <w:sz w:val="18"/>
          <w:szCs w:val="18"/>
        </w:rPr>
      </w:pPr>
      <w:r w:rsidRPr="00A97994">
        <w:rPr>
          <w:rFonts w:ascii="Arial" w:hAnsi="Arial" w:cs="Arial"/>
          <w:sz w:val="18"/>
          <w:szCs w:val="18"/>
        </w:rPr>
        <w:t>Maximální</w:t>
      </w:r>
      <w:r w:rsidRPr="00A97994">
        <w:rPr>
          <w:rFonts w:ascii="Arial" w:hAnsi="Arial" w:cs="Arial"/>
          <w:spacing w:val="-4"/>
          <w:sz w:val="18"/>
          <w:szCs w:val="18"/>
        </w:rPr>
        <w:t xml:space="preserve"> </w:t>
      </w:r>
      <w:r w:rsidRPr="00A97994">
        <w:rPr>
          <w:rFonts w:ascii="Arial" w:hAnsi="Arial" w:cs="Arial"/>
          <w:sz w:val="18"/>
          <w:szCs w:val="18"/>
        </w:rPr>
        <w:t>šířka</w:t>
      </w:r>
      <w:r w:rsidRPr="00A97994">
        <w:rPr>
          <w:rFonts w:ascii="Arial" w:hAnsi="Arial" w:cs="Arial"/>
          <w:sz w:val="18"/>
          <w:szCs w:val="18"/>
        </w:rPr>
        <w:tab/>
      </w:r>
      <w:r w:rsidR="00EA093A">
        <w:rPr>
          <w:rFonts w:ascii="Arial" w:hAnsi="Arial" w:cs="Arial"/>
          <w:sz w:val="18"/>
          <w:szCs w:val="18"/>
        </w:rPr>
        <w:t xml:space="preserve">                               </w:t>
      </w:r>
      <w:r w:rsidR="00FF6E9E">
        <w:rPr>
          <w:rFonts w:ascii="Arial" w:hAnsi="Arial" w:cs="Arial"/>
          <w:sz w:val="18"/>
          <w:szCs w:val="18"/>
        </w:rPr>
        <w:t>2,5</w:t>
      </w:r>
      <w:r w:rsidRPr="00A97994">
        <w:rPr>
          <w:rFonts w:ascii="Arial" w:hAnsi="Arial" w:cs="Arial"/>
          <w:sz w:val="18"/>
          <w:szCs w:val="18"/>
        </w:rPr>
        <w:t>,0</w:t>
      </w:r>
      <w:r w:rsidRPr="00A97994">
        <w:rPr>
          <w:rFonts w:ascii="Arial" w:hAnsi="Arial" w:cs="Arial"/>
          <w:spacing w:val="-3"/>
          <w:sz w:val="18"/>
          <w:szCs w:val="18"/>
        </w:rPr>
        <w:t xml:space="preserve"> </w:t>
      </w:r>
      <w:r w:rsidRPr="00A97994">
        <w:rPr>
          <w:rFonts w:ascii="Arial" w:hAnsi="Arial" w:cs="Arial"/>
          <w:sz w:val="18"/>
          <w:szCs w:val="18"/>
        </w:rPr>
        <w:t>m</w:t>
      </w:r>
    </w:p>
    <w:p w:rsidR="00C3597C" w:rsidRPr="00A97994" w:rsidRDefault="007440CA" w:rsidP="00975A8A">
      <w:pPr>
        <w:pStyle w:val="Bezmezer"/>
        <w:rPr>
          <w:rFonts w:ascii="Arial" w:hAnsi="Arial" w:cs="Arial"/>
          <w:sz w:val="18"/>
          <w:szCs w:val="18"/>
        </w:rPr>
      </w:pPr>
      <w:r w:rsidRPr="00A97994">
        <w:rPr>
          <w:rFonts w:ascii="Arial" w:hAnsi="Arial" w:cs="Arial"/>
          <w:sz w:val="18"/>
          <w:szCs w:val="18"/>
        </w:rPr>
        <w:t>Hloubka</w:t>
      </w:r>
      <w:r w:rsidRPr="00A97994">
        <w:rPr>
          <w:rFonts w:ascii="Arial" w:hAnsi="Arial" w:cs="Arial"/>
          <w:spacing w:val="-1"/>
          <w:sz w:val="18"/>
          <w:szCs w:val="18"/>
        </w:rPr>
        <w:t xml:space="preserve"> </w:t>
      </w:r>
      <w:r w:rsidRPr="00A97994">
        <w:rPr>
          <w:rFonts w:ascii="Arial" w:hAnsi="Arial" w:cs="Arial"/>
          <w:sz w:val="18"/>
          <w:szCs w:val="18"/>
        </w:rPr>
        <w:t>bazénu</w:t>
      </w:r>
      <w:r w:rsidRPr="00A97994">
        <w:rPr>
          <w:rFonts w:ascii="Arial" w:hAnsi="Arial" w:cs="Arial"/>
          <w:sz w:val="18"/>
          <w:szCs w:val="18"/>
        </w:rPr>
        <w:tab/>
      </w:r>
      <w:r w:rsidR="00EA093A">
        <w:rPr>
          <w:rFonts w:ascii="Arial" w:hAnsi="Arial" w:cs="Arial"/>
          <w:sz w:val="18"/>
          <w:szCs w:val="18"/>
        </w:rPr>
        <w:t xml:space="preserve">                               </w:t>
      </w:r>
      <w:r w:rsidRPr="00A97994">
        <w:rPr>
          <w:rFonts w:ascii="Arial" w:hAnsi="Arial" w:cs="Arial"/>
          <w:sz w:val="18"/>
          <w:szCs w:val="18"/>
        </w:rPr>
        <w:t>1,00 m</w:t>
      </w:r>
    </w:p>
    <w:p w:rsidR="00C3597C" w:rsidRPr="00A97994" w:rsidRDefault="007440CA" w:rsidP="00975A8A">
      <w:pPr>
        <w:pStyle w:val="Bezmezer"/>
        <w:rPr>
          <w:rFonts w:ascii="Arial" w:hAnsi="Arial" w:cs="Arial"/>
          <w:sz w:val="18"/>
          <w:szCs w:val="18"/>
        </w:rPr>
      </w:pPr>
      <w:r w:rsidRPr="00A97994">
        <w:rPr>
          <w:rFonts w:ascii="Arial" w:hAnsi="Arial" w:cs="Arial"/>
          <w:sz w:val="18"/>
          <w:szCs w:val="18"/>
        </w:rPr>
        <w:t>Celková</w:t>
      </w:r>
      <w:r w:rsidRPr="00A97994">
        <w:rPr>
          <w:rFonts w:ascii="Arial" w:hAnsi="Arial" w:cs="Arial"/>
          <w:spacing w:val="-1"/>
          <w:sz w:val="18"/>
          <w:szCs w:val="18"/>
        </w:rPr>
        <w:t xml:space="preserve"> </w:t>
      </w:r>
      <w:r w:rsidRPr="00A97994">
        <w:rPr>
          <w:rFonts w:ascii="Arial" w:hAnsi="Arial" w:cs="Arial"/>
          <w:sz w:val="18"/>
          <w:szCs w:val="18"/>
        </w:rPr>
        <w:t>plocha</w:t>
      </w:r>
      <w:r w:rsidRPr="00A97994">
        <w:rPr>
          <w:rFonts w:ascii="Arial" w:hAnsi="Arial" w:cs="Arial"/>
          <w:spacing w:val="-1"/>
          <w:sz w:val="18"/>
          <w:szCs w:val="18"/>
        </w:rPr>
        <w:t xml:space="preserve"> </w:t>
      </w:r>
      <w:r w:rsidRPr="00A97994">
        <w:rPr>
          <w:rFonts w:ascii="Arial" w:hAnsi="Arial" w:cs="Arial"/>
          <w:sz w:val="18"/>
          <w:szCs w:val="18"/>
        </w:rPr>
        <w:t>bazénu</w:t>
      </w:r>
      <w:r w:rsidRPr="00A97994">
        <w:rPr>
          <w:rFonts w:ascii="Arial" w:hAnsi="Arial" w:cs="Arial"/>
          <w:sz w:val="18"/>
          <w:szCs w:val="18"/>
        </w:rPr>
        <w:tab/>
      </w:r>
      <w:r w:rsidR="00EA093A">
        <w:rPr>
          <w:rFonts w:ascii="Arial" w:hAnsi="Arial" w:cs="Arial"/>
          <w:sz w:val="18"/>
          <w:szCs w:val="18"/>
        </w:rPr>
        <w:t xml:space="preserve">              </w:t>
      </w:r>
      <w:r w:rsidR="0098725B">
        <w:rPr>
          <w:rFonts w:ascii="Arial" w:hAnsi="Arial" w:cs="Arial"/>
          <w:sz w:val="18"/>
          <w:szCs w:val="18"/>
        </w:rPr>
        <w:t xml:space="preserve">  </w:t>
      </w:r>
      <w:r w:rsidRPr="00A97994">
        <w:rPr>
          <w:rFonts w:ascii="Arial" w:hAnsi="Arial" w:cs="Arial"/>
          <w:sz w:val="18"/>
          <w:szCs w:val="18"/>
        </w:rPr>
        <w:t>1</w:t>
      </w:r>
      <w:r w:rsidR="00EA093A">
        <w:rPr>
          <w:rFonts w:ascii="Arial" w:hAnsi="Arial" w:cs="Arial"/>
          <w:sz w:val="18"/>
          <w:szCs w:val="18"/>
        </w:rPr>
        <w:t>1</w:t>
      </w:r>
      <w:r w:rsidRPr="00A97994">
        <w:rPr>
          <w:rFonts w:ascii="Arial" w:hAnsi="Arial" w:cs="Arial"/>
          <w:sz w:val="18"/>
          <w:szCs w:val="18"/>
        </w:rPr>
        <w:t>,</w:t>
      </w:r>
      <w:r w:rsidR="00EA093A">
        <w:rPr>
          <w:rFonts w:ascii="Arial" w:hAnsi="Arial" w:cs="Arial"/>
          <w:sz w:val="18"/>
          <w:szCs w:val="18"/>
        </w:rPr>
        <w:t>25</w:t>
      </w:r>
      <w:r w:rsidRPr="00A97994">
        <w:rPr>
          <w:rFonts w:ascii="Arial" w:hAnsi="Arial" w:cs="Arial"/>
          <w:spacing w:val="-4"/>
          <w:sz w:val="18"/>
          <w:szCs w:val="18"/>
        </w:rPr>
        <w:t xml:space="preserve"> </w:t>
      </w:r>
      <w:r w:rsidRPr="00A97994">
        <w:rPr>
          <w:rFonts w:ascii="Arial" w:hAnsi="Arial" w:cs="Arial"/>
          <w:sz w:val="18"/>
          <w:szCs w:val="18"/>
        </w:rPr>
        <w:t>m²</w:t>
      </w:r>
    </w:p>
    <w:p w:rsidR="00C3597C" w:rsidRPr="00A97994" w:rsidRDefault="00C3597C" w:rsidP="00975A8A">
      <w:pPr>
        <w:pStyle w:val="Bezmezer"/>
        <w:rPr>
          <w:rFonts w:ascii="Arial" w:hAnsi="Arial" w:cs="Arial"/>
          <w:sz w:val="18"/>
          <w:szCs w:val="18"/>
        </w:rPr>
      </w:pPr>
    </w:p>
    <w:p w:rsidR="00C3597C" w:rsidRPr="00982AF4" w:rsidRDefault="007440CA" w:rsidP="00975A8A">
      <w:pPr>
        <w:pStyle w:val="Bezmezer"/>
        <w:rPr>
          <w:rFonts w:ascii="Arial" w:hAnsi="Arial" w:cs="Arial"/>
          <w:b/>
          <w:sz w:val="18"/>
          <w:szCs w:val="18"/>
          <w:u w:val="thick"/>
        </w:rPr>
      </w:pPr>
      <w:bookmarkStart w:id="51" w:name="_bookmark11"/>
      <w:bookmarkStart w:id="52" w:name="_bookmark12"/>
      <w:bookmarkStart w:id="53" w:name="_bookmark13"/>
      <w:bookmarkEnd w:id="51"/>
      <w:bookmarkEnd w:id="52"/>
      <w:bookmarkEnd w:id="53"/>
      <w:r w:rsidRPr="00982AF4">
        <w:rPr>
          <w:rFonts w:ascii="Arial" w:hAnsi="Arial" w:cs="Arial"/>
          <w:b/>
          <w:sz w:val="18"/>
          <w:szCs w:val="18"/>
          <w:u w:val="thick"/>
        </w:rPr>
        <w:t>PS 0</w:t>
      </w:r>
      <w:r w:rsidR="007B0F6E" w:rsidRPr="00982AF4">
        <w:rPr>
          <w:rFonts w:ascii="Arial" w:hAnsi="Arial" w:cs="Arial"/>
          <w:b/>
          <w:sz w:val="18"/>
          <w:szCs w:val="18"/>
          <w:u w:val="thick"/>
        </w:rPr>
        <w:t>05</w:t>
      </w:r>
      <w:r w:rsidRPr="00982AF4">
        <w:rPr>
          <w:rFonts w:ascii="Arial" w:hAnsi="Arial" w:cs="Arial"/>
          <w:b/>
          <w:spacing w:val="-4"/>
          <w:sz w:val="18"/>
          <w:szCs w:val="18"/>
          <w:u w:val="thick"/>
        </w:rPr>
        <w:t xml:space="preserve"> </w:t>
      </w:r>
      <w:r w:rsidRPr="00982AF4">
        <w:rPr>
          <w:rFonts w:ascii="Arial" w:hAnsi="Arial" w:cs="Arial"/>
          <w:b/>
          <w:sz w:val="18"/>
          <w:szCs w:val="18"/>
          <w:u w:val="thick"/>
        </w:rPr>
        <w:t>Vzduchotechnika</w:t>
      </w:r>
    </w:p>
    <w:p w:rsidR="00B82159" w:rsidRPr="00982AF4" w:rsidRDefault="00B82159" w:rsidP="00975A8A">
      <w:pPr>
        <w:pStyle w:val="Bezmezer"/>
        <w:rPr>
          <w:rFonts w:ascii="Arial" w:hAnsi="Arial" w:cs="Arial"/>
          <w:b/>
          <w:sz w:val="18"/>
          <w:szCs w:val="18"/>
        </w:rPr>
      </w:pPr>
    </w:p>
    <w:p w:rsidR="00C3597C" w:rsidRPr="00982AF4" w:rsidRDefault="007440CA" w:rsidP="00975A8A">
      <w:pPr>
        <w:pStyle w:val="Bezmezer"/>
        <w:rPr>
          <w:rFonts w:ascii="Arial" w:hAnsi="Arial" w:cs="Arial"/>
          <w:sz w:val="18"/>
          <w:szCs w:val="18"/>
        </w:rPr>
      </w:pPr>
      <w:r w:rsidRPr="00982AF4">
        <w:rPr>
          <w:rFonts w:ascii="Arial" w:hAnsi="Arial" w:cs="Arial"/>
          <w:sz w:val="18"/>
          <w:szCs w:val="18"/>
          <w:u w:val="single"/>
        </w:rPr>
        <w:t>1. Základní</w:t>
      </w:r>
      <w:r w:rsidRPr="00982AF4">
        <w:rPr>
          <w:rFonts w:ascii="Arial" w:hAnsi="Arial" w:cs="Arial"/>
          <w:spacing w:val="-4"/>
          <w:sz w:val="18"/>
          <w:szCs w:val="18"/>
          <w:u w:val="single"/>
        </w:rPr>
        <w:t xml:space="preserve"> </w:t>
      </w:r>
      <w:r w:rsidRPr="00982AF4">
        <w:rPr>
          <w:rFonts w:ascii="Arial" w:hAnsi="Arial" w:cs="Arial"/>
          <w:sz w:val="18"/>
          <w:szCs w:val="18"/>
          <w:u w:val="single"/>
        </w:rPr>
        <w:t>údaje</w:t>
      </w:r>
    </w:p>
    <w:p w:rsidR="00C3597C" w:rsidRPr="00982AF4" w:rsidRDefault="007440CA" w:rsidP="00975A8A">
      <w:pPr>
        <w:pStyle w:val="Bezmezer"/>
        <w:rPr>
          <w:rFonts w:ascii="Arial" w:hAnsi="Arial" w:cs="Arial"/>
          <w:sz w:val="18"/>
          <w:szCs w:val="18"/>
        </w:rPr>
      </w:pPr>
      <w:r w:rsidRPr="00982AF4">
        <w:rPr>
          <w:rFonts w:ascii="Arial" w:hAnsi="Arial" w:cs="Arial"/>
          <w:sz w:val="18"/>
          <w:szCs w:val="18"/>
        </w:rPr>
        <w:t>Vzduchotechnická zařízení objektu jsou navržena na základě požadavků obsažených v pokynu VDI 2089 – technické vybavení budov plováren kryté bazény. Vzduchotechnické jednotky musí zajišťovat kvalitu mikroklimatu v daných prostorách na požadované úrovni a zároveň splňovat požadavky co nejnižších provozně energetických nároků.</w:t>
      </w:r>
    </w:p>
    <w:p w:rsidR="00C3597C" w:rsidRPr="00982AF4" w:rsidRDefault="007440CA" w:rsidP="00975A8A">
      <w:pPr>
        <w:pStyle w:val="Bezmezer"/>
        <w:rPr>
          <w:rFonts w:ascii="Arial" w:hAnsi="Arial" w:cs="Arial"/>
          <w:sz w:val="18"/>
          <w:szCs w:val="18"/>
        </w:rPr>
      </w:pPr>
      <w:r w:rsidRPr="00982AF4">
        <w:rPr>
          <w:rFonts w:ascii="Arial" w:hAnsi="Arial" w:cs="Arial"/>
          <w:sz w:val="18"/>
          <w:szCs w:val="18"/>
        </w:rPr>
        <w:t xml:space="preserve">Všechny navrhované jednotky musí mít účinnost rekuperace tepla nad </w:t>
      </w:r>
      <w:proofErr w:type="gramStart"/>
      <w:r w:rsidRPr="00982AF4">
        <w:rPr>
          <w:rFonts w:ascii="Arial" w:hAnsi="Arial" w:cs="Arial"/>
          <w:sz w:val="18"/>
          <w:szCs w:val="18"/>
        </w:rPr>
        <w:t>65%</w:t>
      </w:r>
      <w:proofErr w:type="gramEnd"/>
      <w:r w:rsidRPr="00982AF4">
        <w:rPr>
          <w:rFonts w:ascii="Arial" w:hAnsi="Arial" w:cs="Arial"/>
          <w:sz w:val="18"/>
          <w:szCs w:val="18"/>
        </w:rPr>
        <w:t xml:space="preserve">. Jednotky musí být vybaveny komponenty s co nejnižšími energetickými nároky </w:t>
      </w:r>
      <w:proofErr w:type="gramStart"/>
      <w:r w:rsidRPr="00982AF4">
        <w:rPr>
          <w:rFonts w:ascii="Arial" w:hAnsi="Arial" w:cs="Arial"/>
          <w:sz w:val="18"/>
          <w:szCs w:val="18"/>
        </w:rPr>
        <w:t>( ventilátory</w:t>
      </w:r>
      <w:proofErr w:type="gramEnd"/>
      <w:r w:rsidRPr="00982AF4">
        <w:rPr>
          <w:rFonts w:ascii="Arial" w:hAnsi="Arial" w:cs="Arial"/>
          <w:sz w:val="18"/>
          <w:szCs w:val="18"/>
        </w:rPr>
        <w:t xml:space="preserve"> kompresory a.p.)</w:t>
      </w:r>
    </w:p>
    <w:p w:rsidR="00C3597C" w:rsidRPr="00982AF4" w:rsidRDefault="007440CA" w:rsidP="00975A8A">
      <w:pPr>
        <w:pStyle w:val="Bezmezer"/>
        <w:rPr>
          <w:rFonts w:ascii="Arial" w:hAnsi="Arial" w:cs="Arial"/>
          <w:sz w:val="18"/>
          <w:szCs w:val="18"/>
        </w:rPr>
      </w:pPr>
      <w:r w:rsidRPr="00982AF4">
        <w:rPr>
          <w:rFonts w:ascii="Arial" w:hAnsi="Arial" w:cs="Arial"/>
          <w:sz w:val="18"/>
          <w:szCs w:val="18"/>
        </w:rPr>
        <w:t>Pro zvýšení provozních úspor mají vybraná navrhovaná zařízení integrovaný kompresorový systém chladící či odvlhčovací.</w:t>
      </w:r>
    </w:p>
    <w:p w:rsidR="00C3597C" w:rsidRPr="00982AF4" w:rsidRDefault="007440CA" w:rsidP="00975A8A">
      <w:pPr>
        <w:pStyle w:val="Bezmezer"/>
        <w:rPr>
          <w:rFonts w:ascii="Arial" w:hAnsi="Arial" w:cs="Arial"/>
          <w:sz w:val="18"/>
          <w:szCs w:val="18"/>
        </w:rPr>
      </w:pPr>
      <w:r w:rsidRPr="00982AF4">
        <w:rPr>
          <w:rFonts w:ascii="Arial" w:hAnsi="Arial" w:cs="Arial"/>
          <w:sz w:val="18"/>
          <w:szCs w:val="18"/>
        </w:rPr>
        <w:t xml:space="preserve">Obdobně je ve všech jednotkách integrovaný autonomní měřící a řídící systém, který je vzájemně propojen bus systémem a obsahuje standardně přípravu pro komunikaci s vyšším řídícím systémem po protokolu BACNet či Modbus </w:t>
      </w:r>
      <w:proofErr w:type="gramStart"/>
      <w:r w:rsidRPr="00982AF4">
        <w:rPr>
          <w:rFonts w:ascii="Arial" w:hAnsi="Arial" w:cs="Arial"/>
          <w:sz w:val="18"/>
          <w:szCs w:val="18"/>
        </w:rPr>
        <w:t>( jiné</w:t>
      </w:r>
      <w:proofErr w:type="gramEnd"/>
      <w:r w:rsidRPr="00982AF4">
        <w:rPr>
          <w:rFonts w:ascii="Arial" w:hAnsi="Arial" w:cs="Arial"/>
          <w:sz w:val="18"/>
          <w:szCs w:val="18"/>
        </w:rPr>
        <w:t xml:space="preserve"> komunikace jsou také možné).</w:t>
      </w:r>
    </w:p>
    <w:p w:rsidR="00C3597C" w:rsidRPr="00982AF4" w:rsidRDefault="007440CA" w:rsidP="00975A8A">
      <w:pPr>
        <w:pStyle w:val="Bezmezer"/>
        <w:rPr>
          <w:rFonts w:ascii="Arial" w:hAnsi="Arial" w:cs="Arial"/>
          <w:sz w:val="18"/>
          <w:szCs w:val="18"/>
        </w:rPr>
      </w:pPr>
      <w:r w:rsidRPr="00982AF4">
        <w:rPr>
          <w:rFonts w:ascii="Arial" w:hAnsi="Arial" w:cs="Arial"/>
          <w:sz w:val="18"/>
          <w:szCs w:val="18"/>
        </w:rPr>
        <w:t>Do zá</w:t>
      </w:r>
      <w:r w:rsidR="0098725B" w:rsidRPr="00982AF4">
        <w:rPr>
          <w:rFonts w:ascii="Arial" w:hAnsi="Arial" w:cs="Arial"/>
          <w:sz w:val="18"/>
          <w:szCs w:val="18"/>
        </w:rPr>
        <w:t>d</w:t>
      </w:r>
      <w:r w:rsidRPr="00982AF4">
        <w:rPr>
          <w:rFonts w:ascii="Arial" w:hAnsi="Arial" w:cs="Arial"/>
          <w:sz w:val="18"/>
          <w:szCs w:val="18"/>
        </w:rPr>
        <w:t>veří je umístěna vzduchová tepelná clona a prostor první pomoci</w:t>
      </w:r>
      <w:r w:rsidR="0098725B" w:rsidRPr="00982AF4">
        <w:rPr>
          <w:rFonts w:ascii="Arial" w:hAnsi="Arial" w:cs="Arial"/>
          <w:sz w:val="18"/>
          <w:szCs w:val="18"/>
        </w:rPr>
        <w:t xml:space="preserve"> a plavčíka</w:t>
      </w:r>
      <w:r w:rsidRPr="00982AF4">
        <w:rPr>
          <w:rFonts w:ascii="Arial" w:hAnsi="Arial" w:cs="Arial"/>
          <w:sz w:val="18"/>
          <w:szCs w:val="18"/>
        </w:rPr>
        <w:t xml:space="preserve"> j</w:t>
      </w:r>
      <w:r w:rsidR="0098725B" w:rsidRPr="00982AF4">
        <w:rPr>
          <w:rFonts w:ascii="Arial" w:hAnsi="Arial" w:cs="Arial"/>
          <w:sz w:val="18"/>
          <w:szCs w:val="18"/>
        </w:rPr>
        <w:t>sou</w:t>
      </w:r>
      <w:r w:rsidRPr="00982AF4">
        <w:rPr>
          <w:rFonts w:ascii="Arial" w:hAnsi="Arial" w:cs="Arial"/>
          <w:sz w:val="18"/>
          <w:szCs w:val="18"/>
        </w:rPr>
        <w:t xml:space="preserve"> vybaven</w:t>
      </w:r>
      <w:r w:rsidR="0098725B" w:rsidRPr="00982AF4">
        <w:rPr>
          <w:rFonts w:ascii="Arial" w:hAnsi="Arial" w:cs="Arial"/>
          <w:sz w:val="18"/>
          <w:szCs w:val="18"/>
        </w:rPr>
        <w:t>y</w:t>
      </w:r>
      <w:r w:rsidRPr="00982AF4">
        <w:rPr>
          <w:rFonts w:ascii="Arial" w:hAnsi="Arial" w:cs="Arial"/>
          <w:sz w:val="18"/>
          <w:szCs w:val="18"/>
        </w:rPr>
        <w:t xml:space="preserve"> split systémem.</w:t>
      </w:r>
    </w:p>
    <w:p w:rsidR="00C3597C" w:rsidRPr="00982AF4" w:rsidRDefault="007440CA" w:rsidP="00975A8A">
      <w:pPr>
        <w:pStyle w:val="Bezmezer"/>
        <w:rPr>
          <w:rFonts w:ascii="Arial" w:hAnsi="Arial" w:cs="Arial"/>
          <w:sz w:val="18"/>
          <w:szCs w:val="18"/>
        </w:rPr>
      </w:pPr>
      <w:r w:rsidRPr="00982AF4">
        <w:rPr>
          <w:rFonts w:ascii="Arial" w:hAnsi="Arial" w:cs="Arial"/>
          <w:sz w:val="18"/>
          <w:szCs w:val="18"/>
        </w:rPr>
        <w:t>Ventilátory pro místní odsávání jsou navrženy do strojovny bazénu, digestoř kuchyně a WC.</w:t>
      </w:r>
    </w:p>
    <w:p w:rsidR="00C3597C" w:rsidRPr="00982AF4" w:rsidRDefault="00C3597C" w:rsidP="00975A8A">
      <w:pPr>
        <w:pStyle w:val="Bezmezer"/>
        <w:rPr>
          <w:rFonts w:ascii="Arial" w:hAnsi="Arial" w:cs="Arial"/>
          <w:sz w:val="18"/>
          <w:szCs w:val="18"/>
        </w:rPr>
      </w:pPr>
    </w:p>
    <w:p w:rsidR="00C3597C" w:rsidRPr="00982AF4" w:rsidRDefault="007440CA" w:rsidP="00975A8A">
      <w:pPr>
        <w:pStyle w:val="Bezmezer"/>
        <w:rPr>
          <w:rFonts w:ascii="Arial" w:hAnsi="Arial" w:cs="Arial"/>
          <w:sz w:val="18"/>
          <w:szCs w:val="18"/>
        </w:rPr>
      </w:pPr>
      <w:r w:rsidRPr="00982AF4">
        <w:rPr>
          <w:rFonts w:ascii="Arial" w:hAnsi="Arial" w:cs="Arial"/>
          <w:sz w:val="18"/>
          <w:szCs w:val="18"/>
          <w:u w:val="single"/>
        </w:rPr>
        <w:t>2. Výchozí</w:t>
      </w:r>
      <w:r w:rsidRPr="00982AF4">
        <w:rPr>
          <w:rFonts w:ascii="Arial" w:hAnsi="Arial" w:cs="Arial"/>
          <w:spacing w:val="-5"/>
          <w:sz w:val="18"/>
          <w:szCs w:val="18"/>
          <w:u w:val="single"/>
        </w:rPr>
        <w:t xml:space="preserve"> </w:t>
      </w:r>
      <w:r w:rsidRPr="00982AF4">
        <w:rPr>
          <w:rFonts w:ascii="Arial" w:hAnsi="Arial" w:cs="Arial"/>
          <w:sz w:val="18"/>
          <w:szCs w:val="18"/>
          <w:u w:val="single"/>
        </w:rPr>
        <w:t>podmínky</w:t>
      </w:r>
    </w:p>
    <w:p w:rsidR="00C3597C" w:rsidRPr="00982AF4" w:rsidRDefault="0098725B" w:rsidP="00975A8A">
      <w:pPr>
        <w:pStyle w:val="Bezmezer"/>
        <w:rPr>
          <w:rFonts w:ascii="Arial" w:hAnsi="Arial" w:cs="Arial"/>
          <w:sz w:val="18"/>
          <w:szCs w:val="18"/>
        </w:rPr>
      </w:pPr>
      <w:r w:rsidRPr="00982AF4">
        <w:rPr>
          <w:rFonts w:ascii="Arial" w:hAnsi="Arial" w:cs="Arial"/>
          <w:sz w:val="18"/>
          <w:szCs w:val="18"/>
        </w:rPr>
        <w:t>K</w:t>
      </w:r>
      <w:r w:rsidR="007440CA" w:rsidRPr="00982AF4">
        <w:rPr>
          <w:rFonts w:ascii="Arial" w:hAnsi="Arial" w:cs="Arial"/>
          <w:sz w:val="18"/>
          <w:szCs w:val="18"/>
        </w:rPr>
        <w:t xml:space="preserve">limatizační </w:t>
      </w:r>
      <w:proofErr w:type="gramStart"/>
      <w:r w:rsidR="007440CA" w:rsidRPr="00982AF4">
        <w:rPr>
          <w:rFonts w:ascii="Arial" w:hAnsi="Arial" w:cs="Arial"/>
          <w:sz w:val="18"/>
          <w:szCs w:val="18"/>
        </w:rPr>
        <w:t xml:space="preserve">jednotky </w:t>
      </w:r>
      <w:r w:rsidRPr="00982AF4">
        <w:rPr>
          <w:rFonts w:ascii="Arial" w:hAnsi="Arial" w:cs="Arial"/>
          <w:sz w:val="18"/>
          <w:szCs w:val="18"/>
        </w:rPr>
        <w:t xml:space="preserve"> -</w:t>
      </w:r>
      <w:proofErr w:type="gramEnd"/>
      <w:r w:rsidRPr="00982AF4">
        <w:rPr>
          <w:rFonts w:ascii="Arial" w:hAnsi="Arial" w:cs="Arial"/>
          <w:sz w:val="18"/>
          <w:szCs w:val="18"/>
        </w:rPr>
        <w:t xml:space="preserve">  </w:t>
      </w:r>
      <w:r w:rsidR="007440CA" w:rsidRPr="00982AF4">
        <w:rPr>
          <w:rFonts w:ascii="Arial" w:hAnsi="Arial" w:cs="Arial"/>
          <w:sz w:val="18"/>
          <w:szCs w:val="18"/>
        </w:rPr>
        <w:t>vnější výpočtové hodnoty vzduchu léto 32°C, 35% r.v., zima</w:t>
      </w:r>
      <w:r w:rsidR="007440CA" w:rsidRPr="00982AF4">
        <w:rPr>
          <w:rFonts w:ascii="Arial" w:hAnsi="Arial" w:cs="Arial"/>
          <w:spacing w:val="-14"/>
          <w:sz w:val="18"/>
          <w:szCs w:val="18"/>
        </w:rPr>
        <w:t xml:space="preserve"> </w:t>
      </w:r>
      <w:r w:rsidR="007440CA" w:rsidRPr="00982AF4">
        <w:rPr>
          <w:rFonts w:ascii="Arial" w:hAnsi="Arial" w:cs="Arial"/>
          <w:sz w:val="18"/>
          <w:szCs w:val="18"/>
        </w:rPr>
        <w:t>-15°C</w:t>
      </w:r>
    </w:p>
    <w:p w:rsidR="00C3597C" w:rsidRPr="00982AF4" w:rsidRDefault="007440CA" w:rsidP="00975A8A">
      <w:pPr>
        <w:pStyle w:val="Bezmezer"/>
        <w:rPr>
          <w:rFonts w:ascii="Arial" w:hAnsi="Arial" w:cs="Arial"/>
          <w:sz w:val="18"/>
          <w:szCs w:val="18"/>
        </w:rPr>
      </w:pPr>
      <w:r w:rsidRPr="00982AF4">
        <w:rPr>
          <w:rFonts w:ascii="Arial" w:hAnsi="Arial" w:cs="Arial"/>
          <w:sz w:val="18"/>
          <w:szCs w:val="18"/>
        </w:rPr>
        <w:t>vnitřní parametry obytné místnosti s chlazením léto +</w:t>
      </w:r>
      <w:proofErr w:type="gramStart"/>
      <w:r w:rsidRPr="00982AF4">
        <w:rPr>
          <w:rFonts w:ascii="Arial" w:hAnsi="Arial" w:cs="Arial"/>
          <w:sz w:val="18"/>
          <w:szCs w:val="18"/>
        </w:rPr>
        <w:t>26°C</w:t>
      </w:r>
      <w:proofErr w:type="gramEnd"/>
      <w:r w:rsidRPr="00982AF4">
        <w:rPr>
          <w:rFonts w:ascii="Arial" w:hAnsi="Arial" w:cs="Arial"/>
          <w:sz w:val="18"/>
          <w:szCs w:val="18"/>
        </w:rPr>
        <w:t>, zima +21°C</w:t>
      </w:r>
    </w:p>
    <w:p w:rsidR="0098725B" w:rsidRPr="00982AF4" w:rsidRDefault="0098725B" w:rsidP="00975A8A">
      <w:pPr>
        <w:pStyle w:val="Bezmezer"/>
        <w:rPr>
          <w:rFonts w:ascii="Arial" w:hAnsi="Arial" w:cs="Arial"/>
          <w:sz w:val="18"/>
          <w:szCs w:val="18"/>
          <w:u w:val="single"/>
        </w:rPr>
      </w:pPr>
    </w:p>
    <w:p w:rsidR="0098725B" w:rsidRPr="00982AF4" w:rsidRDefault="007440CA" w:rsidP="00975A8A">
      <w:pPr>
        <w:pStyle w:val="Bezmezer"/>
        <w:rPr>
          <w:rFonts w:ascii="Arial" w:hAnsi="Arial" w:cs="Arial"/>
          <w:sz w:val="18"/>
          <w:szCs w:val="18"/>
          <w:u w:val="single"/>
        </w:rPr>
      </w:pPr>
      <w:r w:rsidRPr="00982AF4">
        <w:rPr>
          <w:rFonts w:ascii="Arial" w:hAnsi="Arial" w:cs="Arial"/>
          <w:sz w:val="18"/>
          <w:szCs w:val="18"/>
          <w:u w:val="single"/>
        </w:rPr>
        <w:t>3. Popis zařízení</w:t>
      </w:r>
    </w:p>
    <w:p w:rsidR="00C3597C" w:rsidRPr="00982AF4" w:rsidRDefault="007440CA" w:rsidP="00975A8A">
      <w:pPr>
        <w:pStyle w:val="Bezmezer"/>
        <w:rPr>
          <w:rFonts w:ascii="Arial" w:hAnsi="Arial" w:cs="Arial"/>
          <w:sz w:val="18"/>
          <w:szCs w:val="18"/>
        </w:rPr>
      </w:pPr>
      <w:r w:rsidRPr="00982AF4">
        <w:rPr>
          <w:rFonts w:ascii="Arial" w:hAnsi="Arial" w:cs="Arial"/>
          <w:sz w:val="18"/>
          <w:szCs w:val="18"/>
          <w:u w:val="single"/>
        </w:rPr>
        <w:t xml:space="preserve"> </w:t>
      </w:r>
      <w:r w:rsidRPr="00982AF4">
        <w:rPr>
          <w:rFonts w:ascii="Arial" w:hAnsi="Arial" w:cs="Arial"/>
          <w:sz w:val="18"/>
          <w:szCs w:val="18"/>
        </w:rPr>
        <w:t>zařízení č. 1 -</w:t>
      </w:r>
      <w:r w:rsidRPr="00982AF4">
        <w:rPr>
          <w:rFonts w:ascii="Arial" w:hAnsi="Arial" w:cs="Arial"/>
          <w:spacing w:val="-3"/>
          <w:sz w:val="18"/>
          <w:szCs w:val="18"/>
        </w:rPr>
        <w:t xml:space="preserve"> </w:t>
      </w:r>
      <w:r w:rsidRPr="00982AF4">
        <w:rPr>
          <w:rFonts w:ascii="Arial" w:hAnsi="Arial" w:cs="Arial"/>
          <w:sz w:val="18"/>
          <w:szCs w:val="18"/>
        </w:rPr>
        <w:t>bazén</w:t>
      </w:r>
    </w:p>
    <w:p w:rsidR="00C3597C" w:rsidRPr="00982AF4" w:rsidRDefault="007440CA" w:rsidP="00975A8A">
      <w:pPr>
        <w:pStyle w:val="Bezmezer"/>
        <w:rPr>
          <w:rFonts w:ascii="Arial" w:hAnsi="Arial" w:cs="Arial"/>
          <w:sz w:val="18"/>
          <w:szCs w:val="18"/>
        </w:rPr>
      </w:pPr>
      <w:r w:rsidRPr="00982AF4">
        <w:rPr>
          <w:rFonts w:ascii="Arial" w:hAnsi="Arial" w:cs="Arial"/>
          <w:sz w:val="18"/>
          <w:szCs w:val="18"/>
        </w:rPr>
        <w:t>Zařízení udržuje vlhkost vzduchu v prostoru bazénu na hodnotě max. 14,3 g/kg s.v. a teplotu vzduchu na hodnotě až 32°C. Jednotka kryje teplené ztráty místnosti společně s podlahovým vytápěním.</w:t>
      </w:r>
    </w:p>
    <w:p w:rsidR="00C3597C" w:rsidRPr="00982AF4" w:rsidRDefault="007440CA" w:rsidP="00975A8A">
      <w:pPr>
        <w:pStyle w:val="Bezmezer"/>
        <w:rPr>
          <w:rFonts w:ascii="Arial" w:hAnsi="Arial" w:cs="Arial"/>
          <w:sz w:val="18"/>
          <w:szCs w:val="18"/>
        </w:rPr>
      </w:pPr>
      <w:r w:rsidRPr="00982AF4">
        <w:rPr>
          <w:rFonts w:ascii="Arial" w:hAnsi="Arial" w:cs="Arial"/>
          <w:sz w:val="18"/>
          <w:szCs w:val="18"/>
        </w:rPr>
        <w:t>Jednotka pracuje v režimech odvlhčování větráním s rekuperací tepla deskovým výměníkem a vodním ohřevem, se směšováním cirkulačního vzduchu a odvlhčováním kompresorovým.</w:t>
      </w:r>
    </w:p>
    <w:p w:rsidR="0098725B" w:rsidRPr="00982AF4" w:rsidRDefault="007440CA" w:rsidP="00975A8A">
      <w:pPr>
        <w:pStyle w:val="Bezmezer"/>
        <w:rPr>
          <w:rFonts w:ascii="Arial" w:hAnsi="Arial" w:cs="Arial"/>
          <w:sz w:val="18"/>
          <w:szCs w:val="18"/>
        </w:rPr>
      </w:pPr>
      <w:r w:rsidRPr="00982AF4">
        <w:rPr>
          <w:rFonts w:ascii="Arial" w:hAnsi="Arial" w:cs="Arial"/>
          <w:sz w:val="18"/>
          <w:szCs w:val="18"/>
        </w:rPr>
        <w:t>Volba režimů je optimalizována na základě spotřeby energie.</w:t>
      </w:r>
    </w:p>
    <w:p w:rsidR="00C3597C" w:rsidRPr="00982AF4" w:rsidRDefault="007440CA" w:rsidP="00975A8A">
      <w:pPr>
        <w:pStyle w:val="Bezmezer"/>
        <w:rPr>
          <w:rFonts w:ascii="Arial" w:hAnsi="Arial" w:cs="Arial"/>
          <w:sz w:val="18"/>
          <w:szCs w:val="18"/>
        </w:rPr>
      </w:pPr>
      <w:r w:rsidRPr="00982AF4">
        <w:rPr>
          <w:rFonts w:ascii="Arial" w:hAnsi="Arial" w:cs="Arial"/>
          <w:sz w:val="18"/>
          <w:szCs w:val="18"/>
        </w:rPr>
        <w:t xml:space="preserve"> zařízení č. 2 - wellness</w:t>
      </w:r>
    </w:p>
    <w:p w:rsidR="00C3597C" w:rsidRPr="00982AF4" w:rsidRDefault="007440CA" w:rsidP="00975A8A">
      <w:pPr>
        <w:pStyle w:val="Bezmezer"/>
        <w:rPr>
          <w:rFonts w:ascii="Arial" w:hAnsi="Arial" w:cs="Arial"/>
          <w:sz w:val="18"/>
          <w:szCs w:val="18"/>
        </w:rPr>
      </w:pPr>
      <w:r w:rsidRPr="00982AF4">
        <w:rPr>
          <w:rFonts w:ascii="Arial" w:hAnsi="Arial" w:cs="Arial"/>
          <w:sz w:val="18"/>
          <w:szCs w:val="18"/>
        </w:rPr>
        <w:t>Zařízení zajišťuje přívod a odvod upraveného i ochlazeného venkovního vzduchu do místností. Jednotka pracuje ve větracím režimu s rekuperací tepla dvojitým deskovým výměníkem, vodním ohřevem, případně kompresorovým chlazením přiváděného vzduchu. Volba provozních režimů je optimalizována na základě spotřeby</w:t>
      </w:r>
      <w:r w:rsidRPr="00982AF4">
        <w:rPr>
          <w:rFonts w:ascii="Arial" w:hAnsi="Arial" w:cs="Arial"/>
          <w:spacing w:val="-19"/>
          <w:sz w:val="18"/>
          <w:szCs w:val="18"/>
        </w:rPr>
        <w:t xml:space="preserve"> </w:t>
      </w:r>
      <w:r w:rsidRPr="00982AF4">
        <w:rPr>
          <w:rFonts w:ascii="Arial" w:hAnsi="Arial" w:cs="Arial"/>
          <w:sz w:val="18"/>
          <w:szCs w:val="18"/>
        </w:rPr>
        <w:t>energie.</w:t>
      </w:r>
    </w:p>
    <w:p w:rsidR="00C3597C" w:rsidRPr="00982AF4" w:rsidRDefault="007440CA" w:rsidP="00975A8A">
      <w:pPr>
        <w:pStyle w:val="Bezmezer"/>
        <w:rPr>
          <w:rFonts w:ascii="Arial" w:hAnsi="Arial" w:cs="Arial"/>
          <w:sz w:val="18"/>
          <w:szCs w:val="18"/>
        </w:rPr>
      </w:pPr>
      <w:r w:rsidRPr="00982AF4">
        <w:rPr>
          <w:rFonts w:ascii="Arial" w:hAnsi="Arial" w:cs="Arial"/>
          <w:sz w:val="18"/>
          <w:szCs w:val="18"/>
        </w:rPr>
        <w:t>Kompaktní jednotka s integrovaným chlazením, rozvaděčem elektroinstalace a regulace je umístěna ve strojovně</w:t>
      </w:r>
    </w:p>
    <w:p w:rsidR="00C3597C" w:rsidRPr="00982AF4" w:rsidRDefault="007440CA" w:rsidP="00975A8A">
      <w:pPr>
        <w:pStyle w:val="Bezmezer"/>
        <w:rPr>
          <w:rFonts w:ascii="Arial" w:hAnsi="Arial" w:cs="Arial"/>
          <w:sz w:val="18"/>
          <w:szCs w:val="18"/>
        </w:rPr>
      </w:pPr>
      <w:r w:rsidRPr="00982AF4">
        <w:rPr>
          <w:rFonts w:ascii="Arial" w:hAnsi="Arial" w:cs="Arial"/>
          <w:sz w:val="18"/>
          <w:szCs w:val="18"/>
        </w:rPr>
        <w:t>zařízení č. 3 – šatny</w:t>
      </w:r>
    </w:p>
    <w:p w:rsidR="00C3597C" w:rsidRPr="00982AF4" w:rsidRDefault="007440CA" w:rsidP="00975A8A">
      <w:pPr>
        <w:pStyle w:val="Bezmezer"/>
        <w:rPr>
          <w:rFonts w:ascii="Arial" w:hAnsi="Arial" w:cs="Arial"/>
          <w:sz w:val="18"/>
          <w:szCs w:val="18"/>
        </w:rPr>
      </w:pPr>
      <w:r w:rsidRPr="00982AF4">
        <w:rPr>
          <w:rFonts w:ascii="Arial" w:hAnsi="Arial" w:cs="Arial"/>
          <w:sz w:val="18"/>
          <w:szCs w:val="18"/>
        </w:rPr>
        <w:t>Zařízení zajišťuje přívod a odvod upraveného venkovního vzduchu do místností. Jednotka pracuje ve větracím režimu s rekuperací tepla dvojitým deskovým výměníkem a vodním ohřevem přiváděného vzduchu. Volba provozních režimů je optimalizována na základě spotřeby energie.</w:t>
      </w:r>
    </w:p>
    <w:p w:rsidR="00C3597C" w:rsidRPr="00982AF4" w:rsidRDefault="007440CA" w:rsidP="00975A8A">
      <w:pPr>
        <w:pStyle w:val="Bezmezer"/>
        <w:rPr>
          <w:rFonts w:ascii="Arial" w:hAnsi="Arial" w:cs="Arial"/>
          <w:sz w:val="18"/>
          <w:szCs w:val="18"/>
        </w:rPr>
      </w:pPr>
      <w:r w:rsidRPr="00982AF4">
        <w:rPr>
          <w:rFonts w:ascii="Arial" w:hAnsi="Arial" w:cs="Arial"/>
          <w:sz w:val="18"/>
          <w:szCs w:val="18"/>
        </w:rPr>
        <w:t xml:space="preserve">Kompaktní jednotka </w:t>
      </w:r>
      <w:proofErr w:type="gramStart"/>
      <w:r w:rsidRPr="00982AF4">
        <w:rPr>
          <w:rFonts w:ascii="Arial" w:hAnsi="Arial" w:cs="Arial"/>
          <w:sz w:val="18"/>
          <w:szCs w:val="18"/>
        </w:rPr>
        <w:t>s  rozvaděčem</w:t>
      </w:r>
      <w:proofErr w:type="gramEnd"/>
      <w:r w:rsidRPr="00982AF4">
        <w:rPr>
          <w:rFonts w:ascii="Arial" w:hAnsi="Arial" w:cs="Arial"/>
          <w:sz w:val="18"/>
          <w:szCs w:val="18"/>
        </w:rPr>
        <w:t xml:space="preserve"> elektroinstalace a regulace je umístěna ve strojovně</w:t>
      </w:r>
    </w:p>
    <w:p w:rsidR="00C3597C" w:rsidRPr="00982AF4" w:rsidRDefault="00C3597C" w:rsidP="00975A8A">
      <w:pPr>
        <w:pStyle w:val="Bezmezer"/>
        <w:rPr>
          <w:rFonts w:ascii="Arial" w:hAnsi="Arial" w:cs="Arial"/>
          <w:sz w:val="18"/>
          <w:szCs w:val="18"/>
        </w:rPr>
      </w:pPr>
    </w:p>
    <w:p w:rsidR="0098725B" w:rsidRPr="00982AF4" w:rsidRDefault="0098725B" w:rsidP="00975A8A">
      <w:pPr>
        <w:pStyle w:val="Bezmezer"/>
        <w:rPr>
          <w:rFonts w:ascii="Arial" w:hAnsi="Arial" w:cs="Arial"/>
          <w:sz w:val="18"/>
          <w:szCs w:val="18"/>
        </w:rPr>
      </w:pPr>
    </w:p>
    <w:p w:rsidR="0098725B" w:rsidRPr="00982AF4" w:rsidRDefault="0098725B" w:rsidP="00975A8A">
      <w:pPr>
        <w:pStyle w:val="Bezmezer"/>
        <w:rPr>
          <w:rFonts w:ascii="Arial" w:hAnsi="Arial" w:cs="Arial"/>
          <w:sz w:val="18"/>
          <w:szCs w:val="18"/>
        </w:rPr>
      </w:pPr>
    </w:p>
    <w:p w:rsidR="0098725B" w:rsidRPr="00982AF4" w:rsidRDefault="0098725B" w:rsidP="00975A8A">
      <w:pPr>
        <w:pStyle w:val="Bezmezer"/>
        <w:rPr>
          <w:rFonts w:ascii="Arial" w:hAnsi="Arial" w:cs="Arial"/>
          <w:sz w:val="18"/>
          <w:szCs w:val="18"/>
        </w:rPr>
      </w:pPr>
    </w:p>
    <w:p w:rsidR="00C3597C" w:rsidRPr="00982AF4" w:rsidRDefault="007440CA" w:rsidP="00975A8A">
      <w:pPr>
        <w:pStyle w:val="Bezmezer"/>
        <w:rPr>
          <w:rFonts w:ascii="Arial" w:hAnsi="Arial" w:cs="Arial"/>
          <w:sz w:val="18"/>
          <w:szCs w:val="18"/>
        </w:rPr>
      </w:pPr>
      <w:r w:rsidRPr="00982AF4">
        <w:rPr>
          <w:rFonts w:ascii="Arial" w:hAnsi="Arial" w:cs="Arial"/>
          <w:sz w:val="18"/>
          <w:szCs w:val="18"/>
        </w:rPr>
        <w:t xml:space="preserve">zařízení č. 4 </w:t>
      </w:r>
      <w:r w:rsidR="0098725B" w:rsidRPr="00982AF4">
        <w:rPr>
          <w:rFonts w:ascii="Arial" w:hAnsi="Arial" w:cs="Arial"/>
          <w:sz w:val="18"/>
          <w:szCs w:val="18"/>
        </w:rPr>
        <w:t>– restaurace,</w:t>
      </w:r>
      <w:r w:rsidRPr="00982AF4">
        <w:rPr>
          <w:rFonts w:ascii="Arial" w:hAnsi="Arial" w:cs="Arial"/>
          <w:sz w:val="18"/>
          <w:szCs w:val="18"/>
        </w:rPr>
        <w:t xml:space="preserve"> bufet</w:t>
      </w:r>
    </w:p>
    <w:p w:rsidR="00C3597C" w:rsidRPr="00982AF4" w:rsidRDefault="007440CA" w:rsidP="00975A8A">
      <w:pPr>
        <w:pStyle w:val="Bezmezer"/>
        <w:rPr>
          <w:rFonts w:ascii="Arial" w:hAnsi="Arial" w:cs="Arial"/>
          <w:sz w:val="18"/>
          <w:szCs w:val="18"/>
        </w:rPr>
      </w:pPr>
      <w:r w:rsidRPr="00982AF4">
        <w:rPr>
          <w:rFonts w:ascii="Arial" w:hAnsi="Arial" w:cs="Arial"/>
          <w:sz w:val="18"/>
          <w:szCs w:val="18"/>
        </w:rPr>
        <w:t>Zařízení zajišťuje přívod a odvod upraveného i ochlazeného venkovního vzduchu do místností. Jednotka pracuje ve větracím režimu s rekuperací tepla dvojitým deskovým výměníkem, vodním ohřevem, případně kompresorovým chlazením přiváděného vzduchu. Volba provozních režimů je optimalizována na základě spotřeby</w:t>
      </w:r>
      <w:r w:rsidRPr="00982AF4">
        <w:rPr>
          <w:rFonts w:ascii="Arial" w:hAnsi="Arial" w:cs="Arial"/>
          <w:spacing w:val="-21"/>
          <w:sz w:val="18"/>
          <w:szCs w:val="18"/>
        </w:rPr>
        <w:t xml:space="preserve"> </w:t>
      </w:r>
      <w:r w:rsidRPr="00982AF4">
        <w:rPr>
          <w:rFonts w:ascii="Arial" w:hAnsi="Arial" w:cs="Arial"/>
          <w:sz w:val="18"/>
          <w:szCs w:val="18"/>
        </w:rPr>
        <w:t>energie.</w:t>
      </w:r>
    </w:p>
    <w:p w:rsidR="00C3597C" w:rsidRPr="00982AF4" w:rsidRDefault="007440CA" w:rsidP="00975A8A">
      <w:pPr>
        <w:pStyle w:val="Bezmezer"/>
        <w:rPr>
          <w:rFonts w:ascii="Arial" w:hAnsi="Arial" w:cs="Arial"/>
          <w:sz w:val="18"/>
          <w:szCs w:val="18"/>
        </w:rPr>
      </w:pPr>
      <w:r w:rsidRPr="00982AF4">
        <w:rPr>
          <w:rFonts w:ascii="Arial" w:hAnsi="Arial" w:cs="Arial"/>
          <w:sz w:val="18"/>
          <w:szCs w:val="18"/>
        </w:rPr>
        <w:t xml:space="preserve">Kompaktní jednotka s integrovaným chlazením, rozvaděčem elektroinstalace a regulace je umístěna </w:t>
      </w:r>
      <w:r w:rsidR="0098725B" w:rsidRPr="00982AF4">
        <w:rPr>
          <w:rFonts w:ascii="Arial" w:hAnsi="Arial" w:cs="Arial"/>
          <w:sz w:val="18"/>
          <w:szCs w:val="18"/>
        </w:rPr>
        <w:t>na střeše   na úrovni 2.NP.</w:t>
      </w:r>
    </w:p>
    <w:p w:rsidR="00C3597C" w:rsidRPr="00982AF4" w:rsidRDefault="007440CA" w:rsidP="00975A8A">
      <w:pPr>
        <w:pStyle w:val="Bezmezer"/>
        <w:rPr>
          <w:rFonts w:ascii="Arial" w:hAnsi="Arial" w:cs="Arial"/>
          <w:sz w:val="18"/>
          <w:szCs w:val="18"/>
        </w:rPr>
      </w:pPr>
      <w:proofErr w:type="gramStart"/>
      <w:r w:rsidRPr="00982AF4">
        <w:rPr>
          <w:rFonts w:ascii="Arial" w:hAnsi="Arial" w:cs="Arial"/>
          <w:sz w:val="18"/>
          <w:szCs w:val="18"/>
        </w:rPr>
        <w:t>zařízení - WC</w:t>
      </w:r>
      <w:proofErr w:type="gramEnd"/>
    </w:p>
    <w:p w:rsidR="00C3597C" w:rsidRPr="00982AF4" w:rsidRDefault="007440CA" w:rsidP="00975A8A">
      <w:pPr>
        <w:pStyle w:val="Bezmezer"/>
        <w:rPr>
          <w:rFonts w:ascii="Arial" w:hAnsi="Arial" w:cs="Arial"/>
          <w:sz w:val="18"/>
          <w:szCs w:val="18"/>
        </w:rPr>
      </w:pPr>
      <w:r w:rsidRPr="00982AF4">
        <w:rPr>
          <w:rFonts w:ascii="Arial" w:hAnsi="Arial" w:cs="Arial"/>
          <w:sz w:val="18"/>
          <w:szCs w:val="18"/>
        </w:rPr>
        <w:t>Zařízení odvětrává samostatná WC. Pro místnost se uvažuje s dávkou 60 m</w:t>
      </w:r>
      <w:r w:rsidRPr="00982AF4">
        <w:rPr>
          <w:rFonts w:ascii="Arial" w:hAnsi="Arial" w:cs="Arial"/>
          <w:position w:val="10"/>
          <w:sz w:val="18"/>
          <w:szCs w:val="18"/>
        </w:rPr>
        <w:t>3</w:t>
      </w:r>
      <w:r w:rsidRPr="00982AF4">
        <w:rPr>
          <w:rFonts w:ascii="Arial" w:hAnsi="Arial" w:cs="Arial"/>
          <w:sz w:val="18"/>
          <w:szCs w:val="18"/>
        </w:rPr>
        <w:t>/h. Každá místnost WC má samostatný lokální ventilátorek v podhledu lokálně ovládaný s nastaveným doběhem. V domě jsou celkem tři místnosti WC na společné stoupačce, v servisním objektu je jedna místnost s WC.</w:t>
      </w:r>
    </w:p>
    <w:p w:rsidR="00C4769F" w:rsidRPr="00982AF4" w:rsidRDefault="00C4769F" w:rsidP="0079618C">
      <w:pPr>
        <w:pStyle w:val="Bezmezer"/>
        <w:rPr>
          <w:rFonts w:ascii="Arial" w:hAnsi="Arial" w:cs="Arial"/>
          <w:b/>
          <w:sz w:val="18"/>
          <w:szCs w:val="18"/>
          <w:u w:val="thick"/>
        </w:rPr>
      </w:pPr>
    </w:p>
    <w:p w:rsidR="0079618C" w:rsidRPr="00982AF4" w:rsidRDefault="0079618C" w:rsidP="0079618C">
      <w:pPr>
        <w:pStyle w:val="Bezmezer"/>
        <w:rPr>
          <w:rFonts w:ascii="Arial" w:hAnsi="Arial" w:cs="Arial"/>
          <w:b/>
          <w:sz w:val="18"/>
          <w:szCs w:val="18"/>
        </w:rPr>
      </w:pPr>
      <w:r w:rsidRPr="00982AF4">
        <w:rPr>
          <w:rFonts w:ascii="Arial" w:hAnsi="Arial" w:cs="Arial"/>
          <w:b/>
          <w:sz w:val="18"/>
          <w:szCs w:val="18"/>
          <w:u w:val="thick"/>
        </w:rPr>
        <w:t>PS 006 Tec</w:t>
      </w:r>
      <w:r w:rsidR="0098725B" w:rsidRPr="00982AF4">
        <w:rPr>
          <w:rFonts w:ascii="Arial" w:hAnsi="Arial" w:cs="Arial"/>
          <w:b/>
          <w:sz w:val="18"/>
          <w:szCs w:val="18"/>
          <w:u w:val="thick"/>
        </w:rPr>
        <w:t>h</w:t>
      </w:r>
      <w:r w:rsidRPr="00982AF4">
        <w:rPr>
          <w:rFonts w:ascii="Arial" w:hAnsi="Arial" w:cs="Arial"/>
          <w:b/>
          <w:sz w:val="18"/>
          <w:szCs w:val="18"/>
          <w:u w:val="thick"/>
        </w:rPr>
        <w:t>nologie wellness</w:t>
      </w:r>
    </w:p>
    <w:p w:rsidR="0079618C" w:rsidRPr="00982AF4" w:rsidRDefault="0079618C" w:rsidP="0079618C">
      <w:pPr>
        <w:pStyle w:val="Bezmezer"/>
        <w:rPr>
          <w:rFonts w:ascii="Arial" w:hAnsi="Arial" w:cs="Arial"/>
          <w:b/>
          <w:sz w:val="18"/>
          <w:szCs w:val="18"/>
        </w:rPr>
      </w:pPr>
    </w:p>
    <w:p w:rsidR="0079618C" w:rsidRPr="00982AF4" w:rsidRDefault="0079618C" w:rsidP="0079618C">
      <w:pPr>
        <w:pStyle w:val="Bezmezer"/>
        <w:rPr>
          <w:rFonts w:ascii="Arial" w:hAnsi="Arial" w:cs="Arial"/>
          <w:sz w:val="18"/>
          <w:szCs w:val="18"/>
        </w:rPr>
      </w:pPr>
      <w:r w:rsidRPr="00982AF4">
        <w:rPr>
          <w:rFonts w:ascii="Arial" w:hAnsi="Arial" w:cs="Arial"/>
          <w:sz w:val="18"/>
          <w:szCs w:val="18"/>
        </w:rPr>
        <w:t>Vstup do Wellness je z bazénové haly přes turniket. V přímé návaznosti je bufet s možností posezen</w:t>
      </w:r>
      <w:r w:rsidR="0098725B" w:rsidRPr="00982AF4">
        <w:rPr>
          <w:rFonts w:ascii="Arial" w:hAnsi="Arial" w:cs="Arial"/>
          <w:sz w:val="18"/>
          <w:szCs w:val="18"/>
        </w:rPr>
        <w:t>í</w:t>
      </w:r>
      <w:r w:rsidRPr="00982AF4">
        <w:rPr>
          <w:rFonts w:ascii="Arial" w:hAnsi="Arial" w:cs="Arial"/>
          <w:sz w:val="18"/>
          <w:szCs w:val="18"/>
        </w:rPr>
        <w:t xml:space="preserve"> na galerii. V prostoru Wellness je </w:t>
      </w:r>
      <w:proofErr w:type="gramStart"/>
      <w:r w:rsidRPr="00982AF4">
        <w:rPr>
          <w:rFonts w:ascii="Arial" w:hAnsi="Arial" w:cs="Arial"/>
          <w:sz w:val="18"/>
          <w:szCs w:val="18"/>
        </w:rPr>
        <w:t>umístěna :</w:t>
      </w:r>
      <w:proofErr w:type="gramEnd"/>
    </w:p>
    <w:p w:rsidR="0079618C" w:rsidRPr="00982AF4" w:rsidRDefault="0098725B" w:rsidP="0079618C">
      <w:pPr>
        <w:pStyle w:val="Bezmezer"/>
        <w:rPr>
          <w:rFonts w:ascii="Arial" w:hAnsi="Arial" w:cs="Arial"/>
          <w:sz w:val="18"/>
          <w:szCs w:val="18"/>
        </w:rPr>
      </w:pPr>
      <w:r w:rsidRPr="00982AF4">
        <w:rPr>
          <w:rFonts w:ascii="Arial" w:hAnsi="Arial" w:cs="Arial"/>
          <w:sz w:val="18"/>
          <w:szCs w:val="18"/>
        </w:rPr>
        <w:t>T</w:t>
      </w:r>
      <w:r w:rsidR="0079618C" w:rsidRPr="00982AF4">
        <w:rPr>
          <w:rFonts w:ascii="Arial" w:hAnsi="Arial" w:cs="Arial"/>
          <w:sz w:val="18"/>
          <w:szCs w:val="18"/>
        </w:rPr>
        <w:t>urecká</w:t>
      </w:r>
      <w:r w:rsidR="0079618C" w:rsidRPr="00982AF4">
        <w:rPr>
          <w:rFonts w:ascii="Arial" w:hAnsi="Arial" w:cs="Arial"/>
          <w:spacing w:val="-2"/>
          <w:sz w:val="18"/>
          <w:szCs w:val="18"/>
        </w:rPr>
        <w:t xml:space="preserve"> </w:t>
      </w:r>
      <w:r w:rsidR="0079618C" w:rsidRPr="00982AF4">
        <w:rPr>
          <w:rFonts w:ascii="Arial" w:hAnsi="Arial" w:cs="Arial"/>
          <w:sz w:val="18"/>
          <w:szCs w:val="18"/>
        </w:rPr>
        <w:t>lázeň</w:t>
      </w:r>
    </w:p>
    <w:p w:rsidR="0079618C" w:rsidRPr="00982AF4" w:rsidRDefault="0079618C" w:rsidP="0079618C">
      <w:pPr>
        <w:pStyle w:val="Bezmezer"/>
        <w:rPr>
          <w:rFonts w:ascii="Arial" w:hAnsi="Arial" w:cs="Arial"/>
          <w:sz w:val="18"/>
          <w:szCs w:val="18"/>
        </w:rPr>
      </w:pPr>
      <w:r w:rsidRPr="00982AF4">
        <w:rPr>
          <w:rFonts w:ascii="Arial" w:hAnsi="Arial" w:cs="Arial"/>
          <w:sz w:val="18"/>
          <w:szCs w:val="18"/>
        </w:rPr>
        <w:t>BIO sauna</w:t>
      </w:r>
    </w:p>
    <w:p w:rsidR="0079618C" w:rsidRPr="00982AF4" w:rsidRDefault="0079618C" w:rsidP="0079618C">
      <w:pPr>
        <w:pStyle w:val="Bezmezer"/>
        <w:rPr>
          <w:rFonts w:ascii="Arial" w:hAnsi="Arial" w:cs="Arial"/>
          <w:sz w:val="18"/>
          <w:szCs w:val="18"/>
        </w:rPr>
      </w:pPr>
      <w:r w:rsidRPr="00982AF4">
        <w:rPr>
          <w:rFonts w:ascii="Arial" w:hAnsi="Arial" w:cs="Arial"/>
          <w:sz w:val="18"/>
          <w:szCs w:val="18"/>
        </w:rPr>
        <w:t>Finská sauna</w:t>
      </w:r>
    </w:p>
    <w:p w:rsidR="0079618C" w:rsidRPr="00982AF4" w:rsidRDefault="0079618C" w:rsidP="0079618C">
      <w:pPr>
        <w:pStyle w:val="Bezmezer"/>
        <w:rPr>
          <w:rFonts w:ascii="Arial" w:hAnsi="Arial" w:cs="Arial"/>
          <w:sz w:val="18"/>
          <w:szCs w:val="18"/>
        </w:rPr>
      </w:pPr>
      <w:r w:rsidRPr="00982AF4">
        <w:rPr>
          <w:rFonts w:ascii="Arial" w:hAnsi="Arial" w:cs="Arial"/>
          <w:sz w:val="18"/>
          <w:szCs w:val="18"/>
        </w:rPr>
        <w:t>Ledová</w:t>
      </w:r>
      <w:r w:rsidRPr="00982AF4">
        <w:rPr>
          <w:rFonts w:ascii="Arial" w:hAnsi="Arial" w:cs="Arial"/>
          <w:spacing w:val="-1"/>
          <w:sz w:val="18"/>
          <w:szCs w:val="18"/>
        </w:rPr>
        <w:t xml:space="preserve"> </w:t>
      </w:r>
      <w:r w:rsidRPr="00982AF4">
        <w:rPr>
          <w:rFonts w:ascii="Arial" w:hAnsi="Arial" w:cs="Arial"/>
          <w:sz w:val="18"/>
          <w:szCs w:val="18"/>
        </w:rPr>
        <w:t>studna</w:t>
      </w:r>
    </w:p>
    <w:p w:rsidR="0079618C" w:rsidRPr="00982AF4" w:rsidRDefault="0079618C" w:rsidP="0079618C">
      <w:pPr>
        <w:pStyle w:val="Bezmezer"/>
        <w:rPr>
          <w:rFonts w:ascii="Arial" w:hAnsi="Arial" w:cs="Arial"/>
          <w:sz w:val="18"/>
          <w:szCs w:val="18"/>
        </w:rPr>
      </w:pPr>
      <w:r w:rsidRPr="00982AF4">
        <w:rPr>
          <w:rFonts w:ascii="Arial" w:hAnsi="Arial" w:cs="Arial"/>
          <w:sz w:val="18"/>
          <w:szCs w:val="18"/>
        </w:rPr>
        <w:t>Ochlazovací a zážitkové</w:t>
      </w:r>
      <w:r w:rsidRPr="00982AF4">
        <w:rPr>
          <w:rFonts w:ascii="Arial" w:hAnsi="Arial" w:cs="Arial"/>
          <w:spacing w:val="-5"/>
          <w:sz w:val="18"/>
          <w:szCs w:val="18"/>
        </w:rPr>
        <w:t xml:space="preserve"> </w:t>
      </w:r>
      <w:r w:rsidRPr="00982AF4">
        <w:rPr>
          <w:rFonts w:ascii="Arial" w:hAnsi="Arial" w:cs="Arial"/>
          <w:sz w:val="18"/>
          <w:szCs w:val="18"/>
        </w:rPr>
        <w:t>sprchy</w:t>
      </w:r>
    </w:p>
    <w:p w:rsidR="0079618C" w:rsidRPr="00982AF4" w:rsidRDefault="0079618C" w:rsidP="0079618C">
      <w:pPr>
        <w:pStyle w:val="Bezmezer"/>
        <w:rPr>
          <w:rFonts w:ascii="Arial" w:hAnsi="Arial" w:cs="Arial"/>
          <w:sz w:val="18"/>
          <w:szCs w:val="18"/>
        </w:rPr>
      </w:pPr>
      <w:r w:rsidRPr="00982AF4">
        <w:rPr>
          <w:rFonts w:ascii="Arial" w:hAnsi="Arial" w:cs="Arial"/>
          <w:sz w:val="18"/>
          <w:szCs w:val="18"/>
        </w:rPr>
        <w:t>Knaipp</w:t>
      </w:r>
      <w:r w:rsidRPr="00982AF4">
        <w:rPr>
          <w:rFonts w:ascii="Arial" w:hAnsi="Arial" w:cs="Arial"/>
          <w:spacing w:val="-5"/>
          <w:sz w:val="18"/>
          <w:szCs w:val="18"/>
        </w:rPr>
        <w:t xml:space="preserve"> </w:t>
      </w:r>
      <w:r w:rsidR="0098725B" w:rsidRPr="00982AF4">
        <w:rPr>
          <w:rFonts w:ascii="Arial" w:hAnsi="Arial" w:cs="Arial"/>
          <w:spacing w:val="-5"/>
          <w:sz w:val="18"/>
          <w:szCs w:val="18"/>
        </w:rPr>
        <w:t>chodník</w:t>
      </w:r>
    </w:p>
    <w:p w:rsidR="0079618C" w:rsidRPr="00982AF4" w:rsidRDefault="0079618C" w:rsidP="0079618C">
      <w:pPr>
        <w:pStyle w:val="Bezmezer"/>
        <w:rPr>
          <w:rFonts w:ascii="Arial" w:hAnsi="Arial" w:cs="Arial"/>
          <w:sz w:val="18"/>
          <w:szCs w:val="18"/>
        </w:rPr>
      </w:pPr>
      <w:r w:rsidRPr="00982AF4">
        <w:rPr>
          <w:rFonts w:ascii="Arial" w:hAnsi="Arial" w:cs="Arial"/>
          <w:sz w:val="18"/>
          <w:szCs w:val="18"/>
        </w:rPr>
        <w:t>Odpočívárna</w:t>
      </w:r>
    </w:p>
    <w:p w:rsidR="0079618C" w:rsidRPr="00982AF4" w:rsidRDefault="0079618C" w:rsidP="0079618C">
      <w:pPr>
        <w:pStyle w:val="Bezmezer"/>
        <w:rPr>
          <w:rFonts w:ascii="Arial" w:hAnsi="Arial" w:cs="Arial"/>
          <w:sz w:val="18"/>
          <w:szCs w:val="18"/>
        </w:rPr>
      </w:pPr>
      <w:r w:rsidRPr="00982AF4">
        <w:rPr>
          <w:rFonts w:ascii="Arial" w:hAnsi="Arial" w:cs="Arial"/>
          <w:sz w:val="18"/>
          <w:szCs w:val="18"/>
        </w:rPr>
        <w:t>Technická</w:t>
      </w:r>
      <w:r w:rsidRPr="00982AF4">
        <w:rPr>
          <w:rFonts w:ascii="Arial" w:hAnsi="Arial" w:cs="Arial"/>
          <w:spacing w:val="-4"/>
          <w:sz w:val="18"/>
          <w:szCs w:val="18"/>
        </w:rPr>
        <w:t xml:space="preserve"> </w:t>
      </w:r>
      <w:r w:rsidRPr="00982AF4">
        <w:rPr>
          <w:rFonts w:ascii="Arial" w:hAnsi="Arial" w:cs="Arial"/>
          <w:sz w:val="18"/>
          <w:szCs w:val="18"/>
        </w:rPr>
        <w:t>místnost</w:t>
      </w:r>
    </w:p>
    <w:p w:rsidR="0079618C" w:rsidRPr="00982AF4" w:rsidRDefault="0079618C" w:rsidP="0079618C">
      <w:pPr>
        <w:pStyle w:val="Bezmezer"/>
        <w:rPr>
          <w:rFonts w:ascii="Arial" w:hAnsi="Arial" w:cs="Arial"/>
          <w:sz w:val="18"/>
          <w:szCs w:val="18"/>
        </w:rPr>
      </w:pPr>
    </w:p>
    <w:p w:rsidR="0079618C" w:rsidRPr="00982AF4" w:rsidRDefault="0079618C" w:rsidP="0079618C">
      <w:pPr>
        <w:pStyle w:val="Bezmezer"/>
        <w:rPr>
          <w:rFonts w:ascii="Arial" w:hAnsi="Arial" w:cs="Arial"/>
          <w:sz w:val="18"/>
          <w:szCs w:val="18"/>
        </w:rPr>
      </w:pPr>
      <w:r w:rsidRPr="00982AF4">
        <w:rPr>
          <w:rFonts w:ascii="Arial" w:hAnsi="Arial" w:cs="Arial"/>
          <w:sz w:val="18"/>
          <w:szCs w:val="18"/>
          <w:u w:val="single"/>
        </w:rPr>
        <w:t>Turecká</w:t>
      </w:r>
      <w:r w:rsidRPr="00982AF4">
        <w:rPr>
          <w:rFonts w:ascii="Arial" w:hAnsi="Arial" w:cs="Arial"/>
          <w:spacing w:val="-2"/>
          <w:sz w:val="18"/>
          <w:szCs w:val="18"/>
          <w:u w:val="single"/>
        </w:rPr>
        <w:t xml:space="preserve"> </w:t>
      </w:r>
      <w:r w:rsidRPr="00982AF4">
        <w:rPr>
          <w:rFonts w:ascii="Arial" w:hAnsi="Arial" w:cs="Arial"/>
          <w:sz w:val="18"/>
          <w:szCs w:val="18"/>
          <w:u w:val="single"/>
        </w:rPr>
        <w:t>lázeň</w:t>
      </w:r>
    </w:p>
    <w:p w:rsidR="0079618C" w:rsidRPr="00982AF4" w:rsidRDefault="0079618C" w:rsidP="0079618C">
      <w:pPr>
        <w:pStyle w:val="Bezmezer"/>
        <w:rPr>
          <w:rFonts w:ascii="Arial" w:hAnsi="Arial" w:cs="Arial"/>
          <w:sz w:val="18"/>
          <w:szCs w:val="18"/>
        </w:rPr>
      </w:pPr>
    </w:p>
    <w:p w:rsidR="0079618C" w:rsidRPr="00982AF4" w:rsidRDefault="0079618C" w:rsidP="0079618C">
      <w:pPr>
        <w:pStyle w:val="Bezmezer"/>
        <w:rPr>
          <w:rFonts w:ascii="Arial" w:hAnsi="Arial" w:cs="Arial"/>
          <w:sz w:val="18"/>
          <w:szCs w:val="18"/>
        </w:rPr>
      </w:pPr>
      <w:r w:rsidRPr="00982AF4">
        <w:rPr>
          <w:rFonts w:ascii="Arial" w:hAnsi="Arial" w:cs="Arial"/>
          <w:sz w:val="18"/>
          <w:szCs w:val="18"/>
        </w:rPr>
        <w:t xml:space="preserve">V provedení v kombinaci „keramický </w:t>
      </w:r>
      <w:proofErr w:type="gramStart"/>
      <w:r w:rsidRPr="00982AF4">
        <w:rPr>
          <w:rFonts w:ascii="Arial" w:hAnsi="Arial" w:cs="Arial"/>
          <w:sz w:val="18"/>
          <w:szCs w:val="18"/>
        </w:rPr>
        <w:t>obklad - mozaika</w:t>
      </w:r>
      <w:proofErr w:type="gramEnd"/>
      <w:r w:rsidRPr="00982AF4">
        <w:rPr>
          <w:rFonts w:ascii="Arial" w:hAnsi="Arial" w:cs="Arial"/>
          <w:sz w:val="18"/>
          <w:szCs w:val="18"/>
        </w:rPr>
        <w:t xml:space="preserve">“. Vestavěná kabina sendvičové konstrukce, parní generátor, automatické dávkování vonných esencí, osvětlení </w:t>
      </w:r>
      <w:proofErr w:type="gramStart"/>
      <w:r w:rsidRPr="00982AF4">
        <w:rPr>
          <w:rFonts w:ascii="Arial" w:hAnsi="Arial" w:cs="Arial"/>
          <w:sz w:val="18"/>
          <w:szCs w:val="18"/>
        </w:rPr>
        <w:t>kabiny,  vytápění</w:t>
      </w:r>
      <w:proofErr w:type="gramEnd"/>
      <w:r w:rsidRPr="00982AF4">
        <w:rPr>
          <w:rFonts w:ascii="Arial" w:hAnsi="Arial" w:cs="Arial"/>
          <w:sz w:val="18"/>
          <w:szCs w:val="18"/>
        </w:rPr>
        <w:t xml:space="preserve"> sedacích lavic a opěradel, digitální regulace pro bezobslužný</w:t>
      </w:r>
      <w:r w:rsidRPr="00982AF4">
        <w:rPr>
          <w:rFonts w:ascii="Arial" w:hAnsi="Arial" w:cs="Arial"/>
          <w:spacing w:val="-19"/>
          <w:sz w:val="18"/>
          <w:szCs w:val="18"/>
        </w:rPr>
        <w:t xml:space="preserve"> </w:t>
      </w:r>
      <w:r w:rsidRPr="00982AF4">
        <w:rPr>
          <w:rFonts w:ascii="Arial" w:hAnsi="Arial" w:cs="Arial"/>
          <w:sz w:val="18"/>
          <w:szCs w:val="18"/>
        </w:rPr>
        <w:t>provoz</w:t>
      </w:r>
    </w:p>
    <w:p w:rsidR="0079618C" w:rsidRPr="00982AF4" w:rsidRDefault="0079618C" w:rsidP="0079618C">
      <w:pPr>
        <w:pStyle w:val="Bezmezer"/>
        <w:rPr>
          <w:rFonts w:ascii="Arial" w:hAnsi="Arial" w:cs="Arial"/>
          <w:sz w:val="18"/>
          <w:szCs w:val="18"/>
        </w:rPr>
      </w:pPr>
      <w:r w:rsidRPr="00982AF4">
        <w:rPr>
          <w:rFonts w:ascii="Arial" w:hAnsi="Arial" w:cs="Arial"/>
          <w:sz w:val="18"/>
          <w:szCs w:val="18"/>
        </w:rPr>
        <w:t>Teplota v</w:t>
      </w:r>
      <w:r w:rsidRPr="00982AF4">
        <w:rPr>
          <w:rFonts w:ascii="Arial" w:hAnsi="Arial" w:cs="Arial"/>
          <w:spacing w:val="-4"/>
          <w:sz w:val="18"/>
          <w:szCs w:val="18"/>
        </w:rPr>
        <w:t xml:space="preserve"> </w:t>
      </w:r>
      <w:proofErr w:type="gramStart"/>
      <w:r w:rsidRPr="00982AF4">
        <w:rPr>
          <w:rFonts w:ascii="Arial" w:hAnsi="Arial" w:cs="Arial"/>
          <w:sz w:val="18"/>
          <w:szCs w:val="18"/>
        </w:rPr>
        <w:t>lázni</w:t>
      </w:r>
      <w:r w:rsidRPr="00982AF4">
        <w:rPr>
          <w:rFonts w:ascii="Arial" w:hAnsi="Arial" w:cs="Arial"/>
          <w:spacing w:val="-2"/>
          <w:sz w:val="18"/>
          <w:szCs w:val="18"/>
        </w:rPr>
        <w:t xml:space="preserve"> </w:t>
      </w:r>
      <w:r w:rsidRPr="00982AF4">
        <w:rPr>
          <w:rFonts w:ascii="Arial" w:hAnsi="Arial" w:cs="Arial"/>
          <w:sz w:val="18"/>
          <w:szCs w:val="18"/>
        </w:rPr>
        <w:t>:</w:t>
      </w:r>
      <w:proofErr w:type="gramEnd"/>
      <w:r w:rsidRPr="00982AF4">
        <w:rPr>
          <w:rFonts w:ascii="Arial" w:hAnsi="Arial" w:cs="Arial"/>
          <w:sz w:val="18"/>
          <w:szCs w:val="18"/>
        </w:rPr>
        <w:tab/>
        <w:t>42 –</w:t>
      </w:r>
      <w:r w:rsidRPr="00982AF4">
        <w:rPr>
          <w:rFonts w:ascii="Arial" w:hAnsi="Arial" w:cs="Arial"/>
          <w:spacing w:val="1"/>
          <w:sz w:val="18"/>
          <w:szCs w:val="18"/>
        </w:rPr>
        <w:t xml:space="preserve"> </w:t>
      </w:r>
      <w:r w:rsidRPr="00982AF4">
        <w:rPr>
          <w:rFonts w:ascii="Arial" w:hAnsi="Arial" w:cs="Arial"/>
          <w:sz w:val="18"/>
          <w:szCs w:val="18"/>
        </w:rPr>
        <w:t>45</w:t>
      </w:r>
      <w:r w:rsidRPr="00982AF4">
        <w:rPr>
          <w:rFonts w:ascii="Arial" w:hAnsi="Arial" w:cs="Arial"/>
          <w:spacing w:val="-2"/>
          <w:sz w:val="18"/>
          <w:szCs w:val="18"/>
        </w:rPr>
        <w:t xml:space="preserve"> </w:t>
      </w:r>
      <w:r w:rsidRPr="00982AF4">
        <w:rPr>
          <w:rFonts w:ascii="Arial" w:hAnsi="Arial" w:cs="Arial"/>
          <w:sz w:val="18"/>
          <w:szCs w:val="18"/>
        </w:rPr>
        <w:t>°C              Vlhkost</w:t>
      </w:r>
      <w:r w:rsidRPr="00982AF4">
        <w:rPr>
          <w:rFonts w:ascii="Arial" w:hAnsi="Arial" w:cs="Arial"/>
          <w:spacing w:val="-1"/>
          <w:sz w:val="18"/>
          <w:szCs w:val="18"/>
        </w:rPr>
        <w:t xml:space="preserve"> </w:t>
      </w:r>
      <w:r w:rsidRPr="00982AF4">
        <w:rPr>
          <w:rFonts w:ascii="Arial" w:hAnsi="Arial" w:cs="Arial"/>
          <w:sz w:val="18"/>
          <w:szCs w:val="18"/>
        </w:rPr>
        <w:t>:</w:t>
      </w:r>
      <w:r w:rsidRPr="00982AF4">
        <w:rPr>
          <w:rFonts w:ascii="Arial" w:hAnsi="Arial" w:cs="Arial"/>
          <w:sz w:val="18"/>
          <w:szCs w:val="18"/>
        </w:rPr>
        <w:tab/>
        <w:t>100</w:t>
      </w:r>
      <w:r w:rsidRPr="00982AF4">
        <w:rPr>
          <w:rFonts w:ascii="Arial" w:hAnsi="Arial" w:cs="Arial"/>
          <w:spacing w:val="-2"/>
          <w:sz w:val="18"/>
          <w:szCs w:val="18"/>
        </w:rPr>
        <w:t xml:space="preserve"> </w:t>
      </w:r>
      <w:r w:rsidRPr="00982AF4">
        <w:rPr>
          <w:rFonts w:ascii="Arial" w:hAnsi="Arial" w:cs="Arial"/>
          <w:sz w:val="18"/>
          <w:szCs w:val="18"/>
        </w:rPr>
        <w:t>%</w:t>
      </w:r>
    </w:p>
    <w:p w:rsidR="0079618C" w:rsidRPr="00982AF4" w:rsidRDefault="0079618C" w:rsidP="0079618C">
      <w:pPr>
        <w:pStyle w:val="Bezmezer"/>
        <w:rPr>
          <w:rFonts w:ascii="Arial" w:hAnsi="Arial" w:cs="Arial"/>
          <w:sz w:val="18"/>
          <w:szCs w:val="18"/>
        </w:rPr>
      </w:pPr>
      <w:proofErr w:type="gramStart"/>
      <w:r w:rsidRPr="00982AF4">
        <w:rPr>
          <w:rFonts w:ascii="Arial" w:hAnsi="Arial" w:cs="Arial"/>
          <w:sz w:val="18"/>
          <w:szCs w:val="18"/>
        </w:rPr>
        <w:t>Kapacita</w:t>
      </w:r>
      <w:r w:rsidRPr="00982AF4">
        <w:rPr>
          <w:rFonts w:ascii="Arial" w:hAnsi="Arial" w:cs="Arial"/>
          <w:spacing w:val="-1"/>
          <w:sz w:val="18"/>
          <w:szCs w:val="18"/>
        </w:rPr>
        <w:t xml:space="preserve"> </w:t>
      </w:r>
      <w:r w:rsidRPr="00982AF4">
        <w:rPr>
          <w:rFonts w:ascii="Arial" w:hAnsi="Arial" w:cs="Arial"/>
          <w:sz w:val="18"/>
          <w:szCs w:val="18"/>
        </w:rPr>
        <w:t>:</w:t>
      </w:r>
      <w:proofErr w:type="gramEnd"/>
      <w:r w:rsidRPr="00982AF4">
        <w:rPr>
          <w:rFonts w:ascii="Arial" w:hAnsi="Arial" w:cs="Arial"/>
          <w:sz w:val="18"/>
          <w:szCs w:val="18"/>
        </w:rPr>
        <w:tab/>
        <w:t>6</w:t>
      </w:r>
      <w:r w:rsidR="0098725B" w:rsidRPr="00982AF4">
        <w:rPr>
          <w:rFonts w:ascii="Arial" w:hAnsi="Arial" w:cs="Arial"/>
          <w:sz w:val="18"/>
          <w:szCs w:val="18"/>
        </w:rPr>
        <w:t>-8</w:t>
      </w:r>
      <w:r w:rsidRPr="00982AF4">
        <w:rPr>
          <w:rFonts w:ascii="Arial" w:hAnsi="Arial" w:cs="Arial"/>
          <w:spacing w:val="-1"/>
          <w:sz w:val="18"/>
          <w:szCs w:val="18"/>
        </w:rPr>
        <w:t xml:space="preserve"> </w:t>
      </w:r>
      <w:r w:rsidRPr="00982AF4">
        <w:rPr>
          <w:rFonts w:ascii="Arial" w:hAnsi="Arial" w:cs="Arial"/>
          <w:sz w:val="18"/>
          <w:szCs w:val="18"/>
        </w:rPr>
        <w:t>osob                 Příkon</w:t>
      </w:r>
      <w:r w:rsidRPr="00982AF4">
        <w:rPr>
          <w:rFonts w:ascii="Arial" w:hAnsi="Arial" w:cs="Arial"/>
          <w:spacing w:val="-1"/>
          <w:sz w:val="18"/>
          <w:szCs w:val="18"/>
        </w:rPr>
        <w:t xml:space="preserve"> </w:t>
      </w:r>
      <w:r w:rsidRPr="00982AF4">
        <w:rPr>
          <w:rFonts w:ascii="Arial" w:hAnsi="Arial" w:cs="Arial"/>
          <w:sz w:val="18"/>
          <w:szCs w:val="18"/>
        </w:rPr>
        <w:t>:               9</w:t>
      </w:r>
      <w:r w:rsidRPr="00982AF4">
        <w:rPr>
          <w:rFonts w:ascii="Arial" w:hAnsi="Arial" w:cs="Arial"/>
          <w:spacing w:val="1"/>
          <w:sz w:val="18"/>
          <w:szCs w:val="18"/>
        </w:rPr>
        <w:t xml:space="preserve"> </w:t>
      </w:r>
      <w:r w:rsidRPr="00982AF4">
        <w:rPr>
          <w:rFonts w:ascii="Arial" w:hAnsi="Arial" w:cs="Arial"/>
          <w:sz w:val="18"/>
          <w:szCs w:val="18"/>
        </w:rPr>
        <w:t>Kw</w:t>
      </w:r>
    </w:p>
    <w:p w:rsidR="0079618C" w:rsidRPr="00982AF4" w:rsidRDefault="0079618C" w:rsidP="0079618C">
      <w:pPr>
        <w:pStyle w:val="Bezmezer"/>
        <w:rPr>
          <w:rFonts w:ascii="Arial" w:hAnsi="Arial" w:cs="Arial"/>
          <w:sz w:val="18"/>
          <w:szCs w:val="18"/>
        </w:rPr>
      </w:pPr>
    </w:p>
    <w:p w:rsidR="0079618C" w:rsidRPr="00982AF4" w:rsidRDefault="0079618C" w:rsidP="0079618C">
      <w:pPr>
        <w:pStyle w:val="Bezmezer"/>
        <w:rPr>
          <w:rFonts w:ascii="Arial" w:hAnsi="Arial" w:cs="Arial"/>
          <w:sz w:val="18"/>
          <w:szCs w:val="18"/>
        </w:rPr>
      </w:pPr>
    </w:p>
    <w:p w:rsidR="0079618C" w:rsidRPr="00982AF4" w:rsidRDefault="0079618C" w:rsidP="0079618C">
      <w:pPr>
        <w:pStyle w:val="Bezmezer"/>
        <w:rPr>
          <w:rFonts w:ascii="Arial" w:hAnsi="Arial" w:cs="Arial"/>
          <w:sz w:val="18"/>
          <w:szCs w:val="18"/>
        </w:rPr>
      </w:pPr>
      <w:r w:rsidRPr="00982AF4">
        <w:rPr>
          <w:rFonts w:ascii="Arial" w:hAnsi="Arial" w:cs="Arial"/>
          <w:spacing w:val="1"/>
          <w:sz w:val="18"/>
          <w:szCs w:val="18"/>
          <w:u w:val="single"/>
        </w:rPr>
        <w:t xml:space="preserve"> </w:t>
      </w:r>
      <w:r w:rsidRPr="00982AF4">
        <w:rPr>
          <w:rFonts w:ascii="Arial" w:hAnsi="Arial" w:cs="Arial"/>
          <w:sz w:val="18"/>
          <w:szCs w:val="18"/>
          <w:u w:val="single"/>
        </w:rPr>
        <w:t>BIO</w:t>
      </w:r>
      <w:r w:rsidRPr="00982AF4">
        <w:rPr>
          <w:rFonts w:ascii="Arial" w:hAnsi="Arial" w:cs="Arial"/>
          <w:spacing w:val="1"/>
          <w:sz w:val="18"/>
          <w:szCs w:val="18"/>
          <w:u w:val="single"/>
        </w:rPr>
        <w:t xml:space="preserve"> </w:t>
      </w:r>
      <w:r w:rsidRPr="00982AF4">
        <w:rPr>
          <w:rFonts w:ascii="Arial" w:hAnsi="Arial" w:cs="Arial"/>
          <w:sz w:val="18"/>
          <w:szCs w:val="18"/>
          <w:u w:val="single"/>
        </w:rPr>
        <w:t>sauna</w:t>
      </w:r>
    </w:p>
    <w:p w:rsidR="0079618C" w:rsidRPr="00982AF4" w:rsidRDefault="0079618C" w:rsidP="0079618C">
      <w:pPr>
        <w:pStyle w:val="Bezmezer"/>
        <w:rPr>
          <w:rFonts w:ascii="Arial" w:hAnsi="Arial" w:cs="Arial"/>
          <w:sz w:val="18"/>
          <w:szCs w:val="18"/>
        </w:rPr>
      </w:pPr>
      <w:r w:rsidRPr="00982AF4">
        <w:rPr>
          <w:rFonts w:ascii="Arial" w:hAnsi="Arial" w:cs="Arial"/>
          <w:sz w:val="18"/>
          <w:szCs w:val="18"/>
        </w:rPr>
        <w:t xml:space="preserve">Saunová kabina v provedení HEMLOCK (Kanadská jedle). Panelová kabina sendvičové konstrukce, lavice zhotoveny ze speciálního dřeva – ABASCHI, saunová kamna v nerezovém provedení, saunová kamna s parním zvlhčovačem, dřevěný kryt saunových kamen, </w:t>
      </w:r>
      <w:proofErr w:type="gramStart"/>
      <w:r w:rsidRPr="00982AF4">
        <w:rPr>
          <w:rFonts w:ascii="Arial" w:hAnsi="Arial" w:cs="Arial"/>
          <w:sz w:val="18"/>
          <w:szCs w:val="18"/>
        </w:rPr>
        <w:t>osvětlení - proměnné</w:t>
      </w:r>
      <w:proofErr w:type="gramEnd"/>
      <w:r w:rsidRPr="00982AF4">
        <w:rPr>
          <w:rFonts w:ascii="Arial" w:hAnsi="Arial" w:cs="Arial"/>
          <w:sz w:val="18"/>
          <w:szCs w:val="18"/>
        </w:rPr>
        <w:t xml:space="preserve"> barevné spektrum, rošt na podlahu, teploměr, vlhkoměr, hodiny, digitální regulace pro bezobslužný provoz,</w:t>
      </w:r>
    </w:p>
    <w:p w:rsidR="0079618C" w:rsidRPr="00982AF4" w:rsidRDefault="0079618C" w:rsidP="0079618C">
      <w:pPr>
        <w:pStyle w:val="Bezmezer"/>
        <w:rPr>
          <w:rFonts w:ascii="Arial" w:hAnsi="Arial" w:cs="Arial"/>
          <w:sz w:val="18"/>
          <w:szCs w:val="18"/>
        </w:rPr>
      </w:pPr>
      <w:r w:rsidRPr="00982AF4">
        <w:rPr>
          <w:rFonts w:ascii="Arial" w:hAnsi="Arial" w:cs="Arial"/>
          <w:sz w:val="18"/>
          <w:szCs w:val="18"/>
        </w:rPr>
        <w:t>Teplota v</w:t>
      </w:r>
      <w:r w:rsidRPr="00982AF4">
        <w:rPr>
          <w:rFonts w:ascii="Arial" w:hAnsi="Arial" w:cs="Arial"/>
          <w:spacing w:val="-3"/>
          <w:sz w:val="18"/>
          <w:szCs w:val="18"/>
        </w:rPr>
        <w:t xml:space="preserve"> </w:t>
      </w:r>
      <w:proofErr w:type="gramStart"/>
      <w:r w:rsidRPr="00982AF4">
        <w:rPr>
          <w:rFonts w:ascii="Arial" w:hAnsi="Arial" w:cs="Arial"/>
          <w:sz w:val="18"/>
          <w:szCs w:val="18"/>
        </w:rPr>
        <w:t>sauně</w:t>
      </w:r>
      <w:r w:rsidRPr="00982AF4">
        <w:rPr>
          <w:rFonts w:ascii="Arial" w:hAnsi="Arial" w:cs="Arial"/>
          <w:spacing w:val="-2"/>
          <w:sz w:val="18"/>
          <w:szCs w:val="18"/>
        </w:rPr>
        <w:t xml:space="preserve"> </w:t>
      </w:r>
      <w:r w:rsidRPr="00982AF4">
        <w:rPr>
          <w:rFonts w:ascii="Arial" w:hAnsi="Arial" w:cs="Arial"/>
          <w:sz w:val="18"/>
          <w:szCs w:val="18"/>
        </w:rPr>
        <w:t>:</w:t>
      </w:r>
      <w:proofErr w:type="gramEnd"/>
      <w:r w:rsidRPr="00982AF4">
        <w:rPr>
          <w:rFonts w:ascii="Arial" w:hAnsi="Arial" w:cs="Arial"/>
          <w:sz w:val="18"/>
          <w:szCs w:val="18"/>
        </w:rPr>
        <w:t xml:space="preserve"> </w:t>
      </w:r>
      <w:r w:rsidRPr="00982AF4">
        <w:rPr>
          <w:rFonts w:ascii="Arial" w:hAnsi="Arial" w:cs="Arial"/>
          <w:sz w:val="18"/>
          <w:szCs w:val="18"/>
        </w:rPr>
        <w:tab/>
        <w:t>60</w:t>
      </w:r>
      <w:r w:rsidRPr="00982AF4">
        <w:rPr>
          <w:rFonts w:ascii="Arial" w:hAnsi="Arial" w:cs="Arial"/>
          <w:spacing w:val="1"/>
          <w:sz w:val="18"/>
          <w:szCs w:val="18"/>
        </w:rPr>
        <w:t xml:space="preserve"> </w:t>
      </w:r>
      <w:r w:rsidRPr="00982AF4">
        <w:rPr>
          <w:rFonts w:ascii="Arial" w:hAnsi="Arial" w:cs="Arial"/>
          <w:sz w:val="18"/>
          <w:szCs w:val="18"/>
        </w:rPr>
        <w:t>°C                      Vlhkost</w:t>
      </w:r>
      <w:r w:rsidRPr="00982AF4">
        <w:rPr>
          <w:rFonts w:ascii="Arial" w:hAnsi="Arial" w:cs="Arial"/>
          <w:spacing w:val="-1"/>
          <w:sz w:val="18"/>
          <w:szCs w:val="18"/>
        </w:rPr>
        <w:t xml:space="preserve"> </w:t>
      </w:r>
      <w:r w:rsidRPr="00982AF4">
        <w:rPr>
          <w:rFonts w:ascii="Arial" w:hAnsi="Arial" w:cs="Arial"/>
          <w:sz w:val="18"/>
          <w:szCs w:val="18"/>
        </w:rPr>
        <w:t>:</w:t>
      </w:r>
      <w:r w:rsidRPr="00982AF4">
        <w:rPr>
          <w:rFonts w:ascii="Arial" w:hAnsi="Arial" w:cs="Arial"/>
          <w:sz w:val="18"/>
          <w:szCs w:val="18"/>
        </w:rPr>
        <w:tab/>
        <w:t>30</w:t>
      </w:r>
      <w:r w:rsidRPr="00982AF4">
        <w:rPr>
          <w:rFonts w:ascii="Arial" w:hAnsi="Arial" w:cs="Arial"/>
          <w:spacing w:val="1"/>
          <w:sz w:val="18"/>
          <w:szCs w:val="18"/>
        </w:rPr>
        <w:t xml:space="preserve"> </w:t>
      </w:r>
      <w:r w:rsidRPr="00982AF4">
        <w:rPr>
          <w:rFonts w:ascii="Arial" w:hAnsi="Arial" w:cs="Arial"/>
          <w:sz w:val="18"/>
          <w:szCs w:val="18"/>
        </w:rPr>
        <w:t>%</w:t>
      </w:r>
    </w:p>
    <w:p w:rsidR="0079618C" w:rsidRPr="00982AF4" w:rsidRDefault="0079618C" w:rsidP="0079618C">
      <w:pPr>
        <w:pStyle w:val="Bezmezer"/>
        <w:rPr>
          <w:rFonts w:ascii="Arial" w:hAnsi="Arial" w:cs="Arial"/>
          <w:sz w:val="18"/>
          <w:szCs w:val="18"/>
        </w:rPr>
      </w:pPr>
      <w:proofErr w:type="gramStart"/>
      <w:r w:rsidRPr="00982AF4">
        <w:rPr>
          <w:rFonts w:ascii="Arial" w:hAnsi="Arial" w:cs="Arial"/>
          <w:sz w:val="18"/>
          <w:szCs w:val="18"/>
        </w:rPr>
        <w:t>Kapacita</w:t>
      </w:r>
      <w:r w:rsidRPr="00982AF4">
        <w:rPr>
          <w:rFonts w:ascii="Arial" w:hAnsi="Arial" w:cs="Arial"/>
          <w:spacing w:val="-1"/>
          <w:sz w:val="18"/>
          <w:szCs w:val="18"/>
        </w:rPr>
        <w:t xml:space="preserve"> </w:t>
      </w:r>
      <w:r w:rsidRPr="00982AF4">
        <w:rPr>
          <w:rFonts w:ascii="Arial" w:hAnsi="Arial" w:cs="Arial"/>
          <w:sz w:val="18"/>
          <w:szCs w:val="18"/>
        </w:rPr>
        <w:t>:</w:t>
      </w:r>
      <w:proofErr w:type="gramEnd"/>
      <w:r w:rsidRPr="00982AF4">
        <w:rPr>
          <w:rFonts w:ascii="Arial" w:hAnsi="Arial" w:cs="Arial"/>
          <w:sz w:val="18"/>
          <w:szCs w:val="18"/>
        </w:rPr>
        <w:tab/>
        <w:t>6</w:t>
      </w:r>
      <w:r w:rsidR="0098725B" w:rsidRPr="00982AF4">
        <w:rPr>
          <w:rFonts w:ascii="Arial" w:hAnsi="Arial" w:cs="Arial"/>
          <w:sz w:val="18"/>
          <w:szCs w:val="18"/>
        </w:rPr>
        <w:t>-8</w:t>
      </w:r>
      <w:r w:rsidRPr="00982AF4">
        <w:rPr>
          <w:rFonts w:ascii="Arial" w:hAnsi="Arial" w:cs="Arial"/>
          <w:sz w:val="18"/>
          <w:szCs w:val="18"/>
        </w:rPr>
        <w:t xml:space="preserve"> </w:t>
      </w:r>
      <w:r w:rsidRPr="00982AF4">
        <w:rPr>
          <w:rFonts w:ascii="Arial" w:hAnsi="Arial" w:cs="Arial"/>
          <w:spacing w:val="3"/>
          <w:sz w:val="18"/>
          <w:szCs w:val="18"/>
        </w:rPr>
        <w:t xml:space="preserve"> </w:t>
      </w:r>
      <w:r w:rsidRPr="00982AF4">
        <w:rPr>
          <w:rFonts w:ascii="Arial" w:hAnsi="Arial" w:cs="Arial"/>
          <w:sz w:val="18"/>
          <w:szCs w:val="18"/>
        </w:rPr>
        <w:t>osob                Příkon</w:t>
      </w:r>
      <w:r w:rsidRPr="00982AF4">
        <w:rPr>
          <w:rFonts w:ascii="Arial" w:hAnsi="Arial" w:cs="Arial"/>
          <w:spacing w:val="-1"/>
          <w:sz w:val="18"/>
          <w:szCs w:val="18"/>
        </w:rPr>
        <w:t xml:space="preserve"> </w:t>
      </w:r>
      <w:r w:rsidRPr="00982AF4">
        <w:rPr>
          <w:rFonts w:ascii="Arial" w:hAnsi="Arial" w:cs="Arial"/>
          <w:sz w:val="18"/>
          <w:szCs w:val="18"/>
        </w:rPr>
        <w:t>:</w:t>
      </w:r>
      <w:r w:rsidRPr="00982AF4">
        <w:rPr>
          <w:rFonts w:ascii="Arial" w:hAnsi="Arial" w:cs="Arial"/>
          <w:sz w:val="18"/>
          <w:szCs w:val="18"/>
        </w:rPr>
        <w:tab/>
        <w:t>9</w:t>
      </w:r>
      <w:r w:rsidRPr="00982AF4">
        <w:rPr>
          <w:rFonts w:ascii="Arial" w:hAnsi="Arial" w:cs="Arial"/>
          <w:spacing w:val="-4"/>
          <w:sz w:val="18"/>
          <w:szCs w:val="18"/>
        </w:rPr>
        <w:t xml:space="preserve"> </w:t>
      </w:r>
      <w:r w:rsidRPr="00982AF4">
        <w:rPr>
          <w:rFonts w:ascii="Arial" w:hAnsi="Arial" w:cs="Arial"/>
          <w:sz w:val="18"/>
          <w:szCs w:val="18"/>
        </w:rPr>
        <w:t>Kw</w:t>
      </w:r>
    </w:p>
    <w:p w:rsidR="0079618C" w:rsidRPr="00982AF4" w:rsidRDefault="0079618C" w:rsidP="0079618C">
      <w:pPr>
        <w:pStyle w:val="Bezmezer"/>
        <w:rPr>
          <w:rFonts w:ascii="Arial" w:hAnsi="Arial" w:cs="Arial"/>
          <w:sz w:val="18"/>
          <w:szCs w:val="18"/>
        </w:rPr>
      </w:pPr>
    </w:p>
    <w:p w:rsidR="0079618C" w:rsidRPr="00982AF4" w:rsidRDefault="0079618C" w:rsidP="0079618C">
      <w:pPr>
        <w:pStyle w:val="Bezmezer"/>
        <w:rPr>
          <w:rFonts w:ascii="Arial" w:hAnsi="Arial" w:cs="Arial"/>
          <w:sz w:val="18"/>
          <w:szCs w:val="18"/>
        </w:rPr>
      </w:pPr>
      <w:r w:rsidRPr="00982AF4">
        <w:rPr>
          <w:rFonts w:ascii="Arial" w:hAnsi="Arial" w:cs="Arial"/>
          <w:sz w:val="18"/>
          <w:szCs w:val="18"/>
          <w:u w:val="single"/>
        </w:rPr>
        <w:t>Finská sauna</w:t>
      </w:r>
    </w:p>
    <w:p w:rsidR="0079618C" w:rsidRPr="00982AF4" w:rsidRDefault="0079618C" w:rsidP="0079618C">
      <w:pPr>
        <w:pStyle w:val="Bezmezer"/>
        <w:rPr>
          <w:rFonts w:ascii="Arial" w:hAnsi="Arial" w:cs="Arial"/>
          <w:sz w:val="18"/>
          <w:szCs w:val="18"/>
        </w:rPr>
      </w:pPr>
      <w:r w:rsidRPr="00982AF4">
        <w:rPr>
          <w:rFonts w:ascii="Arial" w:hAnsi="Arial" w:cs="Arial"/>
          <w:sz w:val="18"/>
          <w:szCs w:val="18"/>
        </w:rPr>
        <w:t xml:space="preserve">Saunová kabina v provedení Kanadská </w:t>
      </w:r>
      <w:proofErr w:type="gramStart"/>
      <w:r w:rsidRPr="00982AF4">
        <w:rPr>
          <w:rFonts w:ascii="Arial" w:hAnsi="Arial" w:cs="Arial"/>
          <w:sz w:val="18"/>
          <w:szCs w:val="18"/>
        </w:rPr>
        <w:t>jedle - Hemlock</w:t>
      </w:r>
      <w:proofErr w:type="gramEnd"/>
      <w:r w:rsidRPr="00982AF4">
        <w:rPr>
          <w:rFonts w:ascii="Arial" w:hAnsi="Arial" w:cs="Arial"/>
          <w:sz w:val="18"/>
          <w:szCs w:val="18"/>
        </w:rPr>
        <w:t xml:space="preserve">. Panelová kabina sendvičové konstrukce, lavice zhotoveny ze speciálního dřeva – ABASCHI, saunová kamna v nerezovém provedení, dřevěný bezpečnostní kryt saunových kamen, osvětlení vnitřní, příprava světla pro nouzové osvětlení na napojení na </w:t>
      </w:r>
      <w:proofErr w:type="gramStart"/>
      <w:r w:rsidRPr="00982AF4">
        <w:rPr>
          <w:rFonts w:ascii="Arial" w:hAnsi="Arial" w:cs="Arial"/>
          <w:sz w:val="18"/>
          <w:szCs w:val="18"/>
        </w:rPr>
        <w:t>24V</w:t>
      </w:r>
      <w:proofErr w:type="gramEnd"/>
      <w:r w:rsidRPr="00982AF4">
        <w:rPr>
          <w:rFonts w:ascii="Arial" w:hAnsi="Arial" w:cs="Arial"/>
          <w:sz w:val="18"/>
          <w:szCs w:val="18"/>
        </w:rPr>
        <w:t>, rošt na podlahu, teploměr, vlhkoměr, hodiny, digitální regulace pro bezobslužný provoz,</w:t>
      </w:r>
    </w:p>
    <w:p w:rsidR="0079618C" w:rsidRPr="00982AF4" w:rsidRDefault="0079618C" w:rsidP="0079618C">
      <w:pPr>
        <w:pStyle w:val="Bezmezer"/>
        <w:rPr>
          <w:rFonts w:ascii="Arial" w:hAnsi="Arial" w:cs="Arial"/>
          <w:sz w:val="18"/>
          <w:szCs w:val="18"/>
        </w:rPr>
      </w:pPr>
      <w:r w:rsidRPr="00982AF4">
        <w:rPr>
          <w:rFonts w:ascii="Arial" w:hAnsi="Arial" w:cs="Arial"/>
          <w:sz w:val="18"/>
          <w:szCs w:val="18"/>
        </w:rPr>
        <w:t>Teplota v</w:t>
      </w:r>
      <w:r w:rsidRPr="00982AF4">
        <w:rPr>
          <w:rFonts w:ascii="Arial" w:hAnsi="Arial" w:cs="Arial"/>
          <w:spacing w:val="-3"/>
          <w:sz w:val="18"/>
          <w:szCs w:val="18"/>
        </w:rPr>
        <w:t xml:space="preserve"> </w:t>
      </w:r>
      <w:proofErr w:type="gramStart"/>
      <w:r w:rsidRPr="00982AF4">
        <w:rPr>
          <w:rFonts w:ascii="Arial" w:hAnsi="Arial" w:cs="Arial"/>
          <w:sz w:val="18"/>
          <w:szCs w:val="18"/>
        </w:rPr>
        <w:t>sauně</w:t>
      </w:r>
      <w:r w:rsidRPr="00982AF4">
        <w:rPr>
          <w:rFonts w:ascii="Arial" w:hAnsi="Arial" w:cs="Arial"/>
          <w:spacing w:val="-2"/>
          <w:sz w:val="18"/>
          <w:szCs w:val="18"/>
        </w:rPr>
        <w:t xml:space="preserve"> </w:t>
      </w:r>
      <w:r w:rsidRPr="00982AF4">
        <w:rPr>
          <w:rFonts w:ascii="Arial" w:hAnsi="Arial" w:cs="Arial"/>
          <w:sz w:val="18"/>
          <w:szCs w:val="18"/>
        </w:rPr>
        <w:t>:</w:t>
      </w:r>
      <w:proofErr w:type="gramEnd"/>
      <w:r w:rsidRPr="00982AF4">
        <w:rPr>
          <w:rFonts w:ascii="Arial" w:hAnsi="Arial" w:cs="Arial"/>
          <w:sz w:val="18"/>
          <w:szCs w:val="18"/>
        </w:rPr>
        <w:tab/>
        <w:t>90 -</w:t>
      </w:r>
      <w:r w:rsidRPr="00982AF4">
        <w:rPr>
          <w:rFonts w:ascii="Arial" w:hAnsi="Arial" w:cs="Arial"/>
          <w:spacing w:val="-1"/>
          <w:sz w:val="18"/>
          <w:szCs w:val="18"/>
        </w:rPr>
        <w:t xml:space="preserve"> </w:t>
      </w:r>
      <w:r w:rsidRPr="00982AF4">
        <w:rPr>
          <w:rFonts w:ascii="Arial" w:hAnsi="Arial" w:cs="Arial"/>
          <w:sz w:val="18"/>
          <w:szCs w:val="18"/>
        </w:rPr>
        <w:t>100 °C            Vlhkost</w:t>
      </w:r>
      <w:r w:rsidRPr="00982AF4">
        <w:rPr>
          <w:rFonts w:ascii="Arial" w:hAnsi="Arial" w:cs="Arial"/>
          <w:spacing w:val="-1"/>
          <w:sz w:val="18"/>
          <w:szCs w:val="18"/>
        </w:rPr>
        <w:t xml:space="preserve"> </w:t>
      </w:r>
      <w:r w:rsidRPr="00982AF4">
        <w:rPr>
          <w:rFonts w:ascii="Arial" w:hAnsi="Arial" w:cs="Arial"/>
          <w:sz w:val="18"/>
          <w:szCs w:val="18"/>
        </w:rPr>
        <w:t>:</w:t>
      </w:r>
      <w:r w:rsidRPr="00982AF4">
        <w:rPr>
          <w:rFonts w:ascii="Arial" w:hAnsi="Arial" w:cs="Arial"/>
          <w:sz w:val="18"/>
          <w:szCs w:val="18"/>
        </w:rPr>
        <w:tab/>
        <w:t>8 - 15</w:t>
      </w:r>
      <w:r w:rsidRPr="00982AF4">
        <w:rPr>
          <w:rFonts w:ascii="Arial" w:hAnsi="Arial" w:cs="Arial"/>
          <w:spacing w:val="-1"/>
          <w:sz w:val="18"/>
          <w:szCs w:val="18"/>
        </w:rPr>
        <w:t xml:space="preserve"> </w:t>
      </w:r>
      <w:r w:rsidRPr="00982AF4">
        <w:rPr>
          <w:rFonts w:ascii="Arial" w:hAnsi="Arial" w:cs="Arial"/>
          <w:sz w:val="18"/>
          <w:szCs w:val="18"/>
        </w:rPr>
        <w:t>%</w:t>
      </w:r>
    </w:p>
    <w:p w:rsidR="0079618C" w:rsidRPr="00982AF4" w:rsidRDefault="0079618C" w:rsidP="0079618C">
      <w:pPr>
        <w:pStyle w:val="Bezmezer"/>
        <w:rPr>
          <w:rFonts w:ascii="Arial" w:hAnsi="Arial" w:cs="Arial"/>
          <w:sz w:val="18"/>
          <w:szCs w:val="18"/>
        </w:rPr>
      </w:pPr>
      <w:proofErr w:type="gramStart"/>
      <w:r w:rsidRPr="00982AF4">
        <w:rPr>
          <w:rFonts w:ascii="Arial" w:hAnsi="Arial" w:cs="Arial"/>
          <w:sz w:val="18"/>
          <w:szCs w:val="18"/>
        </w:rPr>
        <w:t>Kapacita</w:t>
      </w:r>
      <w:r w:rsidRPr="00982AF4">
        <w:rPr>
          <w:rFonts w:ascii="Arial" w:hAnsi="Arial" w:cs="Arial"/>
          <w:spacing w:val="-1"/>
          <w:sz w:val="18"/>
          <w:szCs w:val="18"/>
        </w:rPr>
        <w:t xml:space="preserve"> </w:t>
      </w:r>
      <w:r w:rsidRPr="00982AF4">
        <w:rPr>
          <w:rFonts w:ascii="Arial" w:hAnsi="Arial" w:cs="Arial"/>
          <w:sz w:val="18"/>
          <w:szCs w:val="18"/>
        </w:rPr>
        <w:t>:</w:t>
      </w:r>
      <w:proofErr w:type="gramEnd"/>
      <w:r w:rsidRPr="00982AF4">
        <w:rPr>
          <w:rFonts w:ascii="Arial" w:hAnsi="Arial" w:cs="Arial"/>
          <w:sz w:val="18"/>
          <w:szCs w:val="18"/>
        </w:rPr>
        <w:tab/>
        <w:t>6</w:t>
      </w:r>
      <w:r w:rsidR="0098725B" w:rsidRPr="00982AF4">
        <w:rPr>
          <w:rFonts w:ascii="Arial" w:hAnsi="Arial" w:cs="Arial"/>
          <w:sz w:val="18"/>
          <w:szCs w:val="18"/>
        </w:rPr>
        <w:t>-8</w:t>
      </w:r>
      <w:r w:rsidRPr="00982AF4">
        <w:rPr>
          <w:rFonts w:ascii="Arial" w:hAnsi="Arial" w:cs="Arial"/>
          <w:spacing w:val="1"/>
          <w:sz w:val="18"/>
          <w:szCs w:val="18"/>
        </w:rPr>
        <w:t xml:space="preserve"> </w:t>
      </w:r>
      <w:r w:rsidRPr="00982AF4">
        <w:rPr>
          <w:rFonts w:ascii="Arial" w:hAnsi="Arial" w:cs="Arial"/>
          <w:sz w:val="18"/>
          <w:szCs w:val="18"/>
        </w:rPr>
        <w:t>osob                 Příkon</w:t>
      </w:r>
      <w:r w:rsidRPr="00982AF4">
        <w:rPr>
          <w:rFonts w:ascii="Arial" w:hAnsi="Arial" w:cs="Arial"/>
          <w:spacing w:val="-1"/>
          <w:sz w:val="18"/>
          <w:szCs w:val="18"/>
        </w:rPr>
        <w:t xml:space="preserve"> </w:t>
      </w:r>
      <w:r w:rsidRPr="00982AF4">
        <w:rPr>
          <w:rFonts w:ascii="Arial" w:hAnsi="Arial" w:cs="Arial"/>
          <w:sz w:val="18"/>
          <w:szCs w:val="18"/>
        </w:rPr>
        <w:t>:</w:t>
      </w:r>
      <w:r w:rsidRPr="00982AF4">
        <w:rPr>
          <w:rFonts w:ascii="Arial" w:hAnsi="Arial" w:cs="Arial"/>
          <w:sz w:val="18"/>
          <w:szCs w:val="18"/>
        </w:rPr>
        <w:tab/>
        <w:t>12</w:t>
      </w:r>
      <w:r w:rsidRPr="00982AF4">
        <w:rPr>
          <w:rFonts w:ascii="Arial" w:hAnsi="Arial" w:cs="Arial"/>
          <w:spacing w:val="-2"/>
          <w:sz w:val="18"/>
          <w:szCs w:val="18"/>
        </w:rPr>
        <w:t xml:space="preserve"> </w:t>
      </w:r>
      <w:r w:rsidRPr="00982AF4">
        <w:rPr>
          <w:rFonts w:ascii="Arial" w:hAnsi="Arial" w:cs="Arial"/>
          <w:sz w:val="18"/>
          <w:szCs w:val="18"/>
        </w:rPr>
        <w:t>Kw</w:t>
      </w:r>
    </w:p>
    <w:p w:rsidR="0079618C" w:rsidRPr="00982AF4" w:rsidRDefault="0079618C" w:rsidP="0079618C">
      <w:pPr>
        <w:pStyle w:val="Bezmezer"/>
        <w:rPr>
          <w:rFonts w:ascii="Arial" w:hAnsi="Arial" w:cs="Arial"/>
          <w:sz w:val="18"/>
          <w:szCs w:val="18"/>
        </w:rPr>
      </w:pPr>
    </w:p>
    <w:p w:rsidR="0079618C" w:rsidRPr="00982AF4" w:rsidRDefault="0079618C" w:rsidP="0079618C">
      <w:pPr>
        <w:pStyle w:val="Bezmezer"/>
        <w:rPr>
          <w:rFonts w:ascii="Arial" w:hAnsi="Arial" w:cs="Arial"/>
          <w:sz w:val="18"/>
          <w:szCs w:val="18"/>
        </w:rPr>
      </w:pPr>
    </w:p>
    <w:p w:rsidR="0079618C" w:rsidRPr="00982AF4" w:rsidRDefault="0079618C" w:rsidP="0079618C">
      <w:pPr>
        <w:pStyle w:val="Bezmezer"/>
        <w:rPr>
          <w:rFonts w:ascii="Arial" w:hAnsi="Arial" w:cs="Arial"/>
          <w:sz w:val="18"/>
          <w:szCs w:val="18"/>
        </w:rPr>
      </w:pPr>
      <w:r w:rsidRPr="00982AF4">
        <w:rPr>
          <w:rFonts w:ascii="Arial" w:hAnsi="Arial" w:cs="Arial"/>
          <w:sz w:val="18"/>
          <w:szCs w:val="18"/>
          <w:u w:val="single"/>
        </w:rPr>
        <w:t>Ledová</w:t>
      </w:r>
      <w:r w:rsidRPr="00982AF4">
        <w:rPr>
          <w:rFonts w:ascii="Arial" w:hAnsi="Arial" w:cs="Arial"/>
          <w:spacing w:val="-1"/>
          <w:sz w:val="18"/>
          <w:szCs w:val="18"/>
          <w:u w:val="single"/>
        </w:rPr>
        <w:t xml:space="preserve"> </w:t>
      </w:r>
      <w:r w:rsidRPr="00982AF4">
        <w:rPr>
          <w:rFonts w:ascii="Arial" w:hAnsi="Arial" w:cs="Arial"/>
          <w:sz w:val="18"/>
          <w:szCs w:val="18"/>
          <w:u w:val="single"/>
        </w:rPr>
        <w:t>studna</w:t>
      </w:r>
    </w:p>
    <w:p w:rsidR="0079618C" w:rsidRPr="00982AF4" w:rsidRDefault="0079618C" w:rsidP="0079618C">
      <w:pPr>
        <w:pStyle w:val="Bezmezer"/>
        <w:rPr>
          <w:rFonts w:ascii="Arial" w:hAnsi="Arial" w:cs="Arial"/>
          <w:sz w:val="18"/>
          <w:szCs w:val="18"/>
        </w:rPr>
      </w:pPr>
      <w:r w:rsidRPr="00982AF4">
        <w:rPr>
          <w:rFonts w:ascii="Arial" w:hAnsi="Arial" w:cs="Arial"/>
          <w:sz w:val="18"/>
          <w:szCs w:val="18"/>
        </w:rPr>
        <w:t>Ledová studna v provedení v kombinaci „keramický obklad – mozaika nerezová konstrukce</w:t>
      </w:r>
      <w:proofErr w:type="gramStart"/>
      <w:r w:rsidRPr="00982AF4">
        <w:rPr>
          <w:rFonts w:ascii="Arial" w:hAnsi="Arial" w:cs="Arial"/>
          <w:sz w:val="18"/>
          <w:szCs w:val="18"/>
        </w:rPr>
        <w:t>“.Vlastní</w:t>
      </w:r>
      <w:proofErr w:type="gramEnd"/>
      <w:r w:rsidRPr="00982AF4">
        <w:rPr>
          <w:rFonts w:ascii="Arial" w:hAnsi="Arial" w:cs="Arial"/>
          <w:sz w:val="18"/>
          <w:szCs w:val="18"/>
        </w:rPr>
        <w:t xml:space="preserve"> studna zhotovena z nerezového materiálu, v podledu studny je umístěn vyvíječ ledu, který automatický vyrábí nezbytné množství ledu, které samovolně padá do studny,  osvětlení studny včetně transformátoru</w:t>
      </w:r>
    </w:p>
    <w:p w:rsidR="0079618C" w:rsidRPr="00982AF4" w:rsidRDefault="0079618C" w:rsidP="0079618C">
      <w:pPr>
        <w:pStyle w:val="Bezmezer"/>
        <w:rPr>
          <w:rFonts w:ascii="Arial" w:hAnsi="Arial" w:cs="Arial"/>
          <w:sz w:val="18"/>
          <w:szCs w:val="18"/>
        </w:rPr>
      </w:pPr>
      <w:r w:rsidRPr="00982AF4">
        <w:rPr>
          <w:rFonts w:ascii="Arial" w:hAnsi="Arial" w:cs="Arial"/>
          <w:sz w:val="18"/>
          <w:szCs w:val="18"/>
        </w:rPr>
        <w:t xml:space="preserve">Množství ledu za 24 h 120 kg                     </w:t>
      </w:r>
      <w:proofErr w:type="gramStart"/>
      <w:r w:rsidRPr="00982AF4">
        <w:rPr>
          <w:rFonts w:ascii="Arial" w:hAnsi="Arial" w:cs="Arial"/>
          <w:sz w:val="18"/>
          <w:szCs w:val="18"/>
        </w:rPr>
        <w:t>Příkon :</w:t>
      </w:r>
      <w:proofErr w:type="gramEnd"/>
      <w:r w:rsidRPr="00982AF4">
        <w:rPr>
          <w:rFonts w:ascii="Arial" w:hAnsi="Arial" w:cs="Arial"/>
          <w:sz w:val="18"/>
          <w:szCs w:val="18"/>
        </w:rPr>
        <w:t xml:space="preserve">  4,5 Kw</w:t>
      </w:r>
    </w:p>
    <w:p w:rsidR="0079618C" w:rsidRPr="00982AF4" w:rsidRDefault="0079618C" w:rsidP="0079618C">
      <w:pPr>
        <w:pStyle w:val="Bezmezer"/>
        <w:rPr>
          <w:rFonts w:ascii="Arial" w:hAnsi="Arial" w:cs="Arial"/>
          <w:sz w:val="18"/>
          <w:szCs w:val="18"/>
        </w:rPr>
      </w:pPr>
    </w:p>
    <w:p w:rsidR="0079618C" w:rsidRPr="00982AF4" w:rsidRDefault="0079618C" w:rsidP="0079618C">
      <w:pPr>
        <w:pStyle w:val="Bezmezer"/>
        <w:rPr>
          <w:rFonts w:ascii="Arial" w:hAnsi="Arial" w:cs="Arial"/>
          <w:sz w:val="18"/>
          <w:szCs w:val="18"/>
        </w:rPr>
      </w:pPr>
      <w:r w:rsidRPr="00982AF4">
        <w:rPr>
          <w:rFonts w:ascii="Arial" w:hAnsi="Arial" w:cs="Arial"/>
          <w:sz w:val="18"/>
          <w:szCs w:val="18"/>
          <w:u w:val="single"/>
        </w:rPr>
        <w:t xml:space="preserve">Ochlazovací a zážitkové sprchy </w:t>
      </w:r>
      <w:r w:rsidRPr="00982AF4">
        <w:rPr>
          <w:rFonts w:ascii="Arial" w:hAnsi="Arial" w:cs="Arial"/>
          <w:sz w:val="18"/>
          <w:szCs w:val="18"/>
        </w:rPr>
        <w:t>Sprchové</w:t>
      </w:r>
      <w:r w:rsidRPr="00982AF4">
        <w:rPr>
          <w:rFonts w:ascii="Arial" w:hAnsi="Arial" w:cs="Arial"/>
          <w:spacing w:val="-1"/>
          <w:sz w:val="18"/>
          <w:szCs w:val="18"/>
        </w:rPr>
        <w:t xml:space="preserve"> </w:t>
      </w:r>
      <w:r w:rsidRPr="00982AF4">
        <w:rPr>
          <w:rFonts w:ascii="Arial" w:hAnsi="Arial" w:cs="Arial"/>
          <w:sz w:val="18"/>
          <w:szCs w:val="18"/>
        </w:rPr>
        <w:t>centrum</w:t>
      </w:r>
    </w:p>
    <w:p w:rsidR="0079618C" w:rsidRPr="00982AF4" w:rsidRDefault="0079618C" w:rsidP="0079618C">
      <w:pPr>
        <w:pStyle w:val="Bezmezer"/>
        <w:rPr>
          <w:rFonts w:ascii="Arial" w:hAnsi="Arial" w:cs="Arial"/>
          <w:sz w:val="18"/>
          <w:szCs w:val="18"/>
        </w:rPr>
      </w:pPr>
      <w:r w:rsidRPr="00982AF4">
        <w:rPr>
          <w:rFonts w:ascii="Arial" w:hAnsi="Arial" w:cs="Arial"/>
          <w:sz w:val="18"/>
          <w:szCs w:val="18"/>
        </w:rPr>
        <w:t xml:space="preserve">Stavba kruhové sprchy z TOP SKELET do výše 2,5 m, tloušťka podlahy od </w:t>
      </w:r>
      <w:proofErr w:type="gramStart"/>
      <w:r w:rsidRPr="00982AF4">
        <w:rPr>
          <w:rFonts w:ascii="Arial" w:hAnsi="Arial" w:cs="Arial"/>
          <w:sz w:val="18"/>
          <w:szCs w:val="18"/>
        </w:rPr>
        <w:t>4cm</w:t>
      </w:r>
      <w:proofErr w:type="gramEnd"/>
      <w:r w:rsidRPr="00982AF4">
        <w:rPr>
          <w:rFonts w:ascii="Arial" w:hAnsi="Arial" w:cs="Arial"/>
          <w:sz w:val="18"/>
          <w:szCs w:val="18"/>
        </w:rPr>
        <w:t xml:space="preserve"> s finální</w:t>
      </w:r>
    </w:p>
    <w:p w:rsidR="0079618C" w:rsidRPr="00982AF4" w:rsidRDefault="0079618C" w:rsidP="0079618C">
      <w:pPr>
        <w:pStyle w:val="Bezmezer"/>
        <w:rPr>
          <w:rFonts w:ascii="Arial" w:hAnsi="Arial" w:cs="Arial"/>
          <w:sz w:val="18"/>
          <w:szCs w:val="18"/>
        </w:rPr>
      </w:pPr>
      <w:r w:rsidRPr="00982AF4">
        <w:rPr>
          <w:rFonts w:ascii="Arial" w:hAnsi="Arial" w:cs="Arial"/>
          <w:sz w:val="18"/>
          <w:szCs w:val="18"/>
        </w:rPr>
        <w:t>úpravou cementovou stěrkou s armovací sítí. Obkladová chemie, pokládka keramiky (bez její dodávky).</w:t>
      </w:r>
    </w:p>
    <w:p w:rsidR="0079618C" w:rsidRPr="00982AF4" w:rsidRDefault="0079618C" w:rsidP="0079618C">
      <w:pPr>
        <w:pStyle w:val="Bezmezer"/>
        <w:rPr>
          <w:rFonts w:ascii="Arial" w:hAnsi="Arial" w:cs="Arial"/>
          <w:sz w:val="18"/>
          <w:szCs w:val="18"/>
        </w:rPr>
      </w:pPr>
      <w:r w:rsidRPr="00982AF4">
        <w:rPr>
          <w:rFonts w:ascii="Arial" w:hAnsi="Arial" w:cs="Arial"/>
          <w:sz w:val="18"/>
          <w:szCs w:val="18"/>
        </w:rPr>
        <w:t>Rozvody, osvětlení pro každou sprchu. Související montáže, spotřební materiál a výrobní dokumentace.</w:t>
      </w:r>
    </w:p>
    <w:p w:rsidR="0079618C" w:rsidRPr="00982AF4" w:rsidRDefault="0079618C" w:rsidP="0079618C">
      <w:pPr>
        <w:pStyle w:val="Bezmezer"/>
        <w:rPr>
          <w:rFonts w:ascii="Arial" w:hAnsi="Arial" w:cs="Arial"/>
          <w:sz w:val="18"/>
          <w:szCs w:val="18"/>
        </w:rPr>
      </w:pPr>
      <w:r w:rsidRPr="00982AF4">
        <w:rPr>
          <w:rFonts w:ascii="Arial" w:hAnsi="Arial" w:cs="Arial"/>
          <w:sz w:val="18"/>
          <w:szCs w:val="18"/>
        </w:rPr>
        <w:t>Technologie sprch</w:t>
      </w:r>
    </w:p>
    <w:p w:rsidR="0079618C" w:rsidRPr="00982AF4" w:rsidRDefault="0079618C" w:rsidP="0079618C">
      <w:pPr>
        <w:pStyle w:val="Bezmezer"/>
        <w:rPr>
          <w:rFonts w:ascii="Arial" w:hAnsi="Arial" w:cs="Arial"/>
          <w:sz w:val="18"/>
          <w:szCs w:val="18"/>
        </w:rPr>
      </w:pPr>
      <w:proofErr w:type="gramStart"/>
      <w:r w:rsidRPr="00982AF4">
        <w:rPr>
          <w:rFonts w:ascii="Arial" w:hAnsi="Arial" w:cs="Arial"/>
          <w:sz w:val="18"/>
          <w:szCs w:val="18"/>
        </w:rPr>
        <w:t>Sprcha  –</w:t>
      </w:r>
      <w:proofErr w:type="gramEnd"/>
      <w:r w:rsidRPr="00982AF4">
        <w:rPr>
          <w:rFonts w:ascii="Arial" w:hAnsi="Arial" w:cs="Arial"/>
          <w:sz w:val="18"/>
          <w:szCs w:val="18"/>
        </w:rPr>
        <w:t xml:space="preserve"> sprcha PŘÍVAL – šíře 15 cm s podmítkovým ovládáním</w:t>
      </w:r>
      <w:r w:rsidR="00982AF4" w:rsidRPr="00982AF4">
        <w:rPr>
          <w:rFonts w:ascii="Arial" w:hAnsi="Arial" w:cs="Arial"/>
          <w:sz w:val="18"/>
          <w:szCs w:val="18"/>
        </w:rPr>
        <w:t>.</w:t>
      </w:r>
      <w:r w:rsidRPr="00982AF4">
        <w:rPr>
          <w:rFonts w:ascii="Arial" w:hAnsi="Arial" w:cs="Arial"/>
          <w:sz w:val="18"/>
          <w:szCs w:val="18"/>
        </w:rPr>
        <w:t xml:space="preserve"> </w:t>
      </w:r>
      <w:proofErr w:type="gramStart"/>
      <w:r w:rsidRPr="00982AF4">
        <w:rPr>
          <w:rFonts w:ascii="Arial" w:hAnsi="Arial" w:cs="Arial"/>
          <w:sz w:val="18"/>
          <w:szCs w:val="18"/>
        </w:rPr>
        <w:t>Sprcha  –</w:t>
      </w:r>
      <w:proofErr w:type="gramEnd"/>
      <w:r w:rsidRPr="00982AF4">
        <w:rPr>
          <w:rFonts w:ascii="Arial" w:hAnsi="Arial" w:cs="Arial"/>
          <w:sz w:val="18"/>
          <w:szCs w:val="18"/>
        </w:rPr>
        <w:t xml:space="preserve"> sprcha RAINDANCE – šíře 30 cm s podmítkovým ovládáním</w:t>
      </w:r>
    </w:p>
    <w:p w:rsidR="0079618C" w:rsidRPr="00982AF4" w:rsidRDefault="0079618C" w:rsidP="0079618C">
      <w:pPr>
        <w:pStyle w:val="Bezmezer"/>
        <w:rPr>
          <w:rFonts w:ascii="Arial" w:hAnsi="Arial" w:cs="Arial"/>
          <w:sz w:val="18"/>
          <w:szCs w:val="18"/>
        </w:rPr>
      </w:pPr>
      <w:r w:rsidRPr="00982AF4">
        <w:rPr>
          <w:rFonts w:ascii="Arial" w:hAnsi="Arial" w:cs="Arial"/>
          <w:sz w:val="18"/>
          <w:szCs w:val="18"/>
        </w:rPr>
        <w:t xml:space="preserve"> </w:t>
      </w:r>
    </w:p>
    <w:p w:rsidR="00982AF4" w:rsidRPr="00982AF4" w:rsidRDefault="00982AF4" w:rsidP="0079618C">
      <w:pPr>
        <w:pStyle w:val="Bezmezer"/>
        <w:rPr>
          <w:rFonts w:ascii="Arial" w:hAnsi="Arial" w:cs="Arial"/>
          <w:sz w:val="18"/>
          <w:szCs w:val="18"/>
          <w:u w:val="single"/>
        </w:rPr>
      </w:pPr>
    </w:p>
    <w:p w:rsidR="00982AF4" w:rsidRPr="00982AF4" w:rsidRDefault="0079618C" w:rsidP="0079618C">
      <w:pPr>
        <w:pStyle w:val="Bezmezer"/>
        <w:rPr>
          <w:rFonts w:ascii="Arial" w:hAnsi="Arial" w:cs="Arial"/>
          <w:sz w:val="18"/>
          <w:szCs w:val="18"/>
        </w:rPr>
      </w:pPr>
      <w:r w:rsidRPr="00982AF4">
        <w:rPr>
          <w:rFonts w:ascii="Arial" w:hAnsi="Arial" w:cs="Arial"/>
          <w:sz w:val="18"/>
          <w:szCs w:val="18"/>
          <w:u w:val="single"/>
        </w:rPr>
        <w:lastRenderedPageBreak/>
        <w:t>Knaipp</w:t>
      </w:r>
      <w:r w:rsidRPr="00982AF4">
        <w:rPr>
          <w:rFonts w:ascii="Arial" w:hAnsi="Arial" w:cs="Arial"/>
          <w:spacing w:val="-5"/>
          <w:sz w:val="18"/>
          <w:szCs w:val="18"/>
          <w:u w:val="single"/>
        </w:rPr>
        <w:t xml:space="preserve"> </w:t>
      </w:r>
      <w:r w:rsidRPr="00982AF4">
        <w:rPr>
          <w:rFonts w:ascii="Arial" w:hAnsi="Arial" w:cs="Arial"/>
          <w:sz w:val="18"/>
          <w:szCs w:val="18"/>
          <w:u w:val="single"/>
        </w:rPr>
        <w:t>lázně</w:t>
      </w:r>
    </w:p>
    <w:p w:rsidR="0079618C" w:rsidRPr="00982AF4" w:rsidRDefault="0079618C" w:rsidP="0079618C">
      <w:pPr>
        <w:pStyle w:val="Bezmezer"/>
        <w:rPr>
          <w:rFonts w:ascii="Arial" w:hAnsi="Arial" w:cs="Arial"/>
          <w:sz w:val="18"/>
          <w:szCs w:val="18"/>
        </w:rPr>
      </w:pPr>
      <w:r w:rsidRPr="00982AF4">
        <w:rPr>
          <w:rFonts w:ascii="Arial" w:hAnsi="Arial" w:cs="Arial"/>
          <w:sz w:val="18"/>
          <w:szCs w:val="18"/>
        </w:rPr>
        <w:t xml:space="preserve">Jedná se o čtyři vymezené prostory s dvojí rozdílnou teplotou vody. Nádoba může být zhotovena </w:t>
      </w:r>
      <w:proofErr w:type="gramStart"/>
      <w:r w:rsidRPr="00982AF4">
        <w:rPr>
          <w:rFonts w:ascii="Arial" w:hAnsi="Arial" w:cs="Arial"/>
          <w:sz w:val="18"/>
          <w:szCs w:val="18"/>
        </w:rPr>
        <w:t>z</w:t>
      </w:r>
      <w:proofErr w:type="gramEnd"/>
      <w:r w:rsidRPr="00982AF4">
        <w:rPr>
          <w:rFonts w:ascii="Arial" w:hAnsi="Arial" w:cs="Arial"/>
          <w:sz w:val="18"/>
          <w:szCs w:val="18"/>
        </w:rPr>
        <w:t xml:space="preserve"> nerezy případně z keramiky. Napouštění je přes armatůry nebo přes kontaktní čidla a trysky</w:t>
      </w:r>
    </w:p>
    <w:p w:rsidR="0079618C" w:rsidRPr="00982AF4" w:rsidRDefault="0079618C" w:rsidP="0079618C">
      <w:pPr>
        <w:pStyle w:val="Bezmezer"/>
        <w:rPr>
          <w:rFonts w:ascii="Arial" w:hAnsi="Arial" w:cs="Arial"/>
          <w:sz w:val="18"/>
          <w:szCs w:val="18"/>
        </w:rPr>
      </w:pPr>
    </w:p>
    <w:p w:rsidR="0079618C" w:rsidRPr="00982AF4" w:rsidRDefault="0079618C" w:rsidP="0079618C">
      <w:pPr>
        <w:pStyle w:val="Bezmezer"/>
        <w:rPr>
          <w:rFonts w:ascii="Arial" w:hAnsi="Arial" w:cs="Arial"/>
          <w:sz w:val="18"/>
          <w:szCs w:val="18"/>
        </w:rPr>
      </w:pPr>
      <w:r w:rsidRPr="00982AF4">
        <w:rPr>
          <w:rFonts w:ascii="Arial" w:hAnsi="Arial" w:cs="Arial"/>
          <w:sz w:val="18"/>
          <w:szCs w:val="18"/>
          <w:u w:val="single"/>
        </w:rPr>
        <w:t>Odpočívárna</w:t>
      </w:r>
    </w:p>
    <w:p w:rsidR="0079618C" w:rsidRPr="00982AF4" w:rsidRDefault="0079618C" w:rsidP="0079618C">
      <w:pPr>
        <w:pStyle w:val="Bezmezer"/>
        <w:rPr>
          <w:rFonts w:ascii="Arial" w:hAnsi="Arial" w:cs="Arial"/>
          <w:sz w:val="18"/>
          <w:szCs w:val="18"/>
        </w:rPr>
      </w:pPr>
      <w:r w:rsidRPr="00982AF4">
        <w:rPr>
          <w:rFonts w:ascii="Arial" w:hAnsi="Arial" w:cs="Arial"/>
          <w:sz w:val="18"/>
          <w:szCs w:val="18"/>
        </w:rPr>
        <w:t>Je vybavena polohovacími lehátky, buď ze dřeva nebo ratanu.</w:t>
      </w:r>
      <w:r w:rsidR="00982AF4" w:rsidRPr="00982AF4">
        <w:rPr>
          <w:rFonts w:ascii="Arial" w:hAnsi="Arial" w:cs="Arial"/>
          <w:sz w:val="18"/>
          <w:szCs w:val="18"/>
        </w:rPr>
        <w:t xml:space="preserve"> </w:t>
      </w:r>
      <w:r w:rsidRPr="00982AF4">
        <w:rPr>
          <w:rFonts w:ascii="Arial" w:hAnsi="Arial" w:cs="Arial"/>
          <w:sz w:val="18"/>
          <w:szCs w:val="18"/>
        </w:rPr>
        <w:t>Součástí odpočinkové místnosti je posezení okolo umělého lihového krbu.</w:t>
      </w:r>
    </w:p>
    <w:p w:rsidR="0079618C" w:rsidRPr="00982AF4" w:rsidRDefault="0079618C" w:rsidP="0079618C">
      <w:pPr>
        <w:pStyle w:val="Bezmezer"/>
        <w:rPr>
          <w:rFonts w:ascii="Arial" w:hAnsi="Arial" w:cs="Arial"/>
          <w:sz w:val="18"/>
          <w:szCs w:val="18"/>
        </w:rPr>
      </w:pPr>
    </w:p>
    <w:p w:rsidR="0079618C" w:rsidRPr="00982AF4" w:rsidRDefault="0079618C" w:rsidP="0079618C">
      <w:pPr>
        <w:pStyle w:val="Bezmezer"/>
        <w:rPr>
          <w:rFonts w:ascii="Arial" w:hAnsi="Arial" w:cs="Arial"/>
          <w:sz w:val="18"/>
          <w:szCs w:val="18"/>
          <w:u w:val="single"/>
        </w:rPr>
      </w:pPr>
      <w:r w:rsidRPr="00982AF4">
        <w:rPr>
          <w:rFonts w:ascii="Arial" w:hAnsi="Arial" w:cs="Arial"/>
          <w:sz w:val="18"/>
          <w:szCs w:val="18"/>
          <w:u w:val="single"/>
        </w:rPr>
        <w:t>Venkovní odpočinková a ochlazovací terasa</w:t>
      </w:r>
    </w:p>
    <w:p w:rsidR="0079618C" w:rsidRPr="00982AF4" w:rsidRDefault="0079618C" w:rsidP="0079618C">
      <w:pPr>
        <w:pStyle w:val="Bezmezer"/>
        <w:rPr>
          <w:rFonts w:ascii="Arial" w:hAnsi="Arial" w:cs="Arial"/>
          <w:sz w:val="18"/>
          <w:szCs w:val="18"/>
        </w:rPr>
      </w:pPr>
      <w:r w:rsidRPr="00982AF4">
        <w:rPr>
          <w:rFonts w:ascii="Arial" w:hAnsi="Arial" w:cs="Arial"/>
          <w:sz w:val="18"/>
          <w:szCs w:val="18"/>
        </w:rPr>
        <w:t>Je vybavena polohovacími lehátky do exteriéru, buď ze dřeva nebo ratanu.</w:t>
      </w:r>
      <w:r w:rsidR="00982AF4" w:rsidRPr="00982AF4">
        <w:rPr>
          <w:rFonts w:ascii="Arial" w:hAnsi="Arial" w:cs="Arial"/>
          <w:sz w:val="18"/>
          <w:szCs w:val="18"/>
        </w:rPr>
        <w:t xml:space="preserve"> </w:t>
      </w:r>
      <w:r w:rsidRPr="00982AF4">
        <w:rPr>
          <w:rFonts w:ascii="Arial" w:hAnsi="Arial" w:cs="Arial"/>
          <w:sz w:val="18"/>
          <w:szCs w:val="18"/>
        </w:rPr>
        <w:t>Součástí odpočinkové terasy je venkovní ochlazovací bazén</w:t>
      </w:r>
    </w:p>
    <w:p w:rsidR="0079618C" w:rsidRPr="00982AF4" w:rsidRDefault="0079618C" w:rsidP="0079618C">
      <w:pPr>
        <w:pStyle w:val="Bezmezer"/>
        <w:rPr>
          <w:rFonts w:ascii="Arial" w:hAnsi="Arial" w:cs="Arial"/>
          <w:sz w:val="18"/>
          <w:szCs w:val="18"/>
        </w:rPr>
      </w:pPr>
    </w:p>
    <w:p w:rsidR="0079618C" w:rsidRPr="00982AF4" w:rsidRDefault="0079618C" w:rsidP="0079618C">
      <w:pPr>
        <w:pStyle w:val="Bezmezer"/>
        <w:rPr>
          <w:rFonts w:ascii="Arial" w:hAnsi="Arial" w:cs="Arial"/>
          <w:sz w:val="18"/>
          <w:szCs w:val="18"/>
        </w:rPr>
      </w:pPr>
      <w:r w:rsidRPr="00982AF4">
        <w:rPr>
          <w:rFonts w:ascii="Arial" w:hAnsi="Arial" w:cs="Arial"/>
          <w:sz w:val="18"/>
          <w:szCs w:val="18"/>
          <w:u w:val="single"/>
        </w:rPr>
        <w:t>Technická</w:t>
      </w:r>
      <w:r w:rsidRPr="00982AF4">
        <w:rPr>
          <w:rFonts w:ascii="Arial" w:hAnsi="Arial" w:cs="Arial"/>
          <w:spacing w:val="-4"/>
          <w:sz w:val="18"/>
          <w:szCs w:val="18"/>
          <w:u w:val="single"/>
        </w:rPr>
        <w:t xml:space="preserve"> </w:t>
      </w:r>
      <w:r w:rsidRPr="00982AF4">
        <w:rPr>
          <w:rFonts w:ascii="Arial" w:hAnsi="Arial" w:cs="Arial"/>
          <w:sz w:val="18"/>
          <w:szCs w:val="18"/>
          <w:u w:val="single"/>
        </w:rPr>
        <w:t>místnost</w:t>
      </w:r>
    </w:p>
    <w:p w:rsidR="00C3597C" w:rsidRPr="00982AF4" w:rsidRDefault="0079618C" w:rsidP="0079618C">
      <w:pPr>
        <w:pStyle w:val="Bezmezer"/>
        <w:rPr>
          <w:rFonts w:ascii="Arial" w:hAnsi="Arial" w:cs="Arial"/>
          <w:sz w:val="18"/>
          <w:szCs w:val="18"/>
        </w:rPr>
      </w:pPr>
      <w:r w:rsidRPr="00982AF4">
        <w:rPr>
          <w:rFonts w:ascii="Arial" w:hAnsi="Arial" w:cs="Arial"/>
          <w:sz w:val="18"/>
          <w:szCs w:val="18"/>
        </w:rPr>
        <w:t>Zde jsou umístěny parní generátory, rozvaděče parních kabin a saun.</w:t>
      </w:r>
    </w:p>
    <w:p w:rsidR="00C3597C" w:rsidRPr="00982AF4" w:rsidRDefault="007440CA" w:rsidP="00975A8A">
      <w:pPr>
        <w:pStyle w:val="Bezmezer"/>
        <w:rPr>
          <w:rFonts w:ascii="Arial" w:hAnsi="Arial" w:cs="Arial"/>
          <w:sz w:val="18"/>
          <w:szCs w:val="18"/>
        </w:rPr>
      </w:pPr>
      <w:bookmarkStart w:id="54" w:name="_bookmark14"/>
      <w:bookmarkEnd w:id="54"/>
      <w:r w:rsidRPr="00982AF4">
        <w:rPr>
          <w:rFonts w:ascii="Arial" w:hAnsi="Arial" w:cs="Arial"/>
          <w:sz w:val="18"/>
          <w:szCs w:val="18"/>
        </w:rPr>
        <w:t>.</w:t>
      </w:r>
    </w:p>
    <w:p w:rsidR="00EE3E73" w:rsidRPr="00982AF4" w:rsidRDefault="00EE3E73" w:rsidP="00EE3E73">
      <w:pPr>
        <w:pStyle w:val="Bezmezer"/>
        <w:rPr>
          <w:rFonts w:ascii="Arial" w:hAnsi="Arial" w:cs="Arial"/>
          <w:b/>
          <w:sz w:val="18"/>
          <w:szCs w:val="18"/>
          <w:u w:val="thick"/>
        </w:rPr>
      </w:pPr>
      <w:r w:rsidRPr="00982AF4">
        <w:rPr>
          <w:rFonts w:ascii="Arial" w:hAnsi="Arial" w:cs="Arial"/>
          <w:b/>
          <w:sz w:val="18"/>
          <w:szCs w:val="18"/>
          <w:u w:val="thick"/>
        </w:rPr>
        <w:t>PS 007 Výtahy</w:t>
      </w:r>
    </w:p>
    <w:p w:rsidR="00B82159" w:rsidRPr="00982AF4" w:rsidRDefault="00B82159" w:rsidP="00EE3E73">
      <w:pPr>
        <w:pStyle w:val="Bezmezer"/>
        <w:rPr>
          <w:rFonts w:ascii="Arial" w:hAnsi="Arial" w:cs="Arial"/>
          <w:sz w:val="18"/>
          <w:szCs w:val="18"/>
          <w:u w:val="thick"/>
        </w:rPr>
      </w:pPr>
    </w:p>
    <w:p w:rsidR="00EE3E73" w:rsidRPr="00982AF4" w:rsidRDefault="00EE3E73" w:rsidP="00EE3E73">
      <w:pPr>
        <w:rPr>
          <w:sz w:val="18"/>
          <w:szCs w:val="18"/>
        </w:rPr>
      </w:pPr>
      <w:r w:rsidRPr="00982AF4">
        <w:rPr>
          <w:sz w:val="18"/>
          <w:szCs w:val="18"/>
        </w:rPr>
        <w:t>Pro bezproblémový bezbariérový pohyb imobilních osob a běžných návštěvníků v areálu plaveckého bazénu v souladu se Vyhl. č. 398/2009 Sb. jsou pro překonání výškových rozdílů navržena technická zařízení – dva výtah. Osobní výtah V1 spojuje bezbariérově 1.NP s </w:t>
      </w:r>
      <w:proofErr w:type="gramStart"/>
      <w:r w:rsidRPr="00982AF4">
        <w:rPr>
          <w:sz w:val="18"/>
          <w:szCs w:val="18"/>
        </w:rPr>
        <w:t>1.PP</w:t>
      </w:r>
      <w:proofErr w:type="gramEnd"/>
      <w:r w:rsidRPr="00982AF4">
        <w:rPr>
          <w:sz w:val="18"/>
          <w:szCs w:val="18"/>
        </w:rPr>
        <w:t xml:space="preserve">, sociální a hygienické zařízení pro imobilní je umístěno v 1.PP. Tento výtah umožní přístup imobilních  do 1.PP . Osobo – nákladní výtah V2 spojuje 1.NP a </w:t>
      </w:r>
      <w:proofErr w:type="gramStart"/>
      <w:r w:rsidRPr="00982AF4">
        <w:rPr>
          <w:sz w:val="18"/>
          <w:szCs w:val="18"/>
        </w:rPr>
        <w:t>2.PP</w:t>
      </w:r>
      <w:proofErr w:type="gramEnd"/>
      <w:r w:rsidRPr="00982AF4">
        <w:rPr>
          <w:sz w:val="18"/>
          <w:szCs w:val="18"/>
        </w:rPr>
        <w:t xml:space="preserve"> a je určen zejména personálu a přepravě materiálu do 2.PP. Tento výtah nebude řešen pro imobilní.  Bezbariérový přístup imobilních do jednotlivých bazénů a atrakcí v souladu s vyhl. č. 398/2009 Sb. § 8, odst. 4 je umožněn pomocí </w:t>
      </w:r>
      <w:proofErr w:type="gramStart"/>
      <w:r w:rsidRPr="00982AF4">
        <w:rPr>
          <w:sz w:val="18"/>
          <w:szCs w:val="18"/>
        </w:rPr>
        <w:t>přenosného  nerezového</w:t>
      </w:r>
      <w:proofErr w:type="gramEnd"/>
      <w:r w:rsidRPr="00982AF4">
        <w:rPr>
          <w:sz w:val="18"/>
          <w:szCs w:val="18"/>
        </w:rPr>
        <w:t xml:space="preserve"> bazénového hydraulického zvedáku (pohon zvedáku pomocí tlaku vody z řadu), který je součástí dodávky PS 101, 102 , 202,203,204.  </w:t>
      </w:r>
    </w:p>
    <w:p w:rsidR="00EE3E73" w:rsidRPr="00982AF4" w:rsidRDefault="00EE3E73" w:rsidP="00EE3E73">
      <w:pPr>
        <w:rPr>
          <w:sz w:val="18"/>
          <w:szCs w:val="18"/>
        </w:rPr>
      </w:pPr>
    </w:p>
    <w:p w:rsidR="00EE3E73" w:rsidRPr="00982AF4" w:rsidRDefault="00EE3E73" w:rsidP="00EE3E73">
      <w:pPr>
        <w:rPr>
          <w:b/>
          <w:sz w:val="18"/>
          <w:szCs w:val="18"/>
        </w:rPr>
      </w:pPr>
      <w:proofErr w:type="gramStart"/>
      <w:r w:rsidRPr="00982AF4">
        <w:rPr>
          <w:b/>
          <w:sz w:val="18"/>
          <w:szCs w:val="18"/>
        </w:rPr>
        <w:t>Osobní  invalidní</w:t>
      </w:r>
      <w:proofErr w:type="gramEnd"/>
      <w:r w:rsidRPr="00982AF4">
        <w:rPr>
          <w:b/>
          <w:sz w:val="18"/>
          <w:szCs w:val="18"/>
        </w:rPr>
        <w:t xml:space="preserve"> výtah V1- </w:t>
      </w:r>
      <w:r w:rsidR="00982AF4" w:rsidRPr="00982AF4">
        <w:rPr>
          <w:b/>
          <w:sz w:val="18"/>
          <w:szCs w:val="18"/>
        </w:rPr>
        <w:t>2</w:t>
      </w:r>
      <w:r w:rsidRPr="00982AF4">
        <w:rPr>
          <w:b/>
          <w:sz w:val="18"/>
          <w:szCs w:val="18"/>
        </w:rPr>
        <w:t>ks</w:t>
      </w:r>
    </w:p>
    <w:p w:rsidR="00EE3E73" w:rsidRPr="00982AF4" w:rsidRDefault="00EE3E73" w:rsidP="00EE3E73">
      <w:pPr>
        <w:ind w:left="2124" w:hanging="2124"/>
        <w:rPr>
          <w:sz w:val="18"/>
          <w:szCs w:val="18"/>
        </w:rPr>
      </w:pPr>
      <w:r w:rsidRPr="00982AF4">
        <w:rPr>
          <w:sz w:val="18"/>
          <w:szCs w:val="18"/>
        </w:rPr>
        <w:t>Druh výtahu:</w:t>
      </w:r>
      <w:r w:rsidRPr="00982AF4">
        <w:rPr>
          <w:sz w:val="18"/>
          <w:szCs w:val="18"/>
        </w:rPr>
        <w:tab/>
        <w:t xml:space="preserve">               trakční osobní invalidní se strojovnou v hlavě šachty</w:t>
      </w:r>
    </w:p>
    <w:p w:rsidR="00EE3E73" w:rsidRPr="00982AF4" w:rsidRDefault="00EE3E73" w:rsidP="00EE3E73">
      <w:pPr>
        <w:rPr>
          <w:sz w:val="18"/>
          <w:szCs w:val="18"/>
        </w:rPr>
      </w:pPr>
      <w:r w:rsidRPr="00982AF4">
        <w:rPr>
          <w:sz w:val="18"/>
          <w:szCs w:val="18"/>
        </w:rPr>
        <w:t>Nosnost:</w:t>
      </w:r>
      <w:r w:rsidRPr="00982AF4">
        <w:rPr>
          <w:sz w:val="18"/>
          <w:szCs w:val="18"/>
        </w:rPr>
        <w:tab/>
      </w:r>
      <w:r w:rsidRPr="00982AF4">
        <w:rPr>
          <w:sz w:val="18"/>
          <w:szCs w:val="18"/>
        </w:rPr>
        <w:tab/>
      </w:r>
      <w:r w:rsidRPr="00982AF4">
        <w:rPr>
          <w:sz w:val="18"/>
          <w:szCs w:val="18"/>
        </w:rPr>
        <w:tab/>
        <w:t>pro max.8 cestujících (630 kg)</w:t>
      </w:r>
    </w:p>
    <w:p w:rsidR="00EE3E73" w:rsidRPr="00982AF4" w:rsidRDefault="00EE3E73" w:rsidP="00EE3E73">
      <w:pPr>
        <w:rPr>
          <w:sz w:val="18"/>
          <w:szCs w:val="18"/>
        </w:rPr>
      </w:pPr>
      <w:r w:rsidRPr="00982AF4">
        <w:rPr>
          <w:sz w:val="18"/>
          <w:szCs w:val="18"/>
        </w:rPr>
        <w:t>Pracovní zdvih:</w:t>
      </w:r>
      <w:r w:rsidRPr="00982AF4">
        <w:rPr>
          <w:sz w:val="18"/>
          <w:szCs w:val="18"/>
        </w:rPr>
        <w:tab/>
      </w:r>
      <w:r w:rsidRPr="00982AF4">
        <w:rPr>
          <w:sz w:val="18"/>
          <w:szCs w:val="18"/>
        </w:rPr>
        <w:tab/>
        <w:t xml:space="preserve">              4,30m</w:t>
      </w:r>
    </w:p>
    <w:p w:rsidR="00EE3E73" w:rsidRPr="00982AF4" w:rsidRDefault="00EE3E73" w:rsidP="00EE3E73">
      <w:pPr>
        <w:rPr>
          <w:sz w:val="18"/>
          <w:szCs w:val="18"/>
        </w:rPr>
      </w:pPr>
      <w:r w:rsidRPr="00982AF4">
        <w:rPr>
          <w:sz w:val="18"/>
          <w:szCs w:val="18"/>
        </w:rPr>
        <w:t xml:space="preserve">Hlava šachty:                                  min. 3,2 </w:t>
      </w:r>
      <w:proofErr w:type="gramStart"/>
      <w:r w:rsidRPr="00982AF4">
        <w:rPr>
          <w:sz w:val="18"/>
          <w:szCs w:val="18"/>
        </w:rPr>
        <w:t>m(</w:t>
      </w:r>
      <w:proofErr w:type="gramEnd"/>
      <w:r w:rsidRPr="00982AF4">
        <w:rPr>
          <w:sz w:val="18"/>
          <w:szCs w:val="18"/>
        </w:rPr>
        <w:t>optimálně 3,35 m)</w:t>
      </w:r>
    </w:p>
    <w:p w:rsidR="00EE3E73" w:rsidRPr="00982AF4" w:rsidRDefault="00EE3E73" w:rsidP="00EE3E73">
      <w:pPr>
        <w:rPr>
          <w:sz w:val="18"/>
          <w:szCs w:val="18"/>
        </w:rPr>
      </w:pPr>
      <w:r w:rsidRPr="00982AF4">
        <w:rPr>
          <w:sz w:val="18"/>
          <w:szCs w:val="18"/>
        </w:rPr>
        <w:t>Rychlost:</w:t>
      </w:r>
      <w:r w:rsidRPr="00982AF4">
        <w:rPr>
          <w:sz w:val="18"/>
          <w:szCs w:val="18"/>
        </w:rPr>
        <w:tab/>
      </w:r>
      <w:r w:rsidRPr="00982AF4">
        <w:rPr>
          <w:sz w:val="18"/>
          <w:szCs w:val="18"/>
        </w:rPr>
        <w:tab/>
      </w:r>
      <w:r w:rsidRPr="00982AF4">
        <w:rPr>
          <w:sz w:val="18"/>
          <w:szCs w:val="18"/>
        </w:rPr>
        <w:tab/>
        <w:t>1,0 m/s</w:t>
      </w:r>
    </w:p>
    <w:p w:rsidR="00EE3E73" w:rsidRPr="00982AF4" w:rsidRDefault="00EE3E73" w:rsidP="00EE3E73">
      <w:pPr>
        <w:rPr>
          <w:sz w:val="18"/>
          <w:szCs w:val="18"/>
        </w:rPr>
      </w:pPr>
      <w:r w:rsidRPr="00982AF4">
        <w:rPr>
          <w:sz w:val="18"/>
          <w:szCs w:val="18"/>
        </w:rPr>
        <w:t>Počet stanic, nástupišť:</w:t>
      </w:r>
      <w:r w:rsidRPr="00982AF4">
        <w:rPr>
          <w:sz w:val="18"/>
          <w:szCs w:val="18"/>
        </w:rPr>
        <w:tab/>
        <w:t xml:space="preserve">               neprůchozí, 2/2 </w:t>
      </w:r>
    </w:p>
    <w:p w:rsidR="00EE3E73" w:rsidRPr="00982AF4" w:rsidRDefault="00EE3E73" w:rsidP="00EE3E73">
      <w:pPr>
        <w:ind w:left="2832" w:hanging="2832"/>
        <w:rPr>
          <w:sz w:val="18"/>
          <w:szCs w:val="18"/>
        </w:rPr>
      </w:pPr>
      <w:r w:rsidRPr="00982AF4">
        <w:rPr>
          <w:sz w:val="18"/>
          <w:szCs w:val="18"/>
        </w:rPr>
        <w:t>Rozměry kabiny min.:</w:t>
      </w:r>
      <w:r w:rsidRPr="00982AF4">
        <w:rPr>
          <w:sz w:val="18"/>
          <w:szCs w:val="18"/>
        </w:rPr>
        <w:tab/>
        <w:t>min. 1100x1400mm (dle vyhl. č. 398/2009 Sb.)</w:t>
      </w:r>
    </w:p>
    <w:p w:rsidR="00EE3E73" w:rsidRPr="00982AF4" w:rsidRDefault="00EE3E73" w:rsidP="00EE3E73">
      <w:pPr>
        <w:ind w:left="2832"/>
        <w:rPr>
          <w:sz w:val="18"/>
          <w:szCs w:val="18"/>
        </w:rPr>
      </w:pPr>
      <w:r w:rsidRPr="00982AF4">
        <w:rPr>
          <w:sz w:val="18"/>
          <w:szCs w:val="18"/>
        </w:rPr>
        <w:t>sv. výška 2100 mm, šířka vstupu min. 900mm</w:t>
      </w:r>
    </w:p>
    <w:p w:rsidR="00EE3E73" w:rsidRPr="00982AF4" w:rsidRDefault="00EE3E73" w:rsidP="00EE3E73">
      <w:pPr>
        <w:ind w:left="2832"/>
        <w:rPr>
          <w:sz w:val="18"/>
          <w:szCs w:val="18"/>
        </w:rPr>
      </w:pPr>
      <w:r w:rsidRPr="00982AF4">
        <w:rPr>
          <w:sz w:val="18"/>
          <w:szCs w:val="18"/>
        </w:rPr>
        <w:t>varianty materiálu:</w:t>
      </w:r>
    </w:p>
    <w:p w:rsidR="00EE3E73" w:rsidRPr="00982AF4" w:rsidRDefault="00EE3E73" w:rsidP="00EE3E73">
      <w:pPr>
        <w:ind w:left="2832"/>
        <w:rPr>
          <w:sz w:val="18"/>
          <w:szCs w:val="18"/>
        </w:rPr>
      </w:pPr>
      <w:r w:rsidRPr="00982AF4">
        <w:rPr>
          <w:sz w:val="18"/>
          <w:szCs w:val="18"/>
        </w:rPr>
        <w:t xml:space="preserve">kabina plnostěnná vč. plných automatických šachetních a kabinových dveří-provedení nerez </w:t>
      </w:r>
    </w:p>
    <w:p w:rsidR="00EE3E73" w:rsidRPr="00982AF4" w:rsidRDefault="00EE3E73" w:rsidP="00EE3E73">
      <w:pPr>
        <w:ind w:left="2832" w:hanging="2832"/>
        <w:rPr>
          <w:sz w:val="18"/>
          <w:szCs w:val="18"/>
        </w:rPr>
      </w:pPr>
      <w:r w:rsidRPr="00982AF4">
        <w:rPr>
          <w:sz w:val="18"/>
          <w:szCs w:val="18"/>
        </w:rPr>
        <w:t>Umístění strojovny:</w:t>
      </w:r>
      <w:r w:rsidRPr="00982AF4">
        <w:rPr>
          <w:sz w:val="18"/>
          <w:szCs w:val="18"/>
        </w:rPr>
        <w:tab/>
        <w:t>výtah bez strojovny se strojovnou v hlavě šachty</w:t>
      </w:r>
    </w:p>
    <w:p w:rsidR="00EE3E73" w:rsidRPr="00982AF4" w:rsidRDefault="00EE3E73" w:rsidP="00EE3E73">
      <w:pPr>
        <w:ind w:left="2832" w:hanging="2832"/>
        <w:rPr>
          <w:sz w:val="18"/>
          <w:szCs w:val="18"/>
        </w:rPr>
      </w:pPr>
      <w:r w:rsidRPr="00982AF4">
        <w:rPr>
          <w:sz w:val="18"/>
          <w:szCs w:val="18"/>
        </w:rPr>
        <w:t>Výtahová šachta:</w:t>
      </w:r>
      <w:r w:rsidRPr="00982AF4">
        <w:rPr>
          <w:sz w:val="18"/>
          <w:szCs w:val="18"/>
        </w:rPr>
        <w:tab/>
        <w:t>min. rozměry výtahové šachty 1650x1770 mm</w:t>
      </w:r>
    </w:p>
    <w:p w:rsidR="00EE3E73" w:rsidRPr="00982AF4" w:rsidRDefault="00EE3E73" w:rsidP="00EE3E73">
      <w:pPr>
        <w:ind w:left="2832" w:hanging="2832"/>
        <w:rPr>
          <w:sz w:val="18"/>
          <w:szCs w:val="18"/>
        </w:rPr>
      </w:pPr>
      <w:r w:rsidRPr="00982AF4">
        <w:rPr>
          <w:sz w:val="18"/>
          <w:szCs w:val="18"/>
        </w:rPr>
        <w:tab/>
        <w:t>čelní, boční a zadní stěna výtahové šachty železobetonové</w:t>
      </w:r>
    </w:p>
    <w:p w:rsidR="00EE3E73" w:rsidRPr="00982AF4" w:rsidRDefault="00EE3E73" w:rsidP="00EE3E73">
      <w:pPr>
        <w:ind w:left="2832" w:hanging="2832"/>
        <w:rPr>
          <w:sz w:val="18"/>
          <w:szCs w:val="18"/>
        </w:rPr>
      </w:pPr>
      <w:r w:rsidRPr="00982AF4">
        <w:rPr>
          <w:sz w:val="18"/>
          <w:szCs w:val="18"/>
        </w:rPr>
        <w:tab/>
        <w:t>pojezd výtahu řešit na boční stěně výtahové šachty</w:t>
      </w:r>
    </w:p>
    <w:p w:rsidR="00EE3E73" w:rsidRPr="00982AF4" w:rsidRDefault="00EE3E73" w:rsidP="00EE3E73">
      <w:pPr>
        <w:ind w:left="2832"/>
        <w:rPr>
          <w:sz w:val="18"/>
          <w:szCs w:val="18"/>
        </w:rPr>
      </w:pPr>
      <w:r w:rsidRPr="00982AF4">
        <w:rPr>
          <w:sz w:val="18"/>
          <w:szCs w:val="18"/>
        </w:rPr>
        <w:t>dojezd- přizpůsobíme požadavkům dodavatele</w:t>
      </w:r>
    </w:p>
    <w:p w:rsidR="00EE3E73" w:rsidRPr="00982AF4" w:rsidRDefault="00EE3E73" w:rsidP="00EE3E73">
      <w:pPr>
        <w:ind w:left="2832"/>
        <w:rPr>
          <w:sz w:val="18"/>
          <w:szCs w:val="18"/>
        </w:rPr>
      </w:pPr>
      <w:r w:rsidRPr="00982AF4">
        <w:rPr>
          <w:sz w:val="18"/>
          <w:szCs w:val="18"/>
        </w:rPr>
        <w:t>prohlubeň- min. hloubka 850 mm (optimálně 1100 mm)</w:t>
      </w:r>
    </w:p>
    <w:p w:rsidR="00EE3E73" w:rsidRPr="00982AF4" w:rsidRDefault="00EE3E73" w:rsidP="00EE3E73">
      <w:pPr>
        <w:pStyle w:val="Zkladntext"/>
        <w:rPr>
          <w:sz w:val="18"/>
          <w:szCs w:val="18"/>
        </w:rPr>
      </w:pPr>
    </w:p>
    <w:p w:rsidR="00EE3E73" w:rsidRPr="00982AF4" w:rsidRDefault="00EE3E73" w:rsidP="00EE3E73">
      <w:pPr>
        <w:rPr>
          <w:b/>
          <w:sz w:val="18"/>
          <w:szCs w:val="18"/>
        </w:rPr>
      </w:pPr>
      <w:r w:rsidRPr="00982AF4">
        <w:rPr>
          <w:b/>
          <w:sz w:val="18"/>
          <w:szCs w:val="18"/>
        </w:rPr>
        <w:t xml:space="preserve">Osobo </w:t>
      </w:r>
      <w:proofErr w:type="gramStart"/>
      <w:r w:rsidRPr="00982AF4">
        <w:rPr>
          <w:b/>
          <w:sz w:val="18"/>
          <w:szCs w:val="18"/>
        </w:rPr>
        <w:t>nákladní  výtah</w:t>
      </w:r>
      <w:proofErr w:type="gramEnd"/>
      <w:r w:rsidRPr="00982AF4">
        <w:rPr>
          <w:b/>
          <w:sz w:val="18"/>
          <w:szCs w:val="18"/>
        </w:rPr>
        <w:t xml:space="preserve"> V2- 1ks</w:t>
      </w:r>
    </w:p>
    <w:p w:rsidR="00EE3E73" w:rsidRPr="00982AF4" w:rsidRDefault="00EE3E73" w:rsidP="00EE3E73">
      <w:pPr>
        <w:ind w:left="2124" w:hanging="2124"/>
        <w:rPr>
          <w:sz w:val="18"/>
          <w:szCs w:val="18"/>
        </w:rPr>
      </w:pPr>
      <w:r w:rsidRPr="00982AF4">
        <w:rPr>
          <w:sz w:val="18"/>
          <w:szCs w:val="18"/>
        </w:rPr>
        <w:t>Druh výtahu:</w:t>
      </w:r>
      <w:r w:rsidRPr="00982AF4">
        <w:rPr>
          <w:sz w:val="18"/>
          <w:szCs w:val="18"/>
        </w:rPr>
        <w:tab/>
        <w:t xml:space="preserve">               trakční osobo-</w:t>
      </w:r>
      <w:proofErr w:type="gramStart"/>
      <w:r w:rsidRPr="00982AF4">
        <w:rPr>
          <w:sz w:val="18"/>
          <w:szCs w:val="18"/>
        </w:rPr>
        <w:t>nákladní  se</w:t>
      </w:r>
      <w:proofErr w:type="gramEnd"/>
      <w:r w:rsidRPr="00982AF4">
        <w:rPr>
          <w:sz w:val="18"/>
          <w:szCs w:val="18"/>
        </w:rPr>
        <w:t xml:space="preserve"> strojovnou v hlavě šachty</w:t>
      </w:r>
    </w:p>
    <w:p w:rsidR="00EE3E73" w:rsidRPr="00982AF4" w:rsidRDefault="00EE3E73" w:rsidP="00EE3E73">
      <w:pPr>
        <w:rPr>
          <w:sz w:val="18"/>
          <w:szCs w:val="18"/>
        </w:rPr>
      </w:pPr>
      <w:r w:rsidRPr="00982AF4">
        <w:rPr>
          <w:sz w:val="18"/>
          <w:szCs w:val="18"/>
        </w:rPr>
        <w:t>Nosnost:</w:t>
      </w:r>
      <w:r w:rsidRPr="00982AF4">
        <w:rPr>
          <w:sz w:val="18"/>
          <w:szCs w:val="18"/>
        </w:rPr>
        <w:tab/>
      </w:r>
      <w:r w:rsidRPr="00982AF4">
        <w:rPr>
          <w:sz w:val="18"/>
          <w:szCs w:val="18"/>
        </w:rPr>
        <w:tab/>
      </w:r>
      <w:r w:rsidRPr="00982AF4">
        <w:rPr>
          <w:sz w:val="18"/>
          <w:szCs w:val="18"/>
        </w:rPr>
        <w:tab/>
        <w:t>pro max.6 cestujících (450 kg)</w:t>
      </w:r>
    </w:p>
    <w:p w:rsidR="00EE3E73" w:rsidRPr="00982AF4" w:rsidRDefault="00EE3E73" w:rsidP="00EE3E73">
      <w:pPr>
        <w:rPr>
          <w:sz w:val="18"/>
          <w:szCs w:val="18"/>
        </w:rPr>
      </w:pPr>
      <w:r w:rsidRPr="00982AF4">
        <w:rPr>
          <w:sz w:val="18"/>
          <w:szCs w:val="18"/>
        </w:rPr>
        <w:t>Pracovní zdvih:</w:t>
      </w:r>
      <w:r w:rsidRPr="00982AF4">
        <w:rPr>
          <w:sz w:val="18"/>
          <w:szCs w:val="18"/>
        </w:rPr>
        <w:tab/>
      </w:r>
      <w:r w:rsidRPr="00982AF4">
        <w:rPr>
          <w:sz w:val="18"/>
          <w:szCs w:val="18"/>
        </w:rPr>
        <w:tab/>
        <w:t xml:space="preserve">              7,20 m</w:t>
      </w:r>
    </w:p>
    <w:p w:rsidR="00EE3E73" w:rsidRPr="00982AF4" w:rsidRDefault="00EE3E73" w:rsidP="00EE3E73">
      <w:pPr>
        <w:rPr>
          <w:sz w:val="18"/>
          <w:szCs w:val="18"/>
        </w:rPr>
      </w:pPr>
      <w:r w:rsidRPr="00982AF4">
        <w:rPr>
          <w:sz w:val="18"/>
          <w:szCs w:val="18"/>
        </w:rPr>
        <w:t xml:space="preserve">Hlava šachty:                                  min. 3,2 </w:t>
      </w:r>
      <w:proofErr w:type="gramStart"/>
      <w:r w:rsidRPr="00982AF4">
        <w:rPr>
          <w:sz w:val="18"/>
          <w:szCs w:val="18"/>
        </w:rPr>
        <w:t>m(</w:t>
      </w:r>
      <w:proofErr w:type="gramEnd"/>
      <w:r w:rsidRPr="00982AF4">
        <w:rPr>
          <w:sz w:val="18"/>
          <w:szCs w:val="18"/>
        </w:rPr>
        <w:t>optimálně 3,35 m)</w:t>
      </w:r>
    </w:p>
    <w:p w:rsidR="00EE3E73" w:rsidRPr="00982AF4" w:rsidRDefault="00EE3E73" w:rsidP="00EE3E73">
      <w:pPr>
        <w:rPr>
          <w:sz w:val="18"/>
          <w:szCs w:val="18"/>
        </w:rPr>
      </w:pPr>
      <w:r w:rsidRPr="00982AF4">
        <w:rPr>
          <w:sz w:val="18"/>
          <w:szCs w:val="18"/>
        </w:rPr>
        <w:t>Rychlost:</w:t>
      </w:r>
      <w:r w:rsidRPr="00982AF4">
        <w:rPr>
          <w:sz w:val="18"/>
          <w:szCs w:val="18"/>
        </w:rPr>
        <w:tab/>
      </w:r>
      <w:r w:rsidRPr="00982AF4">
        <w:rPr>
          <w:sz w:val="18"/>
          <w:szCs w:val="18"/>
        </w:rPr>
        <w:tab/>
      </w:r>
      <w:r w:rsidRPr="00982AF4">
        <w:rPr>
          <w:sz w:val="18"/>
          <w:szCs w:val="18"/>
        </w:rPr>
        <w:tab/>
        <w:t>1,0 m/s</w:t>
      </w:r>
    </w:p>
    <w:p w:rsidR="00EE3E73" w:rsidRPr="00982AF4" w:rsidRDefault="00EE3E73" w:rsidP="00EE3E73">
      <w:pPr>
        <w:rPr>
          <w:sz w:val="18"/>
          <w:szCs w:val="18"/>
        </w:rPr>
      </w:pPr>
      <w:r w:rsidRPr="00982AF4">
        <w:rPr>
          <w:sz w:val="18"/>
          <w:szCs w:val="18"/>
        </w:rPr>
        <w:t>Počet stanic, nástupišť:</w:t>
      </w:r>
      <w:r w:rsidRPr="00982AF4">
        <w:rPr>
          <w:sz w:val="18"/>
          <w:szCs w:val="18"/>
        </w:rPr>
        <w:tab/>
        <w:t xml:space="preserve">               neprůchozí, 3/3 </w:t>
      </w:r>
    </w:p>
    <w:p w:rsidR="00EE3E73" w:rsidRPr="00982AF4" w:rsidRDefault="00EE3E73" w:rsidP="00EE3E73">
      <w:pPr>
        <w:ind w:left="2832" w:hanging="2832"/>
        <w:rPr>
          <w:sz w:val="18"/>
          <w:szCs w:val="18"/>
        </w:rPr>
      </w:pPr>
      <w:r w:rsidRPr="00982AF4">
        <w:rPr>
          <w:sz w:val="18"/>
          <w:szCs w:val="18"/>
        </w:rPr>
        <w:t>Rozměry kabiny min.:</w:t>
      </w:r>
      <w:r w:rsidRPr="00982AF4">
        <w:rPr>
          <w:sz w:val="18"/>
          <w:szCs w:val="18"/>
        </w:rPr>
        <w:tab/>
        <w:t>min. 1100x1400mm</w:t>
      </w:r>
    </w:p>
    <w:p w:rsidR="00EE3E73" w:rsidRPr="00982AF4" w:rsidRDefault="00EE3E73" w:rsidP="00EE3E73">
      <w:pPr>
        <w:ind w:left="2832"/>
        <w:rPr>
          <w:sz w:val="18"/>
          <w:szCs w:val="18"/>
        </w:rPr>
      </w:pPr>
      <w:r w:rsidRPr="00982AF4">
        <w:rPr>
          <w:sz w:val="18"/>
          <w:szCs w:val="18"/>
        </w:rPr>
        <w:t>sv. výška 2100 mm, šířka vstupu min. 900mm</w:t>
      </w:r>
    </w:p>
    <w:p w:rsidR="00EE3E73" w:rsidRPr="00982AF4" w:rsidRDefault="00EE3E73" w:rsidP="00EE3E73">
      <w:pPr>
        <w:ind w:left="2832"/>
        <w:rPr>
          <w:sz w:val="18"/>
          <w:szCs w:val="18"/>
        </w:rPr>
      </w:pPr>
      <w:r w:rsidRPr="00982AF4">
        <w:rPr>
          <w:sz w:val="18"/>
          <w:szCs w:val="18"/>
        </w:rPr>
        <w:t>varianty materiálu:</w:t>
      </w:r>
    </w:p>
    <w:p w:rsidR="00EE3E73" w:rsidRPr="00982AF4" w:rsidRDefault="00EE3E73" w:rsidP="00EE3E73">
      <w:pPr>
        <w:ind w:left="2832"/>
        <w:rPr>
          <w:sz w:val="18"/>
          <w:szCs w:val="18"/>
        </w:rPr>
      </w:pPr>
      <w:r w:rsidRPr="00982AF4">
        <w:rPr>
          <w:sz w:val="18"/>
          <w:szCs w:val="18"/>
        </w:rPr>
        <w:t xml:space="preserve">kabina plnostěnná vč. plných automatických šachetních a kabinových dveří-provedení nerez </w:t>
      </w:r>
    </w:p>
    <w:p w:rsidR="00EE3E73" w:rsidRPr="00982AF4" w:rsidRDefault="00EE3E73" w:rsidP="00EE3E73">
      <w:pPr>
        <w:ind w:left="2832" w:hanging="2832"/>
        <w:rPr>
          <w:sz w:val="18"/>
          <w:szCs w:val="18"/>
        </w:rPr>
      </w:pPr>
      <w:r w:rsidRPr="00982AF4">
        <w:rPr>
          <w:sz w:val="18"/>
          <w:szCs w:val="18"/>
        </w:rPr>
        <w:t>Umístění strojovny:</w:t>
      </w:r>
      <w:r w:rsidRPr="00982AF4">
        <w:rPr>
          <w:sz w:val="18"/>
          <w:szCs w:val="18"/>
        </w:rPr>
        <w:tab/>
        <w:t>výtah bez strojovny se strojovnou v hlavě šachty</w:t>
      </w:r>
    </w:p>
    <w:p w:rsidR="00EE3E73" w:rsidRPr="00982AF4" w:rsidRDefault="00EE3E73" w:rsidP="00EE3E73">
      <w:pPr>
        <w:ind w:left="2832" w:hanging="2832"/>
        <w:rPr>
          <w:sz w:val="18"/>
          <w:szCs w:val="18"/>
        </w:rPr>
      </w:pPr>
      <w:r w:rsidRPr="00982AF4">
        <w:rPr>
          <w:sz w:val="18"/>
          <w:szCs w:val="18"/>
        </w:rPr>
        <w:t>Výtahová šachta:</w:t>
      </w:r>
      <w:r w:rsidRPr="00982AF4">
        <w:rPr>
          <w:sz w:val="18"/>
          <w:szCs w:val="18"/>
        </w:rPr>
        <w:tab/>
        <w:t>min. rozměry výtahové šachty 1650x1770 mm</w:t>
      </w:r>
    </w:p>
    <w:p w:rsidR="00EE3E73" w:rsidRPr="00982AF4" w:rsidRDefault="00EE3E73" w:rsidP="00EE3E73">
      <w:pPr>
        <w:ind w:left="2832" w:hanging="2832"/>
        <w:rPr>
          <w:sz w:val="18"/>
          <w:szCs w:val="18"/>
        </w:rPr>
      </w:pPr>
      <w:r w:rsidRPr="00982AF4">
        <w:rPr>
          <w:sz w:val="18"/>
          <w:szCs w:val="18"/>
        </w:rPr>
        <w:tab/>
        <w:t>čelní, boční a zadní stěna výtahové šachty železobetonové</w:t>
      </w:r>
    </w:p>
    <w:p w:rsidR="00EE3E73" w:rsidRPr="00982AF4" w:rsidRDefault="00EE3E73" w:rsidP="00EE3E73">
      <w:pPr>
        <w:ind w:left="2832" w:hanging="2832"/>
        <w:rPr>
          <w:sz w:val="18"/>
          <w:szCs w:val="18"/>
        </w:rPr>
      </w:pPr>
      <w:r w:rsidRPr="00982AF4">
        <w:rPr>
          <w:sz w:val="18"/>
          <w:szCs w:val="18"/>
        </w:rPr>
        <w:tab/>
        <w:t>pojezd výtahu řešit na boční stěně výtahové šachty</w:t>
      </w:r>
    </w:p>
    <w:p w:rsidR="00EE3E73" w:rsidRPr="00982AF4" w:rsidRDefault="00EE3E73" w:rsidP="00EE3E73">
      <w:pPr>
        <w:ind w:left="2832"/>
        <w:rPr>
          <w:sz w:val="18"/>
          <w:szCs w:val="18"/>
        </w:rPr>
      </w:pPr>
      <w:r w:rsidRPr="00982AF4">
        <w:rPr>
          <w:sz w:val="18"/>
          <w:szCs w:val="18"/>
        </w:rPr>
        <w:t>dojezd- přizpůsobíme požadavkům dodavatele</w:t>
      </w:r>
    </w:p>
    <w:p w:rsidR="00EE3E73" w:rsidRPr="00982AF4" w:rsidRDefault="00EE3E73" w:rsidP="00EE3E73">
      <w:pPr>
        <w:ind w:left="2832"/>
        <w:rPr>
          <w:sz w:val="18"/>
          <w:szCs w:val="18"/>
        </w:rPr>
      </w:pPr>
      <w:r w:rsidRPr="00982AF4">
        <w:rPr>
          <w:sz w:val="18"/>
          <w:szCs w:val="18"/>
        </w:rPr>
        <w:t>prohlubeň- min. hloubka 850 mm (optimálně 1100 mm)</w:t>
      </w:r>
    </w:p>
    <w:p w:rsidR="00EE3E73" w:rsidRPr="00982AF4" w:rsidRDefault="00EE3E73" w:rsidP="00EE3E73">
      <w:pPr>
        <w:ind w:left="2832"/>
        <w:rPr>
          <w:rFonts w:asciiTheme="minorHAnsi" w:hAnsiTheme="minorHAnsi"/>
        </w:rPr>
      </w:pPr>
    </w:p>
    <w:p w:rsidR="00A85AA7" w:rsidRPr="00982AF4" w:rsidRDefault="00A85AA7" w:rsidP="00EE3E73">
      <w:pPr>
        <w:ind w:left="2832"/>
        <w:rPr>
          <w:rFonts w:asciiTheme="minorHAnsi" w:hAnsiTheme="minorHAnsi"/>
        </w:rPr>
      </w:pPr>
    </w:p>
    <w:p w:rsidR="00982AF4" w:rsidRPr="00982AF4" w:rsidRDefault="00982AF4" w:rsidP="00EE3E73">
      <w:pPr>
        <w:pStyle w:val="Bezmezer"/>
        <w:rPr>
          <w:rFonts w:ascii="Arial" w:hAnsi="Arial" w:cs="Arial"/>
          <w:b/>
          <w:sz w:val="18"/>
          <w:szCs w:val="18"/>
          <w:u w:val="thick"/>
        </w:rPr>
      </w:pPr>
    </w:p>
    <w:p w:rsidR="00982AF4" w:rsidRPr="00982AF4" w:rsidRDefault="00982AF4" w:rsidP="00EE3E73">
      <w:pPr>
        <w:pStyle w:val="Bezmezer"/>
        <w:rPr>
          <w:rFonts w:ascii="Arial" w:hAnsi="Arial" w:cs="Arial"/>
          <w:b/>
          <w:sz w:val="18"/>
          <w:szCs w:val="18"/>
          <w:u w:val="thick"/>
        </w:rPr>
      </w:pPr>
    </w:p>
    <w:p w:rsidR="00EE3E73" w:rsidRPr="00982AF4" w:rsidRDefault="00EE3E73" w:rsidP="00EE3E73">
      <w:pPr>
        <w:pStyle w:val="Bezmezer"/>
        <w:rPr>
          <w:rFonts w:ascii="Arial" w:hAnsi="Arial" w:cs="Arial"/>
          <w:b/>
          <w:sz w:val="18"/>
          <w:szCs w:val="18"/>
          <w:u w:val="thick"/>
        </w:rPr>
      </w:pPr>
      <w:r w:rsidRPr="00982AF4">
        <w:rPr>
          <w:rFonts w:ascii="Arial" w:hAnsi="Arial" w:cs="Arial"/>
          <w:b/>
          <w:sz w:val="18"/>
          <w:szCs w:val="18"/>
          <w:u w:val="thick"/>
        </w:rPr>
        <w:lastRenderedPageBreak/>
        <w:t>PS 009 Gastrovybavení</w:t>
      </w:r>
    </w:p>
    <w:p w:rsidR="00A85AA7" w:rsidRPr="00982AF4" w:rsidRDefault="00A85AA7" w:rsidP="00A85AA7">
      <w:pPr>
        <w:pStyle w:val="Textzkladn"/>
        <w:tabs>
          <w:tab w:val="num" w:pos="567"/>
        </w:tabs>
        <w:spacing w:before="120" w:after="0"/>
        <w:rPr>
          <w:rFonts w:ascii="Arial" w:hAnsi="Arial" w:cs="Arial"/>
          <w:caps/>
          <w:sz w:val="18"/>
          <w:szCs w:val="18"/>
        </w:rPr>
      </w:pPr>
      <w:r w:rsidRPr="00982AF4">
        <w:rPr>
          <w:rFonts w:ascii="Arial" w:hAnsi="Arial" w:cs="Arial"/>
          <w:caps/>
          <w:sz w:val="18"/>
          <w:szCs w:val="18"/>
        </w:rPr>
        <w:t xml:space="preserve">Provozně-dispoziční a organizační řešení </w:t>
      </w:r>
      <w:proofErr w:type="gramStart"/>
      <w:r w:rsidRPr="00982AF4">
        <w:rPr>
          <w:rFonts w:ascii="Arial" w:hAnsi="Arial" w:cs="Arial"/>
          <w:caps/>
          <w:sz w:val="18"/>
          <w:szCs w:val="18"/>
        </w:rPr>
        <w:t>občerstvení- bufetu</w:t>
      </w:r>
      <w:proofErr w:type="gramEnd"/>
      <w:r w:rsidRPr="00982AF4">
        <w:rPr>
          <w:rFonts w:ascii="Arial" w:hAnsi="Arial" w:cs="Arial"/>
          <w:caps/>
          <w:sz w:val="18"/>
          <w:szCs w:val="18"/>
        </w:rPr>
        <w:t xml:space="preserve"> a restaurace:</w:t>
      </w:r>
    </w:p>
    <w:p w:rsidR="00A85AA7" w:rsidRPr="00982AF4" w:rsidRDefault="00A85AA7" w:rsidP="00A85AA7">
      <w:pPr>
        <w:pStyle w:val="Textzkladn"/>
        <w:tabs>
          <w:tab w:val="num" w:pos="567"/>
        </w:tabs>
        <w:spacing w:before="120" w:after="0"/>
        <w:rPr>
          <w:rFonts w:ascii="Arial" w:hAnsi="Arial" w:cs="Arial"/>
          <w:sz w:val="18"/>
          <w:szCs w:val="18"/>
        </w:rPr>
      </w:pPr>
      <w:r w:rsidRPr="00982AF4">
        <w:rPr>
          <w:rFonts w:ascii="Arial" w:hAnsi="Arial" w:cs="Arial"/>
          <w:sz w:val="18"/>
          <w:szCs w:val="18"/>
        </w:rPr>
        <w:t xml:space="preserve">  Občerstvení (bufe a restauracet) ve 2.NP objektu SO 002 bude navržen v souladu s </w:t>
      </w:r>
      <w:proofErr w:type="gramStart"/>
      <w:r w:rsidRPr="00982AF4">
        <w:rPr>
          <w:rFonts w:ascii="Arial" w:hAnsi="Arial" w:cs="Arial"/>
          <w:sz w:val="18"/>
          <w:szCs w:val="18"/>
        </w:rPr>
        <w:t>Vyhláškou  MZ</w:t>
      </w:r>
      <w:proofErr w:type="gramEnd"/>
      <w:r w:rsidRPr="00982AF4">
        <w:rPr>
          <w:rFonts w:ascii="Arial" w:hAnsi="Arial" w:cs="Arial"/>
          <w:sz w:val="18"/>
          <w:szCs w:val="18"/>
        </w:rPr>
        <w:t xml:space="preserve"> č. 137/ 2004 Sb., o hygienických požadavcích na stravovací služby a o zásadách osobní a provozní hygieny při činnostech epidemiologicky závažných, ve znění vyhlášky MZ č. 602/2006 Sb.</w:t>
      </w:r>
    </w:p>
    <w:p w:rsidR="00A85AA7" w:rsidRPr="00982AF4" w:rsidRDefault="00A85AA7" w:rsidP="00A85AA7">
      <w:pPr>
        <w:pStyle w:val="Textzkladn"/>
        <w:tabs>
          <w:tab w:val="num" w:pos="567"/>
        </w:tabs>
        <w:spacing w:before="120" w:after="0"/>
        <w:rPr>
          <w:rFonts w:ascii="Arial" w:hAnsi="Arial" w:cs="Arial"/>
          <w:sz w:val="18"/>
          <w:szCs w:val="18"/>
        </w:rPr>
      </w:pPr>
      <w:r w:rsidRPr="00982AF4">
        <w:rPr>
          <w:rFonts w:ascii="Arial" w:hAnsi="Arial" w:cs="Arial"/>
          <w:sz w:val="18"/>
          <w:szCs w:val="18"/>
        </w:rPr>
        <w:t xml:space="preserve">  Předpokládaná max. okamžitáá návštěvnost </w:t>
      </w:r>
      <w:proofErr w:type="gramStart"/>
      <w:r w:rsidRPr="00982AF4">
        <w:rPr>
          <w:rFonts w:ascii="Arial" w:hAnsi="Arial" w:cs="Arial"/>
          <w:sz w:val="18"/>
          <w:szCs w:val="18"/>
        </w:rPr>
        <w:t>bazénu  je</w:t>
      </w:r>
      <w:proofErr w:type="gramEnd"/>
      <w:r w:rsidRPr="00982AF4">
        <w:rPr>
          <w:rFonts w:ascii="Arial" w:hAnsi="Arial" w:cs="Arial"/>
          <w:sz w:val="18"/>
          <w:szCs w:val="18"/>
        </w:rPr>
        <w:t xml:space="preserve"> cca 150 osob.  Otevírací doba občerstvení – bufetu a restaurace </w:t>
      </w:r>
      <w:proofErr w:type="gramStart"/>
      <w:r w:rsidRPr="00982AF4">
        <w:rPr>
          <w:rFonts w:ascii="Arial" w:hAnsi="Arial" w:cs="Arial"/>
          <w:sz w:val="18"/>
          <w:szCs w:val="18"/>
        </w:rPr>
        <w:t>bude  totožná</w:t>
      </w:r>
      <w:proofErr w:type="gramEnd"/>
      <w:r w:rsidRPr="00982AF4">
        <w:rPr>
          <w:rFonts w:ascii="Arial" w:hAnsi="Arial" w:cs="Arial"/>
          <w:sz w:val="18"/>
          <w:szCs w:val="18"/>
        </w:rPr>
        <w:t xml:space="preserve"> s provozní dobou bazénu a wellnes centra :  </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326"/>
        <w:gridCol w:w="1677"/>
      </w:tblGrid>
      <w:tr w:rsidR="0079618C" w:rsidRPr="00982AF4" w:rsidTr="008436FC">
        <w:trPr>
          <w:tblCellSpacing w:w="15" w:type="dxa"/>
        </w:trPr>
        <w:tc>
          <w:tcPr>
            <w:tcW w:w="0" w:type="auto"/>
            <w:vAlign w:val="center"/>
            <w:hideMark/>
          </w:tcPr>
          <w:p w:rsidR="00A85AA7" w:rsidRPr="00982AF4" w:rsidRDefault="00A85AA7" w:rsidP="008436FC">
            <w:pPr>
              <w:rPr>
                <w:sz w:val="18"/>
                <w:szCs w:val="18"/>
              </w:rPr>
            </w:pPr>
            <w:r w:rsidRPr="00982AF4">
              <w:rPr>
                <w:sz w:val="18"/>
                <w:szCs w:val="18"/>
              </w:rPr>
              <w:t xml:space="preserve"> Pracovní dny</w:t>
            </w:r>
          </w:p>
        </w:tc>
        <w:tc>
          <w:tcPr>
            <w:tcW w:w="0" w:type="auto"/>
            <w:vAlign w:val="center"/>
            <w:hideMark/>
          </w:tcPr>
          <w:p w:rsidR="00A85AA7" w:rsidRPr="00982AF4" w:rsidRDefault="00A85AA7" w:rsidP="008436FC">
            <w:pPr>
              <w:rPr>
                <w:sz w:val="18"/>
                <w:szCs w:val="18"/>
              </w:rPr>
            </w:pPr>
            <w:proofErr w:type="gramStart"/>
            <w:r w:rsidRPr="00982AF4">
              <w:rPr>
                <w:sz w:val="18"/>
                <w:szCs w:val="18"/>
              </w:rPr>
              <w:t>8.00  -</w:t>
            </w:r>
            <w:proofErr w:type="gramEnd"/>
            <w:r w:rsidRPr="00982AF4">
              <w:rPr>
                <w:sz w:val="18"/>
                <w:szCs w:val="18"/>
              </w:rPr>
              <w:t xml:space="preserve">   21.00 hodin </w:t>
            </w:r>
          </w:p>
        </w:tc>
      </w:tr>
      <w:tr w:rsidR="0079618C" w:rsidRPr="00982AF4" w:rsidTr="008436FC">
        <w:trPr>
          <w:tblCellSpacing w:w="15" w:type="dxa"/>
        </w:trPr>
        <w:tc>
          <w:tcPr>
            <w:tcW w:w="0" w:type="auto"/>
            <w:vAlign w:val="center"/>
            <w:hideMark/>
          </w:tcPr>
          <w:p w:rsidR="00A85AA7" w:rsidRPr="00982AF4" w:rsidRDefault="00A85AA7" w:rsidP="008436FC">
            <w:pPr>
              <w:rPr>
                <w:sz w:val="18"/>
                <w:szCs w:val="18"/>
              </w:rPr>
            </w:pPr>
            <w:r w:rsidRPr="00982AF4">
              <w:rPr>
                <w:sz w:val="18"/>
                <w:szCs w:val="18"/>
              </w:rPr>
              <w:t xml:space="preserve"> Soboty, neděle </w:t>
            </w:r>
          </w:p>
        </w:tc>
        <w:tc>
          <w:tcPr>
            <w:tcW w:w="0" w:type="auto"/>
            <w:vAlign w:val="center"/>
            <w:hideMark/>
          </w:tcPr>
          <w:p w:rsidR="00A85AA7" w:rsidRPr="00982AF4" w:rsidRDefault="00A85AA7" w:rsidP="008436FC">
            <w:pPr>
              <w:rPr>
                <w:sz w:val="18"/>
                <w:szCs w:val="18"/>
              </w:rPr>
            </w:pPr>
            <w:proofErr w:type="gramStart"/>
            <w:r w:rsidRPr="00982AF4">
              <w:rPr>
                <w:sz w:val="18"/>
                <w:szCs w:val="18"/>
              </w:rPr>
              <w:t>10.00  -</w:t>
            </w:r>
            <w:proofErr w:type="gramEnd"/>
            <w:r w:rsidRPr="00982AF4">
              <w:rPr>
                <w:sz w:val="18"/>
                <w:szCs w:val="18"/>
              </w:rPr>
              <w:t xml:space="preserve"> 22.00 hodin</w:t>
            </w:r>
          </w:p>
        </w:tc>
      </w:tr>
    </w:tbl>
    <w:p w:rsidR="00A85AA7" w:rsidRPr="00982AF4" w:rsidRDefault="00A85AA7" w:rsidP="00A85AA7">
      <w:pPr>
        <w:pStyle w:val="Textzkladn"/>
        <w:tabs>
          <w:tab w:val="num" w:pos="567"/>
        </w:tabs>
        <w:spacing w:before="120" w:after="0"/>
        <w:rPr>
          <w:rFonts w:ascii="Arial" w:hAnsi="Arial" w:cs="Arial"/>
          <w:sz w:val="18"/>
          <w:szCs w:val="18"/>
        </w:rPr>
      </w:pPr>
      <w:r w:rsidRPr="00982AF4">
        <w:rPr>
          <w:rFonts w:ascii="Arial" w:hAnsi="Arial" w:cs="Arial"/>
          <w:sz w:val="18"/>
          <w:szCs w:val="18"/>
        </w:rPr>
        <w:t xml:space="preserve">Popis technologie a provozu restaurace a wellness bude v rámci dalšího stupně dokumentace. </w:t>
      </w:r>
    </w:p>
    <w:p w:rsidR="0079618C" w:rsidRPr="00982AF4" w:rsidRDefault="0079618C" w:rsidP="0079618C">
      <w:pPr>
        <w:pStyle w:val="Bezmezer"/>
        <w:rPr>
          <w:rFonts w:ascii="Arial" w:hAnsi="Arial" w:cs="Arial"/>
          <w:sz w:val="18"/>
          <w:szCs w:val="18"/>
          <w:u w:val="thick"/>
        </w:rPr>
      </w:pPr>
    </w:p>
    <w:p w:rsidR="0079618C" w:rsidRPr="00982AF4" w:rsidRDefault="0079618C" w:rsidP="0079618C">
      <w:pPr>
        <w:pStyle w:val="Bezmezer"/>
        <w:rPr>
          <w:rFonts w:ascii="Arial" w:hAnsi="Arial" w:cs="Arial"/>
          <w:sz w:val="18"/>
          <w:szCs w:val="18"/>
          <w:u w:val="thick"/>
        </w:rPr>
      </w:pPr>
      <w:r w:rsidRPr="00982AF4">
        <w:rPr>
          <w:rFonts w:ascii="Arial" w:hAnsi="Arial" w:cs="Arial"/>
          <w:sz w:val="18"/>
          <w:szCs w:val="18"/>
          <w:u w:val="thick"/>
        </w:rPr>
        <w:t>PS 010 Volný interiér</w:t>
      </w:r>
    </w:p>
    <w:p w:rsidR="0079618C" w:rsidRPr="00982AF4" w:rsidRDefault="0079618C" w:rsidP="0079618C">
      <w:pPr>
        <w:pStyle w:val="NormlnsWWW"/>
        <w:ind w:left="0" w:firstLine="284"/>
        <w:rPr>
          <w:rFonts w:ascii="Arial" w:hAnsi="Arial" w:cs="Arial"/>
          <w:color w:val="auto"/>
          <w:sz w:val="18"/>
          <w:szCs w:val="18"/>
          <w:lang w:eastAsia="cs-CZ"/>
        </w:rPr>
      </w:pPr>
      <w:r w:rsidRPr="00982AF4">
        <w:rPr>
          <w:rFonts w:ascii="Arial" w:hAnsi="Arial" w:cs="Arial"/>
          <w:color w:val="auto"/>
          <w:sz w:val="18"/>
          <w:szCs w:val="18"/>
          <w:lang w:eastAsia="cs-CZ"/>
        </w:rPr>
        <w:t xml:space="preserve">Projektu interiéru bude v dalším stupni PD řešit tvarově, materiálově a barevně finální povrchy stavby včetně informačního systému:  </w:t>
      </w:r>
    </w:p>
    <w:p w:rsidR="0079618C" w:rsidRPr="00982AF4" w:rsidRDefault="0079618C" w:rsidP="0079618C">
      <w:pPr>
        <w:pStyle w:val="NormlnsWWW"/>
        <w:numPr>
          <w:ilvl w:val="0"/>
          <w:numId w:val="22"/>
        </w:numPr>
        <w:tabs>
          <w:tab w:val="left" w:pos="1174"/>
        </w:tabs>
        <w:spacing w:after="0"/>
        <w:ind w:left="0" w:firstLine="284"/>
        <w:rPr>
          <w:rFonts w:ascii="Arial" w:hAnsi="Arial" w:cs="Arial"/>
          <w:color w:val="auto"/>
          <w:sz w:val="18"/>
          <w:szCs w:val="18"/>
          <w:lang w:eastAsia="cs-CZ"/>
        </w:rPr>
      </w:pPr>
      <w:r w:rsidRPr="00982AF4">
        <w:rPr>
          <w:rFonts w:ascii="Arial" w:hAnsi="Arial" w:cs="Arial"/>
          <w:color w:val="auto"/>
          <w:sz w:val="18"/>
          <w:szCs w:val="18"/>
          <w:lang w:eastAsia="cs-CZ"/>
        </w:rPr>
        <w:t>dlažby a obklady včetně spárořezů</w:t>
      </w:r>
    </w:p>
    <w:p w:rsidR="0079618C" w:rsidRPr="00982AF4" w:rsidRDefault="0079618C" w:rsidP="0079618C">
      <w:pPr>
        <w:pStyle w:val="NormlnsWWW"/>
        <w:numPr>
          <w:ilvl w:val="0"/>
          <w:numId w:val="22"/>
        </w:numPr>
        <w:tabs>
          <w:tab w:val="left" w:pos="1174"/>
        </w:tabs>
        <w:spacing w:before="0" w:after="0"/>
        <w:ind w:left="0" w:firstLine="284"/>
        <w:rPr>
          <w:rFonts w:ascii="Arial" w:hAnsi="Arial" w:cs="Arial"/>
          <w:color w:val="auto"/>
          <w:sz w:val="18"/>
          <w:szCs w:val="18"/>
          <w:lang w:eastAsia="cs-CZ"/>
        </w:rPr>
      </w:pPr>
      <w:r w:rsidRPr="00982AF4">
        <w:rPr>
          <w:rFonts w:ascii="Arial" w:hAnsi="Arial" w:cs="Arial"/>
          <w:color w:val="auto"/>
          <w:sz w:val="18"/>
          <w:szCs w:val="18"/>
          <w:lang w:eastAsia="cs-CZ"/>
        </w:rPr>
        <w:t>finální povrchy omítek (malby omítek a stropů)</w:t>
      </w:r>
    </w:p>
    <w:p w:rsidR="0079618C" w:rsidRPr="00982AF4" w:rsidRDefault="0079618C" w:rsidP="0079618C">
      <w:pPr>
        <w:pStyle w:val="NormlnsWWW"/>
        <w:numPr>
          <w:ilvl w:val="0"/>
          <w:numId w:val="22"/>
        </w:numPr>
        <w:tabs>
          <w:tab w:val="left" w:pos="1174"/>
        </w:tabs>
        <w:spacing w:before="0" w:after="0"/>
        <w:ind w:left="0" w:firstLine="284"/>
        <w:rPr>
          <w:rFonts w:ascii="Arial" w:hAnsi="Arial" w:cs="Arial"/>
          <w:color w:val="auto"/>
          <w:sz w:val="18"/>
          <w:szCs w:val="18"/>
          <w:lang w:eastAsia="cs-CZ"/>
        </w:rPr>
      </w:pPr>
      <w:r w:rsidRPr="00982AF4">
        <w:rPr>
          <w:rFonts w:ascii="Arial" w:hAnsi="Arial" w:cs="Arial"/>
          <w:color w:val="auto"/>
          <w:sz w:val="18"/>
          <w:szCs w:val="18"/>
          <w:lang w:eastAsia="cs-CZ"/>
        </w:rPr>
        <w:t xml:space="preserve">dopřesnění barevnosti VZT, některých truhlářských a zámečnických výrobků                            </w:t>
      </w:r>
    </w:p>
    <w:p w:rsidR="0079618C" w:rsidRPr="00982AF4" w:rsidRDefault="0079618C" w:rsidP="0079618C">
      <w:pPr>
        <w:pStyle w:val="NormlnsWWW"/>
        <w:numPr>
          <w:ilvl w:val="0"/>
          <w:numId w:val="22"/>
        </w:numPr>
        <w:tabs>
          <w:tab w:val="left" w:pos="1174"/>
        </w:tabs>
        <w:spacing w:before="0" w:after="0"/>
        <w:ind w:left="0" w:firstLine="284"/>
        <w:rPr>
          <w:rFonts w:ascii="Arial" w:hAnsi="Arial" w:cs="Arial"/>
          <w:color w:val="auto"/>
          <w:sz w:val="18"/>
          <w:szCs w:val="18"/>
          <w:lang w:eastAsia="cs-CZ"/>
        </w:rPr>
      </w:pPr>
      <w:r w:rsidRPr="00982AF4">
        <w:rPr>
          <w:rFonts w:ascii="Arial" w:hAnsi="Arial" w:cs="Arial"/>
          <w:color w:val="auto"/>
          <w:sz w:val="18"/>
          <w:szCs w:val="18"/>
          <w:lang w:eastAsia="cs-CZ"/>
        </w:rPr>
        <w:t xml:space="preserve">zařizovací </w:t>
      </w:r>
      <w:proofErr w:type="gramStart"/>
      <w:r w:rsidRPr="00982AF4">
        <w:rPr>
          <w:rFonts w:ascii="Arial" w:hAnsi="Arial" w:cs="Arial"/>
          <w:color w:val="auto"/>
          <w:sz w:val="18"/>
          <w:szCs w:val="18"/>
          <w:lang w:eastAsia="cs-CZ"/>
        </w:rPr>
        <w:t>předměty  ZI</w:t>
      </w:r>
      <w:proofErr w:type="gramEnd"/>
      <w:r w:rsidRPr="00982AF4">
        <w:rPr>
          <w:rFonts w:ascii="Arial" w:hAnsi="Arial" w:cs="Arial"/>
          <w:color w:val="auto"/>
          <w:sz w:val="18"/>
          <w:szCs w:val="18"/>
          <w:lang w:eastAsia="cs-CZ"/>
        </w:rPr>
        <w:t xml:space="preserve">  (specifikaci řeší stavba - ZTI) a jeho umístění                </w:t>
      </w:r>
    </w:p>
    <w:p w:rsidR="0079618C" w:rsidRPr="00982AF4" w:rsidRDefault="0079618C" w:rsidP="0079618C">
      <w:pPr>
        <w:pStyle w:val="NormlnsWWW"/>
        <w:numPr>
          <w:ilvl w:val="0"/>
          <w:numId w:val="22"/>
        </w:numPr>
        <w:tabs>
          <w:tab w:val="left" w:pos="1174"/>
        </w:tabs>
        <w:spacing w:before="0" w:after="0"/>
        <w:ind w:left="0" w:firstLine="284"/>
        <w:rPr>
          <w:rFonts w:ascii="Arial" w:hAnsi="Arial" w:cs="Arial"/>
          <w:color w:val="auto"/>
          <w:sz w:val="18"/>
          <w:szCs w:val="18"/>
          <w:lang w:eastAsia="cs-CZ"/>
        </w:rPr>
      </w:pPr>
      <w:r w:rsidRPr="00982AF4">
        <w:rPr>
          <w:rFonts w:ascii="Arial" w:hAnsi="Arial" w:cs="Arial"/>
          <w:color w:val="auto"/>
          <w:sz w:val="18"/>
          <w:szCs w:val="18"/>
          <w:lang w:eastAsia="cs-CZ"/>
        </w:rPr>
        <w:t xml:space="preserve">návrh rozmístnění světel                                                                </w:t>
      </w:r>
    </w:p>
    <w:p w:rsidR="0079618C" w:rsidRPr="00982AF4" w:rsidRDefault="0079618C" w:rsidP="0079618C">
      <w:pPr>
        <w:pStyle w:val="NormlnsWWW"/>
        <w:numPr>
          <w:ilvl w:val="0"/>
          <w:numId w:val="22"/>
        </w:numPr>
        <w:tabs>
          <w:tab w:val="left" w:pos="1174"/>
        </w:tabs>
        <w:spacing w:before="0" w:after="0"/>
        <w:ind w:left="0" w:firstLine="284"/>
        <w:rPr>
          <w:rFonts w:ascii="Arial" w:hAnsi="Arial" w:cs="Arial"/>
          <w:color w:val="auto"/>
          <w:sz w:val="18"/>
          <w:szCs w:val="18"/>
          <w:lang w:eastAsia="cs-CZ"/>
        </w:rPr>
      </w:pPr>
      <w:r w:rsidRPr="00982AF4">
        <w:rPr>
          <w:rFonts w:ascii="Arial" w:hAnsi="Arial" w:cs="Arial"/>
          <w:color w:val="auto"/>
          <w:sz w:val="18"/>
          <w:szCs w:val="18"/>
          <w:lang w:eastAsia="cs-CZ"/>
        </w:rPr>
        <w:t xml:space="preserve">interiérové vybavení </w:t>
      </w:r>
    </w:p>
    <w:p w:rsidR="0079618C" w:rsidRPr="00982AF4" w:rsidRDefault="0079618C" w:rsidP="0079618C">
      <w:pPr>
        <w:pStyle w:val="NormlnsWWW"/>
        <w:numPr>
          <w:ilvl w:val="0"/>
          <w:numId w:val="22"/>
        </w:numPr>
        <w:tabs>
          <w:tab w:val="left" w:pos="1174"/>
        </w:tabs>
        <w:spacing w:before="0" w:after="0"/>
        <w:ind w:left="0" w:firstLine="284"/>
        <w:rPr>
          <w:rFonts w:ascii="Arial" w:hAnsi="Arial" w:cs="Arial"/>
          <w:color w:val="auto"/>
          <w:sz w:val="18"/>
          <w:szCs w:val="18"/>
          <w:lang w:eastAsia="cs-CZ"/>
        </w:rPr>
      </w:pPr>
      <w:r w:rsidRPr="00982AF4">
        <w:rPr>
          <w:rFonts w:ascii="Arial" w:hAnsi="Arial" w:cs="Arial"/>
          <w:color w:val="auto"/>
          <w:sz w:val="18"/>
          <w:szCs w:val="18"/>
          <w:lang w:eastAsia="cs-CZ"/>
        </w:rPr>
        <w:t>první vybavení</w:t>
      </w:r>
    </w:p>
    <w:p w:rsidR="0079618C" w:rsidRPr="00982AF4" w:rsidRDefault="0079618C" w:rsidP="0079618C">
      <w:pPr>
        <w:pStyle w:val="NormlnsWWW"/>
        <w:tabs>
          <w:tab w:val="left" w:pos="1174"/>
        </w:tabs>
        <w:spacing w:before="0" w:after="0"/>
        <w:ind w:left="284"/>
        <w:rPr>
          <w:rFonts w:ascii="Arial" w:hAnsi="Arial" w:cs="Arial"/>
          <w:color w:val="auto"/>
          <w:sz w:val="18"/>
          <w:szCs w:val="18"/>
          <w:lang w:eastAsia="cs-CZ"/>
        </w:rPr>
      </w:pPr>
    </w:p>
    <w:p w:rsidR="0079618C" w:rsidRPr="00982AF4" w:rsidRDefault="0079618C" w:rsidP="0079618C">
      <w:pPr>
        <w:pStyle w:val="NormlnsWWW"/>
        <w:spacing w:before="0" w:after="0"/>
        <w:ind w:left="0" w:firstLine="284"/>
        <w:rPr>
          <w:rFonts w:ascii="Arial" w:hAnsi="Arial" w:cs="Arial"/>
          <w:color w:val="auto"/>
          <w:sz w:val="18"/>
          <w:szCs w:val="18"/>
          <w:lang w:eastAsia="cs-CZ"/>
        </w:rPr>
      </w:pPr>
      <w:r w:rsidRPr="00982AF4">
        <w:rPr>
          <w:rFonts w:ascii="Arial" w:hAnsi="Arial" w:cs="Arial"/>
          <w:color w:val="auto"/>
          <w:sz w:val="18"/>
          <w:szCs w:val="18"/>
          <w:lang w:eastAsia="cs-CZ"/>
        </w:rPr>
        <w:t xml:space="preserve">Projekt interiéru bude zaměřen především na interiérově exponované prostory (prostory kam se dostane veřejnost a </w:t>
      </w:r>
      <w:proofErr w:type="gramStart"/>
      <w:r w:rsidRPr="00982AF4">
        <w:rPr>
          <w:rFonts w:ascii="Arial" w:hAnsi="Arial" w:cs="Arial"/>
          <w:color w:val="auto"/>
          <w:sz w:val="18"/>
          <w:szCs w:val="18"/>
          <w:lang w:eastAsia="cs-CZ"/>
        </w:rPr>
        <w:t>uživatelé ),ty</w:t>
      </w:r>
      <w:proofErr w:type="gramEnd"/>
      <w:r w:rsidRPr="00982AF4">
        <w:rPr>
          <w:rFonts w:ascii="Arial" w:hAnsi="Arial" w:cs="Arial"/>
          <w:color w:val="auto"/>
          <w:sz w:val="18"/>
          <w:szCs w:val="18"/>
          <w:lang w:eastAsia="cs-CZ"/>
        </w:rPr>
        <w:t xml:space="preserve"> budou  řešeny rovněž  výkresově. </w:t>
      </w:r>
    </w:p>
    <w:p w:rsidR="0079618C" w:rsidRPr="00982AF4" w:rsidRDefault="0079618C" w:rsidP="0079618C">
      <w:pPr>
        <w:pStyle w:val="NormlnsWWW"/>
        <w:spacing w:before="0" w:after="0"/>
        <w:ind w:left="0" w:firstLine="284"/>
        <w:rPr>
          <w:rFonts w:ascii="Arial" w:hAnsi="Arial" w:cs="Arial"/>
          <w:color w:val="auto"/>
          <w:sz w:val="18"/>
          <w:szCs w:val="18"/>
          <w:lang w:eastAsia="cs-CZ"/>
        </w:rPr>
      </w:pPr>
      <w:r w:rsidRPr="00982AF4">
        <w:rPr>
          <w:rFonts w:ascii="Arial" w:hAnsi="Arial" w:cs="Arial"/>
          <w:color w:val="auto"/>
          <w:sz w:val="18"/>
          <w:szCs w:val="18"/>
          <w:lang w:eastAsia="cs-CZ"/>
        </w:rPr>
        <w:t xml:space="preserve">Veškeré finální viditelné povrchy (stropy, </w:t>
      </w:r>
      <w:proofErr w:type="gramStart"/>
      <w:r w:rsidRPr="00982AF4">
        <w:rPr>
          <w:rFonts w:ascii="Arial" w:hAnsi="Arial" w:cs="Arial"/>
          <w:color w:val="auto"/>
          <w:sz w:val="18"/>
          <w:szCs w:val="18"/>
          <w:lang w:eastAsia="cs-CZ"/>
        </w:rPr>
        <w:t>dlažby ,</w:t>
      </w:r>
      <w:proofErr w:type="gramEnd"/>
      <w:r w:rsidRPr="00982AF4">
        <w:rPr>
          <w:rFonts w:ascii="Arial" w:hAnsi="Arial" w:cs="Arial"/>
          <w:color w:val="auto"/>
          <w:sz w:val="18"/>
          <w:szCs w:val="18"/>
          <w:lang w:eastAsia="cs-CZ"/>
        </w:rPr>
        <w:t xml:space="preserve"> obklady, stěny) jakož  i zařizovací předměty sanitární a vybavení,malby stěn (barevnost) budou  před výrobou a realizací předloženy k odsouhlasení investorovi a  architektovi v rámci autorského dozoru.</w:t>
      </w:r>
    </w:p>
    <w:p w:rsidR="0079618C" w:rsidRPr="00982AF4" w:rsidRDefault="0079618C" w:rsidP="0079618C">
      <w:pPr>
        <w:pStyle w:val="NormlnsWWW"/>
        <w:numPr>
          <w:ilvl w:val="0"/>
          <w:numId w:val="23"/>
        </w:numPr>
        <w:tabs>
          <w:tab w:val="left" w:pos="927"/>
        </w:tabs>
        <w:spacing w:before="0" w:after="0"/>
        <w:ind w:left="0" w:firstLine="284"/>
        <w:rPr>
          <w:rFonts w:ascii="Arial" w:hAnsi="Arial" w:cs="Arial"/>
          <w:color w:val="auto"/>
          <w:sz w:val="18"/>
          <w:szCs w:val="18"/>
          <w:lang w:eastAsia="cs-CZ"/>
        </w:rPr>
      </w:pPr>
      <w:proofErr w:type="gramStart"/>
      <w:r w:rsidRPr="00982AF4">
        <w:rPr>
          <w:rFonts w:ascii="Arial" w:hAnsi="Arial" w:cs="Arial"/>
          <w:color w:val="auto"/>
          <w:sz w:val="18"/>
          <w:szCs w:val="18"/>
          <w:lang w:eastAsia="cs-CZ"/>
        </w:rPr>
        <w:t>ve  formě</w:t>
      </w:r>
      <w:proofErr w:type="gramEnd"/>
      <w:r w:rsidRPr="00982AF4">
        <w:rPr>
          <w:rFonts w:ascii="Arial" w:hAnsi="Arial" w:cs="Arial"/>
          <w:color w:val="auto"/>
          <w:sz w:val="18"/>
          <w:szCs w:val="18"/>
          <w:lang w:eastAsia="cs-CZ"/>
        </w:rPr>
        <w:t xml:space="preserve">  vzorku (dlažby, obklady) </w:t>
      </w:r>
    </w:p>
    <w:p w:rsidR="0079618C" w:rsidRPr="00982AF4" w:rsidRDefault="0079618C" w:rsidP="0079618C">
      <w:pPr>
        <w:pStyle w:val="NormlnsWWW"/>
        <w:numPr>
          <w:ilvl w:val="0"/>
          <w:numId w:val="23"/>
        </w:numPr>
        <w:tabs>
          <w:tab w:val="left" w:pos="927"/>
        </w:tabs>
        <w:spacing w:before="0" w:after="0"/>
        <w:ind w:left="0" w:firstLine="284"/>
        <w:rPr>
          <w:rFonts w:ascii="Arial" w:hAnsi="Arial" w:cs="Arial"/>
          <w:color w:val="auto"/>
          <w:sz w:val="18"/>
          <w:szCs w:val="18"/>
          <w:lang w:eastAsia="cs-CZ"/>
        </w:rPr>
      </w:pPr>
      <w:r w:rsidRPr="00982AF4">
        <w:rPr>
          <w:rFonts w:ascii="Arial" w:hAnsi="Arial" w:cs="Arial"/>
          <w:color w:val="auto"/>
          <w:sz w:val="18"/>
          <w:szCs w:val="18"/>
          <w:lang w:eastAsia="cs-CZ"/>
        </w:rPr>
        <w:t xml:space="preserve"> </w:t>
      </w:r>
      <w:proofErr w:type="gramStart"/>
      <w:r w:rsidRPr="00982AF4">
        <w:rPr>
          <w:rFonts w:ascii="Arial" w:hAnsi="Arial" w:cs="Arial"/>
          <w:color w:val="auto"/>
          <w:sz w:val="18"/>
          <w:szCs w:val="18"/>
          <w:lang w:eastAsia="cs-CZ"/>
        </w:rPr>
        <w:t>případně  ve</w:t>
      </w:r>
      <w:proofErr w:type="gramEnd"/>
      <w:r w:rsidRPr="00982AF4">
        <w:rPr>
          <w:rFonts w:ascii="Arial" w:hAnsi="Arial" w:cs="Arial"/>
          <w:color w:val="auto"/>
          <w:sz w:val="18"/>
          <w:szCs w:val="18"/>
          <w:lang w:eastAsia="cs-CZ"/>
        </w:rPr>
        <w:t xml:space="preserve"> formě dílenské dokumentace + vzorek ( interiérové vybavení,některé             truhlářské výrobky)</w:t>
      </w:r>
    </w:p>
    <w:p w:rsidR="0079618C" w:rsidRPr="00982AF4" w:rsidRDefault="0079618C" w:rsidP="0079618C">
      <w:pPr>
        <w:pStyle w:val="NormlnsWWW"/>
        <w:numPr>
          <w:ilvl w:val="0"/>
          <w:numId w:val="23"/>
        </w:numPr>
        <w:tabs>
          <w:tab w:val="left" w:pos="927"/>
        </w:tabs>
        <w:spacing w:before="0" w:after="0"/>
        <w:ind w:left="0" w:firstLine="284"/>
        <w:rPr>
          <w:rFonts w:ascii="Arial" w:hAnsi="Arial" w:cs="Arial"/>
          <w:color w:val="auto"/>
          <w:sz w:val="18"/>
          <w:szCs w:val="18"/>
          <w:lang w:eastAsia="cs-CZ"/>
        </w:rPr>
      </w:pPr>
      <w:proofErr w:type="gramStart"/>
      <w:r w:rsidRPr="00982AF4">
        <w:rPr>
          <w:rFonts w:ascii="Arial" w:hAnsi="Arial" w:cs="Arial"/>
          <w:color w:val="auto"/>
          <w:sz w:val="18"/>
          <w:szCs w:val="18"/>
          <w:lang w:eastAsia="cs-CZ"/>
        </w:rPr>
        <w:t>katalogovým  listem</w:t>
      </w:r>
      <w:proofErr w:type="gramEnd"/>
      <w:r w:rsidRPr="00982AF4">
        <w:rPr>
          <w:rFonts w:ascii="Arial" w:hAnsi="Arial" w:cs="Arial"/>
          <w:color w:val="auto"/>
          <w:sz w:val="18"/>
          <w:szCs w:val="18"/>
          <w:lang w:eastAsia="cs-CZ"/>
        </w:rPr>
        <w:t xml:space="preserve"> (zařizovací předměty)</w:t>
      </w:r>
    </w:p>
    <w:p w:rsidR="0079618C" w:rsidRPr="00982AF4" w:rsidRDefault="0079618C" w:rsidP="0079618C">
      <w:pPr>
        <w:pStyle w:val="NormlnsWWW"/>
        <w:numPr>
          <w:ilvl w:val="0"/>
          <w:numId w:val="23"/>
        </w:numPr>
        <w:tabs>
          <w:tab w:val="left" w:pos="927"/>
        </w:tabs>
        <w:spacing w:before="0" w:after="0"/>
        <w:ind w:left="0" w:firstLine="284"/>
        <w:rPr>
          <w:rFonts w:ascii="Arial" w:hAnsi="Arial" w:cs="Arial"/>
          <w:color w:val="auto"/>
          <w:sz w:val="18"/>
          <w:szCs w:val="18"/>
          <w:lang w:eastAsia="cs-CZ"/>
        </w:rPr>
      </w:pPr>
      <w:r w:rsidRPr="00982AF4">
        <w:rPr>
          <w:rFonts w:ascii="Arial" w:hAnsi="Arial" w:cs="Arial"/>
          <w:color w:val="auto"/>
          <w:sz w:val="18"/>
          <w:szCs w:val="18"/>
          <w:lang w:eastAsia="cs-CZ"/>
        </w:rPr>
        <w:t xml:space="preserve">fyzickým barevným </w:t>
      </w:r>
      <w:proofErr w:type="gramStart"/>
      <w:r w:rsidRPr="00982AF4">
        <w:rPr>
          <w:rFonts w:ascii="Arial" w:hAnsi="Arial" w:cs="Arial"/>
          <w:color w:val="auto"/>
          <w:sz w:val="18"/>
          <w:szCs w:val="18"/>
          <w:lang w:eastAsia="cs-CZ"/>
        </w:rPr>
        <w:t>vzorkem  aplikovaným</w:t>
      </w:r>
      <w:proofErr w:type="gramEnd"/>
      <w:r w:rsidRPr="00982AF4">
        <w:rPr>
          <w:rFonts w:ascii="Arial" w:hAnsi="Arial" w:cs="Arial"/>
          <w:color w:val="auto"/>
          <w:sz w:val="18"/>
          <w:szCs w:val="18"/>
          <w:lang w:eastAsia="cs-CZ"/>
        </w:rPr>
        <w:t xml:space="preserve">  na  stěnu a   strop velikost  1000x1000  -(malby a nátěry)</w:t>
      </w:r>
    </w:p>
    <w:p w:rsidR="0079618C" w:rsidRPr="00982AF4" w:rsidRDefault="0079618C" w:rsidP="0079618C">
      <w:pPr>
        <w:pStyle w:val="NormlnsWWW"/>
        <w:spacing w:before="0" w:after="0"/>
        <w:ind w:left="284"/>
        <w:rPr>
          <w:rFonts w:ascii="Arial" w:hAnsi="Arial" w:cs="Arial"/>
          <w:color w:val="auto"/>
          <w:sz w:val="18"/>
          <w:szCs w:val="18"/>
          <w:lang w:eastAsia="cs-CZ"/>
        </w:rPr>
      </w:pPr>
    </w:p>
    <w:p w:rsidR="0079618C" w:rsidRPr="00982AF4" w:rsidRDefault="0079618C" w:rsidP="0079618C">
      <w:pPr>
        <w:pStyle w:val="NormlnsWWW"/>
        <w:tabs>
          <w:tab w:val="left" w:pos="360"/>
        </w:tabs>
        <w:spacing w:before="0" w:after="0"/>
        <w:jc w:val="left"/>
        <w:rPr>
          <w:rFonts w:ascii="Arial" w:hAnsi="Arial" w:cs="Arial"/>
          <w:b/>
          <w:color w:val="auto"/>
          <w:sz w:val="18"/>
          <w:szCs w:val="18"/>
          <w:lang w:eastAsia="cs-CZ"/>
        </w:rPr>
      </w:pPr>
      <w:r w:rsidRPr="00982AF4">
        <w:rPr>
          <w:rFonts w:ascii="Arial" w:hAnsi="Arial" w:cs="Arial"/>
          <w:b/>
          <w:color w:val="auto"/>
          <w:sz w:val="18"/>
          <w:szCs w:val="18"/>
          <w:lang w:eastAsia="cs-CZ"/>
        </w:rPr>
        <w:t>Interiérové vybavení</w:t>
      </w:r>
    </w:p>
    <w:p w:rsidR="0079618C" w:rsidRPr="00982AF4" w:rsidRDefault="0079618C" w:rsidP="0079618C">
      <w:pPr>
        <w:pStyle w:val="NormlnsWWW"/>
        <w:spacing w:before="0" w:after="0"/>
        <w:ind w:left="0"/>
        <w:rPr>
          <w:rFonts w:ascii="Arial" w:hAnsi="Arial" w:cs="Arial"/>
          <w:color w:val="auto"/>
          <w:sz w:val="18"/>
          <w:szCs w:val="18"/>
          <w:lang w:eastAsia="cs-CZ"/>
        </w:rPr>
      </w:pPr>
      <w:r w:rsidRPr="00982AF4">
        <w:rPr>
          <w:rFonts w:ascii="Arial" w:hAnsi="Arial" w:cs="Arial"/>
          <w:color w:val="auto"/>
          <w:sz w:val="18"/>
          <w:szCs w:val="18"/>
          <w:lang w:eastAsia="cs-CZ"/>
        </w:rPr>
        <w:t xml:space="preserve">       Veškeré interiérové zařízení bude navrženo v moderním trendu za použití moderních materiálů vhodného do vlhkého prostředí.</w:t>
      </w:r>
    </w:p>
    <w:p w:rsidR="0079618C" w:rsidRPr="00982AF4" w:rsidRDefault="0079618C" w:rsidP="0079618C">
      <w:pPr>
        <w:pStyle w:val="NormlnsWWW"/>
        <w:spacing w:before="0" w:after="0"/>
        <w:ind w:left="0"/>
        <w:rPr>
          <w:rFonts w:ascii="Arial" w:hAnsi="Arial" w:cs="Arial"/>
          <w:color w:val="auto"/>
          <w:sz w:val="18"/>
          <w:szCs w:val="18"/>
          <w:lang w:eastAsia="cs-CZ"/>
        </w:rPr>
      </w:pPr>
      <w:r w:rsidRPr="00982AF4">
        <w:rPr>
          <w:rFonts w:ascii="Arial" w:hAnsi="Arial" w:cs="Arial"/>
          <w:color w:val="auto"/>
          <w:sz w:val="18"/>
          <w:szCs w:val="18"/>
          <w:lang w:eastAsia="cs-CZ"/>
        </w:rPr>
        <w:t xml:space="preserve">Materiály na výrobu šatních skříněk budou </w:t>
      </w:r>
      <w:proofErr w:type="gramStart"/>
      <w:r w:rsidRPr="00982AF4">
        <w:rPr>
          <w:rFonts w:ascii="Arial" w:hAnsi="Arial" w:cs="Arial"/>
          <w:color w:val="auto"/>
          <w:sz w:val="18"/>
          <w:szCs w:val="18"/>
          <w:lang w:eastAsia="cs-CZ"/>
        </w:rPr>
        <w:t>navrženy  do</w:t>
      </w:r>
      <w:proofErr w:type="gramEnd"/>
      <w:r w:rsidRPr="00982AF4">
        <w:rPr>
          <w:rFonts w:ascii="Arial" w:hAnsi="Arial" w:cs="Arial"/>
          <w:color w:val="auto"/>
          <w:sz w:val="18"/>
          <w:szCs w:val="18"/>
          <w:lang w:eastAsia="cs-CZ"/>
        </w:rPr>
        <w:t xml:space="preserve"> vlhkého prostředí z kompakt. </w:t>
      </w:r>
      <w:proofErr w:type="gramStart"/>
      <w:r w:rsidRPr="00982AF4">
        <w:rPr>
          <w:rFonts w:ascii="Arial" w:hAnsi="Arial" w:cs="Arial"/>
          <w:color w:val="auto"/>
          <w:sz w:val="18"/>
          <w:szCs w:val="18"/>
          <w:lang w:eastAsia="cs-CZ"/>
        </w:rPr>
        <w:t>desek .</w:t>
      </w:r>
      <w:proofErr w:type="gramEnd"/>
      <w:r w:rsidRPr="00982AF4">
        <w:rPr>
          <w:rFonts w:ascii="Arial" w:hAnsi="Arial" w:cs="Arial"/>
          <w:color w:val="auto"/>
          <w:sz w:val="18"/>
          <w:szCs w:val="18"/>
          <w:lang w:eastAsia="cs-CZ"/>
        </w:rPr>
        <w:t xml:space="preserve"> Zámky na skřínky budou čipové. </w:t>
      </w:r>
    </w:p>
    <w:p w:rsidR="0079618C" w:rsidRPr="00982AF4" w:rsidRDefault="0079618C" w:rsidP="0079618C">
      <w:pPr>
        <w:pStyle w:val="NormlnsWWW"/>
        <w:spacing w:before="0" w:after="0"/>
        <w:ind w:left="0"/>
        <w:rPr>
          <w:rFonts w:ascii="Arial" w:hAnsi="Arial" w:cs="Arial"/>
          <w:color w:val="auto"/>
          <w:sz w:val="18"/>
          <w:szCs w:val="18"/>
          <w:lang w:eastAsia="cs-CZ"/>
        </w:rPr>
      </w:pPr>
      <w:r w:rsidRPr="00982AF4">
        <w:rPr>
          <w:rFonts w:ascii="Arial" w:hAnsi="Arial" w:cs="Arial"/>
          <w:color w:val="auto"/>
          <w:sz w:val="18"/>
          <w:szCs w:val="18"/>
          <w:lang w:eastAsia="cs-CZ"/>
        </w:rPr>
        <w:t xml:space="preserve">Součástí interiéru budou i návrhy regálových stěn na odložení ručníků a osušek v prostoru bazénové haly. Materiálové tvarové i barevné řešení bude řešeno ve výkresech a v popisu TZ. </w:t>
      </w:r>
    </w:p>
    <w:p w:rsidR="0031041C" w:rsidRPr="00982AF4" w:rsidRDefault="0031041C" w:rsidP="00EE3E73">
      <w:pPr>
        <w:pStyle w:val="Bezmezer"/>
        <w:rPr>
          <w:rFonts w:ascii="Arial" w:hAnsi="Arial" w:cs="Arial"/>
          <w:sz w:val="18"/>
          <w:szCs w:val="18"/>
        </w:rPr>
      </w:pPr>
    </w:p>
    <w:p w:rsidR="00B82159" w:rsidRPr="00982AF4" w:rsidRDefault="00B82159" w:rsidP="0031041C">
      <w:pPr>
        <w:pStyle w:val="Bezmezer"/>
        <w:rPr>
          <w:rFonts w:ascii="Arial" w:hAnsi="Arial" w:cs="Arial"/>
          <w:sz w:val="18"/>
          <w:szCs w:val="18"/>
        </w:rPr>
      </w:pPr>
      <w:bookmarkStart w:id="55" w:name="_bookmark18"/>
      <w:bookmarkEnd w:id="55"/>
    </w:p>
    <w:p w:rsidR="00B82159" w:rsidRPr="00982AF4" w:rsidRDefault="00B82159" w:rsidP="0031041C">
      <w:pPr>
        <w:pStyle w:val="Bezmezer"/>
        <w:rPr>
          <w:rFonts w:ascii="Arial" w:hAnsi="Arial" w:cs="Arial"/>
          <w:sz w:val="18"/>
          <w:szCs w:val="18"/>
        </w:rPr>
      </w:pPr>
    </w:p>
    <w:p w:rsidR="00C4769F" w:rsidRPr="00982AF4" w:rsidRDefault="00C4769F" w:rsidP="0031041C">
      <w:pPr>
        <w:pStyle w:val="Bezmezer"/>
        <w:rPr>
          <w:rFonts w:ascii="Arial" w:hAnsi="Arial" w:cs="Arial"/>
          <w:sz w:val="18"/>
          <w:szCs w:val="18"/>
        </w:rPr>
      </w:pPr>
    </w:p>
    <w:p w:rsidR="00C4769F" w:rsidRPr="00982AF4" w:rsidRDefault="00C4769F" w:rsidP="0031041C">
      <w:pPr>
        <w:pStyle w:val="Bezmezer"/>
        <w:rPr>
          <w:rFonts w:ascii="Arial" w:hAnsi="Arial" w:cs="Arial"/>
          <w:sz w:val="18"/>
          <w:szCs w:val="18"/>
        </w:rPr>
      </w:pPr>
    </w:p>
    <w:p w:rsidR="00C4769F" w:rsidRPr="00982AF4" w:rsidRDefault="00C4769F" w:rsidP="0031041C">
      <w:pPr>
        <w:pStyle w:val="Bezmezer"/>
        <w:rPr>
          <w:rFonts w:ascii="Arial" w:hAnsi="Arial" w:cs="Arial"/>
          <w:sz w:val="18"/>
          <w:szCs w:val="18"/>
        </w:rPr>
      </w:pPr>
    </w:p>
    <w:p w:rsidR="00C4769F" w:rsidRPr="00982AF4" w:rsidRDefault="00C4769F" w:rsidP="0031041C">
      <w:pPr>
        <w:pStyle w:val="Bezmezer"/>
        <w:rPr>
          <w:rFonts w:ascii="Arial" w:hAnsi="Arial" w:cs="Arial"/>
          <w:sz w:val="18"/>
          <w:szCs w:val="18"/>
        </w:rPr>
      </w:pPr>
    </w:p>
    <w:p w:rsidR="00C4769F" w:rsidRPr="00982AF4" w:rsidRDefault="00C4769F" w:rsidP="0031041C">
      <w:pPr>
        <w:pStyle w:val="Bezmezer"/>
        <w:rPr>
          <w:rFonts w:ascii="Arial" w:hAnsi="Arial" w:cs="Arial"/>
          <w:sz w:val="18"/>
          <w:szCs w:val="18"/>
        </w:rPr>
      </w:pPr>
    </w:p>
    <w:p w:rsidR="00982AF4" w:rsidRPr="00982AF4" w:rsidRDefault="00982AF4" w:rsidP="0031041C">
      <w:pPr>
        <w:pStyle w:val="Bezmezer"/>
        <w:rPr>
          <w:rFonts w:ascii="Arial" w:hAnsi="Arial" w:cs="Arial"/>
          <w:sz w:val="18"/>
          <w:szCs w:val="18"/>
        </w:rPr>
      </w:pPr>
    </w:p>
    <w:p w:rsidR="00982AF4" w:rsidRPr="00982AF4" w:rsidRDefault="00982AF4" w:rsidP="0031041C">
      <w:pPr>
        <w:pStyle w:val="Bezmezer"/>
        <w:rPr>
          <w:rFonts w:ascii="Arial" w:hAnsi="Arial" w:cs="Arial"/>
          <w:sz w:val="18"/>
          <w:szCs w:val="18"/>
        </w:rPr>
      </w:pPr>
    </w:p>
    <w:p w:rsidR="00982AF4" w:rsidRPr="00982AF4" w:rsidRDefault="00982AF4" w:rsidP="0031041C">
      <w:pPr>
        <w:pStyle w:val="Bezmezer"/>
        <w:rPr>
          <w:rFonts w:ascii="Arial" w:hAnsi="Arial" w:cs="Arial"/>
          <w:sz w:val="18"/>
          <w:szCs w:val="18"/>
        </w:rPr>
      </w:pPr>
    </w:p>
    <w:p w:rsidR="00982AF4" w:rsidRPr="00982AF4" w:rsidRDefault="00982AF4" w:rsidP="0031041C">
      <w:pPr>
        <w:pStyle w:val="Bezmezer"/>
        <w:rPr>
          <w:rFonts w:ascii="Arial" w:hAnsi="Arial" w:cs="Arial"/>
          <w:sz w:val="18"/>
          <w:szCs w:val="18"/>
        </w:rPr>
      </w:pPr>
    </w:p>
    <w:p w:rsidR="00982AF4" w:rsidRPr="00982AF4" w:rsidRDefault="00982AF4" w:rsidP="0031041C">
      <w:pPr>
        <w:pStyle w:val="Bezmezer"/>
        <w:rPr>
          <w:rFonts w:ascii="Arial" w:hAnsi="Arial" w:cs="Arial"/>
          <w:sz w:val="18"/>
          <w:szCs w:val="18"/>
        </w:rPr>
      </w:pPr>
    </w:p>
    <w:p w:rsidR="00982AF4" w:rsidRPr="00982AF4" w:rsidRDefault="00982AF4" w:rsidP="0031041C">
      <w:pPr>
        <w:pStyle w:val="Bezmezer"/>
        <w:rPr>
          <w:rFonts w:ascii="Arial" w:hAnsi="Arial" w:cs="Arial"/>
          <w:sz w:val="18"/>
          <w:szCs w:val="18"/>
        </w:rPr>
      </w:pPr>
    </w:p>
    <w:p w:rsidR="00982AF4" w:rsidRPr="00982AF4" w:rsidRDefault="00982AF4" w:rsidP="0031041C">
      <w:pPr>
        <w:pStyle w:val="Bezmezer"/>
        <w:rPr>
          <w:rFonts w:ascii="Arial" w:hAnsi="Arial" w:cs="Arial"/>
          <w:sz w:val="18"/>
          <w:szCs w:val="18"/>
        </w:rPr>
      </w:pPr>
    </w:p>
    <w:p w:rsidR="00982AF4" w:rsidRPr="00982AF4" w:rsidRDefault="00982AF4" w:rsidP="0031041C">
      <w:pPr>
        <w:pStyle w:val="Bezmezer"/>
        <w:rPr>
          <w:rFonts w:ascii="Arial" w:hAnsi="Arial" w:cs="Arial"/>
          <w:sz w:val="18"/>
          <w:szCs w:val="18"/>
        </w:rPr>
      </w:pPr>
    </w:p>
    <w:p w:rsidR="00982AF4" w:rsidRPr="00982AF4" w:rsidRDefault="00982AF4" w:rsidP="0031041C">
      <w:pPr>
        <w:pStyle w:val="Bezmezer"/>
        <w:rPr>
          <w:rFonts w:ascii="Arial" w:hAnsi="Arial" w:cs="Arial"/>
          <w:sz w:val="18"/>
          <w:szCs w:val="18"/>
        </w:rPr>
      </w:pPr>
    </w:p>
    <w:p w:rsidR="00982AF4" w:rsidRPr="00982AF4" w:rsidRDefault="00982AF4" w:rsidP="0031041C">
      <w:pPr>
        <w:pStyle w:val="Bezmezer"/>
        <w:rPr>
          <w:rFonts w:ascii="Arial" w:hAnsi="Arial" w:cs="Arial"/>
          <w:sz w:val="18"/>
          <w:szCs w:val="18"/>
        </w:rPr>
      </w:pPr>
    </w:p>
    <w:p w:rsidR="00C4769F" w:rsidRPr="00982AF4" w:rsidRDefault="00C4769F" w:rsidP="0031041C">
      <w:pPr>
        <w:pStyle w:val="Bezmezer"/>
        <w:rPr>
          <w:rFonts w:ascii="Arial" w:hAnsi="Arial" w:cs="Arial"/>
          <w:sz w:val="18"/>
          <w:szCs w:val="18"/>
        </w:rPr>
      </w:pPr>
    </w:p>
    <w:p w:rsidR="00B82159" w:rsidRPr="00982AF4" w:rsidRDefault="00B82159" w:rsidP="0031041C">
      <w:pPr>
        <w:pStyle w:val="Bezmezer"/>
        <w:rPr>
          <w:rFonts w:ascii="Arial" w:hAnsi="Arial" w:cs="Arial"/>
          <w:sz w:val="18"/>
          <w:szCs w:val="18"/>
        </w:rPr>
      </w:pPr>
    </w:p>
    <w:p w:rsidR="009F0BF7" w:rsidRPr="0062145C" w:rsidRDefault="00C4769F" w:rsidP="00C4769F">
      <w:pPr>
        <w:pStyle w:val="Nadpis1"/>
        <w:keepNext/>
        <w:widowControl/>
        <w:autoSpaceDE/>
        <w:autoSpaceDN/>
        <w:spacing w:before="0"/>
        <w:ind w:left="0"/>
        <w:jc w:val="left"/>
        <w:rPr>
          <w:rFonts w:ascii="Calibri" w:hAnsi="Calibri"/>
        </w:rPr>
      </w:pPr>
      <w:r w:rsidRPr="00982AF4">
        <w:rPr>
          <w:rFonts w:ascii="Calibri" w:hAnsi="Calibri"/>
        </w:rPr>
        <w:lastRenderedPageBreak/>
        <w:t xml:space="preserve">      </w:t>
      </w:r>
      <w:hyperlink w:anchor="_Toc361044134" w:history="1">
        <w:r w:rsidR="009F0BF7" w:rsidRPr="00982AF4">
          <w:rPr>
            <w:rFonts w:ascii="Calibri" w:hAnsi="Calibri"/>
          </w:rPr>
          <w:t>Orientační náklady stavby</w:t>
        </w:r>
        <w:r w:rsidR="009F0BF7" w:rsidRPr="00982AF4">
          <w:rPr>
            <w:rFonts w:ascii="Calibri" w:hAnsi="Calibri"/>
            <w:webHidden/>
          </w:rPr>
          <w:tab/>
        </w:r>
      </w:hyperlink>
    </w:p>
    <w:p w:rsidR="009F0BF7" w:rsidRPr="0062145C" w:rsidRDefault="009F0BF7" w:rsidP="009F0BF7">
      <w:pPr>
        <w:pStyle w:val="Nadpis3"/>
        <w:ind w:left="0"/>
        <w:rPr>
          <w:rFonts w:ascii="Calibri" w:hAnsi="Calibri" w:cs="Calibri"/>
          <w:sz w:val="20"/>
        </w:rPr>
      </w:pPr>
      <w:r w:rsidRPr="0062145C">
        <w:rPr>
          <w:rFonts w:ascii="Calibri" w:hAnsi="Calibri" w:cs="Calibri"/>
          <w:sz w:val="20"/>
        </w:rPr>
        <w:t xml:space="preserve">           </w:t>
      </w:r>
      <w:r w:rsidRPr="002E0E3A">
        <w:rPr>
          <w:rFonts w:ascii="Calibri" w:hAnsi="Calibri" w:cs="Calibri"/>
        </w:rPr>
        <w:t xml:space="preserve">Hrubé orientační náklady stavby </w:t>
      </w:r>
    </w:p>
    <w:p w:rsidR="009F0BF7" w:rsidRPr="0062145C" w:rsidRDefault="009F0BF7" w:rsidP="009F0BF7">
      <w:pPr>
        <w:pStyle w:val="Zkladntext21"/>
        <w:rPr>
          <w:rFonts w:ascii="Calibri" w:hAnsi="Calibri" w:cs="Arial"/>
          <w:sz w:val="20"/>
        </w:rPr>
      </w:pPr>
    </w:p>
    <w:p w:rsidR="009F0BF7" w:rsidRPr="0062145C" w:rsidRDefault="009F0BF7" w:rsidP="009F0BF7">
      <w:pPr>
        <w:pStyle w:val="0001"/>
        <w:rPr>
          <w:rFonts w:ascii="Calibri" w:hAnsi="Calibri" w:cs="Calibri"/>
          <w:b/>
        </w:rPr>
      </w:pPr>
      <w:r w:rsidRPr="0062145C">
        <w:rPr>
          <w:rFonts w:ascii="Calibri" w:hAnsi="Calibri" w:cs="Calibri"/>
          <w:b/>
        </w:rPr>
        <w:t xml:space="preserve">            </w:t>
      </w:r>
      <w:r w:rsidRPr="0062145C">
        <w:rPr>
          <w:rFonts w:ascii="Calibri" w:hAnsi="Calibri" w:cs="Calibri"/>
          <w:b/>
          <w:sz w:val="24"/>
        </w:rPr>
        <w:t xml:space="preserve">KRYTÝ BAZÉN </w:t>
      </w:r>
      <w:r>
        <w:rPr>
          <w:rFonts w:ascii="Calibri" w:hAnsi="Calibri" w:cs="Calibri"/>
          <w:b/>
          <w:sz w:val="24"/>
        </w:rPr>
        <w:t>ŠTERNBERK</w:t>
      </w:r>
    </w:p>
    <w:p w:rsidR="009F0BF7" w:rsidRPr="0062145C" w:rsidRDefault="009F0BF7" w:rsidP="009F0BF7">
      <w:pPr>
        <w:pStyle w:val="0001"/>
        <w:rPr>
          <w:rFonts w:ascii="Calibri" w:hAnsi="Calibri" w:cs="Calibri"/>
        </w:rPr>
      </w:pPr>
    </w:p>
    <w:p w:rsidR="009F0BF7" w:rsidRPr="005E346D" w:rsidRDefault="009F0BF7" w:rsidP="009F0BF7">
      <w:pPr>
        <w:pStyle w:val="0001"/>
        <w:rPr>
          <w:rFonts w:ascii="Calibri" w:hAnsi="Calibri" w:cs="Calibri"/>
          <w:b/>
          <w:sz w:val="24"/>
          <w:szCs w:val="24"/>
        </w:rPr>
      </w:pPr>
      <w:r w:rsidRPr="005E346D">
        <w:rPr>
          <w:rFonts w:ascii="Calibri" w:hAnsi="Calibri" w:cs="Calibri"/>
          <w:b/>
          <w:sz w:val="24"/>
          <w:szCs w:val="24"/>
        </w:rPr>
        <w:t xml:space="preserve">             Stavební objekty:</w:t>
      </w:r>
    </w:p>
    <w:p w:rsidR="009F0BF7" w:rsidRPr="0062145C" w:rsidRDefault="009F0BF7" w:rsidP="009F0BF7">
      <w:pPr>
        <w:pStyle w:val="0001"/>
        <w:rPr>
          <w:rFonts w:ascii="Calibri" w:hAnsi="Calibri" w:cs="Calibri"/>
        </w:rPr>
      </w:pPr>
    </w:p>
    <w:p w:rsidR="009F0BF7" w:rsidRDefault="009F0BF7" w:rsidP="009F0BF7">
      <w:pPr>
        <w:pStyle w:val="0001"/>
        <w:ind w:left="709"/>
        <w:rPr>
          <w:rFonts w:ascii="Calibri" w:hAnsi="Calibri" w:cs="Calibri"/>
        </w:rPr>
      </w:pPr>
      <w:r w:rsidRPr="0062145C">
        <w:rPr>
          <w:rFonts w:ascii="Calibri" w:hAnsi="Calibri" w:cs="Calibri"/>
        </w:rPr>
        <w:t xml:space="preserve">SO </w:t>
      </w:r>
      <w:r>
        <w:rPr>
          <w:rFonts w:ascii="Calibri" w:hAnsi="Calibri" w:cs="Calibri"/>
        </w:rPr>
        <w:t>0</w:t>
      </w:r>
      <w:r w:rsidRPr="0062145C">
        <w:rPr>
          <w:rFonts w:ascii="Calibri" w:hAnsi="Calibri" w:cs="Calibri"/>
        </w:rPr>
        <w:t>01    –</w:t>
      </w:r>
      <w:r>
        <w:rPr>
          <w:rFonts w:ascii="Calibri" w:hAnsi="Calibri" w:cs="Calibri"/>
        </w:rPr>
        <w:t xml:space="preserve"> </w:t>
      </w:r>
      <w:r w:rsidRPr="0062145C">
        <w:rPr>
          <w:rFonts w:ascii="Calibri" w:hAnsi="Calibri" w:cs="Calibri"/>
        </w:rPr>
        <w:t xml:space="preserve"> Příprava území</w:t>
      </w:r>
      <w:r w:rsidR="00C4769F">
        <w:rPr>
          <w:rFonts w:ascii="Calibri" w:hAnsi="Calibri" w:cs="Calibri"/>
        </w:rPr>
        <w:t xml:space="preserve">    </w:t>
      </w:r>
      <w:r w:rsidRPr="0062145C">
        <w:rPr>
          <w:rFonts w:ascii="Calibri" w:hAnsi="Calibri" w:cs="Calibri"/>
        </w:rPr>
        <w:t>……………………………………………………………………. ………………</w:t>
      </w:r>
      <w:proofErr w:type="gramStart"/>
      <w:r w:rsidRPr="0062145C">
        <w:rPr>
          <w:rFonts w:ascii="Calibri" w:hAnsi="Calibri" w:cs="Calibri"/>
        </w:rPr>
        <w:t>…….</w:t>
      </w:r>
      <w:proofErr w:type="gramEnd"/>
      <w:r w:rsidRPr="0062145C">
        <w:rPr>
          <w:rFonts w:ascii="Calibri" w:hAnsi="Calibri" w:cs="Calibri"/>
        </w:rPr>
        <w:t>.500 tis.,-Kč</w:t>
      </w:r>
    </w:p>
    <w:p w:rsidR="009F0BF7" w:rsidRPr="0062145C" w:rsidRDefault="009F0BF7" w:rsidP="009F0BF7">
      <w:pPr>
        <w:pStyle w:val="0001"/>
        <w:ind w:left="709"/>
        <w:rPr>
          <w:rFonts w:ascii="Calibri" w:hAnsi="Calibri" w:cs="Calibri"/>
        </w:rPr>
      </w:pPr>
    </w:p>
    <w:p w:rsidR="009F0BF7" w:rsidRDefault="009F0BF7" w:rsidP="009F0BF7">
      <w:pPr>
        <w:pStyle w:val="0001"/>
        <w:ind w:left="709"/>
        <w:rPr>
          <w:rFonts w:ascii="Calibri" w:hAnsi="Calibri" w:cs="Calibri"/>
        </w:rPr>
      </w:pPr>
      <w:r w:rsidRPr="0062145C">
        <w:rPr>
          <w:rFonts w:ascii="Calibri" w:hAnsi="Calibri" w:cs="Calibri"/>
        </w:rPr>
        <w:t xml:space="preserve">SO </w:t>
      </w:r>
      <w:r>
        <w:rPr>
          <w:rFonts w:ascii="Calibri" w:hAnsi="Calibri" w:cs="Calibri"/>
        </w:rPr>
        <w:t>0</w:t>
      </w:r>
      <w:r w:rsidRPr="0062145C">
        <w:rPr>
          <w:rFonts w:ascii="Calibri" w:hAnsi="Calibri" w:cs="Calibri"/>
        </w:rPr>
        <w:t>02    –</w:t>
      </w:r>
      <w:r>
        <w:rPr>
          <w:rFonts w:ascii="Calibri" w:hAnsi="Calibri" w:cs="Calibri"/>
        </w:rPr>
        <w:t xml:space="preserve"> </w:t>
      </w:r>
      <w:r w:rsidRPr="0062145C">
        <w:rPr>
          <w:rFonts w:ascii="Calibri" w:hAnsi="Calibri" w:cs="Calibri"/>
        </w:rPr>
        <w:t xml:space="preserve"> Krytý plavecký bazén </w:t>
      </w:r>
      <w:r w:rsidR="00C4769F">
        <w:rPr>
          <w:rFonts w:ascii="Calibri" w:hAnsi="Calibri" w:cs="Calibri"/>
        </w:rPr>
        <w:t xml:space="preserve">     </w:t>
      </w:r>
      <w:r w:rsidRPr="0062145C">
        <w:rPr>
          <w:rFonts w:ascii="Calibri" w:hAnsi="Calibri" w:cs="Calibri"/>
        </w:rPr>
        <w:t xml:space="preserve">  ……………………………………………………………………………</w:t>
      </w:r>
      <w:r>
        <w:rPr>
          <w:rFonts w:ascii="Calibri" w:hAnsi="Calibri" w:cs="Calibri"/>
        </w:rPr>
        <w:t>93</w:t>
      </w:r>
      <w:r w:rsidRPr="0062145C">
        <w:rPr>
          <w:rFonts w:ascii="Calibri" w:hAnsi="Calibri" w:cs="Calibri"/>
        </w:rPr>
        <w:t xml:space="preserve">.300 </w:t>
      </w:r>
      <w:proofErr w:type="gramStart"/>
      <w:r w:rsidRPr="0062145C">
        <w:rPr>
          <w:rFonts w:ascii="Calibri" w:hAnsi="Calibri" w:cs="Calibri"/>
        </w:rPr>
        <w:t>tis.,-</w:t>
      </w:r>
      <w:proofErr w:type="gramEnd"/>
      <w:r w:rsidRPr="0062145C">
        <w:rPr>
          <w:rFonts w:ascii="Calibri" w:hAnsi="Calibri" w:cs="Calibri"/>
        </w:rPr>
        <w:t>Kč</w:t>
      </w:r>
    </w:p>
    <w:p w:rsidR="009F0BF7" w:rsidRPr="0062145C" w:rsidRDefault="009F0BF7" w:rsidP="009F0BF7">
      <w:pPr>
        <w:pStyle w:val="0001"/>
        <w:ind w:left="709"/>
        <w:rPr>
          <w:rFonts w:ascii="Calibri" w:hAnsi="Calibri" w:cs="Calibri"/>
        </w:rPr>
      </w:pPr>
    </w:p>
    <w:p w:rsidR="009F0BF7" w:rsidRDefault="009F0BF7" w:rsidP="009F0BF7">
      <w:pPr>
        <w:pStyle w:val="0001"/>
        <w:ind w:left="709"/>
        <w:rPr>
          <w:rFonts w:ascii="Calibri" w:hAnsi="Calibri" w:cs="Calibri"/>
        </w:rPr>
      </w:pPr>
      <w:r w:rsidRPr="0062145C">
        <w:rPr>
          <w:rFonts w:ascii="Calibri" w:hAnsi="Calibri" w:cs="Calibri"/>
        </w:rPr>
        <w:t xml:space="preserve">SO </w:t>
      </w:r>
      <w:r>
        <w:rPr>
          <w:rFonts w:ascii="Calibri" w:hAnsi="Calibri" w:cs="Calibri"/>
        </w:rPr>
        <w:t>0</w:t>
      </w:r>
      <w:r w:rsidRPr="0062145C">
        <w:rPr>
          <w:rFonts w:ascii="Calibri" w:hAnsi="Calibri" w:cs="Calibri"/>
        </w:rPr>
        <w:t xml:space="preserve">03    – </w:t>
      </w:r>
      <w:r>
        <w:rPr>
          <w:rFonts w:ascii="Calibri" w:hAnsi="Calibri" w:cs="Calibri"/>
        </w:rPr>
        <w:t xml:space="preserve"> Venkovní terasy       </w:t>
      </w:r>
      <w:r w:rsidRPr="0062145C">
        <w:rPr>
          <w:rFonts w:ascii="Calibri" w:hAnsi="Calibri" w:cs="Calibri"/>
        </w:rPr>
        <w:t xml:space="preserve">   </w:t>
      </w:r>
      <w:r w:rsidR="00C4769F">
        <w:rPr>
          <w:rFonts w:ascii="Calibri" w:hAnsi="Calibri" w:cs="Calibri"/>
        </w:rPr>
        <w:t xml:space="preserve">     </w:t>
      </w:r>
      <w:r w:rsidRPr="0062145C">
        <w:rPr>
          <w:rFonts w:ascii="Calibri" w:hAnsi="Calibri" w:cs="Calibri"/>
        </w:rPr>
        <w:t>…………………………………………………………………………</w:t>
      </w:r>
      <w:proofErr w:type="gramStart"/>
      <w:r w:rsidRPr="0062145C">
        <w:rPr>
          <w:rFonts w:ascii="Calibri" w:hAnsi="Calibri" w:cs="Calibri"/>
        </w:rPr>
        <w:t>…….</w:t>
      </w:r>
      <w:proofErr w:type="gramEnd"/>
      <w:r>
        <w:rPr>
          <w:rFonts w:ascii="Calibri" w:hAnsi="Calibri" w:cs="Calibri"/>
        </w:rPr>
        <w:t>2</w:t>
      </w:r>
      <w:r w:rsidRPr="0062145C">
        <w:rPr>
          <w:rFonts w:ascii="Calibri" w:hAnsi="Calibri" w:cs="Calibri"/>
        </w:rPr>
        <w:t>.</w:t>
      </w:r>
      <w:r>
        <w:rPr>
          <w:rFonts w:ascii="Calibri" w:hAnsi="Calibri" w:cs="Calibri"/>
        </w:rPr>
        <w:t>800</w:t>
      </w:r>
      <w:r w:rsidRPr="0062145C">
        <w:rPr>
          <w:rFonts w:ascii="Calibri" w:hAnsi="Calibri" w:cs="Calibri"/>
        </w:rPr>
        <w:t xml:space="preserve"> tis.,-Kč</w:t>
      </w:r>
    </w:p>
    <w:p w:rsidR="009F0BF7" w:rsidRPr="0062145C" w:rsidRDefault="009F0BF7" w:rsidP="009F0BF7">
      <w:pPr>
        <w:pStyle w:val="0001"/>
        <w:ind w:left="709"/>
        <w:rPr>
          <w:rFonts w:ascii="Calibri" w:hAnsi="Calibri" w:cs="Calibri"/>
        </w:rPr>
      </w:pPr>
      <w:r w:rsidRPr="0062145C">
        <w:rPr>
          <w:rFonts w:ascii="Calibri" w:hAnsi="Calibri" w:cs="Calibri"/>
        </w:rPr>
        <w:t xml:space="preserve">                    </w:t>
      </w:r>
    </w:p>
    <w:p w:rsidR="009F0BF7" w:rsidRPr="0062145C" w:rsidRDefault="009F0BF7" w:rsidP="009F0BF7">
      <w:pPr>
        <w:pStyle w:val="0001"/>
        <w:ind w:left="709"/>
        <w:rPr>
          <w:rFonts w:ascii="Calibri" w:hAnsi="Calibri" w:cs="Calibri"/>
        </w:rPr>
      </w:pPr>
      <w:r w:rsidRPr="0062145C">
        <w:rPr>
          <w:rFonts w:ascii="Calibri" w:hAnsi="Calibri" w:cs="Calibri"/>
        </w:rPr>
        <w:t xml:space="preserve">SO </w:t>
      </w:r>
      <w:r>
        <w:rPr>
          <w:rFonts w:ascii="Calibri" w:hAnsi="Calibri" w:cs="Calibri"/>
        </w:rPr>
        <w:t>0</w:t>
      </w:r>
      <w:r w:rsidRPr="0062145C">
        <w:rPr>
          <w:rFonts w:ascii="Calibri" w:hAnsi="Calibri" w:cs="Calibri"/>
        </w:rPr>
        <w:t>0</w:t>
      </w:r>
      <w:r>
        <w:rPr>
          <w:rFonts w:ascii="Calibri" w:hAnsi="Calibri" w:cs="Calibri"/>
        </w:rPr>
        <w:t>4</w:t>
      </w:r>
      <w:r w:rsidRPr="0062145C">
        <w:rPr>
          <w:rFonts w:ascii="Calibri" w:hAnsi="Calibri" w:cs="Calibri"/>
        </w:rPr>
        <w:t xml:space="preserve">    –</w:t>
      </w:r>
      <w:r>
        <w:rPr>
          <w:rFonts w:ascii="Calibri" w:hAnsi="Calibri" w:cs="Calibri"/>
        </w:rPr>
        <w:t xml:space="preserve"> </w:t>
      </w:r>
      <w:r w:rsidRPr="0062145C">
        <w:rPr>
          <w:rFonts w:ascii="Calibri" w:hAnsi="Calibri" w:cs="Calibri"/>
        </w:rPr>
        <w:t xml:space="preserve"> </w:t>
      </w:r>
      <w:r>
        <w:rPr>
          <w:rFonts w:ascii="Calibri" w:hAnsi="Calibri" w:cs="Calibri"/>
        </w:rPr>
        <w:t>Zpevněné plochy</w:t>
      </w:r>
    </w:p>
    <w:p w:rsidR="009F0BF7" w:rsidRPr="0062145C" w:rsidRDefault="009F0BF7" w:rsidP="009F0BF7">
      <w:pPr>
        <w:pStyle w:val="0001"/>
        <w:ind w:left="709"/>
        <w:rPr>
          <w:rFonts w:ascii="Calibri" w:hAnsi="Calibri" w:cs="Calibri"/>
        </w:rPr>
      </w:pPr>
      <w:r w:rsidRPr="0062145C">
        <w:rPr>
          <w:rFonts w:ascii="Calibri" w:hAnsi="Calibri" w:cs="Calibri"/>
        </w:rPr>
        <w:t xml:space="preserve">                 </w:t>
      </w:r>
      <w:r>
        <w:rPr>
          <w:rFonts w:ascii="Calibri" w:hAnsi="Calibri" w:cs="Calibri"/>
        </w:rPr>
        <w:t xml:space="preserve">   </w:t>
      </w:r>
      <w:r w:rsidRPr="0062145C">
        <w:rPr>
          <w:rFonts w:ascii="Calibri" w:hAnsi="Calibri" w:cs="Calibri"/>
        </w:rPr>
        <w:t xml:space="preserve"> </w:t>
      </w:r>
      <w:r>
        <w:rPr>
          <w:rFonts w:ascii="Calibri" w:hAnsi="Calibri" w:cs="Calibri"/>
        </w:rPr>
        <w:t>0</w:t>
      </w:r>
      <w:r w:rsidRPr="0062145C">
        <w:rPr>
          <w:rFonts w:ascii="Calibri" w:hAnsi="Calibri" w:cs="Calibri"/>
        </w:rPr>
        <w:t>0</w:t>
      </w:r>
      <w:r>
        <w:rPr>
          <w:rFonts w:ascii="Calibri" w:hAnsi="Calibri" w:cs="Calibri"/>
        </w:rPr>
        <w:t>4</w:t>
      </w:r>
      <w:r w:rsidRPr="0062145C">
        <w:rPr>
          <w:rFonts w:ascii="Calibri" w:hAnsi="Calibri" w:cs="Calibri"/>
        </w:rPr>
        <w:t xml:space="preserve">.1 – </w:t>
      </w:r>
      <w:r>
        <w:rPr>
          <w:rFonts w:ascii="Calibri" w:hAnsi="Calibri" w:cs="Calibri"/>
        </w:rPr>
        <w:t xml:space="preserve">Komunikace   </w:t>
      </w:r>
      <w:r w:rsidR="00C4769F">
        <w:rPr>
          <w:rFonts w:ascii="Calibri" w:hAnsi="Calibri" w:cs="Calibri"/>
        </w:rPr>
        <w:t xml:space="preserve">   </w:t>
      </w:r>
      <w:r>
        <w:rPr>
          <w:rFonts w:ascii="Calibri" w:hAnsi="Calibri" w:cs="Calibri"/>
        </w:rPr>
        <w:t xml:space="preserve"> …………………………………………………………</w:t>
      </w:r>
      <w:proofErr w:type="gramStart"/>
      <w:r>
        <w:rPr>
          <w:rFonts w:ascii="Calibri" w:hAnsi="Calibri" w:cs="Calibri"/>
        </w:rPr>
        <w:t>…….</w:t>
      </w:r>
      <w:proofErr w:type="gramEnd"/>
      <w:r>
        <w:rPr>
          <w:rFonts w:ascii="Calibri" w:hAnsi="Calibri" w:cs="Calibri"/>
        </w:rPr>
        <w:t>.</w:t>
      </w:r>
      <w:r w:rsidRPr="0062145C">
        <w:rPr>
          <w:rFonts w:ascii="Calibri" w:hAnsi="Calibri" w:cs="Calibri"/>
        </w:rPr>
        <w:t>………………</w:t>
      </w:r>
      <w:r>
        <w:rPr>
          <w:rFonts w:ascii="Calibri" w:hAnsi="Calibri" w:cs="Calibri"/>
        </w:rPr>
        <w:t>2.</w:t>
      </w:r>
      <w:r w:rsidRPr="0062145C">
        <w:rPr>
          <w:rFonts w:ascii="Calibri" w:hAnsi="Calibri" w:cs="Calibri"/>
        </w:rPr>
        <w:t>380 tis.,-Kč</w:t>
      </w:r>
    </w:p>
    <w:p w:rsidR="009F0BF7" w:rsidRDefault="009F0BF7" w:rsidP="009F0BF7">
      <w:pPr>
        <w:pStyle w:val="0001"/>
        <w:ind w:left="709"/>
        <w:rPr>
          <w:rFonts w:ascii="Calibri" w:hAnsi="Calibri" w:cs="Calibri"/>
        </w:rPr>
      </w:pPr>
      <w:r w:rsidRPr="0062145C">
        <w:rPr>
          <w:rFonts w:ascii="Calibri" w:hAnsi="Calibri" w:cs="Calibri"/>
        </w:rPr>
        <w:t xml:space="preserve">                 </w:t>
      </w:r>
      <w:r>
        <w:rPr>
          <w:rFonts w:ascii="Calibri" w:hAnsi="Calibri" w:cs="Calibri"/>
        </w:rPr>
        <w:t xml:space="preserve">   </w:t>
      </w:r>
      <w:r w:rsidRPr="0062145C">
        <w:rPr>
          <w:rFonts w:ascii="Calibri" w:hAnsi="Calibri" w:cs="Calibri"/>
        </w:rPr>
        <w:t xml:space="preserve"> </w:t>
      </w:r>
      <w:r>
        <w:rPr>
          <w:rFonts w:ascii="Calibri" w:hAnsi="Calibri" w:cs="Calibri"/>
        </w:rPr>
        <w:t>0</w:t>
      </w:r>
      <w:r w:rsidRPr="0062145C">
        <w:rPr>
          <w:rFonts w:ascii="Calibri" w:hAnsi="Calibri" w:cs="Calibri"/>
        </w:rPr>
        <w:t>0</w:t>
      </w:r>
      <w:r>
        <w:rPr>
          <w:rFonts w:ascii="Calibri" w:hAnsi="Calibri" w:cs="Calibri"/>
        </w:rPr>
        <w:t>4</w:t>
      </w:r>
      <w:r w:rsidRPr="0062145C">
        <w:rPr>
          <w:rFonts w:ascii="Calibri" w:hAnsi="Calibri" w:cs="Calibri"/>
        </w:rPr>
        <w:t>.2 –</w:t>
      </w:r>
      <w:r>
        <w:rPr>
          <w:rFonts w:ascii="Calibri" w:hAnsi="Calibri" w:cs="Calibri"/>
        </w:rPr>
        <w:t xml:space="preserve"> Parkovací ploch</w:t>
      </w:r>
      <w:r w:rsidR="00C4769F">
        <w:rPr>
          <w:rFonts w:ascii="Calibri" w:hAnsi="Calibri" w:cs="Calibri"/>
        </w:rPr>
        <w:t xml:space="preserve">   </w:t>
      </w:r>
      <w:r>
        <w:rPr>
          <w:rFonts w:ascii="Calibri" w:hAnsi="Calibri" w:cs="Calibri"/>
        </w:rPr>
        <w:t>y…………………………………………</w:t>
      </w:r>
      <w:proofErr w:type="gramStart"/>
      <w:r>
        <w:rPr>
          <w:rFonts w:ascii="Calibri" w:hAnsi="Calibri" w:cs="Calibri"/>
        </w:rPr>
        <w:t>…….</w:t>
      </w:r>
      <w:proofErr w:type="gramEnd"/>
      <w:r w:rsidRPr="0062145C">
        <w:rPr>
          <w:rFonts w:ascii="Calibri" w:hAnsi="Calibri" w:cs="Calibri"/>
        </w:rPr>
        <w:t>……………………………</w:t>
      </w:r>
      <w:r>
        <w:rPr>
          <w:rFonts w:ascii="Calibri" w:hAnsi="Calibri" w:cs="Calibri"/>
        </w:rPr>
        <w:t>2.</w:t>
      </w:r>
      <w:r w:rsidRPr="0062145C">
        <w:rPr>
          <w:rFonts w:ascii="Calibri" w:hAnsi="Calibri" w:cs="Calibri"/>
        </w:rPr>
        <w:t>520 tis.,-Kč</w:t>
      </w:r>
    </w:p>
    <w:p w:rsidR="009F0BF7" w:rsidRPr="0062145C" w:rsidRDefault="009F0BF7" w:rsidP="009F0BF7">
      <w:pPr>
        <w:pStyle w:val="0001"/>
        <w:ind w:left="709"/>
        <w:rPr>
          <w:rFonts w:ascii="Calibri" w:hAnsi="Calibri" w:cs="Calibri"/>
        </w:rPr>
      </w:pPr>
    </w:p>
    <w:p w:rsidR="009F0BF7" w:rsidRPr="0062145C" w:rsidRDefault="009F0BF7" w:rsidP="009F0BF7">
      <w:pPr>
        <w:pStyle w:val="0001"/>
        <w:ind w:left="709"/>
        <w:rPr>
          <w:rFonts w:ascii="Calibri" w:hAnsi="Calibri" w:cs="Calibri"/>
        </w:rPr>
      </w:pPr>
      <w:r w:rsidRPr="0062145C">
        <w:rPr>
          <w:rFonts w:ascii="Calibri" w:hAnsi="Calibri" w:cs="Calibri"/>
        </w:rPr>
        <w:t xml:space="preserve">SO </w:t>
      </w:r>
      <w:r>
        <w:rPr>
          <w:rFonts w:ascii="Calibri" w:hAnsi="Calibri" w:cs="Calibri"/>
        </w:rPr>
        <w:t>0</w:t>
      </w:r>
      <w:r w:rsidRPr="0062145C">
        <w:rPr>
          <w:rFonts w:ascii="Calibri" w:hAnsi="Calibri" w:cs="Calibri"/>
        </w:rPr>
        <w:t>08    –  H</w:t>
      </w:r>
      <w:r>
        <w:rPr>
          <w:rFonts w:ascii="Calibri" w:hAnsi="Calibri" w:cs="Calibri"/>
        </w:rPr>
        <w:t>rubé terénní úpravy</w:t>
      </w:r>
    </w:p>
    <w:p w:rsidR="009F0BF7" w:rsidRPr="0062145C" w:rsidRDefault="009F0BF7" w:rsidP="009F0BF7">
      <w:pPr>
        <w:pStyle w:val="0001"/>
        <w:ind w:left="709"/>
        <w:rPr>
          <w:rFonts w:ascii="Calibri" w:hAnsi="Calibri" w:cs="Calibri"/>
        </w:rPr>
      </w:pPr>
      <w:r w:rsidRPr="0062145C">
        <w:rPr>
          <w:rFonts w:ascii="Calibri" w:hAnsi="Calibri" w:cs="Calibri"/>
        </w:rPr>
        <w:t xml:space="preserve">                  </w:t>
      </w:r>
      <w:r>
        <w:rPr>
          <w:rFonts w:ascii="Calibri" w:hAnsi="Calibri" w:cs="Calibri"/>
        </w:rPr>
        <w:t xml:space="preserve"> </w:t>
      </w:r>
      <w:r w:rsidRPr="0062145C">
        <w:rPr>
          <w:rFonts w:ascii="Calibri" w:hAnsi="Calibri" w:cs="Calibri"/>
        </w:rPr>
        <w:t xml:space="preserve"> </w:t>
      </w:r>
      <w:r>
        <w:rPr>
          <w:rFonts w:ascii="Calibri" w:hAnsi="Calibri" w:cs="Calibri"/>
        </w:rPr>
        <w:t xml:space="preserve"> 0</w:t>
      </w:r>
      <w:r w:rsidRPr="0062145C">
        <w:rPr>
          <w:rFonts w:ascii="Calibri" w:hAnsi="Calibri" w:cs="Calibri"/>
        </w:rPr>
        <w:t>08.1 – Hrubé terénní úpravy</w:t>
      </w:r>
      <w:r w:rsidR="00C4769F">
        <w:rPr>
          <w:rFonts w:ascii="Calibri" w:hAnsi="Calibri" w:cs="Calibri"/>
        </w:rPr>
        <w:t xml:space="preserve">    </w:t>
      </w:r>
      <w:r w:rsidRPr="0062145C">
        <w:rPr>
          <w:rFonts w:ascii="Calibri" w:hAnsi="Calibri" w:cs="Calibri"/>
        </w:rPr>
        <w:t xml:space="preserve"> ……………………………………………………………………</w:t>
      </w:r>
      <w:r>
        <w:rPr>
          <w:rFonts w:ascii="Calibri" w:hAnsi="Calibri" w:cs="Calibri"/>
        </w:rPr>
        <w:t>1</w:t>
      </w:r>
      <w:r w:rsidRPr="0062145C">
        <w:rPr>
          <w:rFonts w:ascii="Calibri" w:hAnsi="Calibri" w:cs="Calibri"/>
        </w:rPr>
        <w:t xml:space="preserve">.800 </w:t>
      </w:r>
      <w:proofErr w:type="gramStart"/>
      <w:r w:rsidRPr="0062145C">
        <w:rPr>
          <w:rFonts w:ascii="Calibri" w:hAnsi="Calibri" w:cs="Calibri"/>
        </w:rPr>
        <w:t>tis.,-</w:t>
      </w:r>
      <w:proofErr w:type="gramEnd"/>
      <w:r w:rsidRPr="0062145C">
        <w:rPr>
          <w:rFonts w:ascii="Calibri" w:hAnsi="Calibri" w:cs="Calibri"/>
        </w:rPr>
        <w:t>Kč</w:t>
      </w:r>
    </w:p>
    <w:p w:rsidR="009F0BF7" w:rsidRDefault="009F0BF7" w:rsidP="009F0BF7">
      <w:pPr>
        <w:pStyle w:val="0001"/>
        <w:ind w:left="709"/>
        <w:rPr>
          <w:rFonts w:ascii="Calibri" w:hAnsi="Calibri" w:cs="Calibri"/>
        </w:rPr>
      </w:pPr>
      <w:r w:rsidRPr="0062145C">
        <w:rPr>
          <w:rFonts w:ascii="Calibri" w:hAnsi="Calibri" w:cs="Calibri"/>
        </w:rPr>
        <w:t xml:space="preserve">                   </w:t>
      </w:r>
      <w:r>
        <w:rPr>
          <w:rFonts w:ascii="Calibri" w:hAnsi="Calibri" w:cs="Calibri"/>
        </w:rPr>
        <w:t xml:space="preserve">  0</w:t>
      </w:r>
      <w:r w:rsidRPr="0062145C">
        <w:rPr>
          <w:rFonts w:ascii="Calibri" w:hAnsi="Calibri" w:cs="Calibri"/>
        </w:rPr>
        <w:t>08.</w:t>
      </w:r>
      <w:r>
        <w:rPr>
          <w:rFonts w:ascii="Calibri" w:hAnsi="Calibri" w:cs="Calibri"/>
        </w:rPr>
        <w:t>2</w:t>
      </w:r>
      <w:r w:rsidRPr="0062145C">
        <w:rPr>
          <w:rFonts w:ascii="Calibri" w:hAnsi="Calibri" w:cs="Calibri"/>
        </w:rPr>
        <w:t xml:space="preserve"> – Sadové úpravy </w:t>
      </w:r>
      <w:r w:rsidR="00C4769F">
        <w:rPr>
          <w:rFonts w:ascii="Calibri" w:hAnsi="Calibri" w:cs="Calibri"/>
        </w:rPr>
        <w:t xml:space="preserve">    </w:t>
      </w:r>
      <w:r w:rsidRPr="0062145C">
        <w:rPr>
          <w:rFonts w:ascii="Calibri" w:hAnsi="Calibri" w:cs="Calibri"/>
        </w:rPr>
        <w:t>………………………………………………………………………………</w:t>
      </w:r>
      <w:r>
        <w:rPr>
          <w:rFonts w:ascii="Calibri" w:hAnsi="Calibri" w:cs="Calibri"/>
        </w:rPr>
        <w:t>…9</w:t>
      </w:r>
      <w:r w:rsidRPr="0062145C">
        <w:rPr>
          <w:rFonts w:ascii="Calibri" w:hAnsi="Calibri" w:cs="Calibri"/>
        </w:rPr>
        <w:t xml:space="preserve">00 </w:t>
      </w:r>
      <w:proofErr w:type="gramStart"/>
      <w:r w:rsidRPr="0062145C">
        <w:rPr>
          <w:rFonts w:ascii="Calibri" w:hAnsi="Calibri" w:cs="Calibri"/>
        </w:rPr>
        <w:t>tis.,-</w:t>
      </w:r>
      <w:proofErr w:type="gramEnd"/>
      <w:r w:rsidRPr="0062145C">
        <w:rPr>
          <w:rFonts w:ascii="Calibri" w:hAnsi="Calibri" w:cs="Calibri"/>
        </w:rPr>
        <w:t>Kč</w:t>
      </w:r>
    </w:p>
    <w:p w:rsidR="009F0BF7" w:rsidRPr="0062145C" w:rsidRDefault="009F0BF7" w:rsidP="009F0BF7">
      <w:pPr>
        <w:pStyle w:val="0001"/>
        <w:ind w:left="709"/>
        <w:rPr>
          <w:rFonts w:ascii="Calibri" w:hAnsi="Calibri" w:cs="Calibri"/>
        </w:rPr>
      </w:pPr>
    </w:p>
    <w:p w:rsidR="009F0BF7" w:rsidRPr="005E346D" w:rsidRDefault="009F0BF7" w:rsidP="009F0BF7">
      <w:pPr>
        <w:pStyle w:val="0001"/>
        <w:ind w:left="709"/>
        <w:rPr>
          <w:rFonts w:ascii="Calibri" w:hAnsi="Calibri" w:cs="Calibri"/>
          <w:b/>
          <w:sz w:val="22"/>
          <w:szCs w:val="22"/>
          <w:u w:val="single"/>
        </w:rPr>
      </w:pPr>
      <w:r w:rsidRPr="005E346D">
        <w:rPr>
          <w:rFonts w:ascii="Calibri" w:hAnsi="Calibri" w:cs="Calibri"/>
          <w:b/>
          <w:sz w:val="22"/>
          <w:szCs w:val="22"/>
          <w:u w:val="single"/>
        </w:rPr>
        <w:t>Stavební objekty celkem…………………………………………………………………………</w:t>
      </w:r>
      <w:r w:rsidR="00C4769F">
        <w:rPr>
          <w:rFonts w:ascii="Calibri" w:hAnsi="Calibri" w:cs="Calibri"/>
          <w:b/>
          <w:sz w:val="22"/>
          <w:szCs w:val="22"/>
          <w:u w:val="single"/>
        </w:rPr>
        <w:t>…</w:t>
      </w:r>
      <w:r>
        <w:rPr>
          <w:rFonts w:ascii="Calibri" w:hAnsi="Calibri" w:cs="Calibri"/>
          <w:b/>
          <w:sz w:val="22"/>
          <w:szCs w:val="22"/>
          <w:u w:val="single"/>
        </w:rPr>
        <w:t>104</w:t>
      </w:r>
      <w:r w:rsidRPr="005E346D">
        <w:rPr>
          <w:rFonts w:ascii="Calibri" w:hAnsi="Calibri" w:cs="Calibri"/>
          <w:b/>
          <w:sz w:val="22"/>
          <w:szCs w:val="22"/>
          <w:u w:val="single"/>
        </w:rPr>
        <w:t>.</w:t>
      </w:r>
      <w:r>
        <w:rPr>
          <w:rFonts w:ascii="Calibri" w:hAnsi="Calibri" w:cs="Calibri"/>
          <w:b/>
          <w:sz w:val="22"/>
          <w:szCs w:val="22"/>
          <w:u w:val="single"/>
        </w:rPr>
        <w:t>2</w:t>
      </w:r>
      <w:r w:rsidRPr="005E346D">
        <w:rPr>
          <w:rFonts w:ascii="Calibri" w:hAnsi="Calibri" w:cs="Calibri"/>
          <w:b/>
          <w:sz w:val="22"/>
          <w:szCs w:val="22"/>
          <w:u w:val="single"/>
        </w:rPr>
        <w:t xml:space="preserve">00 </w:t>
      </w:r>
      <w:proofErr w:type="gramStart"/>
      <w:r w:rsidRPr="005E346D">
        <w:rPr>
          <w:rFonts w:ascii="Calibri" w:hAnsi="Calibri" w:cs="Calibri"/>
          <w:b/>
          <w:sz w:val="22"/>
          <w:szCs w:val="22"/>
          <w:u w:val="single"/>
        </w:rPr>
        <w:t>tis.,-</w:t>
      </w:r>
      <w:proofErr w:type="gramEnd"/>
      <w:r w:rsidRPr="005E346D">
        <w:rPr>
          <w:rFonts w:ascii="Calibri" w:hAnsi="Calibri" w:cs="Calibri"/>
          <w:b/>
          <w:sz w:val="22"/>
          <w:szCs w:val="22"/>
          <w:u w:val="single"/>
        </w:rPr>
        <w:t>Kč</w:t>
      </w:r>
    </w:p>
    <w:p w:rsidR="009F0BF7" w:rsidRPr="0062145C" w:rsidRDefault="009F0BF7" w:rsidP="009F0BF7">
      <w:pPr>
        <w:pStyle w:val="0001"/>
        <w:ind w:left="709"/>
        <w:rPr>
          <w:rFonts w:ascii="Calibri" w:hAnsi="Calibri" w:cs="Calibri"/>
        </w:rPr>
      </w:pPr>
      <w:r w:rsidRPr="0062145C">
        <w:rPr>
          <w:rFonts w:ascii="Calibri" w:hAnsi="Calibri" w:cs="Calibri"/>
        </w:rPr>
        <w:t xml:space="preserve">                         </w:t>
      </w:r>
    </w:p>
    <w:p w:rsidR="009F0BF7" w:rsidRPr="005E346D" w:rsidRDefault="009F0BF7" w:rsidP="009F0BF7">
      <w:pPr>
        <w:pStyle w:val="0001"/>
        <w:ind w:left="709"/>
        <w:rPr>
          <w:rFonts w:ascii="Calibri" w:hAnsi="Calibri" w:cs="Calibri"/>
          <w:sz w:val="24"/>
          <w:szCs w:val="24"/>
        </w:rPr>
      </w:pPr>
      <w:r w:rsidRPr="005E346D">
        <w:rPr>
          <w:rFonts w:ascii="Calibri" w:hAnsi="Calibri" w:cs="Calibri"/>
          <w:b/>
          <w:sz w:val="24"/>
          <w:szCs w:val="24"/>
        </w:rPr>
        <w:t>Provozní soubory</w:t>
      </w:r>
      <w:r w:rsidRPr="005E346D">
        <w:rPr>
          <w:rFonts w:ascii="Calibri" w:hAnsi="Calibri" w:cs="Calibri"/>
          <w:sz w:val="24"/>
          <w:szCs w:val="24"/>
        </w:rPr>
        <w:t>:</w:t>
      </w:r>
    </w:p>
    <w:p w:rsidR="009F0BF7" w:rsidRPr="0062145C" w:rsidRDefault="009F0BF7" w:rsidP="009F0BF7">
      <w:pPr>
        <w:pStyle w:val="0001"/>
        <w:ind w:left="709"/>
        <w:rPr>
          <w:rFonts w:ascii="Calibri" w:hAnsi="Calibri" w:cs="Calibri"/>
        </w:rPr>
      </w:pPr>
    </w:p>
    <w:p w:rsidR="009F0BF7" w:rsidRDefault="009F0BF7" w:rsidP="009F0BF7">
      <w:pPr>
        <w:pStyle w:val="0001"/>
        <w:ind w:left="709"/>
        <w:rPr>
          <w:rFonts w:ascii="Calibri" w:hAnsi="Calibri" w:cs="Calibri"/>
        </w:rPr>
      </w:pPr>
      <w:r w:rsidRPr="0062145C">
        <w:rPr>
          <w:rFonts w:ascii="Calibri" w:hAnsi="Calibri" w:cs="Calibri"/>
        </w:rPr>
        <w:t xml:space="preserve">PS </w:t>
      </w:r>
      <w:r>
        <w:rPr>
          <w:rFonts w:ascii="Calibri" w:hAnsi="Calibri" w:cs="Calibri"/>
        </w:rPr>
        <w:t>0</w:t>
      </w:r>
      <w:r w:rsidRPr="0062145C">
        <w:rPr>
          <w:rFonts w:ascii="Calibri" w:hAnsi="Calibri" w:cs="Calibri"/>
        </w:rPr>
        <w:t>01 –</w:t>
      </w:r>
      <w:r>
        <w:rPr>
          <w:rFonts w:ascii="Calibri" w:hAnsi="Calibri" w:cs="Calibri"/>
        </w:rPr>
        <w:t xml:space="preserve">  </w:t>
      </w:r>
      <w:r w:rsidRPr="0062145C">
        <w:rPr>
          <w:rFonts w:ascii="Calibri" w:hAnsi="Calibri" w:cs="Calibri"/>
        </w:rPr>
        <w:t xml:space="preserve"> Bazénová technologie</w:t>
      </w:r>
      <w:r w:rsidR="00C4769F">
        <w:rPr>
          <w:rFonts w:ascii="Calibri" w:hAnsi="Calibri" w:cs="Calibri"/>
        </w:rPr>
        <w:t xml:space="preserve"> </w:t>
      </w:r>
      <w:r w:rsidRPr="0062145C">
        <w:rPr>
          <w:rFonts w:ascii="Calibri" w:hAnsi="Calibri" w:cs="Calibri"/>
        </w:rPr>
        <w:t>…………………………………………………………..........................1</w:t>
      </w:r>
      <w:r>
        <w:rPr>
          <w:rFonts w:ascii="Calibri" w:hAnsi="Calibri" w:cs="Calibri"/>
        </w:rPr>
        <w:t>4</w:t>
      </w:r>
      <w:r w:rsidRPr="0062145C">
        <w:rPr>
          <w:rFonts w:ascii="Calibri" w:hAnsi="Calibri" w:cs="Calibri"/>
        </w:rPr>
        <w:t>.</w:t>
      </w:r>
      <w:r>
        <w:rPr>
          <w:rFonts w:ascii="Calibri" w:hAnsi="Calibri" w:cs="Calibri"/>
        </w:rPr>
        <w:t>8</w:t>
      </w:r>
      <w:r w:rsidRPr="0062145C">
        <w:rPr>
          <w:rFonts w:ascii="Calibri" w:hAnsi="Calibri" w:cs="Calibri"/>
        </w:rPr>
        <w:t xml:space="preserve">00 </w:t>
      </w:r>
      <w:proofErr w:type="gramStart"/>
      <w:r w:rsidRPr="0062145C">
        <w:rPr>
          <w:rFonts w:ascii="Calibri" w:hAnsi="Calibri" w:cs="Calibri"/>
        </w:rPr>
        <w:t>tis.,-</w:t>
      </w:r>
      <w:proofErr w:type="gramEnd"/>
      <w:r w:rsidRPr="0062145C">
        <w:rPr>
          <w:rFonts w:ascii="Calibri" w:hAnsi="Calibri" w:cs="Calibri"/>
        </w:rPr>
        <w:t>Kč</w:t>
      </w:r>
    </w:p>
    <w:p w:rsidR="009F0BF7" w:rsidRPr="0062145C" w:rsidRDefault="009F0BF7" w:rsidP="009F0BF7">
      <w:pPr>
        <w:pStyle w:val="0001"/>
        <w:ind w:left="709"/>
        <w:rPr>
          <w:rFonts w:ascii="Calibri" w:hAnsi="Calibri" w:cs="Calibri"/>
        </w:rPr>
      </w:pPr>
    </w:p>
    <w:p w:rsidR="009F0BF7" w:rsidRDefault="009F0BF7" w:rsidP="009F0BF7">
      <w:pPr>
        <w:pStyle w:val="0001"/>
        <w:ind w:left="709"/>
        <w:rPr>
          <w:rFonts w:ascii="Calibri" w:hAnsi="Calibri" w:cs="Calibri"/>
        </w:rPr>
      </w:pPr>
      <w:r w:rsidRPr="0062145C">
        <w:rPr>
          <w:rFonts w:ascii="Calibri" w:hAnsi="Calibri" w:cs="Calibri"/>
        </w:rPr>
        <w:t xml:space="preserve">PS </w:t>
      </w:r>
      <w:r>
        <w:rPr>
          <w:rFonts w:ascii="Calibri" w:hAnsi="Calibri" w:cs="Calibri"/>
        </w:rPr>
        <w:t>0</w:t>
      </w:r>
      <w:r w:rsidRPr="0062145C">
        <w:rPr>
          <w:rFonts w:ascii="Calibri" w:hAnsi="Calibri" w:cs="Calibri"/>
        </w:rPr>
        <w:t xml:space="preserve">02 – </w:t>
      </w:r>
      <w:r>
        <w:rPr>
          <w:rFonts w:ascii="Calibri" w:hAnsi="Calibri" w:cs="Calibri"/>
        </w:rPr>
        <w:t xml:space="preserve">  </w:t>
      </w:r>
      <w:r w:rsidRPr="0062145C">
        <w:rPr>
          <w:rFonts w:ascii="Calibri" w:hAnsi="Calibri" w:cs="Calibri"/>
        </w:rPr>
        <w:t>Nerezové bazény</w:t>
      </w:r>
      <w:r w:rsidR="00C4769F">
        <w:rPr>
          <w:rFonts w:ascii="Calibri" w:hAnsi="Calibri" w:cs="Calibri"/>
        </w:rPr>
        <w:t xml:space="preserve"> </w:t>
      </w:r>
      <w:r w:rsidRPr="0062145C">
        <w:rPr>
          <w:rFonts w:ascii="Calibri" w:hAnsi="Calibri" w:cs="Calibri"/>
        </w:rPr>
        <w:t>………………………………………………………… …..............................1</w:t>
      </w:r>
      <w:r>
        <w:rPr>
          <w:rFonts w:ascii="Calibri" w:hAnsi="Calibri" w:cs="Calibri"/>
        </w:rPr>
        <w:t>0</w:t>
      </w:r>
      <w:r w:rsidRPr="0062145C">
        <w:rPr>
          <w:rFonts w:ascii="Calibri" w:hAnsi="Calibri" w:cs="Calibri"/>
        </w:rPr>
        <w:t>.</w:t>
      </w:r>
      <w:r>
        <w:rPr>
          <w:rFonts w:ascii="Calibri" w:hAnsi="Calibri" w:cs="Calibri"/>
        </w:rPr>
        <w:t>9</w:t>
      </w:r>
      <w:r w:rsidRPr="0062145C">
        <w:rPr>
          <w:rFonts w:ascii="Calibri" w:hAnsi="Calibri" w:cs="Calibri"/>
        </w:rPr>
        <w:t xml:space="preserve">00 </w:t>
      </w:r>
      <w:proofErr w:type="gramStart"/>
      <w:r w:rsidRPr="0062145C">
        <w:rPr>
          <w:rFonts w:ascii="Calibri" w:hAnsi="Calibri" w:cs="Calibri"/>
        </w:rPr>
        <w:t>tis.,-</w:t>
      </w:r>
      <w:proofErr w:type="gramEnd"/>
      <w:r w:rsidRPr="0062145C">
        <w:rPr>
          <w:rFonts w:ascii="Calibri" w:hAnsi="Calibri" w:cs="Calibri"/>
        </w:rPr>
        <w:t>Kč</w:t>
      </w:r>
    </w:p>
    <w:p w:rsidR="009F0BF7" w:rsidRPr="0062145C" w:rsidRDefault="009F0BF7" w:rsidP="009F0BF7">
      <w:pPr>
        <w:pStyle w:val="0001"/>
        <w:ind w:left="709"/>
        <w:rPr>
          <w:rFonts w:ascii="Calibri" w:hAnsi="Calibri" w:cs="Calibri"/>
        </w:rPr>
      </w:pPr>
    </w:p>
    <w:p w:rsidR="009F0BF7" w:rsidRDefault="009F0BF7" w:rsidP="009F0BF7">
      <w:pPr>
        <w:pStyle w:val="0001"/>
        <w:ind w:left="709"/>
        <w:rPr>
          <w:rFonts w:ascii="Calibri" w:hAnsi="Calibri" w:cs="Calibri"/>
        </w:rPr>
      </w:pPr>
      <w:r w:rsidRPr="0062145C">
        <w:rPr>
          <w:rFonts w:ascii="Calibri" w:hAnsi="Calibri" w:cs="Calibri"/>
        </w:rPr>
        <w:t xml:space="preserve">PS 103 – </w:t>
      </w:r>
      <w:r>
        <w:rPr>
          <w:rFonts w:ascii="Calibri" w:hAnsi="Calibri" w:cs="Calibri"/>
        </w:rPr>
        <w:t xml:space="preserve">  B</w:t>
      </w:r>
      <w:r w:rsidRPr="0062145C">
        <w:rPr>
          <w:rFonts w:ascii="Calibri" w:hAnsi="Calibri" w:cs="Calibri"/>
        </w:rPr>
        <w:t>azénové atrakce</w:t>
      </w:r>
      <w:r w:rsidR="00C4769F">
        <w:rPr>
          <w:rFonts w:ascii="Calibri" w:hAnsi="Calibri" w:cs="Calibri"/>
        </w:rPr>
        <w:t xml:space="preserve"> </w:t>
      </w:r>
      <w:r>
        <w:rPr>
          <w:rFonts w:ascii="Calibri" w:hAnsi="Calibri" w:cs="Calibri"/>
        </w:rPr>
        <w:t>…………………</w:t>
      </w:r>
      <w:proofErr w:type="gramStart"/>
      <w:r>
        <w:rPr>
          <w:rFonts w:ascii="Calibri" w:hAnsi="Calibri" w:cs="Calibri"/>
        </w:rPr>
        <w:t>…….</w:t>
      </w:r>
      <w:proofErr w:type="gramEnd"/>
      <w:r w:rsidRPr="0062145C">
        <w:rPr>
          <w:rFonts w:ascii="Calibri" w:hAnsi="Calibri" w:cs="Calibri"/>
        </w:rPr>
        <w:t>………………………………………………………………….</w:t>
      </w:r>
      <w:r>
        <w:rPr>
          <w:rFonts w:ascii="Calibri" w:hAnsi="Calibri" w:cs="Calibri"/>
        </w:rPr>
        <w:t>2</w:t>
      </w:r>
      <w:r w:rsidRPr="0062145C">
        <w:rPr>
          <w:rFonts w:ascii="Calibri" w:hAnsi="Calibri" w:cs="Calibri"/>
        </w:rPr>
        <w:t>.</w:t>
      </w:r>
      <w:r>
        <w:rPr>
          <w:rFonts w:ascii="Calibri" w:hAnsi="Calibri" w:cs="Calibri"/>
        </w:rPr>
        <w:t>1</w:t>
      </w:r>
      <w:r w:rsidRPr="0062145C">
        <w:rPr>
          <w:rFonts w:ascii="Calibri" w:hAnsi="Calibri" w:cs="Calibri"/>
        </w:rPr>
        <w:t>00 tis.,-Kč</w:t>
      </w:r>
    </w:p>
    <w:p w:rsidR="009F0BF7" w:rsidRPr="0062145C" w:rsidRDefault="009F0BF7" w:rsidP="009F0BF7">
      <w:pPr>
        <w:pStyle w:val="0001"/>
        <w:ind w:left="709"/>
        <w:rPr>
          <w:rFonts w:ascii="Calibri" w:hAnsi="Calibri" w:cs="Calibri"/>
        </w:rPr>
      </w:pPr>
    </w:p>
    <w:p w:rsidR="009F0BF7" w:rsidRDefault="009F0BF7" w:rsidP="009F0BF7">
      <w:pPr>
        <w:pStyle w:val="0001"/>
        <w:ind w:left="709"/>
        <w:rPr>
          <w:rFonts w:ascii="Calibri" w:hAnsi="Calibri" w:cs="Calibri"/>
        </w:rPr>
      </w:pPr>
      <w:r w:rsidRPr="0062145C">
        <w:rPr>
          <w:rFonts w:ascii="Calibri" w:hAnsi="Calibri" w:cs="Calibri"/>
        </w:rPr>
        <w:t xml:space="preserve">PS </w:t>
      </w:r>
      <w:r>
        <w:rPr>
          <w:rFonts w:ascii="Calibri" w:hAnsi="Calibri" w:cs="Calibri"/>
        </w:rPr>
        <w:t>0</w:t>
      </w:r>
      <w:r w:rsidRPr="0062145C">
        <w:rPr>
          <w:rFonts w:ascii="Calibri" w:hAnsi="Calibri" w:cs="Calibri"/>
        </w:rPr>
        <w:t xml:space="preserve">04 – </w:t>
      </w:r>
      <w:r>
        <w:rPr>
          <w:rFonts w:ascii="Calibri" w:hAnsi="Calibri" w:cs="Calibri"/>
        </w:rPr>
        <w:t xml:space="preserve"> Předávací stanice tepl</w:t>
      </w:r>
      <w:r w:rsidR="00C4769F">
        <w:rPr>
          <w:rFonts w:ascii="Calibri" w:hAnsi="Calibri" w:cs="Calibri"/>
        </w:rPr>
        <w:t xml:space="preserve"> </w:t>
      </w:r>
      <w:r>
        <w:rPr>
          <w:rFonts w:ascii="Calibri" w:hAnsi="Calibri" w:cs="Calibri"/>
        </w:rPr>
        <w:t>a…</w:t>
      </w:r>
      <w:r w:rsidRPr="0062145C">
        <w:rPr>
          <w:rFonts w:ascii="Calibri" w:hAnsi="Calibri" w:cs="Calibri"/>
        </w:rPr>
        <w:t>…………………………………………………………………………………</w:t>
      </w:r>
      <w:r>
        <w:rPr>
          <w:rFonts w:ascii="Calibri" w:hAnsi="Calibri" w:cs="Calibri"/>
        </w:rPr>
        <w:t>3</w:t>
      </w:r>
      <w:r w:rsidRPr="0062145C">
        <w:rPr>
          <w:rFonts w:ascii="Calibri" w:hAnsi="Calibri" w:cs="Calibri"/>
        </w:rPr>
        <w:t>.</w:t>
      </w:r>
      <w:r>
        <w:rPr>
          <w:rFonts w:ascii="Calibri" w:hAnsi="Calibri" w:cs="Calibri"/>
        </w:rPr>
        <w:t>7</w:t>
      </w:r>
      <w:r w:rsidRPr="0062145C">
        <w:rPr>
          <w:rFonts w:ascii="Calibri" w:hAnsi="Calibri" w:cs="Calibri"/>
        </w:rPr>
        <w:t xml:space="preserve">00 </w:t>
      </w:r>
      <w:proofErr w:type="gramStart"/>
      <w:r w:rsidRPr="0062145C">
        <w:rPr>
          <w:rFonts w:ascii="Calibri" w:hAnsi="Calibri" w:cs="Calibri"/>
        </w:rPr>
        <w:t>tis.,-</w:t>
      </w:r>
      <w:proofErr w:type="gramEnd"/>
      <w:r w:rsidRPr="0062145C">
        <w:rPr>
          <w:rFonts w:ascii="Calibri" w:hAnsi="Calibri" w:cs="Calibri"/>
        </w:rPr>
        <w:t>Kč</w:t>
      </w:r>
    </w:p>
    <w:p w:rsidR="009F0BF7" w:rsidRPr="0062145C" w:rsidRDefault="009F0BF7" w:rsidP="009F0BF7">
      <w:pPr>
        <w:pStyle w:val="0001"/>
        <w:ind w:left="709"/>
        <w:rPr>
          <w:rFonts w:ascii="Calibri" w:hAnsi="Calibri" w:cs="Calibri"/>
        </w:rPr>
      </w:pPr>
    </w:p>
    <w:p w:rsidR="009F0BF7" w:rsidRDefault="009F0BF7" w:rsidP="009F0BF7">
      <w:pPr>
        <w:pStyle w:val="0001"/>
        <w:ind w:left="709"/>
        <w:rPr>
          <w:rFonts w:ascii="Calibri" w:hAnsi="Calibri" w:cs="Calibri"/>
        </w:rPr>
      </w:pPr>
      <w:r w:rsidRPr="0062145C">
        <w:rPr>
          <w:rFonts w:ascii="Calibri" w:hAnsi="Calibri" w:cs="Calibri"/>
        </w:rPr>
        <w:t xml:space="preserve">PS </w:t>
      </w:r>
      <w:r>
        <w:rPr>
          <w:rFonts w:ascii="Calibri" w:hAnsi="Calibri" w:cs="Calibri"/>
        </w:rPr>
        <w:t>0</w:t>
      </w:r>
      <w:r w:rsidRPr="0062145C">
        <w:rPr>
          <w:rFonts w:ascii="Calibri" w:hAnsi="Calibri" w:cs="Calibri"/>
        </w:rPr>
        <w:t>0</w:t>
      </w:r>
      <w:r>
        <w:rPr>
          <w:rFonts w:ascii="Calibri" w:hAnsi="Calibri" w:cs="Calibri"/>
        </w:rPr>
        <w:t>5</w:t>
      </w:r>
      <w:r w:rsidRPr="0062145C">
        <w:rPr>
          <w:rFonts w:ascii="Calibri" w:hAnsi="Calibri" w:cs="Calibri"/>
        </w:rPr>
        <w:t xml:space="preserve"> – </w:t>
      </w:r>
      <w:r>
        <w:rPr>
          <w:rFonts w:ascii="Calibri" w:hAnsi="Calibri" w:cs="Calibri"/>
        </w:rPr>
        <w:t xml:space="preserve"> </w:t>
      </w:r>
      <w:r w:rsidRPr="0062145C">
        <w:rPr>
          <w:rFonts w:ascii="Calibri" w:hAnsi="Calibri" w:cs="Calibri"/>
        </w:rPr>
        <w:t>Vzduchotechnika</w:t>
      </w:r>
      <w:r w:rsidR="00C4769F">
        <w:rPr>
          <w:rFonts w:ascii="Calibri" w:hAnsi="Calibri" w:cs="Calibri"/>
        </w:rPr>
        <w:t xml:space="preserve"> </w:t>
      </w:r>
      <w:r>
        <w:rPr>
          <w:rFonts w:ascii="Calibri" w:hAnsi="Calibri" w:cs="Calibri"/>
        </w:rPr>
        <w:t>…</w:t>
      </w:r>
      <w:r w:rsidRPr="0062145C">
        <w:rPr>
          <w:rFonts w:ascii="Calibri" w:hAnsi="Calibri" w:cs="Calibri"/>
        </w:rPr>
        <w:t>…………………………………………………………………………………</w:t>
      </w:r>
      <w:r>
        <w:rPr>
          <w:rFonts w:ascii="Calibri" w:hAnsi="Calibri" w:cs="Calibri"/>
        </w:rPr>
        <w:t>………13</w:t>
      </w:r>
      <w:r w:rsidRPr="0062145C">
        <w:rPr>
          <w:rFonts w:ascii="Calibri" w:hAnsi="Calibri" w:cs="Calibri"/>
        </w:rPr>
        <w:t>.</w:t>
      </w:r>
      <w:r>
        <w:rPr>
          <w:rFonts w:ascii="Calibri" w:hAnsi="Calibri" w:cs="Calibri"/>
        </w:rPr>
        <w:t>0</w:t>
      </w:r>
      <w:r w:rsidRPr="0062145C">
        <w:rPr>
          <w:rFonts w:ascii="Calibri" w:hAnsi="Calibri" w:cs="Calibri"/>
        </w:rPr>
        <w:t xml:space="preserve">00 </w:t>
      </w:r>
      <w:proofErr w:type="gramStart"/>
      <w:r w:rsidRPr="0062145C">
        <w:rPr>
          <w:rFonts w:ascii="Calibri" w:hAnsi="Calibri" w:cs="Calibri"/>
        </w:rPr>
        <w:t>tis.,-</w:t>
      </w:r>
      <w:proofErr w:type="gramEnd"/>
      <w:r w:rsidRPr="0062145C">
        <w:rPr>
          <w:rFonts w:ascii="Calibri" w:hAnsi="Calibri" w:cs="Calibri"/>
        </w:rPr>
        <w:t>Kč</w:t>
      </w:r>
    </w:p>
    <w:p w:rsidR="009F0BF7" w:rsidRDefault="009F0BF7" w:rsidP="009F0BF7">
      <w:pPr>
        <w:pStyle w:val="0001"/>
        <w:ind w:left="709"/>
        <w:rPr>
          <w:rFonts w:ascii="Calibri" w:hAnsi="Calibri" w:cs="Calibri"/>
        </w:rPr>
      </w:pPr>
    </w:p>
    <w:p w:rsidR="009F0BF7" w:rsidRPr="0062145C" w:rsidRDefault="009F0BF7" w:rsidP="009F0BF7">
      <w:pPr>
        <w:pStyle w:val="0001"/>
        <w:ind w:left="709"/>
        <w:rPr>
          <w:rFonts w:ascii="Calibri" w:hAnsi="Calibri" w:cs="Calibri"/>
        </w:rPr>
      </w:pPr>
      <w:r w:rsidRPr="0062145C">
        <w:rPr>
          <w:rFonts w:ascii="Calibri" w:hAnsi="Calibri" w:cs="Calibri"/>
        </w:rPr>
        <w:t>PS 0</w:t>
      </w:r>
      <w:r>
        <w:rPr>
          <w:rFonts w:ascii="Calibri" w:hAnsi="Calibri" w:cs="Calibri"/>
        </w:rPr>
        <w:t>06</w:t>
      </w:r>
      <w:r w:rsidRPr="0062145C">
        <w:rPr>
          <w:rFonts w:ascii="Calibri" w:hAnsi="Calibri" w:cs="Calibri"/>
        </w:rPr>
        <w:t xml:space="preserve"> – </w:t>
      </w:r>
      <w:r>
        <w:rPr>
          <w:rFonts w:ascii="Calibri" w:hAnsi="Calibri" w:cs="Calibri"/>
        </w:rPr>
        <w:t xml:space="preserve"> Technologie wellness</w:t>
      </w:r>
      <w:r w:rsidR="00C4769F">
        <w:rPr>
          <w:rFonts w:ascii="Calibri" w:hAnsi="Calibri" w:cs="Calibri"/>
        </w:rPr>
        <w:t xml:space="preserve"> </w:t>
      </w:r>
      <w:r w:rsidRPr="0062145C">
        <w:rPr>
          <w:rFonts w:ascii="Calibri" w:hAnsi="Calibri" w:cs="Calibri"/>
        </w:rPr>
        <w:t>…………………………………………………………………………………</w:t>
      </w:r>
      <w:proofErr w:type="gramStart"/>
      <w:r w:rsidRPr="0062145C">
        <w:rPr>
          <w:rFonts w:ascii="Calibri" w:hAnsi="Calibri" w:cs="Calibri"/>
        </w:rPr>
        <w:t>…</w:t>
      </w:r>
      <w:r>
        <w:rPr>
          <w:rFonts w:ascii="Calibri" w:hAnsi="Calibri" w:cs="Calibri"/>
        </w:rPr>
        <w:t>….</w:t>
      </w:r>
      <w:proofErr w:type="gramEnd"/>
      <w:r>
        <w:rPr>
          <w:rFonts w:ascii="Calibri" w:hAnsi="Calibri" w:cs="Calibri"/>
        </w:rPr>
        <w:t>4</w:t>
      </w:r>
      <w:r w:rsidRPr="0062145C">
        <w:rPr>
          <w:rFonts w:ascii="Calibri" w:hAnsi="Calibri" w:cs="Calibri"/>
        </w:rPr>
        <w:t>.</w:t>
      </w:r>
      <w:r>
        <w:rPr>
          <w:rFonts w:ascii="Calibri" w:hAnsi="Calibri" w:cs="Calibri"/>
        </w:rPr>
        <w:t>8</w:t>
      </w:r>
      <w:r w:rsidRPr="0062145C">
        <w:rPr>
          <w:rFonts w:ascii="Calibri" w:hAnsi="Calibri" w:cs="Calibri"/>
        </w:rPr>
        <w:t>00 tis.,-Kč</w:t>
      </w:r>
    </w:p>
    <w:p w:rsidR="009F0BF7" w:rsidRPr="0062145C" w:rsidRDefault="009F0BF7" w:rsidP="009F0BF7">
      <w:pPr>
        <w:pStyle w:val="0001"/>
        <w:ind w:left="709"/>
        <w:rPr>
          <w:rFonts w:ascii="Calibri" w:hAnsi="Calibri" w:cs="Calibri"/>
        </w:rPr>
      </w:pPr>
      <w:r w:rsidRPr="0062145C">
        <w:rPr>
          <w:rFonts w:ascii="Calibri" w:hAnsi="Calibri" w:cs="Calibri"/>
        </w:rPr>
        <w:t xml:space="preserve">                  </w:t>
      </w:r>
    </w:p>
    <w:p w:rsidR="009F0BF7" w:rsidRDefault="009F0BF7" w:rsidP="009F0BF7">
      <w:pPr>
        <w:pStyle w:val="0001"/>
        <w:ind w:left="709"/>
        <w:rPr>
          <w:rFonts w:ascii="Calibri" w:hAnsi="Calibri" w:cs="Calibri"/>
        </w:rPr>
      </w:pPr>
      <w:r w:rsidRPr="0062145C">
        <w:rPr>
          <w:rFonts w:ascii="Calibri" w:hAnsi="Calibri" w:cs="Calibri"/>
        </w:rPr>
        <w:t>PS 0</w:t>
      </w:r>
      <w:r>
        <w:rPr>
          <w:rFonts w:ascii="Calibri" w:hAnsi="Calibri" w:cs="Calibri"/>
        </w:rPr>
        <w:t>07</w:t>
      </w:r>
      <w:r w:rsidRPr="0062145C">
        <w:rPr>
          <w:rFonts w:ascii="Calibri" w:hAnsi="Calibri" w:cs="Calibri"/>
        </w:rPr>
        <w:t xml:space="preserve"> –</w:t>
      </w:r>
      <w:r>
        <w:rPr>
          <w:rFonts w:ascii="Calibri" w:hAnsi="Calibri" w:cs="Calibri"/>
        </w:rPr>
        <w:t xml:space="preserve">  </w:t>
      </w:r>
      <w:r w:rsidRPr="0062145C">
        <w:rPr>
          <w:rFonts w:ascii="Calibri" w:hAnsi="Calibri" w:cs="Calibri"/>
        </w:rPr>
        <w:t xml:space="preserve"> Výtahy</w:t>
      </w:r>
      <w:r w:rsidR="00C4769F">
        <w:rPr>
          <w:rFonts w:ascii="Calibri" w:hAnsi="Calibri" w:cs="Calibri"/>
        </w:rPr>
        <w:t xml:space="preserve"> </w:t>
      </w:r>
      <w:r>
        <w:rPr>
          <w:rFonts w:ascii="Calibri" w:hAnsi="Calibri" w:cs="Calibri"/>
        </w:rPr>
        <w:t>…</w:t>
      </w:r>
      <w:r w:rsidRPr="0062145C">
        <w:rPr>
          <w:rFonts w:ascii="Calibri" w:hAnsi="Calibri" w:cs="Calibri"/>
        </w:rPr>
        <w:t>……………………………………………………………………………………………………</w:t>
      </w:r>
      <w:proofErr w:type="gramStart"/>
      <w:r w:rsidRPr="0062145C">
        <w:rPr>
          <w:rFonts w:ascii="Calibri" w:hAnsi="Calibri" w:cs="Calibri"/>
        </w:rPr>
        <w:t>…….</w:t>
      </w:r>
      <w:proofErr w:type="gramEnd"/>
      <w:r w:rsidRPr="0062145C">
        <w:rPr>
          <w:rFonts w:ascii="Calibri" w:hAnsi="Calibri" w:cs="Calibri"/>
        </w:rPr>
        <w:t>.</w:t>
      </w:r>
      <w:r>
        <w:rPr>
          <w:rFonts w:ascii="Calibri" w:hAnsi="Calibri" w:cs="Calibri"/>
        </w:rPr>
        <w:t>2</w:t>
      </w:r>
      <w:r w:rsidRPr="0062145C">
        <w:rPr>
          <w:rFonts w:ascii="Calibri" w:hAnsi="Calibri" w:cs="Calibri"/>
        </w:rPr>
        <w:t>.</w:t>
      </w:r>
      <w:r>
        <w:rPr>
          <w:rFonts w:ascii="Calibri" w:hAnsi="Calibri" w:cs="Calibri"/>
        </w:rPr>
        <w:t>5</w:t>
      </w:r>
      <w:r w:rsidRPr="0062145C">
        <w:rPr>
          <w:rFonts w:ascii="Calibri" w:hAnsi="Calibri" w:cs="Calibri"/>
        </w:rPr>
        <w:t>00 tis.,-Kč</w:t>
      </w:r>
    </w:p>
    <w:p w:rsidR="009F0BF7" w:rsidRDefault="009F0BF7" w:rsidP="009F0BF7">
      <w:pPr>
        <w:pStyle w:val="0001"/>
        <w:ind w:left="709"/>
        <w:rPr>
          <w:rFonts w:ascii="Calibri" w:hAnsi="Calibri" w:cs="Calibri"/>
        </w:rPr>
      </w:pPr>
    </w:p>
    <w:p w:rsidR="009F0BF7" w:rsidRPr="0062145C" w:rsidRDefault="009F0BF7" w:rsidP="009F0BF7">
      <w:pPr>
        <w:pStyle w:val="0001"/>
        <w:ind w:left="709"/>
        <w:rPr>
          <w:rFonts w:ascii="Calibri" w:hAnsi="Calibri" w:cs="Calibri"/>
        </w:rPr>
      </w:pPr>
      <w:r w:rsidRPr="0062145C">
        <w:rPr>
          <w:rFonts w:ascii="Calibri" w:hAnsi="Calibri" w:cs="Calibri"/>
        </w:rPr>
        <w:t xml:space="preserve">PS </w:t>
      </w:r>
      <w:r>
        <w:rPr>
          <w:rFonts w:ascii="Calibri" w:hAnsi="Calibri" w:cs="Calibri"/>
        </w:rPr>
        <w:t>009</w:t>
      </w:r>
      <w:r w:rsidRPr="0062145C">
        <w:rPr>
          <w:rFonts w:ascii="Calibri" w:hAnsi="Calibri" w:cs="Calibri"/>
        </w:rPr>
        <w:t xml:space="preserve"> – </w:t>
      </w:r>
      <w:r>
        <w:rPr>
          <w:rFonts w:ascii="Calibri" w:hAnsi="Calibri" w:cs="Calibri"/>
        </w:rPr>
        <w:t>Gastrovybavení</w:t>
      </w:r>
      <w:proofErr w:type="gramStart"/>
      <w:r w:rsidR="00C4769F">
        <w:rPr>
          <w:rFonts w:ascii="Calibri" w:hAnsi="Calibri" w:cs="Calibri"/>
        </w:rPr>
        <w:t xml:space="preserve"> </w:t>
      </w:r>
      <w:r>
        <w:rPr>
          <w:rFonts w:ascii="Calibri" w:hAnsi="Calibri" w:cs="Calibri"/>
        </w:rPr>
        <w:t>..</w:t>
      </w:r>
      <w:proofErr w:type="gramEnd"/>
      <w:r w:rsidRPr="0062145C">
        <w:rPr>
          <w:rFonts w:ascii="Calibri" w:hAnsi="Calibri" w:cs="Calibri"/>
        </w:rPr>
        <w:t>………………………………………………………………………………………………</w:t>
      </w:r>
      <w:r>
        <w:rPr>
          <w:rFonts w:ascii="Calibri" w:hAnsi="Calibri" w:cs="Calibri"/>
        </w:rPr>
        <w:t>.</w:t>
      </w:r>
      <w:r w:rsidRPr="0062145C">
        <w:rPr>
          <w:rFonts w:ascii="Calibri" w:hAnsi="Calibri" w:cs="Calibri"/>
        </w:rPr>
        <w:t>.</w:t>
      </w:r>
      <w:r>
        <w:rPr>
          <w:rFonts w:ascii="Calibri" w:hAnsi="Calibri" w:cs="Calibri"/>
        </w:rPr>
        <w:t>7</w:t>
      </w:r>
      <w:r w:rsidRPr="0062145C">
        <w:rPr>
          <w:rFonts w:ascii="Calibri" w:hAnsi="Calibri" w:cs="Calibri"/>
        </w:rPr>
        <w:t>.</w:t>
      </w:r>
      <w:r>
        <w:rPr>
          <w:rFonts w:ascii="Calibri" w:hAnsi="Calibri" w:cs="Calibri"/>
        </w:rPr>
        <w:t>8</w:t>
      </w:r>
      <w:r w:rsidRPr="0062145C">
        <w:rPr>
          <w:rFonts w:ascii="Calibri" w:hAnsi="Calibri" w:cs="Calibri"/>
        </w:rPr>
        <w:t>00 tis.,-Kč</w:t>
      </w:r>
    </w:p>
    <w:p w:rsidR="009F0BF7" w:rsidRPr="0062145C" w:rsidRDefault="009F0BF7" w:rsidP="009F0BF7">
      <w:pPr>
        <w:pStyle w:val="0001"/>
        <w:ind w:left="709"/>
        <w:rPr>
          <w:rFonts w:ascii="Calibri" w:hAnsi="Calibri" w:cs="Calibri"/>
        </w:rPr>
      </w:pPr>
    </w:p>
    <w:p w:rsidR="009F0BF7" w:rsidRDefault="009F0BF7" w:rsidP="009F0BF7">
      <w:pPr>
        <w:pStyle w:val="0001"/>
        <w:ind w:left="709"/>
        <w:rPr>
          <w:rFonts w:ascii="Calibri" w:hAnsi="Calibri" w:cs="Calibri"/>
        </w:rPr>
      </w:pPr>
      <w:r w:rsidRPr="0062145C">
        <w:rPr>
          <w:rFonts w:ascii="Calibri" w:hAnsi="Calibri" w:cs="Calibri"/>
        </w:rPr>
        <w:t xml:space="preserve">PS </w:t>
      </w:r>
      <w:r>
        <w:rPr>
          <w:rFonts w:ascii="Calibri" w:hAnsi="Calibri" w:cs="Calibri"/>
        </w:rPr>
        <w:t>0</w:t>
      </w:r>
      <w:r w:rsidRPr="0062145C">
        <w:rPr>
          <w:rFonts w:ascii="Calibri" w:hAnsi="Calibri" w:cs="Calibri"/>
        </w:rPr>
        <w:t>10 –</w:t>
      </w:r>
      <w:r>
        <w:rPr>
          <w:rFonts w:ascii="Calibri" w:hAnsi="Calibri" w:cs="Calibri"/>
        </w:rPr>
        <w:t xml:space="preserve">  </w:t>
      </w:r>
      <w:r w:rsidRPr="0062145C">
        <w:rPr>
          <w:rFonts w:ascii="Calibri" w:hAnsi="Calibri" w:cs="Calibri"/>
        </w:rPr>
        <w:t xml:space="preserve"> </w:t>
      </w:r>
      <w:r>
        <w:rPr>
          <w:rFonts w:ascii="Calibri" w:hAnsi="Calibri" w:cs="Calibri"/>
        </w:rPr>
        <w:t>Volný interiér</w:t>
      </w:r>
      <w:r w:rsidR="00C4769F">
        <w:rPr>
          <w:rFonts w:ascii="Calibri" w:hAnsi="Calibri" w:cs="Calibri"/>
        </w:rPr>
        <w:t xml:space="preserve"> </w:t>
      </w:r>
      <w:r w:rsidRPr="0062145C">
        <w:rPr>
          <w:rFonts w:ascii="Calibri" w:hAnsi="Calibri" w:cs="Calibri"/>
        </w:rPr>
        <w:t>……………………………………………………………………………………………</w:t>
      </w:r>
      <w:proofErr w:type="gramStart"/>
      <w:r w:rsidRPr="0062145C">
        <w:rPr>
          <w:rFonts w:ascii="Calibri" w:hAnsi="Calibri" w:cs="Calibri"/>
        </w:rPr>
        <w:t>…….</w:t>
      </w:r>
      <w:proofErr w:type="gramEnd"/>
      <w:r w:rsidRPr="0062145C">
        <w:rPr>
          <w:rFonts w:ascii="Calibri" w:hAnsi="Calibri" w:cs="Calibri"/>
        </w:rPr>
        <w:t>.</w:t>
      </w:r>
      <w:r>
        <w:rPr>
          <w:rFonts w:ascii="Calibri" w:hAnsi="Calibri" w:cs="Calibri"/>
        </w:rPr>
        <w:t>5</w:t>
      </w:r>
      <w:r w:rsidRPr="0062145C">
        <w:rPr>
          <w:rFonts w:ascii="Calibri" w:hAnsi="Calibri" w:cs="Calibri"/>
        </w:rPr>
        <w:t>.100 tis.,-Kč</w:t>
      </w:r>
    </w:p>
    <w:p w:rsidR="00C4769F" w:rsidRPr="0062145C" w:rsidRDefault="00C4769F" w:rsidP="009F0BF7">
      <w:pPr>
        <w:pStyle w:val="0001"/>
        <w:ind w:left="709"/>
        <w:rPr>
          <w:rFonts w:ascii="Calibri" w:hAnsi="Calibri" w:cs="Calibri"/>
        </w:rPr>
      </w:pPr>
    </w:p>
    <w:p w:rsidR="009F0BF7" w:rsidRPr="00C4769F" w:rsidRDefault="009F0BF7" w:rsidP="009F0BF7">
      <w:pPr>
        <w:pStyle w:val="0001"/>
        <w:ind w:left="709"/>
        <w:rPr>
          <w:rFonts w:ascii="Calibri" w:hAnsi="Calibri" w:cs="Calibri"/>
          <w:sz w:val="24"/>
          <w:szCs w:val="24"/>
        </w:rPr>
      </w:pPr>
      <w:r w:rsidRPr="00C4769F">
        <w:rPr>
          <w:rFonts w:ascii="Calibri" w:hAnsi="Calibri" w:cs="Calibri"/>
          <w:b/>
          <w:sz w:val="24"/>
          <w:szCs w:val="24"/>
          <w:u w:val="single"/>
        </w:rPr>
        <w:t xml:space="preserve">Provozní soubory </w:t>
      </w:r>
      <w:proofErr w:type="gramStart"/>
      <w:r w:rsidRPr="00C4769F">
        <w:rPr>
          <w:rFonts w:ascii="Calibri" w:hAnsi="Calibri" w:cs="Calibri"/>
          <w:b/>
          <w:sz w:val="24"/>
          <w:szCs w:val="24"/>
          <w:u w:val="single"/>
        </w:rPr>
        <w:t>celkem</w:t>
      </w:r>
      <w:r w:rsidR="00C4769F">
        <w:rPr>
          <w:rFonts w:ascii="Calibri" w:hAnsi="Calibri" w:cs="Calibri"/>
          <w:b/>
          <w:sz w:val="24"/>
          <w:szCs w:val="24"/>
          <w:u w:val="single"/>
        </w:rPr>
        <w:t xml:space="preserve">  </w:t>
      </w:r>
      <w:r w:rsidRPr="00C4769F">
        <w:rPr>
          <w:rFonts w:ascii="Calibri" w:hAnsi="Calibri" w:cs="Calibri"/>
          <w:b/>
          <w:sz w:val="24"/>
          <w:szCs w:val="24"/>
          <w:u w:val="single"/>
        </w:rPr>
        <w:t>…</w:t>
      </w:r>
      <w:proofErr w:type="gramEnd"/>
      <w:r w:rsidRPr="00C4769F">
        <w:rPr>
          <w:rFonts w:ascii="Calibri" w:hAnsi="Calibri" w:cs="Calibri"/>
          <w:b/>
          <w:sz w:val="24"/>
          <w:szCs w:val="24"/>
          <w:u w:val="single"/>
        </w:rPr>
        <w:t>………………………………….,………………………….</w:t>
      </w:r>
      <w:r w:rsidR="00C4769F">
        <w:rPr>
          <w:rFonts w:ascii="Calibri" w:hAnsi="Calibri" w:cs="Calibri"/>
          <w:b/>
          <w:sz w:val="24"/>
          <w:szCs w:val="24"/>
          <w:u w:val="single"/>
        </w:rPr>
        <w:t>64</w:t>
      </w:r>
      <w:r w:rsidRPr="00C4769F">
        <w:rPr>
          <w:rFonts w:ascii="Calibri" w:hAnsi="Calibri" w:cs="Calibri"/>
          <w:b/>
          <w:sz w:val="24"/>
          <w:szCs w:val="24"/>
          <w:u w:val="single"/>
        </w:rPr>
        <w:t>.</w:t>
      </w:r>
      <w:r w:rsidR="00C4769F">
        <w:rPr>
          <w:rFonts w:ascii="Calibri" w:hAnsi="Calibri" w:cs="Calibri"/>
          <w:b/>
          <w:sz w:val="24"/>
          <w:szCs w:val="24"/>
          <w:u w:val="single"/>
        </w:rPr>
        <w:t>7</w:t>
      </w:r>
      <w:r w:rsidRPr="00C4769F">
        <w:rPr>
          <w:rFonts w:ascii="Calibri" w:hAnsi="Calibri" w:cs="Calibri"/>
          <w:b/>
          <w:sz w:val="24"/>
          <w:szCs w:val="24"/>
          <w:u w:val="single"/>
        </w:rPr>
        <w:t>00 tis.,-Kč</w:t>
      </w:r>
      <w:r w:rsidRPr="00C4769F">
        <w:rPr>
          <w:rFonts w:ascii="Calibri" w:hAnsi="Calibri" w:cs="Calibri"/>
          <w:sz w:val="24"/>
          <w:szCs w:val="24"/>
        </w:rPr>
        <w:t xml:space="preserve">                                      </w:t>
      </w:r>
    </w:p>
    <w:p w:rsidR="009F0BF7" w:rsidRPr="0062145C" w:rsidRDefault="009F0BF7" w:rsidP="009F0BF7">
      <w:pPr>
        <w:pStyle w:val="0001"/>
        <w:ind w:left="709"/>
        <w:rPr>
          <w:rFonts w:ascii="Calibri" w:hAnsi="Calibri" w:cs="Calibri"/>
        </w:rPr>
      </w:pPr>
    </w:p>
    <w:p w:rsidR="009F0BF7" w:rsidRPr="00C4769F" w:rsidRDefault="009F0BF7" w:rsidP="009F0BF7">
      <w:pPr>
        <w:pStyle w:val="0001"/>
        <w:ind w:left="709"/>
        <w:rPr>
          <w:rFonts w:ascii="Calibri" w:hAnsi="Calibri" w:cs="Calibri"/>
          <w:b/>
          <w:sz w:val="24"/>
          <w:szCs w:val="24"/>
        </w:rPr>
      </w:pPr>
      <w:r w:rsidRPr="00C4769F">
        <w:rPr>
          <w:rFonts w:ascii="Calibri" w:hAnsi="Calibri" w:cs="Calibri"/>
          <w:b/>
          <w:sz w:val="24"/>
          <w:szCs w:val="24"/>
        </w:rPr>
        <w:t xml:space="preserve">REKAPITULACE </w:t>
      </w:r>
      <w:proofErr w:type="gramStart"/>
      <w:r w:rsidRPr="00C4769F">
        <w:rPr>
          <w:rFonts w:ascii="Calibri" w:hAnsi="Calibri" w:cs="Calibri"/>
          <w:b/>
          <w:sz w:val="24"/>
          <w:szCs w:val="24"/>
        </w:rPr>
        <w:t>CEN :</w:t>
      </w:r>
      <w:proofErr w:type="gramEnd"/>
    </w:p>
    <w:p w:rsidR="009F0BF7" w:rsidRPr="00C4769F" w:rsidRDefault="009F0BF7" w:rsidP="009F0BF7">
      <w:pPr>
        <w:pStyle w:val="0001"/>
        <w:ind w:left="709"/>
        <w:rPr>
          <w:rFonts w:ascii="Calibri" w:hAnsi="Calibri" w:cs="Calibri"/>
          <w:b/>
          <w:sz w:val="22"/>
          <w:szCs w:val="22"/>
        </w:rPr>
      </w:pPr>
      <w:r w:rsidRPr="00C4769F">
        <w:rPr>
          <w:rFonts w:ascii="Calibri" w:hAnsi="Calibri" w:cs="Calibri"/>
          <w:b/>
          <w:sz w:val="22"/>
          <w:szCs w:val="22"/>
        </w:rPr>
        <w:t xml:space="preserve">Krytý </w:t>
      </w:r>
      <w:r w:rsidR="00C4769F" w:rsidRPr="00C4769F">
        <w:rPr>
          <w:rFonts w:ascii="Calibri" w:hAnsi="Calibri" w:cs="Calibri"/>
          <w:b/>
          <w:sz w:val="22"/>
          <w:szCs w:val="22"/>
        </w:rPr>
        <w:t>bazén Šternberk</w:t>
      </w:r>
    </w:p>
    <w:p w:rsidR="009F0BF7" w:rsidRPr="00C4769F" w:rsidRDefault="009F0BF7" w:rsidP="009F0BF7">
      <w:pPr>
        <w:pStyle w:val="0001"/>
        <w:ind w:left="709"/>
        <w:rPr>
          <w:rFonts w:ascii="Calibri" w:hAnsi="Calibri" w:cs="Calibri"/>
          <w:b/>
          <w:sz w:val="28"/>
          <w:szCs w:val="28"/>
        </w:rPr>
      </w:pPr>
      <w:proofErr w:type="gramStart"/>
      <w:r w:rsidRPr="00C4769F">
        <w:rPr>
          <w:rFonts w:ascii="Calibri" w:hAnsi="Calibri" w:cs="Calibri"/>
          <w:b/>
          <w:sz w:val="28"/>
          <w:szCs w:val="28"/>
        </w:rPr>
        <w:t>SO,PS</w:t>
      </w:r>
      <w:proofErr w:type="gramEnd"/>
      <w:r w:rsidR="00C4769F">
        <w:rPr>
          <w:rFonts w:ascii="Calibri" w:hAnsi="Calibri" w:cs="Calibri"/>
          <w:b/>
          <w:sz w:val="28"/>
          <w:szCs w:val="28"/>
        </w:rPr>
        <w:t xml:space="preserve">  </w:t>
      </w:r>
      <w:r w:rsidRPr="00C4769F">
        <w:rPr>
          <w:rFonts w:ascii="Calibri" w:hAnsi="Calibri" w:cs="Calibri"/>
          <w:b/>
          <w:sz w:val="28"/>
          <w:szCs w:val="28"/>
        </w:rPr>
        <w:t>………………………………………………….………….………</w:t>
      </w:r>
      <w:r w:rsidR="00C4769F">
        <w:rPr>
          <w:rFonts w:ascii="Calibri" w:hAnsi="Calibri" w:cs="Calibri"/>
          <w:b/>
          <w:sz w:val="28"/>
          <w:szCs w:val="28"/>
        </w:rPr>
        <w:t>…..</w:t>
      </w:r>
      <w:r w:rsidRPr="00C4769F">
        <w:rPr>
          <w:rFonts w:ascii="Calibri" w:hAnsi="Calibri" w:cs="Calibri"/>
          <w:b/>
          <w:sz w:val="28"/>
          <w:szCs w:val="28"/>
        </w:rPr>
        <w:t>1</w:t>
      </w:r>
      <w:r w:rsidR="00C4769F">
        <w:rPr>
          <w:rFonts w:ascii="Calibri" w:hAnsi="Calibri" w:cs="Calibri"/>
          <w:b/>
          <w:sz w:val="28"/>
          <w:szCs w:val="28"/>
        </w:rPr>
        <w:t>68</w:t>
      </w:r>
      <w:r w:rsidRPr="00C4769F">
        <w:rPr>
          <w:rFonts w:ascii="Calibri" w:hAnsi="Calibri" w:cs="Calibri"/>
          <w:b/>
          <w:sz w:val="28"/>
          <w:szCs w:val="28"/>
        </w:rPr>
        <w:t>.</w:t>
      </w:r>
      <w:r w:rsidR="00C4769F">
        <w:rPr>
          <w:rFonts w:ascii="Calibri" w:hAnsi="Calibri" w:cs="Calibri"/>
          <w:b/>
          <w:sz w:val="28"/>
          <w:szCs w:val="28"/>
        </w:rPr>
        <w:t>900</w:t>
      </w:r>
      <w:r w:rsidRPr="00C4769F">
        <w:rPr>
          <w:rFonts w:ascii="Calibri" w:hAnsi="Calibri" w:cs="Calibri"/>
          <w:b/>
          <w:sz w:val="28"/>
          <w:szCs w:val="28"/>
        </w:rPr>
        <w:t xml:space="preserve"> tis.,-Kč</w:t>
      </w:r>
    </w:p>
    <w:p w:rsidR="00C3597C" w:rsidRPr="00C4769F" w:rsidRDefault="00C3597C" w:rsidP="00975A8A">
      <w:pPr>
        <w:pStyle w:val="Bezmezer"/>
        <w:rPr>
          <w:b/>
          <w:sz w:val="28"/>
          <w:szCs w:val="28"/>
        </w:rPr>
      </w:pPr>
    </w:p>
    <w:p w:rsidR="00C4769F" w:rsidRPr="0062145C" w:rsidRDefault="00C4769F" w:rsidP="00C4769F">
      <w:pPr>
        <w:pStyle w:val="0001"/>
        <w:ind w:left="709"/>
        <w:rPr>
          <w:rFonts w:ascii="Calibri" w:hAnsi="Calibri"/>
        </w:rPr>
      </w:pPr>
      <w:r w:rsidRPr="0062145C">
        <w:rPr>
          <w:rFonts w:ascii="Calibri" w:hAnsi="Calibri"/>
        </w:rPr>
        <w:t>Ceny jsou bez DPH.</w:t>
      </w:r>
    </w:p>
    <w:p w:rsidR="00C4769F" w:rsidRPr="0062145C" w:rsidRDefault="00C4769F" w:rsidP="00C4769F">
      <w:pPr>
        <w:pStyle w:val="0001"/>
        <w:ind w:left="709"/>
        <w:rPr>
          <w:rFonts w:ascii="Calibri" w:hAnsi="Calibri"/>
        </w:rPr>
      </w:pPr>
      <w:r w:rsidRPr="0062145C">
        <w:rPr>
          <w:rFonts w:ascii="Calibri" w:hAnsi="Calibri"/>
        </w:rPr>
        <w:t xml:space="preserve">Jsou stanoveny na základě odborného odhadu finančních nákladů za 1m3 obestavěného </w:t>
      </w:r>
      <w:proofErr w:type="gramStart"/>
      <w:r w:rsidRPr="0062145C">
        <w:rPr>
          <w:rFonts w:ascii="Calibri" w:hAnsi="Calibri"/>
        </w:rPr>
        <w:t>prostoru,resp.</w:t>
      </w:r>
      <w:proofErr w:type="gramEnd"/>
      <w:r w:rsidRPr="0062145C">
        <w:rPr>
          <w:rFonts w:ascii="Calibri" w:hAnsi="Calibri"/>
        </w:rPr>
        <w:t xml:space="preserve"> 1m2 zpevněných ploch a odborného odhadu ceny jednotlivých provozních a technologických zařízení obsažených v navrhovaných stavbách.</w:t>
      </w:r>
    </w:p>
    <w:p w:rsidR="00B82159" w:rsidRDefault="00B82159" w:rsidP="00975A8A">
      <w:pPr>
        <w:pStyle w:val="Bezmezer"/>
        <w:rPr>
          <w:b/>
        </w:rPr>
      </w:pPr>
    </w:p>
    <w:p w:rsidR="00B82159" w:rsidRPr="00982AF4" w:rsidRDefault="00B82159" w:rsidP="00B82159">
      <w:pPr>
        <w:pStyle w:val="Bezmezer"/>
        <w:rPr>
          <w:rFonts w:ascii="Arial" w:hAnsi="Arial" w:cs="Arial"/>
          <w:b/>
          <w:sz w:val="22"/>
          <w:szCs w:val="22"/>
        </w:rPr>
      </w:pPr>
      <w:r w:rsidRPr="00982AF4">
        <w:rPr>
          <w:rFonts w:ascii="Arial" w:hAnsi="Arial" w:cs="Arial"/>
          <w:b/>
          <w:sz w:val="22"/>
          <w:szCs w:val="22"/>
        </w:rPr>
        <w:lastRenderedPageBreak/>
        <w:t>VÝKRESOVÁ ČÁST</w:t>
      </w:r>
    </w:p>
    <w:p w:rsidR="00B82159" w:rsidRPr="00982AF4" w:rsidRDefault="00982AF4" w:rsidP="00B82159">
      <w:pPr>
        <w:pStyle w:val="Bezmezer"/>
        <w:rPr>
          <w:rFonts w:ascii="Arial" w:hAnsi="Arial" w:cs="Arial"/>
          <w:b/>
          <w:sz w:val="22"/>
          <w:szCs w:val="22"/>
        </w:rPr>
      </w:pPr>
      <w:r w:rsidRPr="00982AF4">
        <w:rPr>
          <w:rFonts w:ascii="Arial" w:hAnsi="Arial" w:cs="Arial"/>
          <w:b/>
          <w:sz w:val="22"/>
          <w:szCs w:val="22"/>
        </w:rPr>
        <w:t>Příklady vybavení wellness</w:t>
      </w:r>
    </w:p>
    <w:p w:rsidR="00B82159" w:rsidRDefault="00B82159" w:rsidP="00B82159">
      <w:pPr>
        <w:pStyle w:val="Bezmezer"/>
      </w:pPr>
    </w:p>
    <w:p w:rsidR="00B82159" w:rsidRDefault="00B82159" w:rsidP="00B82159">
      <w:pPr>
        <w:pStyle w:val="Bezmezer"/>
        <w:rPr>
          <w:b/>
          <w:sz w:val="32"/>
        </w:rPr>
      </w:pPr>
      <w:r>
        <w:rPr>
          <w:b/>
          <w:sz w:val="32"/>
        </w:rPr>
        <w:t>WELLNESS</w:t>
      </w:r>
    </w:p>
    <w:p w:rsidR="00B82159" w:rsidRDefault="00B82159" w:rsidP="00975A8A">
      <w:pPr>
        <w:pStyle w:val="Bezmezer"/>
        <w:rPr>
          <w:b/>
        </w:rPr>
      </w:pPr>
    </w:p>
    <w:p w:rsidR="00C3597C" w:rsidRPr="00B82159" w:rsidRDefault="009A421D" w:rsidP="00975A8A">
      <w:pPr>
        <w:pStyle w:val="Bezmezer"/>
        <w:rPr>
          <w:b/>
          <w:sz w:val="32"/>
        </w:rPr>
        <w:sectPr w:rsidR="00C3597C" w:rsidRPr="00B82159" w:rsidSect="009D23C6">
          <w:headerReference w:type="default" r:id="rId19"/>
          <w:pgSz w:w="11907" w:h="16839" w:code="9"/>
          <w:pgMar w:top="1417" w:right="1417" w:bottom="1417" w:left="1417" w:header="715" w:footer="0" w:gutter="0"/>
          <w:cols w:space="708"/>
          <w:docGrid w:linePitch="299"/>
        </w:sectPr>
      </w:pPr>
      <w:r w:rsidRPr="00B82159">
        <w:rPr>
          <w:b/>
          <w:noProof/>
          <w:sz w:val="32"/>
        </w:rPr>
        <mc:AlternateContent>
          <mc:Choice Requires="wpg">
            <w:drawing>
              <wp:anchor distT="0" distB="0" distL="0" distR="0" simplePos="0" relativeHeight="251657216" behindDoc="0" locked="0" layoutInCell="1" allowOverlap="1">
                <wp:simplePos x="0" y="0"/>
                <wp:positionH relativeFrom="page">
                  <wp:posOffset>1423035</wp:posOffset>
                </wp:positionH>
                <wp:positionV relativeFrom="paragraph">
                  <wp:posOffset>93345</wp:posOffset>
                </wp:positionV>
                <wp:extent cx="12830175" cy="7852410"/>
                <wp:effectExtent l="3810" t="0" r="0" b="1270"/>
                <wp:wrapTopAndBottom/>
                <wp:docPr id="14"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830175" cy="7852410"/>
                          <a:chOff x="2241" y="147"/>
                          <a:chExt cx="20205" cy="12366"/>
                        </a:xfrm>
                      </wpg:grpSpPr>
                      <pic:pic xmlns:pic="http://schemas.openxmlformats.org/drawingml/2006/picture">
                        <pic:nvPicPr>
                          <pic:cNvPr id="16"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2241" y="147"/>
                            <a:ext cx="18000" cy="1236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8" name="Picture 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20241" y="4713"/>
                            <a:ext cx="2205" cy="3676"/>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0002C8AE" id="Group 5" o:spid="_x0000_s1026" style="position:absolute;margin-left:112.05pt;margin-top:7.35pt;width:1010.25pt;height:618.3pt;z-index:251657216;mso-wrap-distance-left:0;mso-wrap-distance-right:0;mso-position-horizontal-relative:page" coordorigin="2241,147" coordsize="20205,12366"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9U6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&#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 o:spid="_x0000_s1027" type="#_x0000_t75" style="position:absolute;left:2241;top:147;width:18000;height:123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">
                  <v:imagedata r:id="rId22" o:title=""/>
                </v:shape>
                <v:shape id="Picture 6" o:spid="_x0000_s1028" type="#_x0000_t75" style="position:absolute;left:20241;top:4713;width:2205;height:36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">
                  <v:imagedata r:id="rId23" o:title=""/>
                </v:shape>
                <w10:wrap type="topAndBottom" anchorx="page"/>
              </v:group>
            </w:pict>
          </mc:Fallback>
        </mc:AlternateContent>
      </w:r>
    </w:p>
    <w:p w:rsidR="00B82159" w:rsidRDefault="00B82159" w:rsidP="00975A8A">
      <w:pPr>
        <w:pStyle w:val="Bezmezer"/>
        <w:rPr>
          <w:b/>
          <w:sz w:val="32"/>
        </w:rPr>
      </w:pPr>
    </w:p>
    <w:p w:rsidR="00C3597C" w:rsidRDefault="007440CA" w:rsidP="00975A8A">
      <w:pPr>
        <w:pStyle w:val="Bezmezer"/>
        <w:rPr>
          <w:b/>
          <w:sz w:val="32"/>
        </w:rPr>
      </w:pPr>
      <w:r>
        <w:rPr>
          <w:b/>
          <w:sz w:val="32"/>
        </w:rPr>
        <w:t>LEDOVAČ</w:t>
      </w:r>
    </w:p>
    <w:p w:rsidR="0027352A" w:rsidRDefault="0027352A" w:rsidP="00975A8A">
      <w:pPr>
        <w:pStyle w:val="Bezmezer"/>
        <w:rPr>
          <w:b/>
          <w:sz w:val="13"/>
        </w:rPr>
      </w:pPr>
    </w:p>
    <w:p w:rsidR="0027352A" w:rsidRDefault="0027352A" w:rsidP="00975A8A">
      <w:pPr>
        <w:pStyle w:val="Bezmezer"/>
        <w:rPr>
          <w:b/>
          <w:sz w:val="13"/>
        </w:rPr>
      </w:pPr>
    </w:p>
    <w:p w:rsidR="00C3597C" w:rsidRDefault="007440CA" w:rsidP="00975A8A">
      <w:pPr>
        <w:pStyle w:val="Bezmezer"/>
        <w:rPr>
          <w:b/>
          <w:sz w:val="13"/>
        </w:rPr>
      </w:pPr>
      <w:r>
        <w:rPr>
          <w:noProof/>
        </w:rPr>
        <w:drawing>
          <wp:anchor distT="0" distB="0" distL="0" distR="0" simplePos="0" relativeHeight="251654144" behindDoc="0" locked="0" layoutInCell="1" allowOverlap="1" wp14:anchorId="6866BEBC" wp14:editId="48B01427">
            <wp:simplePos x="0" y="0"/>
            <wp:positionH relativeFrom="page">
              <wp:posOffset>1423035</wp:posOffset>
            </wp:positionH>
            <wp:positionV relativeFrom="paragraph">
              <wp:posOffset>125263</wp:posOffset>
            </wp:positionV>
            <wp:extent cx="11139677" cy="7502271"/>
            <wp:effectExtent l="0" t="0" r="0" b="0"/>
            <wp:wrapTopAndBottom/>
            <wp:docPr id="9"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7.jpeg"/>
                    <pic:cNvPicPr/>
                  </pic:nvPicPr>
                  <pic:blipFill>
                    <a:blip r:embed="rId24" cstate="print"/>
                    <a:stretch>
                      <a:fillRect/>
                    </a:stretch>
                  </pic:blipFill>
                  <pic:spPr>
                    <a:xfrm>
                      <a:off x="0" y="0"/>
                      <a:ext cx="11139677" cy="7502271"/>
                    </a:xfrm>
                    <a:prstGeom prst="rect">
                      <a:avLst/>
                    </a:prstGeom>
                  </pic:spPr>
                </pic:pic>
              </a:graphicData>
            </a:graphic>
          </wp:anchor>
        </w:drawing>
      </w:r>
    </w:p>
    <w:p w:rsidR="00C3597C" w:rsidRDefault="00C3597C" w:rsidP="00975A8A">
      <w:pPr>
        <w:pStyle w:val="Bezmezer"/>
        <w:rPr>
          <w:sz w:val="13"/>
        </w:rPr>
      </w:pPr>
    </w:p>
    <w:p w:rsidR="0027352A" w:rsidRDefault="0027352A" w:rsidP="00975A8A">
      <w:pPr>
        <w:pStyle w:val="Bezmezer"/>
        <w:rPr>
          <w:sz w:val="13"/>
        </w:rPr>
        <w:sectPr w:rsidR="0027352A" w:rsidSect="009D23C6">
          <w:pgSz w:w="11907" w:h="16839" w:code="9"/>
          <w:pgMar w:top="1417" w:right="1417" w:bottom="1417" w:left="1417" w:header="715" w:footer="0" w:gutter="0"/>
          <w:cols w:space="708"/>
          <w:docGrid w:linePitch="299"/>
        </w:sectPr>
      </w:pPr>
    </w:p>
    <w:p w:rsidR="00C3597C" w:rsidRDefault="007440CA" w:rsidP="00975A8A">
      <w:pPr>
        <w:pStyle w:val="Bezmezer"/>
        <w:rPr>
          <w:b/>
          <w:sz w:val="32"/>
        </w:rPr>
      </w:pPr>
      <w:r>
        <w:rPr>
          <w:b/>
          <w:sz w:val="32"/>
        </w:rPr>
        <w:lastRenderedPageBreak/>
        <w:t>ODPOČÍVÁRNA</w:t>
      </w:r>
    </w:p>
    <w:p w:rsidR="00C3597C" w:rsidRDefault="00C3597C" w:rsidP="00975A8A">
      <w:pPr>
        <w:pStyle w:val="Bezmezer"/>
        <w:rPr>
          <w:b/>
        </w:rPr>
      </w:pPr>
    </w:p>
    <w:p w:rsidR="00C3597C" w:rsidRDefault="007440CA" w:rsidP="00975A8A">
      <w:pPr>
        <w:pStyle w:val="Bezmezer"/>
        <w:rPr>
          <w:b/>
          <w:sz w:val="23"/>
        </w:rPr>
      </w:pPr>
      <w:r>
        <w:rPr>
          <w:noProof/>
        </w:rPr>
        <w:drawing>
          <wp:anchor distT="0" distB="0" distL="0" distR="0" simplePos="0" relativeHeight="251655168" behindDoc="0" locked="0" layoutInCell="1" allowOverlap="1" wp14:anchorId="50D755FB" wp14:editId="700A50C1">
            <wp:simplePos x="0" y="0"/>
            <wp:positionH relativeFrom="page">
              <wp:posOffset>-152400</wp:posOffset>
            </wp:positionH>
            <wp:positionV relativeFrom="paragraph">
              <wp:posOffset>288290</wp:posOffset>
            </wp:positionV>
            <wp:extent cx="11299965" cy="7500080"/>
            <wp:effectExtent l="0" t="0" r="0" b="0"/>
            <wp:wrapTopAndBottom/>
            <wp:docPr id="13"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9.jpeg"/>
                    <pic:cNvPicPr/>
                  </pic:nvPicPr>
                  <pic:blipFill>
                    <a:blip r:embed="rId25" cstate="print"/>
                    <a:stretch>
                      <a:fillRect/>
                    </a:stretch>
                  </pic:blipFill>
                  <pic:spPr>
                    <a:xfrm>
                      <a:off x="0" y="0"/>
                      <a:ext cx="11299965" cy="7500080"/>
                    </a:xfrm>
                    <a:prstGeom prst="rect">
                      <a:avLst/>
                    </a:prstGeom>
                  </pic:spPr>
                </pic:pic>
              </a:graphicData>
            </a:graphic>
            <wp14:sizeRelH relativeFrom="margin">
              <wp14:pctWidth>0</wp14:pctWidth>
            </wp14:sizeRelH>
            <wp14:sizeRelV relativeFrom="margin">
              <wp14:pctHeight>0</wp14:pctHeight>
            </wp14:sizeRelV>
          </wp:anchor>
        </w:drawing>
      </w:r>
    </w:p>
    <w:p w:rsidR="00C3597C" w:rsidRDefault="00C3597C" w:rsidP="00975A8A">
      <w:pPr>
        <w:pStyle w:val="Bezmezer"/>
        <w:rPr>
          <w:sz w:val="23"/>
        </w:rPr>
        <w:sectPr w:rsidR="00C3597C" w:rsidSect="009D23C6">
          <w:pgSz w:w="11907" w:h="16839" w:code="9"/>
          <w:pgMar w:top="1417" w:right="1417" w:bottom="1417" w:left="1417" w:header="715" w:footer="0" w:gutter="0"/>
          <w:cols w:space="708"/>
          <w:docGrid w:linePitch="299"/>
        </w:sectPr>
      </w:pPr>
    </w:p>
    <w:p w:rsidR="00C3597C" w:rsidRDefault="007440CA" w:rsidP="00975A8A">
      <w:pPr>
        <w:pStyle w:val="Bezmezer"/>
        <w:rPr>
          <w:b/>
          <w:sz w:val="32"/>
        </w:rPr>
      </w:pPr>
      <w:r>
        <w:rPr>
          <w:b/>
          <w:sz w:val="32"/>
        </w:rPr>
        <w:lastRenderedPageBreak/>
        <w:t>PARNÍ LÁZEŇ</w:t>
      </w:r>
    </w:p>
    <w:p w:rsidR="0027352A" w:rsidRDefault="0027352A" w:rsidP="00975A8A">
      <w:pPr>
        <w:pStyle w:val="Bezmezer"/>
        <w:rPr>
          <w:b/>
          <w:sz w:val="32"/>
        </w:rPr>
      </w:pPr>
    </w:p>
    <w:p w:rsidR="00C3597C" w:rsidRDefault="00C3597C" w:rsidP="00975A8A">
      <w:pPr>
        <w:pStyle w:val="Bezmezer"/>
        <w:rPr>
          <w:b/>
        </w:rPr>
      </w:pPr>
    </w:p>
    <w:p w:rsidR="00C3597C" w:rsidRDefault="00982AF4" w:rsidP="00975A8A">
      <w:pPr>
        <w:pStyle w:val="Bezmezer"/>
        <w:rPr>
          <w:b/>
        </w:rPr>
      </w:pPr>
      <w:r>
        <w:rPr>
          <w:noProof/>
        </w:rPr>
        <mc:AlternateContent>
          <mc:Choice Requires="wpg">
            <w:drawing>
              <wp:anchor distT="0" distB="0" distL="0" distR="0" simplePos="0" relativeHeight="251658240" behindDoc="0" locked="0" layoutInCell="1" allowOverlap="1">
                <wp:simplePos x="0" y="0"/>
                <wp:positionH relativeFrom="page">
                  <wp:posOffset>0</wp:posOffset>
                </wp:positionH>
                <wp:positionV relativeFrom="paragraph">
                  <wp:posOffset>219710</wp:posOffset>
                </wp:positionV>
                <wp:extent cx="8448675" cy="7210425"/>
                <wp:effectExtent l="0" t="0" r="0" b="9525"/>
                <wp:wrapTopAndBottom/>
                <wp:docPr id="8"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448675" cy="7210425"/>
                          <a:chOff x="2421" y="177"/>
                          <a:chExt cx="20041" cy="11939"/>
                        </a:xfrm>
                      </wpg:grpSpPr>
                      <pic:pic xmlns:pic="http://schemas.openxmlformats.org/drawingml/2006/picture">
                        <pic:nvPicPr>
                          <pic:cNvPr id="10" name="Picture 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2421" y="177"/>
                            <a:ext cx="18000" cy="1193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2" name="Picture 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20421" y="4136"/>
                            <a:ext cx="2040" cy="3885"/>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26430938" id="Group 2" o:spid="_x0000_s1026" style="position:absolute;margin-left:0;margin-top:17.3pt;width:665.25pt;height:567.75pt;z-index:251658240;mso-wrap-distance-left:0;mso-wrap-distance-right:0;mso-position-horizontal-relative:page" coordorigin="2421,177" coordsize="20041,1193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">
                <v:shape id="Picture 4" o:spid="_x0000_s1027" type="#_x0000_t75" style="position:absolute;left:2421;top:177;width:18000;height:119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">
                  <v:imagedata r:id="rId28" o:title=""/>
                </v:shape>
                <v:shape id="Picture 3" o:spid="_x0000_s1028" type="#_x0000_t75" style="position:absolute;left:20421;top:4136;width:2040;height:38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">
                  <v:imagedata r:id="rId29" o:title=""/>
                </v:shape>
                <w10:wrap type="topAndBottom" anchorx="page"/>
              </v:group>
            </w:pict>
          </mc:Fallback>
        </mc:AlternateContent>
      </w:r>
    </w:p>
    <w:p w:rsidR="00C3597C" w:rsidRDefault="00C3597C" w:rsidP="00975A8A">
      <w:pPr>
        <w:pStyle w:val="Bezmezer"/>
        <w:rPr>
          <w:b/>
        </w:rPr>
      </w:pPr>
    </w:p>
    <w:p w:rsidR="00B82159" w:rsidRDefault="00B82159" w:rsidP="00975A8A">
      <w:pPr>
        <w:pStyle w:val="Bezmezer"/>
        <w:rPr>
          <w:b/>
        </w:rPr>
      </w:pPr>
    </w:p>
    <w:p w:rsidR="00B82159" w:rsidRDefault="00B82159" w:rsidP="00975A8A">
      <w:pPr>
        <w:pStyle w:val="Bezmezer"/>
        <w:rPr>
          <w:b/>
        </w:rPr>
      </w:pPr>
    </w:p>
    <w:p w:rsidR="00B82159" w:rsidRDefault="00B82159" w:rsidP="00975A8A">
      <w:pPr>
        <w:pStyle w:val="Bezmezer"/>
        <w:rPr>
          <w:b/>
        </w:rPr>
      </w:pPr>
    </w:p>
    <w:p w:rsidR="00B82159" w:rsidRDefault="00B82159" w:rsidP="00975A8A">
      <w:pPr>
        <w:pStyle w:val="Bezmezer"/>
        <w:rPr>
          <w:b/>
        </w:rPr>
      </w:pPr>
    </w:p>
    <w:p w:rsidR="00C3597C" w:rsidRDefault="007440CA" w:rsidP="00975A8A">
      <w:pPr>
        <w:pStyle w:val="Bezmezer"/>
        <w:rPr>
          <w:b/>
          <w:sz w:val="32"/>
        </w:rPr>
      </w:pPr>
      <w:r>
        <w:rPr>
          <w:b/>
          <w:sz w:val="32"/>
        </w:rPr>
        <w:lastRenderedPageBreak/>
        <w:t>FINNSKÁ SAUNA</w:t>
      </w:r>
    </w:p>
    <w:p w:rsidR="00C3597C" w:rsidRDefault="00C3597C" w:rsidP="00975A8A">
      <w:pPr>
        <w:pStyle w:val="Bezmezer"/>
        <w:rPr>
          <w:b/>
        </w:rPr>
      </w:pPr>
    </w:p>
    <w:p w:rsidR="00C3597C" w:rsidRDefault="00C3597C" w:rsidP="00975A8A">
      <w:pPr>
        <w:pStyle w:val="Bezmezer"/>
        <w:rPr>
          <w:b/>
        </w:rPr>
      </w:pPr>
    </w:p>
    <w:p w:rsidR="00C3597C" w:rsidRDefault="00C3597C" w:rsidP="00975A8A">
      <w:pPr>
        <w:pStyle w:val="Bezmezer"/>
        <w:rPr>
          <w:b/>
        </w:rPr>
      </w:pPr>
    </w:p>
    <w:p w:rsidR="00C3597C" w:rsidRDefault="007440CA" w:rsidP="00975A8A">
      <w:pPr>
        <w:pStyle w:val="Bezmezer"/>
        <w:rPr>
          <w:b/>
          <w:sz w:val="14"/>
        </w:rPr>
      </w:pPr>
      <w:r>
        <w:rPr>
          <w:noProof/>
        </w:rPr>
        <w:drawing>
          <wp:anchor distT="0" distB="0" distL="0" distR="0" simplePos="0" relativeHeight="251659264" behindDoc="0" locked="0" layoutInCell="1" allowOverlap="1" wp14:anchorId="30301FEC" wp14:editId="414564B2">
            <wp:simplePos x="0" y="0"/>
            <wp:positionH relativeFrom="page">
              <wp:posOffset>293370</wp:posOffset>
            </wp:positionH>
            <wp:positionV relativeFrom="paragraph">
              <wp:posOffset>235585</wp:posOffset>
            </wp:positionV>
            <wp:extent cx="7250400" cy="6336000"/>
            <wp:effectExtent l="0" t="0" r="8255" b="8255"/>
            <wp:wrapTopAndBottom/>
            <wp:docPr id="17" name="image13.jpe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8" name="image13.jpeg"/>
                    <pic:cNvPicPr/>
                  </pic:nvPicPr>
                  <pic:blipFill>
                    <a:blip r:embed="rId30" cstate="print"/>
                    <a:stretch>
                      <a:fillRect/>
                    </a:stretch>
                  </pic:blipFill>
                  <pic:spPr>
                    <a:xfrm>
                      <a:off x="0" y="0"/>
                      <a:ext cx="7250400" cy="6336000"/>
                    </a:xfrm>
                    <a:prstGeom prst="rect">
                      <a:avLst/>
                    </a:prstGeom>
                  </pic:spPr>
                </pic:pic>
              </a:graphicData>
            </a:graphic>
            <wp14:sizeRelH relativeFrom="margin">
              <wp14:pctWidth>0</wp14:pctWidth>
            </wp14:sizeRelH>
            <wp14:sizeRelV relativeFrom="margin">
              <wp14:pctHeight>0</wp14:pctHeight>
            </wp14:sizeRelV>
          </wp:anchor>
        </w:drawing>
      </w:r>
    </w:p>
    <w:p w:rsidR="00C3597C" w:rsidRDefault="00C3597C" w:rsidP="00975A8A">
      <w:pPr>
        <w:pStyle w:val="Bezmezer"/>
        <w:rPr>
          <w:sz w:val="14"/>
        </w:rPr>
        <w:sectPr w:rsidR="00C3597C" w:rsidSect="009D23C6">
          <w:pgSz w:w="11907" w:h="16839" w:code="9"/>
          <w:pgMar w:top="1417" w:right="1417" w:bottom="1417" w:left="1417" w:header="715" w:footer="0" w:gutter="0"/>
          <w:cols w:space="708"/>
          <w:docGrid w:linePitch="299"/>
        </w:sectPr>
      </w:pPr>
    </w:p>
    <w:p w:rsidR="00C3597C" w:rsidRDefault="00C3597C" w:rsidP="00975A8A">
      <w:pPr>
        <w:pStyle w:val="Bezmezer"/>
        <w:rPr>
          <w:b/>
          <w:sz w:val="19"/>
        </w:rPr>
      </w:pPr>
    </w:p>
    <w:p w:rsidR="00C3597C" w:rsidRDefault="007440CA" w:rsidP="00975A8A">
      <w:pPr>
        <w:pStyle w:val="Bezmezer"/>
        <w:rPr>
          <w:b/>
          <w:sz w:val="32"/>
        </w:rPr>
      </w:pPr>
      <w:r>
        <w:rPr>
          <w:b/>
          <w:sz w:val="32"/>
        </w:rPr>
        <w:t>BIO SAUNA</w:t>
      </w:r>
    </w:p>
    <w:p w:rsidR="00BA51A1" w:rsidRDefault="00BA51A1" w:rsidP="00975A8A">
      <w:pPr>
        <w:pStyle w:val="Bezmezer"/>
        <w:rPr>
          <w:b/>
          <w:sz w:val="27"/>
        </w:rPr>
      </w:pPr>
    </w:p>
    <w:p w:rsidR="00BA51A1" w:rsidRDefault="007440CA" w:rsidP="00975A8A">
      <w:pPr>
        <w:pStyle w:val="Bezmezer"/>
        <w:rPr>
          <w:b/>
          <w:sz w:val="27"/>
        </w:rPr>
      </w:pPr>
      <w:r>
        <w:rPr>
          <w:noProof/>
        </w:rPr>
        <w:drawing>
          <wp:anchor distT="0" distB="0" distL="0" distR="0" simplePos="0" relativeHeight="251660288" behindDoc="0" locked="0" layoutInCell="1" allowOverlap="1" wp14:anchorId="0C68FD44" wp14:editId="32C8DDF7">
            <wp:simplePos x="0" y="0"/>
            <wp:positionH relativeFrom="page">
              <wp:posOffset>152400</wp:posOffset>
            </wp:positionH>
            <wp:positionV relativeFrom="paragraph">
              <wp:posOffset>340360</wp:posOffset>
            </wp:positionV>
            <wp:extent cx="7258050" cy="6311265"/>
            <wp:effectExtent l="0" t="0" r="0" b="0"/>
            <wp:wrapTopAndBottom/>
            <wp:docPr id="21" name="image15.jpe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 name="image15.jpeg"/>
                    <pic:cNvPicPr/>
                  </pic:nvPicPr>
                  <pic:blipFill>
                    <a:blip r:embed="rId31" cstate="print"/>
                    <a:stretch>
                      <a:fillRect/>
                    </a:stretch>
                  </pic:blipFill>
                  <pic:spPr>
                    <a:xfrm>
                      <a:off x="0" y="0"/>
                      <a:ext cx="7258050" cy="6311265"/>
                    </a:xfrm>
                    <a:prstGeom prst="rect">
                      <a:avLst/>
                    </a:prstGeom>
                  </pic:spPr>
                </pic:pic>
              </a:graphicData>
            </a:graphic>
            <wp14:sizeRelH relativeFrom="margin">
              <wp14:pctWidth>0</wp14:pctWidth>
            </wp14:sizeRelH>
            <wp14:sizeRelV relativeFrom="margin">
              <wp14:pctHeight>0</wp14:pctHeight>
            </wp14:sizeRelV>
          </wp:anchor>
        </w:drawing>
      </w:r>
    </w:p>
    <w:p w:rsidR="00BA51A1" w:rsidRDefault="00BA51A1" w:rsidP="00975A8A">
      <w:pPr>
        <w:pStyle w:val="Bezmezer"/>
        <w:rPr>
          <w:b/>
          <w:sz w:val="27"/>
        </w:rPr>
      </w:pPr>
    </w:p>
    <w:p w:rsidR="00BA51A1" w:rsidRDefault="00BA51A1" w:rsidP="00975A8A">
      <w:pPr>
        <w:pStyle w:val="Bezmezer"/>
        <w:rPr>
          <w:rFonts w:ascii="Arial Narrow" w:hAnsi="Arial Narrow"/>
        </w:rPr>
      </w:pPr>
    </w:p>
    <w:p w:rsidR="00BA51A1" w:rsidRDefault="00BA51A1" w:rsidP="00975A8A">
      <w:pPr>
        <w:pStyle w:val="Bezmezer"/>
        <w:rPr>
          <w:rFonts w:ascii="Arial Narrow" w:hAnsi="Arial Narrow"/>
        </w:rPr>
      </w:pPr>
    </w:p>
    <w:p w:rsidR="00D12581" w:rsidRPr="00BA51A1" w:rsidRDefault="00D12581" w:rsidP="00D12581">
      <w:pPr>
        <w:pStyle w:val="Bezmezer"/>
        <w:rPr>
          <w:rFonts w:ascii="Arial" w:hAnsi="Arial" w:cs="Arial"/>
        </w:rPr>
      </w:pPr>
      <w:r>
        <w:rPr>
          <w:rFonts w:ascii="Arial" w:hAnsi="Arial" w:cs="Arial"/>
        </w:rPr>
        <w:t>Ve Zlíně:</w:t>
      </w:r>
      <w:bookmarkStart w:id="56" w:name="_GoBack"/>
      <w:bookmarkEnd w:id="56"/>
      <w:r>
        <w:rPr>
          <w:rFonts w:ascii="Arial" w:hAnsi="Arial" w:cs="Arial"/>
        </w:rPr>
        <w:t xml:space="preserve"> </w:t>
      </w:r>
      <w:r w:rsidRPr="00BA51A1">
        <w:rPr>
          <w:rFonts w:ascii="Arial" w:hAnsi="Arial" w:cs="Arial"/>
        </w:rPr>
        <w:t>08 2017</w:t>
      </w:r>
    </w:p>
    <w:p w:rsidR="00BA51A1" w:rsidRPr="00BA51A1" w:rsidRDefault="00BA51A1" w:rsidP="00975A8A">
      <w:pPr>
        <w:pStyle w:val="Bezmezer"/>
        <w:rPr>
          <w:rFonts w:ascii="Arial" w:hAnsi="Arial" w:cs="Arial"/>
        </w:rPr>
      </w:pPr>
      <w:r w:rsidRPr="00BA51A1">
        <w:rPr>
          <w:rFonts w:ascii="Arial" w:hAnsi="Arial" w:cs="Arial"/>
        </w:rPr>
        <w:t xml:space="preserve">Vypracoval: </w:t>
      </w:r>
      <w:proofErr w:type="gramStart"/>
      <w:r w:rsidRPr="00BA51A1">
        <w:rPr>
          <w:rFonts w:ascii="Arial" w:hAnsi="Arial" w:cs="Arial"/>
        </w:rPr>
        <w:t>ing.arch</w:t>
      </w:r>
      <w:proofErr w:type="gramEnd"/>
      <w:r w:rsidRPr="00BA51A1">
        <w:rPr>
          <w:rFonts w:ascii="Arial" w:hAnsi="Arial" w:cs="Arial"/>
        </w:rPr>
        <w:t>.Jaroslav Ševčík a kol.</w:t>
      </w:r>
    </w:p>
    <w:sectPr w:rsidR="00BA51A1" w:rsidRPr="00BA51A1" w:rsidSect="009D23C6">
      <w:pgSz w:w="11907" w:h="16839" w:code="9"/>
      <w:pgMar w:top="1417" w:right="1417" w:bottom="1417" w:left="1417" w:header="715" w:footer="0" w:gutter="0"/>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961417" w:rsidRDefault="00961417">
      <w:r>
        <w:separator/>
      </w:r>
    </w:p>
  </w:endnote>
  <w:endnote w:type="continuationSeparator" w:id="0">
    <w:p w:rsidR="00961417" w:rsidRDefault="0096141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tarSymbol">
    <w:altName w:val="Yu Gothic"/>
    <w:charset w:val="80"/>
    <w:family w:val="auto"/>
    <w:pitch w:val="default"/>
  </w:font>
  <w:font w:name="Wingdings 2">
    <w:panose1 w:val="050201020105070707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43" w:usb2="00000009" w:usb3="00000000" w:csb0="000001FF"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0002A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Cambria">
    <w:panose1 w:val="02040503050406030204"/>
    <w:charset w:val="EE"/>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961417" w:rsidRDefault="00961417">
      <w:r>
        <w:separator/>
      </w:r>
    </w:p>
  </w:footnote>
  <w:footnote w:type="continuationSeparator" w:id="0">
    <w:p w:rsidR="00961417" w:rsidRDefault="0096141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C3A0E" w:rsidRDefault="00DC3A0E">
    <w:pPr>
      <w:pStyle w:val="Zkladntext"/>
      <w:spacing w:line="14" w:lineRule="auto"/>
      <w:rPr>
        <w:sz w:val="20"/>
      </w:rPr>
    </w:pPr>
    <w:r>
      <w:rPr>
        <w:noProof/>
        <w:lang w:val="cs-CZ" w:eastAsia="cs-CZ"/>
      </w:rPr>
      <mc:AlternateContent>
        <mc:Choice Requires="wps">
          <w:drawing>
            <wp:anchor distT="0" distB="0" distL="114300" distR="114300" simplePos="0" relativeHeight="503264648" behindDoc="1" locked="0" layoutInCell="1" allowOverlap="1">
              <wp:simplePos x="0" y="0"/>
              <wp:positionH relativeFrom="page">
                <wp:posOffset>7302500</wp:posOffset>
              </wp:positionH>
              <wp:positionV relativeFrom="page">
                <wp:posOffset>441325</wp:posOffset>
              </wp:positionV>
              <wp:extent cx="206375" cy="182245"/>
              <wp:effectExtent l="0" t="3175" r="0" b="0"/>
              <wp:wrapNone/>
              <wp:docPr id="6"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6375" cy="182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C3A0E" w:rsidRDefault="00DC3A0E">
                          <w:pPr>
                            <w:pStyle w:val="Zkladntext"/>
                            <w:spacing w:before="13"/>
                            <w:ind w:left="40"/>
                          </w:pPr>
                          <w:r>
                            <w:fldChar w:fldCharType="begin"/>
                          </w:r>
                          <w:r>
                            <w:instrText xml:space="preserve"> PAGE </w:instrText>
                          </w:r>
                          <w:r>
                            <w:fldChar w:fldCharType="separate"/>
                          </w:r>
                          <w:r w:rsidR="00D12581">
                            <w:rPr>
                              <w:noProof/>
                            </w:rPr>
                            <w:t>1</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 o:spid="_x0000_s1026" type="#_x0000_t202" style="position:absolute;margin-left:575pt;margin-top:34.75pt;width:16.25pt;height:14.35pt;z-index:-51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" filled="f" stroked="f">
              <v:textbox inset="0,0,0,0">
                <w:txbxContent>
                  <w:p w:rsidR="00DC3A0E" w:rsidRDefault="00DC3A0E">
                    <w:pPr>
                      <w:pStyle w:val="Zkladntext"/>
                      <w:spacing w:before="13"/>
                      <w:ind w:left="40"/>
                    </w:pPr>
                    <w:r>
                      <w:fldChar w:fldCharType="begin"/>
                    </w:r>
                    <w:r>
                      <w:instrText xml:space="preserve"> PAGE </w:instrText>
                    </w:r>
                    <w:r>
                      <w:fldChar w:fldCharType="separate"/>
                    </w:r>
                    <w:r w:rsidR="00D12581">
                      <w:rPr>
                        <w:noProof/>
                      </w:rPr>
                      <w:t>1</w:t>
                    </w:r>
                    <w:r>
                      <w:fldChar w:fldCharType="end"/>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C3A0E" w:rsidRDefault="00DC3A0E">
    <w:pPr>
      <w:pStyle w:val="Zkladntext"/>
      <w:spacing w:line="14" w:lineRule="auto"/>
      <w:rPr>
        <w:sz w:val="20"/>
      </w:rPr>
    </w:pPr>
    <w:r>
      <w:rPr>
        <w:noProof/>
        <w:lang w:val="cs-CZ" w:eastAsia="cs-CZ"/>
      </w:rPr>
      <mc:AlternateContent>
        <mc:Choice Requires="wps">
          <w:drawing>
            <wp:anchor distT="0" distB="0" distL="114300" distR="114300" simplePos="0" relativeHeight="251658752" behindDoc="1" locked="0" layoutInCell="1" allowOverlap="1">
              <wp:simplePos x="0" y="0"/>
              <wp:positionH relativeFrom="page">
                <wp:posOffset>7302500</wp:posOffset>
              </wp:positionH>
              <wp:positionV relativeFrom="page">
                <wp:posOffset>441325</wp:posOffset>
              </wp:positionV>
              <wp:extent cx="206375" cy="182245"/>
              <wp:effectExtent l="0" t="3175" r="0" b="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6375" cy="182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C3A0E" w:rsidRDefault="00DC3A0E">
                          <w:pPr>
                            <w:pStyle w:val="Zkladntext"/>
                            <w:spacing w:before="13"/>
                            <w:ind w:left="40"/>
                          </w:pPr>
                          <w:r>
                            <w:fldChar w:fldCharType="begin"/>
                          </w:r>
                          <w:r>
                            <w:instrText xml:space="preserve"> PAGE </w:instrText>
                          </w:r>
                          <w:r>
                            <w:fldChar w:fldCharType="separate"/>
                          </w:r>
                          <w:r w:rsidR="00D12581">
                            <w:rPr>
                              <w:noProof/>
                            </w:rPr>
                            <w:t>32</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 o:spid="_x0000_s1027" type="#_x0000_t202" style="position:absolute;margin-left:575pt;margin-top:34.75pt;width:16.25pt;height:14.35pt;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" filled="f" stroked="f">
              <v:textbox inset="0,0,0,0">
                <w:txbxContent>
                  <w:p w:rsidR="00DC3A0E" w:rsidRDefault="00DC3A0E">
                    <w:pPr>
                      <w:pStyle w:val="Zkladntext"/>
                      <w:spacing w:before="13"/>
                      <w:ind w:left="40"/>
                    </w:pPr>
                    <w:r>
                      <w:fldChar w:fldCharType="begin"/>
                    </w:r>
                    <w:r>
                      <w:instrText xml:space="preserve"> PAGE </w:instrText>
                    </w:r>
                    <w:r>
                      <w:fldChar w:fldCharType="separate"/>
                    </w:r>
                    <w:r w:rsidR="00D12581">
                      <w:rPr>
                        <w:noProof/>
                      </w:rPr>
                      <w:t>32</w:t>
                    </w:r>
                    <w:r>
                      <w:fldChar w:fldCharType="end"/>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FE"/>
    <w:multiLevelType w:val="singleLevel"/>
    <w:tmpl w:val="253E1BA8"/>
    <w:lvl w:ilvl="0">
      <w:numFmt w:val="decimal"/>
      <w:pStyle w:val="Odstavec1"/>
      <w:lvlText w:val="*"/>
      <w:lvlJc w:val="left"/>
    </w:lvl>
  </w:abstractNum>
  <w:abstractNum w:abstractNumId="1" w15:restartNumberingAfterBreak="0">
    <w:nsid w:val="00000003"/>
    <w:multiLevelType w:val="singleLevel"/>
    <w:tmpl w:val="00000003"/>
    <w:name w:val="WW8Num3"/>
    <w:lvl w:ilvl="0">
      <w:start w:val="1"/>
      <w:numFmt w:val="bullet"/>
      <w:lvlText w:val=""/>
      <w:lvlJc w:val="left"/>
      <w:pPr>
        <w:tabs>
          <w:tab w:val="num" w:pos="1353"/>
        </w:tabs>
        <w:ind w:left="1353" w:hanging="360"/>
      </w:pPr>
      <w:rPr>
        <w:rFonts w:ascii="Symbol" w:hAnsi="Symbol"/>
        <w:sz w:val="20"/>
      </w:rPr>
    </w:lvl>
  </w:abstractNum>
  <w:abstractNum w:abstractNumId="2" w15:restartNumberingAfterBreak="0">
    <w:nsid w:val="00000006"/>
    <w:multiLevelType w:val="multilevel"/>
    <w:tmpl w:val="00000006"/>
    <w:name w:val="WW8Num6"/>
    <w:lvl w:ilvl="0">
      <w:start w:val="1"/>
      <w:numFmt w:val="bullet"/>
      <w:lvlText w:val=""/>
      <w:lvlJc w:val="left"/>
      <w:pPr>
        <w:tabs>
          <w:tab w:val="num" w:pos="927"/>
        </w:tabs>
        <w:ind w:left="927" w:hanging="360"/>
      </w:pPr>
      <w:rPr>
        <w:rFonts w:ascii="Wingdings" w:hAnsi="Wingdings" w:cs="StarSymbol"/>
        <w:sz w:val="18"/>
        <w:szCs w:val="18"/>
      </w:rPr>
    </w:lvl>
    <w:lvl w:ilvl="1">
      <w:start w:val="1"/>
      <w:numFmt w:val="bullet"/>
      <w:lvlText w:val=""/>
      <w:lvlJc w:val="left"/>
      <w:pPr>
        <w:tabs>
          <w:tab w:val="num" w:pos="1647"/>
        </w:tabs>
        <w:ind w:left="1647" w:hanging="360"/>
      </w:pPr>
      <w:rPr>
        <w:rFonts w:ascii="Wingdings 2" w:hAnsi="Wingdings 2" w:cs="StarSymbol"/>
        <w:sz w:val="18"/>
        <w:szCs w:val="18"/>
      </w:rPr>
    </w:lvl>
    <w:lvl w:ilvl="2">
      <w:start w:val="1"/>
      <w:numFmt w:val="bullet"/>
      <w:lvlText w:val="■"/>
      <w:lvlJc w:val="left"/>
      <w:pPr>
        <w:tabs>
          <w:tab w:val="num" w:pos="2367"/>
        </w:tabs>
        <w:ind w:left="2367" w:hanging="360"/>
      </w:pPr>
      <w:rPr>
        <w:rFonts w:ascii="StarSymbol" w:hAnsi="StarSymbol" w:cs="StarSymbol"/>
        <w:sz w:val="18"/>
        <w:szCs w:val="18"/>
      </w:rPr>
    </w:lvl>
    <w:lvl w:ilvl="3">
      <w:start w:val="1"/>
      <w:numFmt w:val="bullet"/>
      <w:lvlText w:val=""/>
      <w:lvlJc w:val="left"/>
      <w:pPr>
        <w:tabs>
          <w:tab w:val="num" w:pos="3087"/>
        </w:tabs>
        <w:ind w:left="3087" w:hanging="360"/>
      </w:pPr>
      <w:rPr>
        <w:rFonts w:ascii="Wingdings" w:hAnsi="Wingdings" w:cs="StarSymbol"/>
        <w:sz w:val="18"/>
        <w:szCs w:val="18"/>
      </w:rPr>
    </w:lvl>
    <w:lvl w:ilvl="4">
      <w:start w:val="1"/>
      <w:numFmt w:val="bullet"/>
      <w:lvlText w:val=""/>
      <w:lvlJc w:val="left"/>
      <w:pPr>
        <w:tabs>
          <w:tab w:val="num" w:pos="3807"/>
        </w:tabs>
        <w:ind w:left="3807" w:hanging="360"/>
      </w:pPr>
      <w:rPr>
        <w:rFonts w:ascii="Wingdings 2" w:hAnsi="Wingdings 2" w:cs="StarSymbol"/>
        <w:sz w:val="18"/>
        <w:szCs w:val="18"/>
      </w:rPr>
    </w:lvl>
    <w:lvl w:ilvl="5">
      <w:start w:val="1"/>
      <w:numFmt w:val="bullet"/>
      <w:lvlText w:val="■"/>
      <w:lvlJc w:val="left"/>
      <w:pPr>
        <w:tabs>
          <w:tab w:val="num" w:pos="4527"/>
        </w:tabs>
        <w:ind w:left="4527" w:hanging="360"/>
      </w:pPr>
      <w:rPr>
        <w:rFonts w:ascii="StarSymbol" w:hAnsi="StarSymbol" w:cs="StarSymbol"/>
        <w:sz w:val="18"/>
        <w:szCs w:val="18"/>
      </w:rPr>
    </w:lvl>
    <w:lvl w:ilvl="6">
      <w:start w:val="1"/>
      <w:numFmt w:val="bullet"/>
      <w:lvlText w:val=""/>
      <w:lvlJc w:val="left"/>
      <w:pPr>
        <w:tabs>
          <w:tab w:val="num" w:pos="5247"/>
        </w:tabs>
        <w:ind w:left="5247" w:hanging="360"/>
      </w:pPr>
      <w:rPr>
        <w:rFonts w:ascii="Wingdings" w:hAnsi="Wingdings" w:cs="StarSymbol"/>
        <w:sz w:val="18"/>
        <w:szCs w:val="18"/>
      </w:rPr>
    </w:lvl>
    <w:lvl w:ilvl="7">
      <w:start w:val="1"/>
      <w:numFmt w:val="bullet"/>
      <w:lvlText w:val=""/>
      <w:lvlJc w:val="left"/>
      <w:pPr>
        <w:tabs>
          <w:tab w:val="num" w:pos="5967"/>
        </w:tabs>
        <w:ind w:left="5967" w:hanging="360"/>
      </w:pPr>
      <w:rPr>
        <w:rFonts w:ascii="Wingdings 2" w:hAnsi="Wingdings 2" w:cs="StarSymbol"/>
        <w:sz w:val="18"/>
        <w:szCs w:val="18"/>
      </w:rPr>
    </w:lvl>
    <w:lvl w:ilvl="8">
      <w:start w:val="1"/>
      <w:numFmt w:val="bullet"/>
      <w:lvlText w:val="■"/>
      <w:lvlJc w:val="left"/>
      <w:pPr>
        <w:tabs>
          <w:tab w:val="num" w:pos="6687"/>
        </w:tabs>
        <w:ind w:left="6687" w:hanging="360"/>
      </w:pPr>
      <w:rPr>
        <w:rFonts w:ascii="StarSymbol" w:hAnsi="StarSymbol" w:cs="StarSymbol"/>
        <w:sz w:val="18"/>
        <w:szCs w:val="18"/>
      </w:rPr>
    </w:lvl>
  </w:abstractNum>
  <w:abstractNum w:abstractNumId="3" w15:restartNumberingAfterBreak="0">
    <w:nsid w:val="10862A7E"/>
    <w:multiLevelType w:val="multilevel"/>
    <w:tmpl w:val="8AFAF934"/>
    <w:lvl w:ilvl="0">
      <w:start w:val="1"/>
      <w:numFmt w:val="decimal"/>
      <w:lvlText w:val="%1"/>
      <w:lvlJc w:val="left"/>
      <w:pPr>
        <w:ind w:left="641" w:hanging="540"/>
      </w:pPr>
      <w:rPr>
        <w:rFonts w:ascii="Arial" w:eastAsia="Arial" w:hAnsi="Arial" w:cs="Arial" w:hint="default"/>
        <w:b/>
        <w:bCs/>
        <w:w w:val="100"/>
        <w:sz w:val="22"/>
        <w:szCs w:val="22"/>
      </w:rPr>
    </w:lvl>
    <w:lvl w:ilvl="1">
      <w:start w:val="1"/>
      <w:numFmt w:val="decimal"/>
      <w:lvlText w:val="%1.%2"/>
      <w:lvlJc w:val="left"/>
      <w:pPr>
        <w:ind w:left="641" w:hanging="540"/>
      </w:pPr>
      <w:rPr>
        <w:rFonts w:ascii="Arial" w:eastAsia="Arial" w:hAnsi="Arial" w:cs="Arial" w:hint="default"/>
        <w:b/>
        <w:bCs/>
        <w:w w:val="100"/>
        <w:sz w:val="22"/>
        <w:szCs w:val="22"/>
      </w:rPr>
    </w:lvl>
    <w:lvl w:ilvl="2">
      <w:numFmt w:val="bullet"/>
      <w:lvlText w:val="•"/>
      <w:lvlJc w:val="left"/>
      <w:pPr>
        <w:ind w:left="2440" w:hanging="540"/>
      </w:pPr>
      <w:rPr>
        <w:rFonts w:hint="default"/>
      </w:rPr>
    </w:lvl>
    <w:lvl w:ilvl="3">
      <w:numFmt w:val="bullet"/>
      <w:lvlText w:val="•"/>
      <w:lvlJc w:val="left"/>
      <w:pPr>
        <w:ind w:left="3340" w:hanging="540"/>
      </w:pPr>
      <w:rPr>
        <w:rFonts w:hint="default"/>
      </w:rPr>
    </w:lvl>
    <w:lvl w:ilvl="4">
      <w:numFmt w:val="bullet"/>
      <w:lvlText w:val="•"/>
      <w:lvlJc w:val="left"/>
      <w:pPr>
        <w:ind w:left="4241" w:hanging="540"/>
      </w:pPr>
      <w:rPr>
        <w:rFonts w:hint="default"/>
      </w:rPr>
    </w:lvl>
    <w:lvl w:ilvl="5">
      <w:numFmt w:val="bullet"/>
      <w:lvlText w:val="•"/>
      <w:lvlJc w:val="left"/>
      <w:pPr>
        <w:ind w:left="5141" w:hanging="540"/>
      </w:pPr>
      <w:rPr>
        <w:rFonts w:hint="default"/>
      </w:rPr>
    </w:lvl>
    <w:lvl w:ilvl="6">
      <w:numFmt w:val="bullet"/>
      <w:lvlText w:val="•"/>
      <w:lvlJc w:val="left"/>
      <w:pPr>
        <w:ind w:left="6041" w:hanging="540"/>
      </w:pPr>
      <w:rPr>
        <w:rFonts w:hint="default"/>
      </w:rPr>
    </w:lvl>
    <w:lvl w:ilvl="7">
      <w:numFmt w:val="bullet"/>
      <w:lvlText w:val="•"/>
      <w:lvlJc w:val="left"/>
      <w:pPr>
        <w:ind w:left="6941" w:hanging="540"/>
      </w:pPr>
      <w:rPr>
        <w:rFonts w:hint="default"/>
      </w:rPr>
    </w:lvl>
    <w:lvl w:ilvl="8">
      <w:numFmt w:val="bullet"/>
      <w:lvlText w:val="•"/>
      <w:lvlJc w:val="left"/>
      <w:pPr>
        <w:ind w:left="7842" w:hanging="540"/>
      </w:pPr>
      <w:rPr>
        <w:rFonts w:hint="default"/>
      </w:rPr>
    </w:lvl>
  </w:abstractNum>
  <w:abstractNum w:abstractNumId="4" w15:restartNumberingAfterBreak="0">
    <w:nsid w:val="12F905FE"/>
    <w:multiLevelType w:val="hybridMultilevel"/>
    <w:tmpl w:val="FD56669E"/>
    <w:lvl w:ilvl="0" w:tplc="04050003">
      <w:start w:val="1"/>
      <w:numFmt w:val="bullet"/>
      <w:lvlText w:val="o"/>
      <w:lvlJc w:val="left"/>
      <w:pPr>
        <w:tabs>
          <w:tab w:val="num" w:pos="720"/>
        </w:tabs>
        <w:ind w:left="720" w:hanging="360"/>
      </w:pPr>
      <w:rPr>
        <w:rFonts w:ascii="Courier New" w:hAnsi="Courier New" w:cs="Times New Roman"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5" w15:restartNumberingAfterBreak="0">
    <w:nsid w:val="143B4851"/>
    <w:multiLevelType w:val="hybridMultilevel"/>
    <w:tmpl w:val="CAE2F332"/>
    <w:lvl w:ilvl="0" w:tplc="E95C350E">
      <w:numFmt w:val="bullet"/>
      <w:lvlText w:val="-"/>
      <w:lvlJc w:val="left"/>
      <w:pPr>
        <w:ind w:left="720" w:hanging="360"/>
      </w:pPr>
      <w:rPr>
        <w:rFonts w:ascii="Arial" w:eastAsia="Times New Roman" w:hAnsi="Arial" w:cs="Aria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6" w15:restartNumberingAfterBreak="0">
    <w:nsid w:val="14540ACF"/>
    <w:multiLevelType w:val="multilevel"/>
    <w:tmpl w:val="06564994"/>
    <w:lvl w:ilvl="0">
      <w:start w:val="1"/>
      <w:numFmt w:val="decimal"/>
      <w:lvlText w:val="%1"/>
      <w:lvlJc w:val="left"/>
      <w:pPr>
        <w:ind w:left="586" w:hanging="435"/>
      </w:pPr>
      <w:rPr>
        <w:rFonts w:ascii="Arial" w:eastAsia="Arial" w:hAnsi="Arial" w:cs="Arial" w:hint="default"/>
        <w:b/>
        <w:bCs/>
        <w:w w:val="100"/>
        <w:sz w:val="22"/>
        <w:szCs w:val="22"/>
      </w:rPr>
    </w:lvl>
    <w:lvl w:ilvl="1">
      <w:start w:val="1"/>
      <w:numFmt w:val="decimal"/>
      <w:lvlText w:val="%1.%2"/>
      <w:lvlJc w:val="left"/>
      <w:pPr>
        <w:ind w:left="586" w:hanging="435"/>
      </w:pPr>
      <w:rPr>
        <w:rFonts w:ascii="Arial" w:eastAsia="Arial" w:hAnsi="Arial" w:cs="Arial" w:hint="default"/>
        <w:b/>
        <w:bCs/>
        <w:w w:val="100"/>
        <w:sz w:val="22"/>
        <w:szCs w:val="22"/>
      </w:rPr>
    </w:lvl>
    <w:lvl w:ilvl="2">
      <w:numFmt w:val="bullet"/>
      <w:lvlText w:val="•"/>
      <w:lvlJc w:val="left"/>
      <w:pPr>
        <w:ind w:left="1839" w:hanging="435"/>
      </w:pPr>
      <w:rPr>
        <w:rFonts w:hint="default"/>
      </w:rPr>
    </w:lvl>
    <w:lvl w:ilvl="3">
      <w:numFmt w:val="bullet"/>
      <w:lvlText w:val="•"/>
      <w:lvlJc w:val="left"/>
      <w:pPr>
        <w:ind w:left="2798" w:hanging="435"/>
      </w:pPr>
      <w:rPr>
        <w:rFonts w:hint="default"/>
      </w:rPr>
    </w:lvl>
    <w:lvl w:ilvl="4">
      <w:numFmt w:val="bullet"/>
      <w:lvlText w:val="•"/>
      <w:lvlJc w:val="left"/>
      <w:pPr>
        <w:ind w:left="3757" w:hanging="435"/>
      </w:pPr>
      <w:rPr>
        <w:rFonts w:hint="default"/>
      </w:rPr>
    </w:lvl>
    <w:lvl w:ilvl="5">
      <w:numFmt w:val="bullet"/>
      <w:lvlText w:val="•"/>
      <w:lvlJc w:val="left"/>
      <w:pPr>
        <w:ind w:left="4716" w:hanging="435"/>
      </w:pPr>
      <w:rPr>
        <w:rFonts w:hint="default"/>
      </w:rPr>
    </w:lvl>
    <w:lvl w:ilvl="6">
      <w:numFmt w:val="bullet"/>
      <w:lvlText w:val="•"/>
      <w:lvlJc w:val="left"/>
      <w:pPr>
        <w:ind w:left="5675" w:hanging="435"/>
      </w:pPr>
      <w:rPr>
        <w:rFonts w:hint="default"/>
      </w:rPr>
    </w:lvl>
    <w:lvl w:ilvl="7">
      <w:numFmt w:val="bullet"/>
      <w:lvlText w:val="•"/>
      <w:lvlJc w:val="left"/>
      <w:pPr>
        <w:ind w:left="6634" w:hanging="435"/>
      </w:pPr>
      <w:rPr>
        <w:rFonts w:hint="default"/>
      </w:rPr>
    </w:lvl>
    <w:lvl w:ilvl="8">
      <w:numFmt w:val="bullet"/>
      <w:lvlText w:val="•"/>
      <w:lvlJc w:val="left"/>
      <w:pPr>
        <w:ind w:left="7593" w:hanging="435"/>
      </w:pPr>
      <w:rPr>
        <w:rFonts w:hint="default"/>
      </w:rPr>
    </w:lvl>
  </w:abstractNum>
  <w:abstractNum w:abstractNumId="7" w15:restartNumberingAfterBreak="0">
    <w:nsid w:val="18330341"/>
    <w:multiLevelType w:val="multilevel"/>
    <w:tmpl w:val="0B3EB5B2"/>
    <w:lvl w:ilvl="0">
      <w:start w:val="5"/>
      <w:numFmt w:val="decimal"/>
      <w:lvlText w:val="%1"/>
      <w:lvlJc w:val="left"/>
      <w:pPr>
        <w:ind w:left="923" w:hanging="816"/>
      </w:pPr>
      <w:rPr>
        <w:rFonts w:hint="default"/>
      </w:rPr>
    </w:lvl>
    <w:lvl w:ilvl="1">
      <w:start w:val="9"/>
      <w:numFmt w:val="decimal"/>
      <w:lvlText w:val="%1.%2"/>
      <w:lvlJc w:val="left"/>
      <w:pPr>
        <w:ind w:left="923" w:hanging="816"/>
      </w:pPr>
      <w:rPr>
        <w:rFonts w:ascii="Arial" w:eastAsia="Arial" w:hAnsi="Arial" w:cs="Arial" w:hint="default"/>
        <w:b/>
        <w:bCs/>
        <w:w w:val="100"/>
        <w:sz w:val="22"/>
        <w:szCs w:val="22"/>
      </w:rPr>
    </w:lvl>
    <w:lvl w:ilvl="2">
      <w:start w:val="1"/>
      <w:numFmt w:val="decimal"/>
      <w:lvlText w:val="%1.%2.%3"/>
      <w:lvlJc w:val="left"/>
      <w:pPr>
        <w:ind w:left="101" w:hanging="886"/>
      </w:pPr>
      <w:rPr>
        <w:rFonts w:ascii="Arial" w:eastAsia="Arial" w:hAnsi="Arial" w:cs="Arial" w:hint="default"/>
        <w:w w:val="100"/>
        <w:sz w:val="22"/>
        <w:szCs w:val="22"/>
      </w:rPr>
    </w:lvl>
    <w:lvl w:ilvl="3">
      <w:numFmt w:val="bullet"/>
      <w:lvlText w:val="•"/>
      <w:lvlJc w:val="left"/>
      <w:pPr>
        <w:ind w:left="2819" w:hanging="886"/>
      </w:pPr>
      <w:rPr>
        <w:rFonts w:hint="default"/>
      </w:rPr>
    </w:lvl>
    <w:lvl w:ilvl="4">
      <w:numFmt w:val="bullet"/>
      <w:lvlText w:val="•"/>
      <w:lvlJc w:val="left"/>
      <w:pPr>
        <w:ind w:left="3768" w:hanging="886"/>
      </w:pPr>
      <w:rPr>
        <w:rFonts w:hint="default"/>
      </w:rPr>
    </w:lvl>
    <w:lvl w:ilvl="5">
      <w:numFmt w:val="bullet"/>
      <w:lvlText w:val="•"/>
      <w:lvlJc w:val="left"/>
      <w:pPr>
        <w:ind w:left="4718" w:hanging="886"/>
      </w:pPr>
      <w:rPr>
        <w:rFonts w:hint="default"/>
      </w:rPr>
    </w:lvl>
    <w:lvl w:ilvl="6">
      <w:numFmt w:val="bullet"/>
      <w:lvlText w:val="•"/>
      <w:lvlJc w:val="left"/>
      <w:pPr>
        <w:ind w:left="5668" w:hanging="886"/>
      </w:pPr>
      <w:rPr>
        <w:rFonts w:hint="default"/>
      </w:rPr>
    </w:lvl>
    <w:lvl w:ilvl="7">
      <w:numFmt w:val="bullet"/>
      <w:lvlText w:val="•"/>
      <w:lvlJc w:val="left"/>
      <w:pPr>
        <w:ind w:left="6617" w:hanging="886"/>
      </w:pPr>
      <w:rPr>
        <w:rFonts w:hint="default"/>
      </w:rPr>
    </w:lvl>
    <w:lvl w:ilvl="8">
      <w:numFmt w:val="bullet"/>
      <w:lvlText w:val="•"/>
      <w:lvlJc w:val="left"/>
      <w:pPr>
        <w:ind w:left="7567" w:hanging="886"/>
      </w:pPr>
      <w:rPr>
        <w:rFonts w:hint="default"/>
      </w:rPr>
    </w:lvl>
  </w:abstractNum>
  <w:abstractNum w:abstractNumId="8" w15:restartNumberingAfterBreak="0">
    <w:nsid w:val="1A2A7EA4"/>
    <w:multiLevelType w:val="hybridMultilevel"/>
    <w:tmpl w:val="50009B38"/>
    <w:lvl w:ilvl="0" w:tplc="23B0A02A">
      <w:numFmt w:val="bullet"/>
      <w:lvlText w:val="-"/>
      <w:lvlJc w:val="left"/>
      <w:pPr>
        <w:ind w:left="821" w:hanging="360"/>
      </w:pPr>
      <w:rPr>
        <w:rFonts w:ascii="Times New Roman" w:eastAsia="Times New Roman" w:hAnsi="Times New Roman" w:cs="Times New Roman" w:hint="default"/>
        <w:b/>
        <w:bCs/>
        <w:w w:val="100"/>
        <w:sz w:val="22"/>
        <w:szCs w:val="22"/>
      </w:rPr>
    </w:lvl>
    <w:lvl w:ilvl="1" w:tplc="1A046C64">
      <w:numFmt w:val="bullet"/>
      <w:lvlText w:val="•"/>
      <w:lvlJc w:val="left"/>
      <w:pPr>
        <w:ind w:left="1684" w:hanging="360"/>
      </w:pPr>
      <w:rPr>
        <w:rFonts w:hint="default"/>
      </w:rPr>
    </w:lvl>
    <w:lvl w:ilvl="2" w:tplc="CE8412E2">
      <w:numFmt w:val="bullet"/>
      <w:lvlText w:val="•"/>
      <w:lvlJc w:val="left"/>
      <w:pPr>
        <w:ind w:left="2548" w:hanging="360"/>
      </w:pPr>
      <w:rPr>
        <w:rFonts w:hint="default"/>
      </w:rPr>
    </w:lvl>
    <w:lvl w:ilvl="3" w:tplc="DC30C7B0">
      <w:numFmt w:val="bullet"/>
      <w:lvlText w:val="•"/>
      <w:lvlJc w:val="left"/>
      <w:pPr>
        <w:ind w:left="3412" w:hanging="360"/>
      </w:pPr>
      <w:rPr>
        <w:rFonts w:hint="default"/>
      </w:rPr>
    </w:lvl>
    <w:lvl w:ilvl="4" w:tplc="46EE70FA">
      <w:numFmt w:val="bullet"/>
      <w:lvlText w:val="•"/>
      <w:lvlJc w:val="left"/>
      <w:pPr>
        <w:ind w:left="4276" w:hanging="360"/>
      </w:pPr>
      <w:rPr>
        <w:rFonts w:hint="default"/>
      </w:rPr>
    </w:lvl>
    <w:lvl w:ilvl="5" w:tplc="C8EA2C6A">
      <w:numFmt w:val="bullet"/>
      <w:lvlText w:val="•"/>
      <w:lvlJc w:val="left"/>
      <w:pPr>
        <w:ind w:left="5140" w:hanging="360"/>
      </w:pPr>
      <w:rPr>
        <w:rFonts w:hint="default"/>
      </w:rPr>
    </w:lvl>
    <w:lvl w:ilvl="6" w:tplc="3ED62644">
      <w:numFmt w:val="bullet"/>
      <w:lvlText w:val="•"/>
      <w:lvlJc w:val="left"/>
      <w:pPr>
        <w:ind w:left="6004" w:hanging="360"/>
      </w:pPr>
      <w:rPr>
        <w:rFonts w:hint="default"/>
      </w:rPr>
    </w:lvl>
    <w:lvl w:ilvl="7" w:tplc="8AA6847C">
      <w:numFmt w:val="bullet"/>
      <w:lvlText w:val="•"/>
      <w:lvlJc w:val="left"/>
      <w:pPr>
        <w:ind w:left="6868" w:hanging="360"/>
      </w:pPr>
      <w:rPr>
        <w:rFonts w:hint="default"/>
      </w:rPr>
    </w:lvl>
    <w:lvl w:ilvl="8" w:tplc="0556F71E">
      <w:numFmt w:val="bullet"/>
      <w:lvlText w:val="•"/>
      <w:lvlJc w:val="left"/>
      <w:pPr>
        <w:ind w:left="7732" w:hanging="360"/>
      </w:pPr>
      <w:rPr>
        <w:rFonts w:hint="default"/>
      </w:rPr>
    </w:lvl>
  </w:abstractNum>
  <w:abstractNum w:abstractNumId="9" w15:restartNumberingAfterBreak="0">
    <w:nsid w:val="221651CC"/>
    <w:multiLevelType w:val="multilevel"/>
    <w:tmpl w:val="1BEA645C"/>
    <w:lvl w:ilvl="0">
      <w:start w:val="1"/>
      <w:numFmt w:val="decimal"/>
      <w:lvlText w:val="%1."/>
      <w:lvlJc w:val="left"/>
      <w:pPr>
        <w:ind w:left="720" w:hanging="360"/>
      </w:pPr>
      <w:rPr>
        <w:rFonts w:hint="default"/>
        <w:b/>
        <w:sz w:val="28"/>
      </w:rPr>
    </w:lvl>
    <w:lvl w:ilvl="1">
      <w:start w:val="1"/>
      <w:numFmt w:val="decimal"/>
      <w:isLgl/>
      <w:lvlText w:val="%1.%2."/>
      <w:lvlJc w:val="left"/>
      <w:pPr>
        <w:ind w:left="786" w:hanging="360"/>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2160" w:hanging="1800"/>
      </w:pPr>
      <w:rPr>
        <w:rFonts w:hint="default"/>
        <w:b/>
      </w:rPr>
    </w:lvl>
  </w:abstractNum>
  <w:abstractNum w:abstractNumId="10" w15:restartNumberingAfterBreak="0">
    <w:nsid w:val="2C01522F"/>
    <w:multiLevelType w:val="multilevel"/>
    <w:tmpl w:val="0246A6EE"/>
    <w:lvl w:ilvl="0">
      <w:start w:val="1"/>
      <w:numFmt w:val="decimal"/>
      <w:lvlText w:val="%1"/>
      <w:lvlJc w:val="left"/>
      <w:pPr>
        <w:ind w:left="641" w:hanging="540"/>
      </w:pPr>
      <w:rPr>
        <w:rFonts w:ascii="Arial" w:eastAsia="Arial" w:hAnsi="Arial" w:cs="Arial" w:hint="default"/>
        <w:b/>
        <w:bCs/>
        <w:w w:val="100"/>
        <w:sz w:val="22"/>
        <w:szCs w:val="22"/>
      </w:rPr>
    </w:lvl>
    <w:lvl w:ilvl="1">
      <w:start w:val="1"/>
      <w:numFmt w:val="decimal"/>
      <w:lvlText w:val="%1.%2"/>
      <w:lvlJc w:val="left"/>
      <w:pPr>
        <w:ind w:left="641" w:hanging="540"/>
      </w:pPr>
      <w:rPr>
        <w:rFonts w:ascii="Arial" w:eastAsia="Arial" w:hAnsi="Arial" w:cs="Arial" w:hint="default"/>
        <w:b/>
        <w:bCs/>
        <w:w w:val="100"/>
        <w:sz w:val="22"/>
        <w:szCs w:val="22"/>
      </w:rPr>
    </w:lvl>
    <w:lvl w:ilvl="2">
      <w:numFmt w:val="bullet"/>
      <w:lvlText w:val="•"/>
      <w:lvlJc w:val="left"/>
      <w:pPr>
        <w:ind w:left="2440" w:hanging="540"/>
      </w:pPr>
      <w:rPr>
        <w:rFonts w:hint="default"/>
      </w:rPr>
    </w:lvl>
    <w:lvl w:ilvl="3">
      <w:numFmt w:val="bullet"/>
      <w:lvlText w:val="•"/>
      <w:lvlJc w:val="left"/>
      <w:pPr>
        <w:ind w:left="3340" w:hanging="540"/>
      </w:pPr>
      <w:rPr>
        <w:rFonts w:hint="default"/>
      </w:rPr>
    </w:lvl>
    <w:lvl w:ilvl="4">
      <w:numFmt w:val="bullet"/>
      <w:lvlText w:val="•"/>
      <w:lvlJc w:val="left"/>
      <w:pPr>
        <w:ind w:left="4241" w:hanging="540"/>
      </w:pPr>
      <w:rPr>
        <w:rFonts w:hint="default"/>
      </w:rPr>
    </w:lvl>
    <w:lvl w:ilvl="5">
      <w:numFmt w:val="bullet"/>
      <w:lvlText w:val="•"/>
      <w:lvlJc w:val="left"/>
      <w:pPr>
        <w:ind w:left="5141" w:hanging="540"/>
      </w:pPr>
      <w:rPr>
        <w:rFonts w:hint="default"/>
      </w:rPr>
    </w:lvl>
    <w:lvl w:ilvl="6">
      <w:numFmt w:val="bullet"/>
      <w:lvlText w:val="•"/>
      <w:lvlJc w:val="left"/>
      <w:pPr>
        <w:ind w:left="6041" w:hanging="540"/>
      </w:pPr>
      <w:rPr>
        <w:rFonts w:hint="default"/>
      </w:rPr>
    </w:lvl>
    <w:lvl w:ilvl="7">
      <w:numFmt w:val="bullet"/>
      <w:lvlText w:val="•"/>
      <w:lvlJc w:val="left"/>
      <w:pPr>
        <w:ind w:left="6942" w:hanging="540"/>
      </w:pPr>
      <w:rPr>
        <w:rFonts w:hint="default"/>
      </w:rPr>
    </w:lvl>
    <w:lvl w:ilvl="8">
      <w:numFmt w:val="bullet"/>
      <w:lvlText w:val="•"/>
      <w:lvlJc w:val="left"/>
      <w:pPr>
        <w:ind w:left="7842" w:hanging="540"/>
      </w:pPr>
      <w:rPr>
        <w:rFonts w:hint="default"/>
      </w:rPr>
    </w:lvl>
  </w:abstractNum>
  <w:abstractNum w:abstractNumId="11" w15:restartNumberingAfterBreak="0">
    <w:nsid w:val="33AA3CA4"/>
    <w:multiLevelType w:val="hybridMultilevel"/>
    <w:tmpl w:val="8102CD8C"/>
    <w:lvl w:ilvl="0" w:tplc="0694B224">
      <w:start w:val="1"/>
      <w:numFmt w:val="decimal"/>
      <w:lvlText w:val="A.3.%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2" w15:restartNumberingAfterBreak="0">
    <w:nsid w:val="345E2E2E"/>
    <w:multiLevelType w:val="hybridMultilevel"/>
    <w:tmpl w:val="C7D26670"/>
    <w:lvl w:ilvl="0" w:tplc="59964450">
      <w:numFmt w:val="bullet"/>
      <w:lvlText w:val=""/>
      <w:lvlJc w:val="left"/>
      <w:pPr>
        <w:ind w:left="1760" w:hanging="360"/>
      </w:pPr>
      <w:rPr>
        <w:rFonts w:ascii="Wingdings" w:eastAsia="Wingdings" w:hAnsi="Wingdings" w:cs="Wingdings" w:hint="default"/>
        <w:w w:val="100"/>
        <w:sz w:val="22"/>
        <w:szCs w:val="22"/>
      </w:rPr>
    </w:lvl>
    <w:lvl w:ilvl="1" w:tplc="40C4F66C">
      <w:numFmt w:val="bullet"/>
      <w:lvlText w:val="•"/>
      <w:lvlJc w:val="left"/>
      <w:pPr>
        <w:ind w:left="2519" w:hanging="360"/>
      </w:pPr>
      <w:rPr>
        <w:rFonts w:hint="default"/>
      </w:rPr>
    </w:lvl>
    <w:lvl w:ilvl="2" w:tplc="44062492">
      <w:numFmt w:val="bullet"/>
      <w:lvlText w:val="•"/>
      <w:lvlJc w:val="left"/>
      <w:pPr>
        <w:ind w:left="3279" w:hanging="360"/>
      </w:pPr>
      <w:rPr>
        <w:rFonts w:hint="default"/>
      </w:rPr>
    </w:lvl>
    <w:lvl w:ilvl="3" w:tplc="8138E3D6">
      <w:numFmt w:val="bullet"/>
      <w:lvlText w:val="•"/>
      <w:lvlJc w:val="left"/>
      <w:pPr>
        <w:ind w:left="4039" w:hanging="360"/>
      </w:pPr>
      <w:rPr>
        <w:rFonts w:hint="default"/>
      </w:rPr>
    </w:lvl>
    <w:lvl w:ilvl="4" w:tplc="21480BCA">
      <w:numFmt w:val="bullet"/>
      <w:lvlText w:val="•"/>
      <w:lvlJc w:val="left"/>
      <w:pPr>
        <w:ind w:left="4799" w:hanging="360"/>
      </w:pPr>
      <w:rPr>
        <w:rFonts w:hint="default"/>
      </w:rPr>
    </w:lvl>
    <w:lvl w:ilvl="5" w:tplc="AA0AD328">
      <w:numFmt w:val="bullet"/>
      <w:lvlText w:val="•"/>
      <w:lvlJc w:val="left"/>
      <w:pPr>
        <w:ind w:left="5559" w:hanging="360"/>
      </w:pPr>
      <w:rPr>
        <w:rFonts w:hint="default"/>
      </w:rPr>
    </w:lvl>
    <w:lvl w:ilvl="6" w:tplc="2C02C848">
      <w:numFmt w:val="bullet"/>
      <w:lvlText w:val="•"/>
      <w:lvlJc w:val="left"/>
      <w:pPr>
        <w:ind w:left="6318" w:hanging="360"/>
      </w:pPr>
      <w:rPr>
        <w:rFonts w:hint="default"/>
      </w:rPr>
    </w:lvl>
    <w:lvl w:ilvl="7" w:tplc="0BA8676A">
      <w:numFmt w:val="bullet"/>
      <w:lvlText w:val="•"/>
      <w:lvlJc w:val="left"/>
      <w:pPr>
        <w:ind w:left="7078" w:hanging="360"/>
      </w:pPr>
      <w:rPr>
        <w:rFonts w:hint="default"/>
      </w:rPr>
    </w:lvl>
    <w:lvl w:ilvl="8" w:tplc="BF7CB3DC">
      <w:numFmt w:val="bullet"/>
      <w:lvlText w:val="•"/>
      <w:lvlJc w:val="left"/>
      <w:pPr>
        <w:ind w:left="7838" w:hanging="360"/>
      </w:pPr>
      <w:rPr>
        <w:rFonts w:hint="default"/>
      </w:rPr>
    </w:lvl>
  </w:abstractNum>
  <w:abstractNum w:abstractNumId="13" w15:restartNumberingAfterBreak="0">
    <w:nsid w:val="396470DB"/>
    <w:multiLevelType w:val="multilevel"/>
    <w:tmpl w:val="77EC048A"/>
    <w:lvl w:ilvl="0">
      <w:start w:val="5"/>
      <w:numFmt w:val="decimal"/>
      <w:lvlText w:val="%1"/>
      <w:lvlJc w:val="left"/>
      <w:pPr>
        <w:ind w:left="1157" w:hanging="816"/>
      </w:pPr>
      <w:rPr>
        <w:rFonts w:hint="default"/>
      </w:rPr>
    </w:lvl>
    <w:lvl w:ilvl="1">
      <w:start w:val="1"/>
      <w:numFmt w:val="decimal"/>
      <w:lvlText w:val="%1.%2"/>
      <w:lvlJc w:val="left"/>
      <w:pPr>
        <w:ind w:left="1157" w:hanging="816"/>
        <w:jc w:val="right"/>
      </w:pPr>
      <w:rPr>
        <w:rFonts w:ascii="Arial" w:eastAsia="Arial" w:hAnsi="Arial" w:cs="Arial" w:hint="default"/>
        <w:b/>
        <w:bCs/>
        <w:w w:val="100"/>
        <w:sz w:val="22"/>
        <w:szCs w:val="22"/>
      </w:rPr>
    </w:lvl>
    <w:lvl w:ilvl="2">
      <w:start w:val="1"/>
      <w:numFmt w:val="decimal"/>
      <w:lvlText w:val="%1.%2.%3"/>
      <w:lvlJc w:val="left"/>
      <w:pPr>
        <w:ind w:left="101" w:hanging="886"/>
        <w:jc w:val="right"/>
      </w:pPr>
      <w:rPr>
        <w:rFonts w:ascii="Arial" w:eastAsia="Arial" w:hAnsi="Arial" w:cs="Arial" w:hint="default"/>
        <w:w w:val="100"/>
        <w:sz w:val="22"/>
        <w:szCs w:val="22"/>
      </w:rPr>
    </w:lvl>
    <w:lvl w:ilvl="3">
      <w:start w:val="1"/>
      <w:numFmt w:val="decimal"/>
      <w:lvlText w:val="%1.%2.%3.%4"/>
      <w:lvlJc w:val="left"/>
      <w:pPr>
        <w:ind w:left="1002" w:hanging="901"/>
        <w:jc w:val="right"/>
      </w:pPr>
      <w:rPr>
        <w:rFonts w:hint="default"/>
        <w:spacing w:val="-3"/>
        <w:w w:val="100"/>
      </w:rPr>
    </w:lvl>
    <w:lvl w:ilvl="4">
      <w:numFmt w:val="bullet"/>
      <w:lvlText w:val=""/>
      <w:lvlJc w:val="left"/>
      <w:pPr>
        <w:ind w:left="101" w:hanging="360"/>
      </w:pPr>
      <w:rPr>
        <w:rFonts w:ascii="Symbol" w:eastAsia="Symbol" w:hAnsi="Symbol" w:cs="Symbol" w:hint="default"/>
        <w:w w:val="100"/>
        <w:sz w:val="22"/>
        <w:szCs w:val="22"/>
      </w:rPr>
    </w:lvl>
    <w:lvl w:ilvl="5">
      <w:numFmt w:val="bullet"/>
      <w:lvlText w:val="•"/>
      <w:lvlJc w:val="left"/>
      <w:pPr>
        <w:ind w:left="814" w:hanging="360"/>
      </w:pPr>
      <w:rPr>
        <w:rFonts w:hint="default"/>
      </w:rPr>
    </w:lvl>
    <w:lvl w:ilvl="6">
      <w:numFmt w:val="bullet"/>
      <w:lvlText w:val="•"/>
      <w:lvlJc w:val="left"/>
      <w:pPr>
        <w:ind w:left="388" w:hanging="360"/>
      </w:pPr>
      <w:rPr>
        <w:rFonts w:hint="default"/>
      </w:rPr>
    </w:lvl>
    <w:lvl w:ilvl="7">
      <w:numFmt w:val="bullet"/>
      <w:lvlText w:val="•"/>
      <w:lvlJc w:val="left"/>
      <w:pPr>
        <w:ind w:left="-38" w:hanging="360"/>
      </w:pPr>
      <w:rPr>
        <w:rFonts w:hint="default"/>
      </w:rPr>
    </w:lvl>
    <w:lvl w:ilvl="8">
      <w:numFmt w:val="bullet"/>
      <w:lvlText w:val="•"/>
      <w:lvlJc w:val="left"/>
      <w:pPr>
        <w:ind w:left="-464" w:hanging="360"/>
      </w:pPr>
      <w:rPr>
        <w:rFonts w:hint="default"/>
      </w:rPr>
    </w:lvl>
  </w:abstractNum>
  <w:abstractNum w:abstractNumId="14" w15:restartNumberingAfterBreak="0">
    <w:nsid w:val="3FF904DB"/>
    <w:multiLevelType w:val="hybridMultilevel"/>
    <w:tmpl w:val="FE5CAC48"/>
    <w:lvl w:ilvl="0" w:tplc="FBBE4602">
      <w:numFmt w:val="bullet"/>
      <w:lvlText w:val="-"/>
      <w:lvlJc w:val="left"/>
      <w:pPr>
        <w:ind w:left="261" w:hanging="135"/>
      </w:pPr>
      <w:rPr>
        <w:rFonts w:ascii="Arial" w:eastAsia="Arial" w:hAnsi="Arial" w:cs="Arial" w:hint="default"/>
        <w:w w:val="100"/>
        <w:sz w:val="22"/>
        <w:szCs w:val="22"/>
      </w:rPr>
    </w:lvl>
    <w:lvl w:ilvl="1" w:tplc="3C5856E2">
      <w:numFmt w:val="bullet"/>
      <w:lvlText w:val="•"/>
      <w:lvlJc w:val="left"/>
      <w:pPr>
        <w:ind w:left="537" w:hanging="135"/>
      </w:pPr>
      <w:rPr>
        <w:rFonts w:hint="default"/>
      </w:rPr>
    </w:lvl>
    <w:lvl w:ilvl="2" w:tplc="B70003FC">
      <w:numFmt w:val="bullet"/>
      <w:lvlText w:val="•"/>
      <w:lvlJc w:val="left"/>
      <w:pPr>
        <w:ind w:left="815" w:hanging="135"/>
      </w:pPr>
      <w:rPr>
        <w:rFonts w:hint="default"/>
      </w:rPr>
    </w:lvl>
    <w:lvl w:ilvl="3" w:tplc="46DE1D36">
      <w:numFmt w:val="bullet"/>
      <w:lvlText w:val="•"/>
      <w:lvlJc w:val="left"/>
      <w:pPr>
        <w:ind w:left="1092" w:hanging="135"/>
      </w:pPr>
      <w:rPr>
        <w:rFonts w:hint="default"/>
      </w:rPr>
    </w:lvl>
    <w:lvl w:ilvl="4" w:tplc="FF006804">
      <w:numFmt w:val="bullet"/>
      <w:lvlText w:val="•"/>
      <w:lvlJc w:val="left"/>
      <w:pPr>
        <w:ind w:left="1370" w:hanging="135"/>
      </w:pPr>
      <w:rPr>
        <w:rFonts w:hint="default"/>
      </w:rPr>
    </w:lvl>
    <w:lvl w:ilvl="5" w:tplc="E76A5E76">
      <w:numFmt w:val="bullet"/>
      <w:lvlText w:val="•"/>
      <w:lvlJc w:val="left"/>
      <w:pPr>
        <w:ind w:left="1648" w:hanging="135"/>
      </w:pPr>
      <w:rPr>
        <w:rFonts w:hint="default"/>
      </w:rPr>
    </w:lvl>
    <w:lvl w:ilvl="6" w:tplc="537632F4">
      <w:numFmt w:val="bullet"/>
      <w:lvlText w:val="•"/>
      <w:lvlJc w:val="left"/>
      <w:pPr>
        <w:ind w:left="1925" w:hanging="135"/>
      </w:pPr>
      <w:rPr>
        <w:rFonts w:hint="default"/>
      </w:rPr>
    </w:lvl>
    <w:lvl w:ilvl="7" w:tplc="02082D28">
      <w:numFmt w:val="bullet"/>
      <w:lvlText w:val="•"/>
      <w:lvlJc w:val="left"/>
      <w:pPr>
        <w:ind w:left="2203" w:hanging="135"/>
      </w:pPr>
      <w:rPr>
        <w:rFonts w:hint="default"/>
      </w:rPr>
    </w:lvl>
    <w:lvl w:ilvl="8" w:tplc="B484B23C">
      <w:numFmt w:val="bullet"/>
      <w:lvlText w:val="•"/>
      <w:lvlJc w:val="left"/>
      <w:pPr>
        <w:ind w:left="2480" w:hanging="135"/>
      </w:pPr>
      <w:rPr>
        <w:rFonts w:hint="default"/>
      </w:rPr>
    </w:lvl>
  </w:abstractNum>
  <w:abstractNum w:abstractNumId="15" w15:restartNumberingAfterBreak="0">
    <w:nsid w:val="407D4D17"/>
    <w:multiLevelType w:val="hybridMultilevel"/>
    <w:tmpl w:val="E3885B98"/>
    <w:lvl w:ilvl="0" w:tplc="7B169B6C">
      <w:numFmt w:val="bullet"/>
      <w:lvlText w:val="-"/>
      <w:lvlJc w:val="left"/>
      <w:pPr>
        <w:ind w:left="644" w:hanging="360"/>
      </w:pPr>
      <w:rPr>
        <w:rFonts w:ascii="Calibri" w:eastAsia="Times New Roman" w:hAnsi="Calibri" w:cs="Times New Roman" w:hint="default"/>
      </w:rPr>
    </w:lvl>
    <w:lvl w:ilvl="1" w:tplc="04050003" w:tentative="1">
      <w:start w:val="1"/>
      <w:numFmt w:val="bullet"/>
      <w:lvlText w:val="o"/>
      <w:lvlJc w:val="left"/>
      <w:pPr>
        <w:ind w:left="1364" w:hanging="360"/>
      </w:pPr>
      <w:rPr>
        <w:rFonts w:ascii="Courier New" w:hAnsi="Courier New" w:cs="Courier New" w:hint="default"/>
      </w:rPr>
    </w:lvl>
    <w:lvl w:ilvl="2" w:tplc="04050005" w:tentative="1">
      <w:start w:val="1"/>
      <w:numFmt w:val="bullet"/>
      <w:lvlText w:val=""/>
      <w:lvlJc w:val="left"/>
      <w:pPr>
        <w:ind w:left="2084" w:hanging="360"/>
      </w:pPr>
      <w:rPr>
        <w:rFonts w:ascii="Wingdings" w:hAnsi="Wingdings" w:hint="default"/>
      </w:rPr>
    </w:lvl>
    <w:lvl w:ilvl="3" w:tplc="04050001" w:tentative="1">
      <w:start w:val="1"/>
      <w:numFmt w:val="bullet"/>
      <w:lvlText w:val=""/>
      <w:lvlJc w:val="left"/>
      <w:pPr>
        <w:ind w:left="2804" w:hanging="360"/>
      </w:pPr>
      <w:rPr>
        <w:rFonts w:ascii="Symbol" w:hAnsi="Symbol" w:hint="default"/>
      </w:rPr>
    </w:lvl>
    <w:lvl w:ilvl="4" w:tplc="04050003" w:tentative="1">
      <w:start w:val="1"/>
      <w:numFmt w:val="bullet"/>
      <w:lvlText w:val="o"/>
      <w:lvlJc w:val="left"/>
      <w:pPr>
        <w:ind w:left="3524" w:hanging="360"/>
      </w:pPr>
      <w:rPr>
        <w:rFonts w:ascii="Courier New" w:hAnsi="Courier New" w:cs="Courier New" w:hint="default"/>
      </w:rPr>
    </w:lvl>
    <w:lvl w:ilvl="5" w:tplc="04050005" w:tentative="1">
      <w:start w:val="1"/>
      <w:numFmt w:val="bullet"/>
      <w:lvlText w:val=""/>
      <w:lvlJc w:val="left"/>
      <w:pPr>
        <w:ind w:left="4244" w:hanging="360"/>
      </w:pPr>
      <w:rPr>
        <w:rFonts w:ascii="Wingdings" w:hAnsi="Wingdings" w:hint="default"/>
      </w:rPr>
    </w:lvl>
    <w:lvl w:ilvl="6" w:tplc="04050001" w:tentative="1">
      <w:start w:val="1"/>
      <w:numFmt w:val="bullet"/>
      <w:lvlText w:val=""/>
      <w:lvlJc w:val="left"/>
      <w:pPr>
        <w:ind w:left="4964" w:hanging="360"/>
      </w:pPr>
      <w:rPr>
        <w:rFonts w:ascii="Symbol" w:hAnsi="Symbol" w:hint="default"/>
      </w:rPr>
    </w:lvl>
    <w:lvl w:ilvl="7" w:tplc="04050003" w:tentative="1">
      <w:start w:val="1"/>
      <w:numFmt w:val="bullet"/>
      <w:lvlText w:val="o"/>
      <w:lvlJc w:val="left"/>
      <w:pPr>
        <w:ind w:left="5684" w:hanging="360"/>
      </w:pPr>
      <w:rPr>
        <w:rFonts w:ascii="Courier New" w:hAnsi="Courier New" w:cs="Courier New" w:hint="default"/>
      </w:rPr>
    </w:lvl>
    <w:lvl w:ilvl="8" w:tplc="04050005" w:tentative="1">
      <w:start w:val="1"/>
      <w:numFmt w:val="bullet"/>
      <w:lvlText w:val=""/>
      <w:lvlJc w:val="left"/>
      <w:pPr>
        <w:ind w:left="6404" w:hanging="360"/>
      </w:pPr>
      <w:rPr>
        <w:rFonts w:ascii="Wingdings" w:hAnsi="Wingdings" w:hint="default"/>
      </w:rPr>
    </w:lvl>
  </w:abstractNum>
  <w:abstractNum w:abstractNumId="16" w15:restartNumberingAfterBreak="0">
    <w:nsid w:val="41633096"/>
    <w:multiLevelType w:val="hybridMultilevel"/>
    <w:tmpl w:val="242AD54A"/>
    <w:lvl w:ilvl="0" w:tplc="CB9A5D70">
      <w:start w:val="108"/>
      <w:numFmt w:val="bullet"/>
      <w:lvlText w:val="-"/>
      <w:lvlJc w:val="left"/>
      <w:pPr>
        <w:ind w:left="720" w:hanging="360"/>
      </w:pPr>
      <w:rPr>
        <w:rFonts w:ascii="Calibri" w:eastAsia="Times New Roman" w:hAnsi="Calibri"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424F04D6"/>
    <w:multiLevelType w:val="hybridMultilevel"/>
    <w:tmpl w:val="6DAAAB00"/>
    <w:lvl w:ilvl="0" w:tplc="44168C44">
      <w:start w:val="1"/>
      <w:numFmt w:val="decimal"/>
      <w:lvlText w:val="A.4.%1."/>
      <w:lvlJc w:val="left"/>
      <w:pPr>
        <w:ind w:left="360" w:hanging="360"/>
      </w:pPr>
      <w:rPr>
        <w:rFonts w:hint="default"/>
      </w:rPr>
    </w:lvl>
    <w:lvl w:ilvl="1" w:tplc="04050019" w:tentative="1">
      <w:start w:val="1"/>
      <w:numFmt w:val="lowerLetter"/>
      <w:lvlText w:val="%2."/>
      <w:lvlJc w:val="left"/>
      <w:pPr>
        <w:ind w:left="436" w:hanging="360"/>
      </w:pPr>
    </w:lvl>
    <w:lvl w:ilvl="2" w:tplc="0405001B" w:tentative="1">
      <w:start w:val="1"/>
      <w:numFmt w:val="lowerRoman"/>
      <w:lvlText w:val="%3."/>
      <w:lvlJc w:val="right"/>
      <w:pPr>
        <w:ind w:left="1156" w:hanging="180"/>
      </w:pPr>
    </w:lvl>
    <w:lvl w:ilvl="3" w:tplc="0405000F" w:tentative="1">
      <w:start w:val="1"/>
      <w:numFmt w:val="decimal"/>
      <w:lvlText w:val="%4."/>
      <w:lvlJc w:val="left"/>
      <w:pPr>
        <w:ind w:left="1876" w:hanging="360"/>
      </w:pPr>
    </w:lvl>
    <w:lvl w:ilvl="4" w:tplc="04050019" w:tentative="1">
      <w:start w:val="1"/>
      <w:numFmt w:val="lowerLetter"/>
      <w:lvlText w:val="%5."/>
      <w:lvlJc w:val="left"/>
      <w:pPr>
        <w:ind w:left="2596" w:hanging="360"/>
      </w:pPr>
    </w:lvl>
    <w:lvl w:ilvl="5" w:tplc="0405001B" w:tentative="1">
      <w:start w:val="1"/>
      <w:numFmt w:val="lowerRoman"/>
      <w:lvlText w:val="%6."/>
      <w:lvlJc w:val="right"/>
      <w:pPr>
        <w:ind w:left="3316" w:hanging="180"/>
      </w:pPr>
    </w:lvl>
    <w:lvl w:ilvl="6" w:tplc="0405000F" w:tentative="1">
      <w:start w:val="1"/>
      <w:numFmt w:val="decimal"/>
      <w:lvlText w:val="%7."/>
      <w:lvlJc w:val="left"/>
      <w:pPr>
        <w:ind w:left="4036" w:hanging="360"/>
      </w:pPr>
    </w:lvl>
    <w:lvl w:ilvl="7" w:tplc="04050019" w:tentative="1">
      <w:start w:val="1"/>
      <w:numFmt w:val="lowerLetter"/>
      <w:lvlText w:val="%8."/>
      <w:lvlJc w:val="left"/>
      <w:pPr>
        <w:ind w:left="4756" w:hanging="360"/>
      </w:pPr>
    </w:lvl>
    <w:lvl w:ilvl="8" w:tplc="0405001B" w:tentative="1">
      <w:start w:val="1"/>
      <w:numFmt w:val="lowerRoman"/>
      <w:lvlText w:val="%9."/>
      <w:lvlJc w:val="right"/>
      <w:pPr>
        <w:ind w:left="5476" w:hanging="180"/>
      </w:pPr>
    </w:lvl>
  </w:abstractNum>
  <w:abstractNum w:abstractNumId="18" w15:restartNumberingAfterBreak="0">
    <w:nsid w:val="47457771"/>
    <w:multiLevelType w:val="multilevel"/>
    <w:tmpl w:val="602C0990"/>
    <w:lvl w:ilvl="0">
      <w:start w:val="3"/>
      <w:numFmt w:val="decimal"/>
      <w:lvlText w:val="%1"/>
      <w:lvlJc w:val="left"/>
      <w:pPr>
        <w:ind w:left="536" w:hanging="435"/>
      </w:pPr>
      <w:rPr>
        <w:rFonts w:hint="default"/>
      </w:rPr>
    </w:lvl>
    <w:lvl w:ilvl="1">
      <w:start w:val="1"/>
      <w:numFmt w:val="decimal"/>
      <w:lvlText w:val="%1.%2"/>
      <w:lvlJc w:val="left"/>
      <w:pPr>
        <w:ind w:left="536" w:hanging="435"/>
      </w:pPr>
      <w:rPr>
        <w:rFonts w:ascii="Arial" w:eastAsia="Arial" w:hAnsi="Arial" w:cs="Arial" w:hint="default"/>
        <w:b/>
        <w:bCs/>
        <w:w w:val="100"/>
        <w:sz w:val="22"/>
        <w:szCs w:val="22"/>
      </w:rPr>
    </w:lvl>
    <w:lvl w:ilvl="2">
      <w:numFmt w:val="bullet"/>
      <w:lvlText w:val="•"/>
      <w:lvlJc w:val="left"/>
      <w:pPr>
        <w:ind w:left="4458" w:hanging="435"/>
      </w:pPr>
      <w:rPr>
        <w:rFonts w:hint="default"/>
      </w:rPr>
    </w:lvl>
    <w:lvl w:ilvl="3">
      <w:numFmt w:val="bullet"/>
      <w:lvlText w:val="•"/>
      <w:lvlJc w:val="left"/>
      <w:pPr>
        <w:ind w:left="6417" w:hanging="435"/>
      </w:pPr>
      <w:rPr>
        <w:rFonts w:hint="default"/>
      </w:rPr>
    </w:lvl>
    <w:lvl w:ilvl="4">
      <w:numFmt w:val="bullet"/>
      <w:lvlText w:val="•"/>
      <w:lvlJc w:val="left"/>
      <w:pPr>
        <w:ind w:left="8377" w:hanging="435"/>
      </w:pPr>
      <w:rPr>
        <w:rFonts w:hint="default"/>
      </w:rPr>
    </w:lvl>
    <w:lvl w:ilvl="5">
      <w:numFmt w:val="bullet"/>
      <w:lvlText w:val="•"/>
      <w:lvlJc w:val="left"/>
      <w:pPr>
        <w:ind w:left="10336" w:hanging="435"/>
      </w:pPr>
      <w:rPr>
        <w:rFonts w:hint="default"/>
      </w:rPr>
    </w:lvl>
    <w:lvl w:ilvl="6">
      <w:numFmt w:val="bullet"/>
      <w:lvlText w:val="•"/>
      <w:lvlJc w:val="left"/>
      <w:pPr>
        <w:ind w:left="12295" w:hanging="435"/>
      </w:pPr>
      <w:rPr>
        <w:rFonts w:hint="default"/>
      </w:rPr>
    </w:lvl>
    <w:lvl w:ilvl="7">
      <w:numFmt w:val="bullet"/>
      <w:lvlText w:val="•"/>
      <w:lvlJc w:val="left"/>
      <w:pPr>
        <w:ind w:left="14254" w:hanging="435"/>
      </w:pPr>
      <w:rPr>
        <w:rFonts w:hint="default"/>
      </w:rPr>
    </w:lvl>
    <w:lvl w:ilvl="8">
      <w:numFmt w:val="bullet"/>
      <w:lvlText w:val="•"/>
      <w:lvlJc w:val="left"/>
      <w:pPr>
        <w:ind w:left="16214" w:hanging="435"/>
      </w:pPr>
      <w:rPr>
        <w:rFonts w:hint="default"/>
      </w:rPr>
    </w:lvl>
  </w:abstractNum>
  <w:abstractNum w:abstractNumId="19" w15:restartNumberingAfterBreak="0">
    <w:nsid w:val="4B507E40"/>
    <w:multiLevelType w:val="multilevel"/>
    <w:tmpl w:val="4E3A6C02"/>
    <w:lvl w:ilvl="0">
      <w:start w:val="2"/>
      <w:numFmt w:val="decimal"/>
      <w:lvlText w:val="%1"/>
      <w:lvlJc w:val="left"/>
      <w:pPr>
        <w:ind w:left="101" w:hanging="435"/>
      </w:pPr>
      <w:rPr>
        <w:rFonts w:hint="default"/>
      </w:rPr>
    </w:lvl>
    <w:lvl w:ilvl="1">
      <w:start w:val="3"/>
      <w:numFmt w:val="decimal"/>
      <w:lvlText w:val="%1.%2"/>
      <w:lvlJc w:val="left"/>
      <w:pPr>
        <w:ind w:left="101" w:hanging="435"/>
      </w:pPr>
      <w:rPr>
        <w:rFonts w:ascii="Arial" w:eastAsia="Arial" w:hAnsi="Arial" w:cs="Arial" w:hint="default"/>
        <w:b/>
        <w:bCs/>
        <w:w w:val="100"/>
        <w:sz w:val="22"/>
        <w:szCs w:val="22"/>
      </w:rPr>
    </w:lvl>
    <w:lvl w:ilvl="2">
      <w:numFmt w:val="bullet"/>
      <w:lvlText w:val="•"/>
      <w:lvlJc w:val="left"/>
      <w:pPr>
        <w:ind w:left="1894" w:hanging="435"/>
      </w:pPr>
      <w:rPr>
        <w:rFonts w:hint="default"/>
      </w:rPr>
    </w:lvl>
    <w:lvl w:ilvl="3">
      <w:numFmt w:val="bullet"/>
      <w:lvlText w:val="•"/>
      <w:lvlJc w:val="left"/>
      <w:pPr>
        <w:ind w:left="2791" w:hanging="435"/>
      </w:pPr>
      <w:rPr>
        <w:rFonts w:hint="default"/>
      </w:rPr>
    </w:lvl>
    <w:lvl w:ilvl="4">
      <w:numFmt w:val="bullet"/>
      <w:lvlText w:val="•"/>
      <w:lvlJc w:val="left"/>
      <w:pPr>
        <w:ind w:left="3688" w:hanging="435"/>
      </w:pPr>
      <w:rPr>
        <w:rFonts w:hint="default"/>
      </w:rPr>
    </w:lvl>
    <w:lvl w:ilvl="5">
      <w:numFmt w:val="bullet"/>
      <w:lvlText w:val="•"/>
      <w:lvlJc w:val="left"/>
      <w:pPr>
        <w:ind w:left="4586" w:hanging="435"/>
      </w:pPr>
      <w:rPr>
        <w:rFonts w:hint="default"/>
      </w:rPr>
    </w:lvl>
    <w:lvl w:ilvl="6">
      <w:numFmt w:val="bullet"/>
      <w:lvlText w:val="•"/>
      <w:lvlJc w:val="left"/>
      <w:pPr>
        <w:ind w:left="5483" w:hanging="435"/>
      </w:pPr>
      <w:rPr>
        <w:rFonts w:hint="default"/>
      </w:rPr>
    </w:lvl>
    <w:lvl w:ilvl="7">
      <w:numFmt w:val="bullet"/>
      <w:lvlText w:val="•"/>
      <w:lvlJc w:val="left"/>
      <w:pPr>
        <w:ind w:left="6380" w:hanging="435"/>
      </w:pPr>
      <w:rPr>
        <w:rFonts w:hint="default"/>
      </w:rPr>
    </w:lvl>
    <w:lvl w:ilvl="8">
      <w:numFmt w:val="bullet"/>
      <w:lvlText w:val="•"/>
      <w:lvlJc w:val="left"/>
      <w:pPr>
        <w:ind w:left="7277" w:hanging="435"/>
      </w:pPr>
      <w:rPr>
        <w:rFonts w:hint="default"/>
      </w:rPr>
    </w:lvl>
  </w:abstractNum>
  <w:abstractNum w:abstractNumId="20" w15:restartNumberingAfterBreak="0">
    <w:nsid w:val="52332455"/>
    <w:multiLevelType w:val="hybridMultilevel"/>
    <w:tmpl w:val="375C3D76"/>
    <w:lvl w:ilvl="0" w:tplc="542EFB4A">
      <w:start w:val="1"/>
      <w:numFmt w:val="decimal"/>
      <w:lvlText w:val="%1."/>
      <w:lvlJc w:val="left"/>
      <w:pPr>
        <w:ind w:left="1534" w:hanging="1392"/>
      </w:pPr>
      <w:rPr>
        <w:rFonts w:ascii="Arial" w:eastAsia="Arial" w:hAnsi="Arial" w:cs="Arial" w:hint="default"/>
        <w:b/>
        <w:bCs/>
        <w:spacing w:val="-1"/>
        <w:w w:val="100"/>
        <w:sz w:val="28"/>
        <w:szCs w:val="28"/>
      </w:rPr>
    </w:lvl>
    <w:lvl w:ilvl="1" w:tplc="D340D78E">
      <w:numFmt w:val="bullet"/>
      <w:lvlText w:val="•"/>
      <w:lvlJc w:val="left"/>
      <w:pPr>
        <w:ind w:left="3121" w:hanging="1392"/>
      </w:pPr>
      <w:rPr>
        <w:rFonts w:hint="default"/>
      </w:rPr>
    </w:lvl>
    <w:lvl w:ilvl="2" w:tplc="DCD8EB48">
      <w:numFmt w:val="bullet"/>
      <w:lvlText w:val="•"/>
      <w:lvlJc w:val="left"/>
      <w:pPr>
        <w:ind w:left="4702" w:hanging="1392"/>
      </w:pPr>
      <w:rPr>
        <w:rFonts w:hint="default"/>
      </w:rPr>
    </w:lvl>
    <w:lvl w:ilvl="3" w:tplc="BF828D60">
      <w:numFmt w:val="bullet"/>
      <w:lvlText w:val="•"/>
      <w:lvlJc w:val="left"/>
      <w:pPr>
        <w:ind w:left="6283" w:hanging="1392"/>
      </w:pPr>
      <w:rPr>
        <w:rFonts w:hint="default"/>
      </w:rPr>
    </w:lvl>
    <w:lvl w:ilvl="4" w:tplc="0224784E">
      <w:numFmt w:val="bullet"/>
      <w:lvlText w:val="•"/>
      <w:lvlJc w:val="left"/>
      <w:pPr>
        <w:ind w:left="7865" w:hanging="1392"/>
      </w:pPr>
      <w:rPr>
        <w:rFonts w:hint="default"/>
      </w:rPr>
    </w:lvl>
    <w:lvl w:ilvl="5" w:tplc="D974F2C0">
      <w:numFmt w:val="bullet"/>
      <w:lvlText w:val="•"/>
      <w:lvlJc w:val="left"/>
      <w:pPr>
        <w:ind w:left="9446" w:hanging="1392"/>
      </w:pPr>
      <w:rPr>
        <w:rFonts w:hint="default"/>
      </w:rPr>
    </w:lvl>
    <w:lvl w:ilvl="6" w:tplc="6706D7AE">
      <w:numFmt w:val="bullet"/>
      <w:lvlText w:val="•"/>
      <w:lvlJc w:val="left"/>
      <w:pPr>
        <w:ind w:left="11027" w:hanging="1392"/>
      </w:pPr>
      <w:rPr>
        <w:rFonts w:hint="default"/>
      </w:rPr>
    </w:lvl>
    <w:lvl w:ilvl="7" w:tplc="C0364D38">
      <w:numFmt w:val="bullet"/>
      <w:lvlText w:val="•"/>
      <w:lvlJc w:val="left"/>
      <w:pPr>
        <w:ind w:left="12608" w:hanging="1392"/>
      </w:pPr>
      <w:rPr>
        <w:rFonts w:hint="default"/>
      </w:rPr>
    </w:lvl>
    <w:lvl w:ilvl="8" w:tplc="B434B0A0">
      <w:numFmt w:val="bullet"/>
      <w:lvlText w:val="•"/>
      <w:lvlJc w:val="left"/>
      <w:pPr>
        <w:ind w:left="14190" w:hanging="1392"/>
      </w:pPr>
      <w:rPr>
        <w:rFonts w:hint="default"/>
      </w:rPr>
    </w:lvl>
  </w:abstractNum>
  <w:abstractNum w:abstractNumId="21" w15:restartNumberingAfterBreak="0">
    <w:nsid w:val="59734809"/>
    <w:multiLevelType w:val="hybridMultilevel"/>
    <w:tmpl w:val="817A868C"/>
    <w:lvl w:ilvl="0" w:tplc="1D5CAC30">
      <w:start w:val="1"/>
      <w:numFmt w:val="lowerLetter"/>
      <w:lvlText w:val="%1)"/>
      <w:lvlJc w:val="left"/>
      <w:pPr>
        <w:ind w:left="2239" w:hanging="259"/>
      </w:pPr>
      <w:rPr>
        <w:rFonts w:ascii="Arial" w:eastAsia="Arial" w:hAnsi="Arial" w:cs="Arial" w:hint="default"/>
        <w:w w:val="100"/>
        <w:sz w:val="22"/>
        <w:szCs w:val="22"/>
      </w:rPr>
    </w:lvl>
    <w:lvl w:ilvl="1" w:tplc="62F4B36E">
      <w:numFmt w:val="bullet"/>
      <w:lvlText w:val="•"/>
      <w:lvlJc w:val="left"/>
      <w:pPr>
        <w:ind w:left="2967" w:hanging="259"/>
      </w:pPr>
      <w:rPr>
        <w:rFonts w:hint="default"/>
      </w:rPr>
    </w:lvl>
    <w:lvl w:ilvl="2" w:tplc="3558FDF4">
      <w:numFmt w:val="bullet"/>
      <w:lvlText w:val="•"/>
      <w:lvlJc w:val="left"/>
      <w:pPr>
        <w:ind w:left="3694" w:hanging="259"/>
      </w:pPr>
      <w:rPr>
        <w:rFonts w:hint="default"/>
      </w:rPr>
    </w:lvl>
    <w:lvl w:ilvl="3" w:tplc="1B223C60">
      <w:numFmt w:val="bullet"/>
      <w:lvlText w:val="•"/>
      <w:lvlJc w:val="left"/>
      <w:pPr>
        <w:ind w:left="4421" w:hanging="259"/>
      </w:pPr>
      <w:rPr>
        <w:rFonts w:hint="default"/>
      </w:rPr>
    </w:lvl>
    <w:lvl w:ilvl="4" w:tplc="B28C1E58">
      <w:numFmt w:val="bullet"/>
      <w:lvlText w:val="•"/>
      <w:lvlJc w:val="left"/>
      <w:pPr>
        <w:ind w:left="5148" w:hanging="259"/>
      </w:pPr>
      <w:rPr>
        <w:rFonts w:hint="default"/>
      </w:rPr>
    </w:lvl>
    <w:lvl w:ilvl="5" w:tplc="8A8ED908">
      <w:numFmt w:val="bullet"/>
      <w:lvlText w:val="•"/>
      <w:lvlJc w:val="left"/>
      <w:pPr>
        <w:ind w:left="5875" w:hanging="259"/>
      </w:pPr>
      <w:rPr>
        <w:rFonts w:hint="default"/>
      </w:rPr>
    </w:lvl>
    <w:lvl w:ilvl="6" w:tplc="BF72F334">
      <w:numFmt w:val="bullet"/>
      <w:lvlText w:val="•"/>
      <w:lvlJc w:val="left"/>
      <w:pPr>
        <w:ind w:left="6602" w:hanging="259"/>
      </w:pPr>
      <w:rPr>
        <w:rFonts w:hint="default"/>
      </w:rPr>
    </w:lvl>
    <w:lvl w:ilvl="7" w:tplc="B39CD6A0">
      <w:numFmt w:val="bullet"/>
      <w:lvlText w:val="•"/>
      <w:lvlJc w:val="left"/>
      <w:pPr>
        <w:ind w:left="7329" w:hanging="259"/>
      </w:pPr>
      <w:rPr>
        <w:rFonts w:hint="default"/>
      </w:rPr>
    </w:lvl>
    <w:lvl w:ilvl="8" w:tplc="3146D00E">
      <w:numFmt w:val="bullet"/>
      <w:lvlText w:val="•"/>
      <w:lvlJc w:val="left"/>
      <w:pPr>
        <w:ind w:left="8056" w:hanging="259"/>
      </w:pPr>
      <w:rPr>
        <w:rFonts w:hint="default"/>
      </w:rPr>
    </w:lvl>
  </w:abstractNum>
  <w:abstractNum w:abstractNumId="22" w15:restartNumberingAfterBreak="0">
    <w:nsid w:val="5C043C47"/>
    <w:multiLevelType w:val="multilevel"/>
    <w:tmpl w:val="FCB8DB78"/>
    <w:lvl w:ilvl="0">
      <w:start w:val="2"/>
      <w:numFmt w:val="decimal"/>
      <w:lvlText w:val="%1"/>
      <w:lvlJc w:val="left"/>
      <w:pPr>
        <w:ind w:left="822" w:hanging="721"/>
      </w:pPr>
      <w:rPr>
        <w:rFonts w:hint="default"/>
      </w:rPr>
    </w:lvl>
    <w:lvl w:ilvl="1">
      <w:start w:val="1"/>
      <w:numFmt w:val="decimal"/>
      <w:lvlText w:val="%1.%2"/>
      <w:lvlJc w:val="left"/>
      <w:pPr>
        <w:ind w:left="822" w:hanging="721"/>
      </w:pPr>
      <w:rPr>
        <w:rFonts w:hint="default"/>
      </w:rPr>
    </w:lvl>
    <w:lvl w:ilvl="2">
      <w:start w:val="2"/>
      <w:numFmt w:val="decimal"/>
      <w:lvlText w:val="%1.%2.%3"/>
      <w:lvlJc w:val="left"/>
      <w:pPr>
        <w:ind w:left="822" w:hanging="721"/>
      </w:pPr>
      <w:rPr>
        <w:rFonts w:ascii="Arial" w:eastAsia="Arial" w:hAnsi="Arial" w:cs="Arial" w:hint="default"/>
        <w:b/>
        <w:bCs/>
        <w:w w:val="100"/>
        <w:sz w:val="22"/>
        <w:szCs w:val="22"/>
      </w:rPr>
    </w:lvl>
    <w:lvl w:ilvl="3">
      <w:numFmt w:val="bullet"/>
      <w:lvlText w:val="•"/>
      <w:lvlJc w:val="left"/>
      <w:pPr>
        <w:ind w:left="3302" w:hanging="721"/>
      </w:pPr>
      <w:rPr>
        <w:rFonts w:hint="default"/>
      </w:rPr>
    </w:lvl>
    <w:lvl w:ilvl="4">
      <w:numFmt w:val="bullet"/>
      <w:lvlText w:val="•"/>
      <w:lvlJc w:val="left"/>
      <w:pPr>
        <w:ind w:left="4130" w:hanging="721"/>
      </w:pPr>
      <w:rPr>
        <w:rFonts w:hint="default"/>
      </w:rPr>
    </w:lvl>
    <w:lvl w:ilvl="5">
      <w:numFmt w:val="bullet"/>
      <w:lvlText w:val="•"/>
      <w:lvlJc w:val="left"/>
      <w:pPr>
        <w:ind w:left="4957" w:hanging="721"/>
      </w:pPr>
      <w:rPr>
        <w:rFonts w:hint="default"/>
      </w:rPr>
    </w:lvl>
    <w:lvl w:ilvl="6">
      <w:numFmt w:val="bullet"/>
      <w:lvlText w:val="•"/>
      <w:lvlJc w:val="left"/>
      <w:pPr>
        <w:ind w:left="5785" w:hanging="721"/>
      </w:pPr>
      <w:rPr>
        <w:rFonts w:hint="default"/>
      </w:rPr>
    </w:lvl>
    <w:lvl w:ilvl="7">
      <w:numFmt w:val="bullet"/>
      <w:lvlText w:val="•"/>
      <w:lvlJc w:val="left"/>
      <w:pPr>
        <w:ind w:left="6613" w:hanging="721"/>
      </w:pPr>
      <w:rPr>
        <w:rFonts w:hint="default"/>
      </w:rPr>
    </w:lvl>
    <w:lvl w:ilvl="8">
      <w:numFmt w:val="bullet"/>
      <w:lvlText w:val="•"/>
      <w:lvlJc w:val="left"/>
      <w:pPr>
        <w:ind w:left="7440" w:hanging="721"/>
      </w:pPr>
      <w:rPr>
        <w:rFonts w:hint="default"/>
      </w:rPr>
    </w:lvl>
  </w:abstractNum>
  <w:abstractNum w:abstractNumId="23" w15:restartNumberingAfterBreak="0">
    <w:nsid w:val="5DB95843"/>
    <w:multiLevelType w:val="hybridMultilevel"/>
    <w:tmpl w:val="7CDA3780"/>
    <w:lvl w:ilvl="0" w:tplc="9EFA80E6">
      <w:numFmt w:val="bullet"/>
      <w:lvlText w:val=""/>
      <w:lvlJc w:val="left"/>
      <w:pPr>
        <w:ind w:left="814" w:hanging="356"/>
      </w:pPr>
      <w:rPr>
        <w:rFonts w:ascii="Symbol" w:eastAsia="Symbol" w:hAnsi="Symbol" w:cs="Symbol" w:hint="default"/>
        <w:w w:val="100"/>
        <w:sz w:val="22"/>
        <w:szCs w:val="22"/>
      </w:rPr>
    </w:lvl>
    <w:lvl w:ilvl="1" w:tplc="8CC4C88A">
      <w:numFmt w:val="bullet"/>
      <w:lvlText w:val="•"/>
      <w:lvlJc w:val="left"/>
      <w:pPr>
        <w:ind w:left="1684" w:hanging="356"/>
      </w:pPr>
      <w:rPr>
        <w:rFonts w:hint="default"/>
      </w:rPr>
    </w:lvl>
    <w:lvl w:ilvl="2" w:tplc="FFF2A6CE">
      <w:numFmt w:val="bullet"/>
      <w:lvlText w:val="•"/>
      <w:lvlJc w:val="left"/>
      <w:pPr>
        <w:ind w:left="2548" w:hanging="356"/>
      </w:pPr>
      <w:rPr>
        <w:rFonts w:hint="default"/>
      </w:rPr>
    </w:lvl>
    <w:lvl w:ilvl="3" w:tplc="967468B2">
      <w:numFmt w:val="bullet"/>
      <w:lvlText w:val="•"/>
      <w:lvlJc w:val="left"/>
      <w:pPr>
        <w:ind w:left="3412" w:hanging="356"/>
      </w:pPr>
      <w:rPr>
        <w:rFonts w:hint="default"/>
      </w:rPr>
    </w:lvl>
    <w:lvl w:ilvl="4" w:tplc="FAEAA1AE">
      <w:numFmt w:val="bullet"/>
      <w:lvlText w:val="•"/>
      <w:lvlJc w:val="left"/>
      <w:pPr>
        <w:ind w:left="4276" w:hanging="356"/>
      </w:pPr>
      <w:rPr>
        <w:rFonts w:hint="default"/>
      </w:rPr>
    </w:lvl>
    <w:lvl w:ilvl="5" w:tplc="040A748A">
      <w:numFmt w:val="bullet"/>
      <w:lvlText w:val="•"/>
      <w:lvlJc w:val="left"/>
      <w:pPr>
        <w:ind w:left="5140" w:hanging="356"/>
      </w:pPr>
      <w:rPr>
        <w:rFonts w:hint="default"/>
      </w:rPr>
    </w:lvl>
    <w:lvl w:ilvl="6" w:tplc="48C28DD2">
      <w:numFmt w:val="bullet"/>
      <w:lvlText w:val="•"/>
      <w:lvlJc w:val="left"/>
      <w:pPr>
        <w:ind w:left="6004" w:hanging="356"/>
      </w:pPr>
      <w:rPr>
        <w:rFonts w:hint="default"/>
      </w:rPr>
    </w:lvl>
    <w:lvl w:ilvl="7" w:tplc="24BA698A">
      <w:numFmt w:val="bullet"/>
      <w:lvlText w:val="•"/>
      <w:lvlJc w:val="left"/>
      <w:pPr>
        <w:ind w:left="6868" w:hanging="356"/>
      </w:pPr>
      <w:rPr>
        <w:rFonts w:hint="default"/>
      </w:rPr>
    </w:lvl>
    <w:lvl w:ilvl="8" w:tplc="56DC9A6C">
      <w:numFmt w:val="bullet"/>
      <w:lvlText w:val="•"/>
      <w:lvlJc w:val="left"/>
      <w:pPr>
        <w:ind w:left="7732" w:hanging="356"/>
      </w:pPr>
      <w:rPr>
        <w:rFonts w:hint="default"/>
      </w:rPr>
    </w:lvl>
  </w:abstractNum>
  <w:abstractNum w:abstractNumId="24" w15:restartNumberingAfterBreak="0">
    <w:nsid w:val="5FD06A6F"/>
    <w:multiLevelType w:val="hybridMultilevel"/>
    <w:tmpl w:val="B4E67E5E"/>
    <w:lvl w:ilvl="0" w:tplc="9528B358">
      <w:start w:val="1"/>
      <w:numFmt w:val="decimal"/>
      <w:lvlText w:val="A%1."/>
      <w:lvlJc w:val="left"/>
      <w:pPr>
        <w:ind w:left="360" w:hanging="360"/>
      </w:pPr>
      <w:rPr>
        <w:rFonts w:hint="default"/>
      </w:rPr>
    </w:lvl>
    <w:lvl w:ilvl="1" w:tplc="04050019" w:tentative="1">
      <w:start w:val="1"/>
      <w:numFmt w:val="lowerLetter"/>
      <w:lvlText w:val="%2."/>
      <w:lvlJc w:val="left"/>
      <w:pPr>
        <w:ind w:left="1364" w:hanging="360"/>
      </w:pPr>
    </w:lvl>
    <w:lvl w:ilvl="2" w:tplc="0405001B" w:tentative="1">
      <w:start w:val="1"/>
      <w:numFmt w:val="lowerRoman"/>
      <w:lvlText w:val="%3."/>
      <w:lvlJc w:val="right"/>
      <w:pPr>
        <w:ind w:left="2084" w:hanging="180"/>
      </w:pPr>
    </w:lvl>
    <w:lvl w:ilvl="3" w:tplc="0405000F" w:tentative="1">
      <w:start w:val="1"/>
      <w:numFmt w:val="decimal"/>
      <w:lvlText w:val="%4."/>
      <w:lvlJc w:val="left"/>
      <w:pPr>
        <w:ind w:left="2804" w:hanging="360"/>
      </w:pPr>
    </w:lvl>
    <w:lvl w:ilvl="4" w:tplc="04050019" w:tentative="1">
      <w:start w:val="1"/>
      <w:numFmt w:val="lowerLetter"/>
      <w:lvlText w:val="%5."/>
      <w:lvlJc w:val="left"/>
      <w:pPr>
        <w:ind w:left="3524" w:hanging="360"/>
      </w:pPr>
    </w:lvl>
    <w:lvl w:ilvl="5" w:tplc="0405001B" w:tentative="1">
      <w:start w:val="1"/>
      <w:numFmt w:val="lowerRoman"/>
      <w:lvlText w:val="%6."/>
      <w:lvlJc w:val="right"/>
      <w:pPr>
        <w:ind w:left="4244" w:hanging="180"/>
      </w:pPr>
    </w:lvl>
    <w:lvl w:ilvl="6" w:tplc="0405000F" w:tentative="1">
      <w:start w:val="1"/>
      <w:numFmt w:val="decimal"/>
      <w:lvlText w:val="%7."/>
      <w:lvlJc w:val="left"/>
      <w:pPr>
        <w:ind w:left="4964" w:hanging="360"/>
      </w:pPr>
    </w:lvl>
    <w:lvl w:ilvl="7" w:tplc="04050019" w:tentative="1">
      <w:start w:val="1"/>
      <w:numFmt w:val="lowerLetter"/>
      <w:lvlText w:val="%8."/>
      <w:lvlJc w:val="left"/>
      <w:pPr>
        <w:ind w:left="5684" w:hanging="360"/>
      </w:pPr>
    </w:lvl>
    <w:lvl w:ilvl="8" w:tplc="0405001B" w:tentative="1">
      <w:start w:val="1"/>
      <w:numFmt w:val="lowerRoman"/>
      <w:lvlText w:val="%9."/>
      <w:lvlJc w:val="right"/>
      <w:pPr>
        <w:ind w:left="6404" w:hanging="180"/>
      </w:pPr>
    </w:lvl>
  </w:abstractNum>
  <w:abstractNum w:abstractNumId="25" w15:restartNumberingAfterBreak="0">
    <w:nsid w:val="63766411"/>
    <w:multiLevelType w:val="hybridMultilevel"/>
    <w:tmpl w:val="7DE09504"/>
    <w:lvl w:ilvl="0" w:tplc="2FB8F76A">
      <w:numFmt w:val="bullet"/>
      <w:lvlText w:val="-"/>
      <w:lvlJc w:val="left"/>
      <w:pPr>
        <w:ind w:left="821" w:hanging="360"/>
      </w:pPr>
      <w:rPr>
        <w:rFonts w:ascii="Times New Roman" w:eastAsia="Times New Roman" w:hAnsi="Times New Roman" w:cs="Times New Roman" w:hint="default"/>
        <w:w w:val="100"/>
        <w:sz w:val="22"/>
        <w:szCs w:val="22"/>
      </w:rPr>
    </w:lvl>
    <w:lvl w:ilvl="1" w:tplc="6906ACD8">
      <w:numFmt w:val="bullet"/>
      <w:lvlText w:val="•"/>
      <w:lvlJc w:val="left"/>
      <w:pPr>
        <w:ind w:left="1684" w:hanging="360"/>
      </w:pPr>
      <w:rPr>
        <w:rFonts w:hint="default"/>
      </w:rPr>
    </w:lvl>
    <w:lvl w:ilvl="2" w:tplc="56348EFE">
      <w:numFmt w:val="bullet"/>
      <w:lvlText w:val="•"/>
      <w:lvlJc w:val="left"/>
      <w:pPr>
        <w:ind w:left="2548" w:hanging="360"/>
      </w:pPr>
      <w:rPr>
        <w:rFonts w:hint="default"/>
      </w:rPr>
    </w:lvl>
    <w:lvl w:ilvl="3" w:tplc="33FA69A2">
      <w:numFmt w:val="bullet"/>
      <w:lvlText w:val="•"/>
      <w:lvlJc w:val="left"/>
      <w:pPr>
        <w:ind w:left="3412" w:hanging="360"/>
      </w:pPr>
      <w:rPr>
        <w:rFonts w:hint="default"/>
      </w:rPr>
    </w:lvl>
    <w:lvl w:ilvl="4" w:tplc="D7322B1E">
      <w:numFmt w:val="bullet"/>
      <w:lvlText w:val="•"/>
      <w:lvlJc w:val="left"/>
      <w:pPr>
        <w:ind w:left="4276" w:hanging="360"/>
      </w:pPr>
      <w:rPr>
        <w:rFonts w:hint="default"/>
      </w:rPr>
    </w:lvl>
    <w:lvl w:ilvl="5" w:tplc="7B642A50">
      <w:numFmt w:val="bullet"/>
      <w:lvlText w:val="•"/>
      <w:lvlJc w:val="left"/>
      <w:pPr>
        <w:ind w:left="5140" w:hanging="360"/>
      </w:pPr>
      <w:rPr>
        <w:rFonts w:hint="default"/>
      </w:rPr>
    </w:lvl>
    <w:lvl w:ilvl="6" w:tplc="AF12E51C">
      <w:numFmt w:val="bullet"/>
      <w:lvlText w:val="•"/>
      <w:lvlJc w:val="left"/>
      <w:pPr>
        <w:ind w:left="6004" w:hanging="360"/>
      </w:pPr>
      <w:rPr>
        <w:rFonts w:hint="default"/>
      </w:rPr>
    </w:lvl>
    <w:lvl w:ilvl="7" w:tplc="F27C186E">
      <w:numFmt w:val="bullet"/>
      <w:lvlText w:val="•"/>
      <w:lvlJc w:val="left"/>
      <w:pPr>
        <w:ind w:left="6868" w:hanging="360"/>
      </w:pPr>
      <w:rPr>
        <w:rFonts w:hint="default"/>
      </w:rPr>
    </w:lvl>
    <w:lvl w:ilvl="8" w:tplc="B5F297A8">
      <w:numFmt w:val="bullet"/>
      <w:lvlText w:val="•"/>
      <w:lvlJc w:val="left"/>
      <w:pPr>
        <w:ind w:left="7732" w:hanging="360"/>
      </w:pPr>
      <w:rPr>
        <w:rFonts w:hint="default"/>
      </w:rPr>
    </w:lvl>
  </w:abstractNum>
  <w:abstractNum w:abstractNumId="26" w15:restartNumberingAfterBreak="0">
    <w:nsid w:val="689328B9"/>
    <w:multiLevelType w:val="hybridMultilevel"/>
    <w:tmpl w:val="F7484052"/>
    <w:lvl w:ilvl="0" w:tplc="F75C3454">
      <w:numFmt w:val="bullet"/>
      <w:lvlText w:val=""/>
      <w:lvlJc w:val="left"/>
      <w:pPr>
        <w:ind w:left="478" w:hanging="360"/>
      </w:pPr>
      <w:rPr>
        <w:rFonts w:ascii="Symbol" w:eastAsia="Symbol" w:hAnsi="Symbol" w:cs="Symbol" w:hint="default"/>
        <w:w w:val="100"/>
        <w:sz w:val="28"/>
        <w:szCs w:val="28"/>
      </w:rPr>
    </w:lvl>
    <w:lvl w:ilvl="1" w:tplc="EE72296E">
      <w:numFmt w:val="bullet"/>
      <w:lvlText w:val="•"/>
      <w:lvlJc w:val="left"/>
      <w:pPr>
        <w:ind w:left="1954" w:hanging="360"/>
      </w:pPr>
      <w:rPr>
        <w:rFonts w:hint="default"/>
      </w:rPr>
    </w:lvl>
    <w:lvl w:ilvl="2" w:tplc="D076E6C4">
      <w:numFmt w:val="bullet"/>
      <w:lvlText w:val="•"/>
      <w:lvlJc w:val="left"/>
      <w:pPr>
        <w:ind w:left="3429" w:hanging="360"/>
      </w:pPr>
      <w:rPr>
        <w:rFonts w:hint="default"/>
      </w:rPr>
    </w:lvl>
    <w:lvl w:ilvl="3" w:tplc="A30ED424">
      <w:numFmt w:val="bullet"/>
      <w:lvlText w:val="•"/>
      <w:lvlJc w:val="left"/>
      <w:pPr>
        <w:ind w:left="4903" w:hanging="360"/>
      </w:pPr>
      <w:rPr>
        <w:rFonts w:hint="default"/>
      </w:rPr>
    </w:lvl>
    <w:lvl w:ilvl="4" w:tplc="1C8A3B50">
      <w:numFmt w:val="bullet"/>
      <w:lvlText w:val="•"/>
      <w:lvlJc w:val="left"/>
      <w:pPr>
        <w:ind w:left="6378" w:hanging="360"/>
      </w:pPr>
      <w:rPr>
        <w:rFonts w:hint="default"/>
      </w:rPr>
    </w:lvl>
    <w:lvl w:ilvl="5" w:tplc="D7B28594">
      <w:numFmt w:val="bullet"/>
      <w:lvlText w:val="•"/>
      <w:lvlJc w:val="left"/>
      <w:pPr>
        <w:ind w:left="7853" w:hanging="360"/>
      </w:pPr>
      <w:rPr>
        <w:rFonts w:hint="default"/>
      </w:rPr>
    </w:lvl>
    <w:lvl w:ilvl="6" w:tplc="0E120A72">
      <w:numFmt w:val="bullet"/>
      <w:lvlText w:val="•"/>
      <w:lvlJc w:val="left"/>
      <w:pPr>
        <w:ind w:left="9327" w:hanging="360"/>
      </w:pPr>
      <w:rPr>
        <w:rFonts w:hint="default"/>
      </w:rPr>
    </w:lvl>
    <w:lvl w:ilvl="7" w:tplc="21E49DA6">
      <w:numFmt w:val="bullet"/>
      <w:lvlText w:val="•"/>
      <w:lvlJc w:val="left"/>
      <w:pPr>
        <w:ind w:left="10802" w:hanging="360"/>
      </w:pPr>
      <w:rPr>
        <w:rFonts w:hint="default"/>
      </w:rPr>
    </w:lvl>
    <w:lvl w:ilvl="8" w:tplc="9AAC27E6">
      <w:numFmt w:val="bullet"/>
      <w:lvlText w:val="•"/>
      <w:lvlJc w:val="left"/>
      <w:pPr>
        <w:ind w:left="12277" w:hanging="360"/>
      </w:pPr>
      <w:rPr>
        <w:rFonts w:hint="default"/>
      </w:rPr>
    </w:lvl>
  </w:abstractNum>
  <w:abstractNum w:abstractNumId="27" w15:restartNumberingAfterBreak="0">
    <w:nsid w:val="6D023AE2"/>
    <w:multiLevelType w:val="hybridMultilevel"/>
    <w:tmpl w:val="3EDE497A"/>
    <w:lvl w:ilvl="0" w:tplc="331E6252">
      <w:start w:val="1"/>
      <w:numFmt w:val="upperLetter"/>
      <w:lvlText w:val="%1)"/>
      <w:lvlJc w:val="left"/>
      <w:pPr>
        <w:ind w:left="786" w:hanging="360"/>
      </w:pPr>
      <w:rPr>
        <w:rFonts w:hint="default"/>
        <w:color w:val="auto"/>
      </w:r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28" w15:restartNumberingAfterBreak="0">
    <w:nsid w:val="79C96FA3"/>
    <w:multiLevelType w:val="hybridMultilevel"/>
    <w:tmpl w:val="04324FC0"/>
    <w:lvl w:ilvl="0" w:tplc="03A8A264">
      <w:numFmt w:val="bullet"/>
      <w:lvlText w:val="-"/>
      <w:lvlJc w:val="left"/>
      <w:pPr>
        <w:ind w:left="467" w:hanging="360"/>
      </w:pPr>
      <w:rPr>
        <w:rFonts w:ascii="Arial" w:eastAsia="Arial" w:hAnsi="Arial" w:cs="Arial" w:hint="default"/>
        <w:w w:val="100"/>
        <w:sz w:val="22"/>
        <w:szCs w:val="22"/>
      </w:rPr>
    </w:lvl>
    <w:lvl w:ilvl="1" w:tplc="456CA858">
      <w:numFmt w:val="bullet"/>
      <w:lvlText w:val="•"/>
      <w:lvlJc w:val="left"/>
      <w:pPr>
        <w:ind w:left="1360" w:hanging="360"/>
      </w:pPr>
      <w:rPr>
        <w:rFonts w:hint="default"/>
      </w:rPr>
    </w:lvl>
    <w:lvl w:ilvl="2" w:tplc="B6521BD2">
      <w:numFmt w:val="bullet"/>
      <w:lvlText w:val="•"/>
      <w:lvlJc w:val="left"/>
      <w:pPr>
        <w:ind w:left="2261" w:hanging="360"/>
      </w:pPr>
      <w:rPr>
        <w:rFonts w:hint="default"/>
      </w:rPr>
    </w:lvl>
    <w:lvl w:ilvl="3" w:tplc="88EC24E0">
      <w:numFmt w:val="bullet"/>
      <w:lvlText w:val="•"/>
      <w:lvlJc w:val="left"/>
      <w:pPr>
        <w:ind w:left="3162" w:hanging="360"/>
      </w:pPr>
      <w:rPr>
        <w:rFonts w:hint="default"/>
      </w:rPr>
    </w:lvl>
    <w:lvl w:ilvl="4" w:tplc="EE4EE56E">
      <w:numFmt w:val="bullet"/>
      <w:lvlText w:val="•"/>
      <w:lvlJc w:val="left"/>
      <w:pPr>
        <w:ind w:left="4062" w:hanging="360"/>
      </w:pPr>
      <w:rPr>
        <w:rFonts w:hint="default"/>
      </w:rPr>
    </w:lvl>
    <w:lvl w:ilvl="5" w:tplc="69E04C90">
      <w:numFmt w:val="bullet"/>
      <w:lvlText w:val="•"/>
      <w:lvlJc w:val="left"/>
      <w:pPr>
        <w:ind w:left="4963" w:hanging="360"/>
      </w:pPr>
      <w:rPr>
        <w:rFonts w:hint="default"/>
      </w:rPr>
    </w:lvl>
    <w:lvl w:ilvl="6" w:tplc="C0A89B4A">
      <w:numFmt w:val="bullet"/>
      <w:lvlText w:val="•"/>
      <w:lvlJc w:val="left"/>
      <w:pPr>
        <w:ind w:left="5863" w:hanging="360"/>
      </w:pPr>
      <w:rPr>
        <w:rFonts w:hint="default"/>
      </w:rPr>
    </w:lvl>
    <w:lvl w:ilvl="7" w:tplc="13E23D00">
      <w:numFmt w:val="bullet"/>
      <w:lvlText w:val="•"/>
      <w:lvlJc w:val="left"/>
      <w:pPr>
        <w:ind w:left="6764" w:hanging="360"/>
      </w:pPr>
      <w:rPr>
        <w:rFonts w:hint="default"/>
      </w:rPr>
    </w:lvl>
    <w:lvl w:ilvl="8" w:tplc="918C0F7A">
      <w:numFmt w:val="bullet"/>
      <w:lvlText w:val="•"/>
      <w:lvlJc w:val="left"/>
      <w:pPr>
        <w:ind w:left="7665" w:hanging="360"/>
      </w:pPr>
      <w:rPr>
        <w:rFonts w:hint="default"/>
      </w:rPr>
    </w:lvl>
  </w:abstractNum>
  <w:abstractNum w:abstractNumId="29" w15:restartNumberingAfterBreak="0">
    <w:nsid w:val="7E085756"/>
    <w:multiLevelType w:val="hybridMultilevel"/>
    <w:tmpl w:val="6B449404"/>
    <w:lvl w:ilvl="0" w:tplc="F402A3CA">
      <w:numFmt w:val="bullet"/>
      <w:lvlText w:val=""/>
      <w:lvlJc w:val="left"/>
      <w:pPr>
        <w:ind w:left="101" w:hanging="361"/>
      </w:pPr>
      <w:rPr>
        <w:rFonts w:ascii="Symbol" w:eastAsia="Symbol" w:hAnsi="Symbol" w:cs="Symbol" w:hint="default"/>
        <w:w w:val="100"/>
        <w:sz w:val="22"/>
        <w:szCs w:val="22"/>
      </w:rPr>
    </w:lvl>
    <w:lvl w:ilvl="1" w:tplc="F8905E68">
      <w:numFmt w:val="bullet"/>
      <w:lvlText w:val="•"/>
      <w:lvlJc w:val="left"/>
      <w:pPr>
        <w:ind w:left="1025" w:hanging="361"/>
      </w:pPr>
      <w:rPr>
        <w:rFonts w:hint="default"/>
      </w:rPr>
    </w:lvl>
    <w:lvl w:ilvl="2" w:tplc="2368C44A">
      <w:numFmt w:val="bullet"/>
      <w:lvlText w:val="•"/>
      <w:lvlJc w:val="left"/>
      <w:pPr>
        <w:ind w:left="1951" w:hanging="361"/>
      </w:pPr>
      <w:rPr>
        <w:rFonts w:hint="default"/>
      </w:rPr>
    </w:lvl>
    <w:lvl w:ilvl="3" w:tplc="F87064E0">
      <w:numFmt w:val="bullet"/>
      <w:lvlText w:val="•"/>
      <w:lvlJc w:val="left"/>
      <w:pPr>
        <w:ind w:left="2876" w:hanging="361"/>
      </w:pPr>
      <w:rPr>
        <w:rFonts w:hint="default"/>
      </w:rPr>
    </w:lvl>
    <w:lvl w:ilvl="4" w:tplc="4C68B980">
      <w:numFmt w:val="bullet"/>
      <w:lvlText w:val="•"/>
      <w:lvlJc w:val="left"/>
      <w:pPr>
        <w:ind w:left="3802" w:hanging="361"/>
      </w:pPr>
      <w:rPr>
        <w:rFonts w:hint="default"/>
      </w:rPr>
    </w:lvl>
    <w:lvl w:ilvl="5" w:tplc="DC320170">
      <w:numFmt w:val="bullet"/>
      <w:lvlText w:val="•"/>
      <w:lvlJc w:val="left"/>
      <w:pPr>
        <w:ind w:left="4728" w:hanging="361"/>
      </w:pPr>
      <w:rPr>
        <w:rFonts w:hint="default"/>
      </w:rPr>
    </w:lvl>
    <w:lvl w:ilvl="6" w:tplc="989C03B4">
      <w:numFmt w:val="bullet"/>
      <w:lvlText w:val="•"/>
      <w:lvlJc w:val="left"/>
      <w:pPr>
        <w:ind w:left="5653" w:hanging="361"/>
      </w:pPr>
      <w:rPr>
        <w:rFonts w:hint="default"/>
      </w:rPr>
    </w:lvl>
    <w:lvl w:ilvl="7" w:tplc="4A38CF54">
      <w:numFmt w:val="bullet"/>
      <w:lvlText w:val="•"/>
      <w:lvlJc w:val="left"/>
      <w:pPr>
        <w:ind w:left="6579" w:hanging="361"/>
      </w:pPr>
      <w:rPr>
        <w:rFonts w:hint="default"/>
      </w:rPr>
    </w:lvl>
    <w:lvl w:ilvl="8" w:tplc="7854BD10">
      <w:numFmt w:val="bullet"/>
      <w:lvlText w:val="•"/>
      <w:lvlJc w:val="left"/>
      <w:pPr>
        <w:ind w:left="7505" w:hanging="361"/>
      </w:pPr>
      <w:rPr>
        <w:rFonts w:hint="default"/>
      </w:rPr>
    </w:lvl>
  </w:abstractNum>
  <w:abstractNum w:abstractNumId="30" w15:restartNumberingAfterBreak="0">
    <w:nsid w:val="7EA962EF"/>
    <w:multiLevelType w:val="hybridMultilevel"/>
    <w:tmpl w:val="71509712"/>
    <w:lvl w:ilvl="0" w:tplc="FAC602B8">
      <w:start w:val="1"/>
      <w:numFmt w:val="decimal"/>
      <w:lvlText w:val="%1"/>
      <w:lvlJc w:val="left"/>
      <w:pPr>
        <w:ind w:left="903" w:hanging="802"/>
        <w:jc w:val="right"/>
      </w:pPr>
      <w:rPr>
        <w:rFonts w:ascii="Arial" w:eastAsia="Arial" w:hAnsi="Arial" w:cs="Arial" w:hint="default"/>
        <w:b/>
        <w:bCs/>
        <w:w w:val="100"/>
        <w:sz w:val="22"/>
        <w:szCs w:val="22"/>
      </w:rPr>
    </w:lvl>
    <w:lvl w:ilvl="1" w:tplc="95A451AA">
      <w:start w:val="1"/>
      <w:numFmt w:val="decimal"/>
      <w:lvlText w:val="%2."/>
      <w:lvlJc w:val="left"/>
      <w:pPr>
        <w:ind w:left="821" w:hanging="360"/>
      </w:pPr>
      <w:rPr>
        <w:rFonts w:ascii="Arial" w:eastAsia="Arial" w:hAnsi="Arial" w:cs="Arial" w:hint="default"/>
        <w:spacing w:val="-1"/>
        <w:w w:val="100"/>
        <w:sz w:val="22"/>
        <w:szCs w:val="22"/>
      </w:rPr>
    </w:lvl>
    <w:lvl w:ilvl="2" w:tplc="4266BBBC">
      <w:numFmt w:val="bullet"/>
      <w:lvlText w:val="o"/>
      <w:lvlJc w:val="left"/>
      <w:pPr>
        <w:ind w:left="1496" w:hanging="361"/>
      </w:pPr>
      <w:rPr>
        <w:rFonts w:ascii="Courier New" w:eastAsia="Courier New" w:hAnsi="Courier New" w:cs="Courier New" w:hint="default"/>
        <w:w w:val="100"/>
        <w:sz w:val="22"/>
        <w:szCs w:val="22"/>
      </w:rPr>
    </w:lvl>
    <w:lvl w:ilvl="3" w:tplc="9144866A">
      <w:numFmt w:val="bullet"/>
      <w:lvlText w:val="•"/>
      <w:lvlJc w:val="left"/>
      <w:pPr>
        <w:ind w:left="752" w:hanging="361"/>
      </w:pPr>
      <w:rPr>
        <w:rFonts w:hint="default"/>
      </w:rPr>
    </w:lvl>
    <w:lvl w:ilvl="4" w:tplc="0B7E4D7E">
      <w:numFmt w:val="bullet"/>
      <w:lvlText w:val="•"/>
      <w:lvlJc w:val="left"/>
      <w:pPr>
        <w:ind w:left="265" w:hanging="361"/>
      </w:pPr>
      <w:rPr>
        <w:rFonts w:hint="default"/>
      </w:rPr>
    </w:lvl>
    <w:lvl w:ilvl="5" w:tplc="569270E4">
      <w:numFmt w:val="bullet"/>
      <w:lvlText w:val="•"/>
      <w:lvlJc w:val="left"/>
      <w:pPr>
        <w:ind w:left="-223" w:hanging="361"/>
      </w:pPr>
      <w:rPr>
        <w:rFonts w:hint="default"/>
      </w:rPr>
    </w:lvl>
    <w:lvl w:ilvl="6" w:tplc="4B2EABAC">
      <w:numFmt w:val="bullet"/>
      <w:lvlText w:val="•"/>
      <w:lvlJc w:val="left"/>
      <w:pPr>
        <w:ind w:left="-710" w:hanging="361"/>
      </w:pPr>
      <w:rPr>
        <w:rFonts w:hint="default"/>
      </w:rPr>
    </w:lvl>
    <w:lvl w:ilvl="7" w:tplc="5EBCA50A">
      <w:numFmt w:val="bullet"/>
      <w:lvlText w:val="•"/>
      <w:lvlJc w:val="left"/>
      <w:pPr>
        <w:ind w:left="-1197" w:hanging="361"/>
      </w:pPr>
      <w:rPr>
        <w:rFonts w:hint="default"/>
      </w:rPr>
    </w:lvl>
    <w:lvl w:ilvl="8" w:tplc="ECD42D0A">
      <w:numFmt w:val="bullet"/>
      <w:lvlText w:val="•"/>
      <w:lvlJc w:val="left"/>
      <w:pPr>
        <w:ind w:left="-1685" w:hanging="361"/>
      </w:pPr>
      <w:rPr>
        <w:rFonts w:hint="default"/>
      </w:rPr>
    </w:lvl>
  </w:abstractNum>
  <w:num w:numId="1">
    <w:abstractNumId w:val="12"/>
  </w:num>
  <w:num w:numId="2">
    <w:abstractNumId w:val="20"/>
  </w:num>
  <w:num w:numId="3">
    <w:abstractNumId w:val="18"/>
  </w:num>
  <w:num w:numId="4">
    <w:abstractNumId w:val="19"/>
  </w:num>
  <w:num w:numId="5">
    <w:abstractNumId w:val="22"/>
  </w:num>
  <w:num w:numId="6">
    <w:abstractNumId w:val="21"/>
  </w:num>
  <w:num w:numId="7">
    <w:abstractNumId w:val="6"/>
  </w:num>
  <w:num w:numId="8">
    <w:abstractNumId w:val="3"/>
  </w:num>
  <w:num w:numId="9">
    <w:abstractNumId w:val="29"/>
  </w:num>
  <w:num w:numId="10">
    <w:abstractNumId w:val="14"/>
  </w:num>
  <w:num w:numId="11">
    <w:abstractNumId w:val="7"/>
  </w:num>
  <w:num w:numId="12">
    <w:abstractNumId w:val="28"/>
  </w:num>
  <w:num w:numId="13">
    <w:abstractNumId w:val="8"/>
  </w:num>
  <w:num w:numId="14">
    <w:abstractNumId w:val="23"/>
  </w:num>
  <w:num w:numId="15">
    <w:abstractNumId w:val="25"/>
  </w:num>
  <w:num w:numId="16">
    <w:abstractNumId w:val="13"/>
  </w:num>
  <w:num w:numId="17">
    <w:abstractNumId w:val="30"/>
  </w:num>
  <w:num w:numId="18">
    <w:abstractNumId w:val="10"/>
  </w:num>
  <w:num w:numId="19">
    <w:abstractNumId w:val="26"/>
  </w:num>
  <w:num w:numId="20">
    <w:abstractNumId w:val="5"/>
  </w:num>
  <w:num w:numId="21">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
  </w:num>
  <w:num w:numId="23">
    <w:abstractNumId w:val="2"/>
  </w:num>
  <w:num w:numId="24">
    <w:abstractNumId w:val="0"/>
  </w:num>
  <w:num w:numId="25">
    <w:abstractNumId w:val="24"/>
  </w:num>
  <w:num w:numId="26">
    <w:abstractNumId w:val="11"/>
  </w:num>
  <w:num w:numId="27">
    <w:abstractNumId w:val="17"/>
  </w:num>
  <w:num w:numId="28">
    <w:abstractNumId w:val="15"/>
  </w:num>
  <w:num w:numId="29">
    <w:abstractNumId w:val="16"/>
  </w:num>
  <w:num w:numId="30">
    <w:abstractNumId w:val="9"/>
  </w:num>
  <w:num w:numId="31">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proofState w:grammar="clean"/>
  <w:defaultTabStop w:val="720"/>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3597C"/>
    <w:rsid w:val="00066F45"/>
    <w:rsid w:val="00076F35"/>
    <w:rsid w:val="000B218A"/>
    <w:rsid w:val="00146E26"/>
    <w:rsid w:val="00185144"/>
    <w:rsid w:val="0027352A"/>
    <w:rsid w:val="002A68FD"/>
    <w:rsid w:val="002E1D9B"/>
    <w:rsid w:val="0031041C"/>
    <w:rsid w:val="00346511"/>
    <w:rsid w:val="00371907"/>
    <w:rsid w:val="0039358D"/>
    <w:rsid w:val="003A574E"/>
    <w:rsid w:val="003B08F8"/>
    <w:rsid w:val="003B41FA"/>
    <w:rsid w:val="004043DF"/>
    <w:rsid w:val="00412312"/>
    <w:rsid w:val="00415714"/>
    <w:rsid w:val="004827B0"/>
    <w:rsid w:val="00495E65"/>
    <w:rsid w:val="0051143B"/>
    <w:rsid w:val="00517EAD"/>
    <w:rsid w:val="005273C4"/>
    <w:rsid w:val="0053373C"/>
    <w:rsid w:val="005D6128"/>
    <w:rsid w:val="005E346D"/>
    <w:rsid w:val="005E551F"/>
    <w:rsid w:val="00606486"/>
    <w:rsid w:val="00615F33"/>
    <w:rsid w:val="006610E6"/>
    <w:rsid w:val="0068743C"/>
    <w:rsid w:val="006967F4"/>
    <w:rsid w:val="006B2804"/>
    <w:rsid w:val="006F0638"/>
    <w:rsid w:val="00710483"/>
    <w:rsid w:val="007440CA"/>
    <w:rsid w:val="00761662"/>
    <w:rsid w:val="00772C0D"/>
    <w:rsid w:val="00773531"/>
    <w:rsid w:val="00775527"/>
    <w:rsid w:val="0079618C"/>
    <w:rsid w:val="007A36E1"/>
    <w:rsid w:val="007B0F6E"/>
    <w:rsid w:val="007C0041"/>
    <w:rsid w:val="007C70A2"/>
    <w:rsid w:val="007F1E8A"/>
    <w:rsid w:val="00826943"/>
    <w:rsid w:val="008436FC"/>
    <w:rsid w:val="00855233"/>
    <w:rsid w:val="008A7B3A"/>
    <w:rsid w:val="00934E5C"/>
    <w:rsid w:val="00961417"/>
    <w:rsid w:val="00975A8A"/>
    <w:rsid w:val="00982AF4"/>
    <w:rsid w:val="0098725B"/>
    <w:rsid w:val="00993EB7"/>
    <w:rsid w:val="009A421D"/>
    <w:rsid w:val="009A5A55"/>
    <w:rsid w:val="009D23C6"/>
    <w:rsid w:val="009F0BF7"/>
    <w:rsid w:val="00A133CB"/>
    <w:rsid w:val="00A20CFE"/>
    <w:rsid w:val="00A37758"/>
    <w:rsid w:val="00A5600C"/>
    <w:rsid w:val="00A775D3"/>
    <w:rsid w:val="00A81B23"/>
    <w:rsid w:val="00A85AA7"/>
    <w:rsid w:val="00A97994"/>
    <w:rsid w:val="00AB28D6"/>
    <w:rsid w:val="00B04F68"/>
    <w:rsid w:val="00B82159"/>
    <w:rsid w:val="00BA51A1"/>
    <w:rsid w:val="00BC2168"/>
    <w:rsid w:val="00C3597C"/>
    <w:rsid w:val="00C4769F"/>
    <w:rsid w:val="00C62B5F"/>
    <w:rsid w:val="00C64A27"/>
    <w:rsid w:val="00CB408E"/>
    <w:rsid w:val="00CE70FB"/>
    <w:rsid w:val="00D12581"/>
    <w:rsid w:val="00D40EBE"/>
    <w:rsid w:val="00DC3A0E"/>
    <w:rsid w:val="00DD6E5D"/>
    <w:rsid w:val="00DF0522"/>
    <w:rsid w:val="00E410B9"/>
    <w:rsid w:val="00EA093A"/>
    <w:rsid w:val="00EB604F"/>
    <w:rsid w:val="00EE3E73"/>
    <w:rsid w:val="00F2346F"/>
    <w:rsid w:val="00F640B5"/>
    <w:rsid w:val="00FF2092"/>
    <w:rsid w:val="00FF6E9E"/>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0FAF613"/>
  <w15:docId w15:val="{8AF0659D-AE84-4B02-89B1-B23D2A2A19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n">
    <w:name w:val="Normal"/>
    <w:uiPriority w:val="1"/>
    <w:qFormat/>
    <w:rPr>
      <w:rFonts w:ascii="Arial" w:eastAsia="Arial" w:hAnsi="Arial" w:cs="Arial"/>
    </w:rPr>
  </w:style>
  <w:style w:type="paragraph" w:styleId="Nadpis1">
    <w:name w:val="heading 1"/>
    <w:basedOn w:val="Normln"/>
    <w:uiPriority w:val="1"/>
    <w:qFormat/>
    <w:pPr>
      <w:spacing w:before="89"/>
      <w:ind w:left="550"/>
      <w:jc w:val="center"/>
      <w:outlineLvl w:val="0"/>
    </w:pPr>
    <w:rPr>
      <w:b/>
      <w:bCs/>
      <w:sz w:val="32"/>
      <w:szCs w:val="32"/>
    </w:rPr>
  </w:style>
  <w:style w:type="paragraph" w:styleId="Nadpis2">
    <w:name w:val="heading 2"/>
    <w:basedOn w:val="Normln"/>
    <w:uiPriority w:val="1"/>
    <w:qFormat/>
    <w:pPr>
      <w:ind w:left="478" w:hanging="360"/>
      <w:outlineLvl w:val="1"/>
    </w:pPr>
    <w:rPr>
      <w:b/>
      <w:bCs/>
      <w:sz w:val="28"/>
      <w:szCs w:val="28"/>
    </w:rPr>
  </w:style>
  <w:style w:type="paragraph" w:styleId="Nadpis3">
    <w:name w:val="heading 3"/>
    <w:basedOn w:val="Normln"/>
    <w:uiPriority w:val="1"/>
    <w:qFormat/>
    <w:pPr>
      <w:ind w:left="101"/>
      <w:jc w:val="both"/>
      <w:outlineLvl w:val="2"/>
    </w:pPr>
    <w:rPr>
      <w:sz w:val="24"/>
      <w:szCs w:val="24"/>
    </w:rPr>
  </w:style>
  <w:style w:type="paragraph" w:styleId="Nadpis4">
    <w:name w:val="heading 4"/>
    <w:basedOn w:val="Normln"/>
    <w:uiPriority w:val="1"/>
    <w:qFormat/>
    <w:pPr>
      <w:ind w:left="101"/>
      <w:outlineLvl w:val="3"/>
    </w:pPr>
    <w:rPr>
      <w:b/>
      <w:bCs/>
      <w:u w:val="single" w:color="00000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Zkladntext">
    <w:name w:val="Body Text"/>
    <w:basedOn w:val="Normln"/>
    <w:uiPriority w:val="1"/>
    <w:qFormat/>
  </w:style>
  <w:style w:type="paragraph" w:styleId="Odstavecseseznamem">
    <w:name w:val="List Paragraph"/>
    <w:basedOn w:val="Normln"/>
    <w:uiPriority w:val="1"/>
    <w:qFormat/>
    <w:pPr>
      <w:ind w:left="641" w:hanging="540"/>
    </w:pPr>
  </w:style>
  <w:style w:type="paragraph" w:customStyle="1" w:styleId="TableParagraph">
    <w:name w:val="Table Paragraph"/>
    <w:basedOn w:val="Normln"/>
    <w:uiPriority w:val="1"/>
    <w:qFormat/>
  </w:style>
  <w:style w:type="paragraph" w:customStyle="1" w:styleId="0001">
    <w:name w:val="0001"/>
    <w:basedOn w:val="Normln"/>
    <w:rsid w:val="003B08F8"/>
    <w:pPr>
      <w:widowControl/>
      <w:suppressAutoHyphens/>
      <w:autoSpaceDE/>
      <w:autoSpaceDN/>
      <w:jc w:val="both"/>
    </w:pPr>
    <w:rPr>
      <w:rFonts w:eastAsia="Times New Roman"/>
      <w:sz w:val="20"/>
      <w:szCs w:val="20"/>
      <w:lang w:val="cs-CZ" w:eastAsia="zh-CN"/>
    </w:rPr>
  </w:style>
  <w:style w:type="paragraph" w:styleId="Normlnweb">
    <w:name w:val="Normal (Web)"/>
    <w:basedOn w:val="Normln"/>
    <w:uiPriority w:val="99"/>
    <w:semiHidden/>
    <w:unhideWhenUsed/>
    <w:rsid w:val="00A37758"/>
    <w:pPr>
      <w:widowControl/>
      <w:autoSpaceDE/>
      <w:autoSpaceDN/>
      <w:spacing w:after="180"/>
    </w:pPr>
    <w:rPr>
      <w:rFonts w:ascii="Times New Roman" w:eastAsia="Times New Roman" w:hAnsi="Times New Roman" w:cs="Times New Roman"/>
      <w:color w:val="000000"/>
      <w:sz w:val="24"/>
      <w:szCs w:val="24"/>
      <w:lang w:val="cs-CZ" w:eastAsia="cs-CZ"/>
    </w:rPr>
  </w:style>
  <w:style w:type="paragraph" w:styleId="Bezmezer">
    <w:name w:val="No Spacing"/>
    <w:uiPriority w:val="1"/>
    <w:qFormat/>
    <w:rsid w:val="00A37758"/>
    <w:pPr>
      <w:widowControl/>
      <w:autoSpaceDE/>
      <w:autoSpaceDN/>
    </w:pPr>
    <w:rPr>
      <w:rFonts w:ascii="Times New Roman" w:eastAsia="Times New Roman" w:hAnsi="Times New Roman" w:cs="Times New Roman"/>
      <w:sz w:val="20"/>
      <w:szCs w:val="20"/>
      <w:lang w:val="cs-CZ" w:eastAsia="cs-CZ"/>
    </w:rPr>
  </w:style>
  <w:style w:type="character" w:customStyle="1" w:styleId="apple-converted-space">
    <w:name w:val="apple-converted-space"/>
    <w:rsid w:val="00A37758"/>
  </w:style>
  <w:style w:type="paragraph" w:styleId="Textbubliny">
    <w:name w:val="Balloon Text"/>
    <w:basedOn w:val="Normln"/>
    <w:link w:val="TextbublinyChar"/>
    <w:uiPriority w:val="99"/>
    <w:semiHidden/>
    <w:unhideWhenUsed/>
    <w:rsid w:val="00826943"/>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826943"/>
    <w:rPr>
      <w:rFonts w:ascii="Segoe UI" w:eastAsia="Arial" w:hAnsi="Segoe UI" w:cs="Segoe UI"/>
      <w:sz w:val="18"/>
      <w:szCs w:val="18"/>
    </w:rPr>
  </w:style>
  <w:style w:type="paragraph" w:customStyle="1" w:styleId="Textzkladn">
    <w:name w:val="Text základní"/>
    <w:basedOn w:val="Normln"/>
    <w:rsid w:val="00A85AA7"/>
    <w:pPr>
      <w:widowControl/>
      <w:autoSpaceDE/>
      <w:autoSpaceDN/>
      <w:spacing w:after="120"/>
      <w:jc w:val="both"/>
    </w:pPr>
    <w:rPr>
      <w:rFonts w:ascii="Times New Roman" w:eastAsia="Times New Roman" w:hAnsi="Times New Roman" w:cs="Times New Roman"/>
      <w:sz w:val="24"/>
      <w:szCs w:val="20"/>
      <w:lang w:val="cs-CZ" w:eastAsia="cs-CZ"/>
    </w:rPr>
  </w:style>
  <w:style w:type="paragraph" w:customStyle="1" w:styleId="NormlnsWWW">
    <w:name w:val="Normální (síť WWW)"/>
    <w:basedOn w:val="Normln"/>
    <w:rsid w:val="0079618C"/>
    <w:pPr>
      <w:widowControl/>
      <w:suppressAutoHyphens/>
      <w:autoSpaceDE/>
      <w:autoSpaceDN/>
      <w:spacing w:before="280" w:after="280"/>
      <w:ind w:left="454"/>
      <w:jc w:val="both"/>
    </w:pPr>
    <w:rPr>
      <w:rFonts w:ascii="Times New Roman" w:eastAsia="Times New Roman" w:hAnsi="Times New Roman" w:cs="Times New Roman"/>
      <w:color w:val="000000"/>
      <w:sz w:val="24"/>
      <w:szCs w:val="24"/>
      <w:lang w:val="cs-CZ" w:eastAsia="ar-SA"/>
    </w:rPr>
  </w:style>
  <w:style w:type="paragraph" w:styleId="Zkladntext2">
    <w:name w:val="Body Text 2"/>
    <w:basedOn w:val="Normln"/>
    <w:link w:val="Zkladntext2Char"/>
    <w:uiPriority w:val="99"/>
    <w:semiHidden/>
    <w:unhideWhenUsed/>
    <w:rsid w:val="006F0638"/>
    <w:pPr>
      <w:spacing w:after="120" w:line="480" w:lineRule="auto"/>
    </w:pPr>
  </w:style>
  <w:style w:type="character" w:customStyle="1" w:styleId="Zkladntext2Char">
    <w:name w:val="Základní text 2 Char"/>
    <w:basedOn w:val="Standardnpsmoodstavce"/>
    <w:link w:val="Zkladntext2"/>
    <w:uiPriority w:val="99"/>
    <w:semiHidden/>
    <w:rsid w:val="006F0638"/>
    <w:rPr>
      <w:rFonts w:ascii="Arial" w:eastAsia="Arial" w:hAnsi="Arial" w:cs="Arial"/>
    </w:rPr>
  </w:style>
  <w:style w:type="paragraph" w:customStyle="1" w:styleId="Nadpis">
    <w:name w:val="Nadpis"/>
    <w:rsid w:val="006F0638"/>
    <w:pPr>
      <w:widowControl/>
      <w:autoSpaceDE/>
      <w:autoSpaceDN/>
      <w:spacing w:before="360" w:after="120"/>
    </w:pPr>
    <w:rPr>
      <w:rFonts w:ascii="Arial" w:eastAsia="Times New Roman" w:hAnsi="Arial" w:cs="Times New Roman"/>
      <w:b/>
      <w:color w:val="000000"/>
      <w:sz w:val="24"/>
      <w:szCs w:val="20"/>
      <w:lang w:val="cs-CZ" w:eastAsia="cs-CZ"/>
    </w:rPr>
  </w:style>
  <w:style w:type="paragraph" w:customStyle="1" w:styleId="Zkladntext21">
    <w:name w:val="Základní text 21"/>
    <w:basedOn w:val="Normln"/>
    <w:rsid w:val="006F0638"/>
    <w:pPr>
      <w:widowControl/>
      <w:autoSpaceDE/>
      <w:autoSpaceDN/>
      <w:jc w:val="both"/>
    </w:pPr>
    <w:rPr>
      <w:rFonts w:ascii="Times New Roman" w:eastAsia="Times New Roman" w:hAnsi="Times New Roman" w:cs="Times New Roman"/>
      <w:sz w:val="24"/>
      <w:szCs w:val="20"/>
      <w:lang w:val="cs-CZ" w:eastAsia="cs-CZ"/>
    </w:rPr>
  </w:style>
  <w:style w:type="paragraph" w:customStyle="1" w:styleId="Odstavec1">
    <w:name w:val="Odstavec 1"/>
    <w:basedOn w:val="Normln"/>
    <w:link w:val="Odstavec1Char"/>
    <w:rsid w:val="006F0638"/>
    <w:pPr>
      <w:widowControl/>
      <w:numPr>
        <w:numId w:val="24"/>
      </w:numPr>
      <w:autoSpaceDE/>
      <w:autoSpaceDN/>
    </w:pPr>
    <w:rPr>
      <w:rFonts w:ascii="Times New Roman" w:eastAsia="Times New Roman" w:hAnsi="Times New Roman" w:cs="Times New Roman"/>
      <w:sz w:val="24"/>
      <w:szCs w:val="20"/>
      <w:lang w:val="x-none" w:eastAsia="x-none"/>
    </w:rPr>
  </w:style>
  <w:style w:type="character" w:customStyle="1" w:styleId="Odstavec1Char">
    <w:name w:val="Odstavec 1 Char"/>
    <w:link w:val="Odstavec1"/>
    <w:rsid w:val="006F0638"/>
    <w:rPr>
      <w:rFonts w:ascii="Times New Roman" w:eastAsia="Times New Roman" w:hAnsi="Times New Roman" w:cs="Times New Roman"/>
      <w:sz w:val="24"/>
      <w:szCs w:val="20"/>
      <w:lang w:val="x-none" w:eastAsia="x-none"/>
    </w:rPr>
  </w:style>
  <w:style w:type="paragraph" w:customStyle="1" w:styleId="Styl1odstavec">
    <w:name w:val="Styl1 odstavec"/>
    <w:basedOn w:val="Normln"/>
    <w:link w:val="Styl1odstavecChar"/>
    <w:rsid w:val="006F0638"/>
    <w:pPr>
      <w:widowControl/>
      <w:suppressAutoHyphens/>
      <w:autoSpaceDE/>
      <w:autoSpaceDN/>
      <w:jc w:val="both"/>
    </w:pPr>
    <w:rPr>
      <w:rFonts w:eastAsia="Times New Roman" w:cs="Times New Roman"/>
      <w:sz w:val="24"/>
      <w:szCs w:val="24"/>
      <w:lang w:val="x-none" w:eastAsia="ar-SA"/>
    </w:rPr>
  </w:style>
  <w:style w:type="character" w:customStyle="1" w:styleId="Styl1odstavecChar">
    <w:name w:val="Styl1 odstavec Char"/>
    <w:link w:val="Styl1odstavec"/>
    <w:rsid w:val="006F0638"/>
    <w:rPr>
      <w:rFonts w:ascii="Arial" w:eastAsia="Times New Roman" w:hAnsi="Arial" w:cs="Times New Roman"/>
      <w:sz w:val="24"/>
      <w:szCs w:val="24"/>
      <w:lang w:val="x-none" w:eastAsia="ar-SA"/>
    </w:rPr>
  </w:style>
  <w:style w:type="paragraph" w:customStyle="1" w:styleId="sml-odst">
    <w:name w:val="sml-odst"/>
    <w:basedOn w:val="Normln"/>
    <w:rsid w:val="006F0638"/>
    <w:pPr>
      <w:widowControl/>
      <w:autoSpaceDE/>
      <w:autoSpaceDN/>
      <w:spacing w:before="120"/>
      <w:ind w:firstLine="709"/>
      <w:jc w:val="both"/>
    </w:pPr>
    <w:rPr>
      <w:rFonts w:ascii="Times New Roman" w:eastAsia="Times New Roman" w:hAnsi="Times New Roman" w:cs="Times New Roman"/>
      <w:sz w:val="24"/>
      <w:szCs w:val="20"/>
      <w:lang w:val="cs-CZ"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12451886">
      <w:bodyDiv w:val="1"/>
      <w:marLeft w:val="0"/>
      <w:marRight w:val="0"/>
      <w:marTop w:val="0"/>
      <w:marBottom w:val="0"/>
      <w:divBdr>
        <w:top w:val="none" w:sz="0" w:space="0" w:color="auto"/>
        <w:left w:val="none" w:sz="0" w:space="0" w:color="auto"/>
        <w:bottom w:val="none" w:sz="0" w:space="0" w:color="auto"/>
        <w:right w:val="none" w:sz="0" w:space="0" w:color="auto"/>
      </w:divBdr>
    </w:div>
    <w:div w:id="1411777725">
      <w:bodyDiv w:val="1"/>
      <w:marLeft w:val="0"/>
      <w:marRight w:val="0"/>
      <w:marTop w:val="0"/>
      <w:marBottom w:val="0"/>
      <w:divBdr>
        <w:top w:val="none" w:sz="0" w:space="0" w:color="auto"/>
        <w:left w:val="none" w:sz="0" w:space="0" w:color="auto"/>
        <w:bottom w:val="none" w:sz="0" w:space="0" w:color="auto"/>
        <w:right w:val="none" w:sz="0" w:space="0" w:color="auto"/>
      </w:divBdr>
    </w:div>
    <w:div w:id="192999730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7.jpeg"/><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6.jpe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1.jpe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5.jpe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4.png"/><Relationship Id="rId28" Type="http://schemas.openxmlformats.org/officeDocument/2006/relationships/image" Target="media/image19.jpeg"/><Relationship Id="rId10" Type="http://schemas.openxmlformats.org/officeDocument/2006/relationships/image" Target="media/image2.png"/><Relationship Id="rId19" Type="http://schemas.openxmlformats.org/officeDocument/2006/relationships/header" Target="header2.xml"/><Relationship Id="rId31" Type="http://schemas.openxmlformats.org/officeDocument/2006/relationships/image" Target="media/image22.jpe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6.png"/><Relationship Id="rId22" Type="http://schemas.openxmlformats.org/officeDocument/2006/relationships/image" Target="media/image13.jpeg"/><Relationship Id="rId27" Type="http://schemas.openxmlformats.org/officeDocument/2006/relationships/image" Target="media/image18.png"/><Relationship Id="rId30" Type="http://schemas.openxmlformats.org/officeDocument/2006/relationships/image" Target="media/image2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33E81D7-F25A-4AE1-97BC-F4CFCE8927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443</TotalTime>
  <Pages>1</Pages>
  <Words>10221</Words>
  <Characters>60309</Characters>
  <Application>Microsoft Office Word</Application>
  <DocSecurity>0</DocSecurity>
  <Lines>502</Lines>
  <Paragraphs>140</Paragraphs>
  <ScaleCrop>false</ScaleCrop>
  <HeadingPairs>
    <vt:vector size="2" baseType="variant">
      <vt:variant>
        <vt:lpstr>Název</vt:lpstr>
      </vt:variant>
      <vt:variant>
        <vt:i4>1</vt:i4>
      </vt:variant>
    </vt:vector>
  </HeadingPairs>
  <TitlesOfParts>
    <vt:vector size="1" baseType="lpstr">
      <vt:lpstr>STUDIE</vt:lpstr>
    </vt:vector>
  </TitlesOfParts>
  <Company/>
  <LinksUpToDate>false</LinksUpToDate>
  <CharactersWithSpaces>70390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STUDIE</dc:title>
  <dc:creator>jkrizanek</dc:creator>
  <cp:lastModifiedBy>ArchZ</cp:lastModifiedBy>
  <cp:revision>18</cp:revision>
  <cp:lastPrinted>2017-07-18T18:19:00Z</cp:lastPrinted>
  <dcterms:created xsi:type="dcterms:W3CDTF">2017-08-25T12:09:00Z</dcterms:created>
  <dcterms:modified xsi:type="dcterms:W3CDTF">2017-09-06T16:15:00Z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2015-05-22T00:00:00Z</vt:filetime>
  </property>
  <property fmtid="{D5CDD505-2E9C-101B-9397-08002B2CF9AE}" pid="3" name="Creator">
    <vt:lpwstr>Microsoft® Word 2010</vt:lpwstr>
  </property>
  <property fmtid="{D5CDD505-2E9C-101B-9397-08002B2CF9AE}" pid="4" name="LastSaved">
    <vt:filetime>2017-05-30T00:00:00Z</vt:filetime>
  </property>
</Properties>
</file>