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E795C" w:rsidRDefault="003E795C">
      <w:pPr>
        <w:pStyle w:val="Zkladntext"/>
        <w:rPr>
          <w:rFonts w:ascii="Times New Roman"/>
          <w:sz w:val="20"/>
        </w:rPr>
      </w:pPr>
    </w:p>
    <w:p w:rsidR="003E795C" w:rsidRDefault="003E795C">
      <w:pPr>
        <w:pStyle w:val="Zkladntext"/>
        <w:rPr>
          <w:rFonts w:ascii="Times New Roman"/>
          <w:sz w:val="11"/>
        </w:rPr>
      </w:pPr>
    </w:p>
    <w:p w:rsidR="003E795C" w:rsidRDefault="00A71A29">
      <w:pPr>
        <w:pStyle w:val="Zkladntext"/>
        <w:ind w:left="1379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>
            <wp:extent cx="5792378" cy="3858387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2378" cy="3858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795C" w:rsidRDefault="00A71A29">
      <w:pPr>
        <w:pStyle w:val="Zkladntext"/>
        <w:spacing w:before="11"/>
        <w:rPr>
          <w:rFonts w:ascii="Times New Roman"/>
          <w:sz w:val="16"/>
        </w:rPr>
      </w:pPr>
      <w:r>
        <w:rPr>
          <w:noProof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989998</wp:posOffset>
            </wp:positionH>
            <wp:positionV relativeFrom="paragraph">
              <wp:posOffset>148705</wp:posOffset>
            </wp:positionV>
            <wp:extent cx="5681415" cy="3784473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1415" cy="37844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E795C" w:rsidRDefault="003E795C">
      <w:pPr>
        <w:rPr>
          <w:rFonts w:ascii="Times New Roman"/>
          <w:sz w:val="16"/>
        </w:rPr>
        <w:sectPr w:rsidR="003E795C">
          <w:headerReference w:type="default" r:id="rId9"/>
          <w:footerReference w:type="default" r:id="rId10"/>
          <w:type w:val="continuous"/>
          <w:pgSz w:w="11900" w:h="16840"/>
          <w:pgMar w:top="1760" w:right="220" w:bottom="2160" w:left="180" w:header="125" w:footer="1974" w:gutter="0"/>
          <w:pgNumType w:start="5"/>
          <w:cols w:space="708"/>
        </w:sectPr>
      </w:pPr>
    </w:p>
    <w:p w:rsidR="003E795C" w:rsidRDefault="003E795C">
      <w:pPr>
        <w:pStyle w:val="Zkladntext"/>
        <w:spacing w:before="6"/>
        <w:rPr>
          <w:rFonts w:ascii="Times New Roman"/>
          <w:sz w:val="17"/>
        </w:rPr>
      </w:pPr>
    </w:p>
    <w:p w:rsidR="003E795C" w:rsidRDefault="00A71A29">
      <w:pPr>
        <w:pStyle w:val="Zkladntext"/>
        <w:ind w:left="1266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>
            <wp:extent cx="5787787" cy="3858387"/>
            <wp:effectExtent l="0" t="0" r="0" b="0"/>
            <wp:docPr id="15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7787" cy="3858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795C" w:rsidRDefault="00A71A29">
      <w:pPr>
        <w:pStyle w:val="Zkladntext"/>
        <w:rPr>
          <w:rFonts w:ascii="Times New Roman"/>
          <w:sz w:val="11"/>
        </w:rPr>
      </w:pPr>
      <w:r>
        <w:rPr>
          <w:noProof/>
        </w:rPr>
        <w:drawing>
          <wp:anchor distT="0" distB="0" distL="0" distR="0" simplePos="0" relativeHeight="1048" behindDoc="0" locked="0" layoutInCell="1" allowOverlap="1">
            <wp:simplePos x="0" y="0"/>
            <wp:positionH relativeFrom="page">
              <wp:posOffset>918287</wp:posOffset>
            </wp:positionH>
            <wp:positionV relativeFrom="paragraph">
              <wp:posOffset>105531</wp:posOffset>
            </wp:positionV>
            <wp:extent cx="5719009" cy="3784473"/>
            <wp:effectExtent l="0" t="0" r="0" b="0"/>
            <wp:wrapTopAndBottom/>
            <wp:docPr id="17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9009" cy="37844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E795C" w:rsidRDefault="003E795C">
      <w:pPr>
        <w:rPr>
          <w:rFonts w:ascii="Times New Roman"/>
          <w:sz w:val="11"/>
        </w:rPr>
        <w:sectPr w:rsidR="003E795C">
          <w:headerReference w:type="default" r:id="rId13"/>
          <w:pgSz w:w="11900" w:h="16840"/>
          <w:pgMar w:top="1760" w:right="240" w:bottom="2160" w:left="180" w:header="125" w:footer="1974" w:gutter="0"/>
          <w:cols w:space="708"/>
        </w:sectPr>
      </w:pPr>
    </w:p>
    <w:p w:rsidR="003E795C" w:rsidRDefault="00841036">
      <w:pPr>
        <w:spacing w:before="98"/>
        <w:ind w:left="1235"/>
        <w:rPr>
          <w:b/>
          <w:sz w:val="26"/>
        </w:rPr>
      </w:pPr>
      <w:r>
        <w:lastRenderedPageBreak/>
        <w:pict>
          <v:group id="_x0000_s1043" style="position:absolute;left:0;text-align:left;margin-left:28.5pt;margin-top:122.4pt;width:541.2pt;height:712.85pt;z-index:-12568;mso-position-horizontal-relative:page;mso-position-vertical-relative:page" coordorigin="570,2448" coordsize="10824,1425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47" type="#_x0000_t75" style="position:absolute;left:570;top:14606;width:10823;height:2099">
              <v:imagedata r:id="rId14" o:title=""/>
            </v:shape>
            <v:shape id="_x0000_s1046" type="#_x0000_t75" style="position:absolute;left:1754;top:2448;width:8515;height:12158">
              <v:imagedata r:id="rId15" o:title=""/>
            </v:shape>
            <v:rect id="_x0000_s1045" style="position:absolute;left:5808;top:8562;width:4715;height:2626" stroked="f"/>
            <v:shape id="_x0000_s1044" type="#_x0000_t75" style="position:absolute;left:7945;top:8640;width:2204;height:2533">
              <v:imagedata r:id="rId16" o:title=""/>
            </v:shape>
            <w10:wrap anchorx="page" anchory="page"/>
          </v:group>
        </w:pict>
      </w:r>
      <w:r w:rsidR="00A71A29">
        <w:rPr>
          <w:b/>
          <w:color w:val="00AD52"/>
          <w:sz w:val="26"/>
        </w:rPr>
        <w:t xml:space="preserve"> TOBOGÁNY:</w:t>
      </w:r>
    </w:p>
    <w:p w:rsidR="003E795C" w:rsidRDefault="00A71A29">
      <w:pPr>
        <w:pStyle w:val="Odstavecseseznamem"/>
        <w:numPr>
          <w:ilvl w:val="0"/>
          <w:numId w:val="1"/>
        </w:numPr>
        <w:tabs>
          <w:tab w:val="left" w:pos="1956"/>
        </w:tabs>
        <w:spacing w:before="102"/>
        <w:rPr>
          <w:b/>
          <w:sz w:val="26"/>
        </w:rPr>
      </w:pPr>
      <w:r>
        <w:rPr>
          <w:b/>
          <w:color w:val="00AD52"/>
          <w:sz w:val="26"/>
        </w:rPr>
        <w:t>Rafting slide Ø 1400 – BLACK</w:t>
      </w:r>
      <w:r>
        <w:rPr>
          <w:b/>
          <w:color w:val="00AD52"/>
          <w:spacing w:val="-13"/>
          <w:sz w:val="26"/>
        </w:rPr>
        <w:t xml:space="preserve"> </w:t>
      </w:r>
      <w:r>
        <w:rPr>
          <w:b/>
          <w:color w:val="00AD52"/>
          <w:sz w:val="26"/>
        </w:rPr>
        <w:t>HOLE</w:t>
      </w: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rPr>
          <w:b/>
          <w:sz w:val="20"/>
        </w:rPr>
      </w:pPr>
    </w:p>
    <w:p w:rsidR="003E795C" w:rsidRDefault="003E795C">
      <w:pPr>
        <w:pStyle w:val="Zkladntext"/>
        <w:spacing w:before="8"/>
        <w:rPr>
          <w:b/>
          <w:sz w:val="18"/>
        </w:rPr>
      </w:pPr>
    </w:p>
    <w:p w:rsidR="003E795C" w:rsidRDefault="00A71A29">
      <w:pPr>
        <w:spacing w:before="1"/>
        <w:ind w:right="380"/>
        <w:jc w:val="right"/>
        <w:rPr>
          <w:b/>
          <w:sz w:val="24"/>
        </w:rPr>
      </w:pPr>
      <w:r>
        <w:rPr>
          <w:b/>
          <w:color w:val="221F1F"/>
        </w:rPr>
        <w:t xml:space="preserve">7 </w:t>
      </w:r>
      <w:r>
        <w:rPr>
          <w:color w:val="221F1F"/>
        </w:rPr>
        <w:t>(</w:t>
      </w:r>
      <w:r>
        <w:rPr>
          <w:b/>
          <w:color w:val="221F1F"/>
        </w:rPr>
        <w:t>16</w:t>
      </w:r>
      <w:r>
        <w:rPr>
          <w:b/>
          <w:color w:val="221F1F"/>
          <w:sz w:val="24"/>
        </w:rPr>
        <w:t>)</w:t>
      </w:r>
    </w:p>
    <w:p w:rsidR="003E795C" w:rsidRDefault="003E795C">
      <w:pPr>
        <w:jc w:val="right"/>
        <w:rPr>
          <w:sz w:val="24"/>
        </w:rPr>
        <w:sectPr w:rsidR="003E795C">
          <w:headerReference w:type="default" r:id="rId17"/>
          <w:footerReference w:type="default" r:id="rId18"/>
          <w:pgSz w:w="11900" w:h="16840"/>
          <w:pgMar w:top="1320" w:right="180" w:bottom="0" w:left="180" w:header="125" w:footer="0" w:gutter="0"/>
          <w:cols w:space="708"/>
        </w:sectPr>
      </w:pPr>
    </w:p>
    <w:p w:rsidR="003E795C" w:rsidRDefault="00A71A29">
      <w:pPr>
        <w:pStyle w:val="Nadpis1"/>
      </w:pPr>
      <w:proofErr w:type="spellStart"/>
      <w:r>
        <w:rPr>
          <w:color w:val="006DB8"/>
        </w:rPr>
        <w:lastRenderedPageBreak/>
        <w:t>P</w:t>
      </w:r>
      <w:r w:rsidR="009B5448">
        <w:rPr>
          <w:color w:val="006DB8"/>
        </w:rPr>
        <w:t>ř</w:t>
      </w:r>
      <w:r>
        <w:rPr>
          <w:color w:val="006DB8"/>
        </w:rPr>
        <w:t>íklady</w:t>
      </w:r>
      <w:proofErr w:type="spellEnd"/>
      <w:r>
        <w:rPr>
          <w:color w:val="006DB8"/>
        </w:rPr>
        <w:t xml:space="preserve"> </w:t>
      </w:r>
      <w:proofErr w:type="spellStart"/>
      <w:r>
        <w:rPr>
          <w:color w:val="006DB8"/>
        </w:rPr>
        <w:t>raftovacích</w:t>
      </w:r>
      <w:proofErr w:type="spellEnd"/>
      <w:r>
        <w:rPr>
          <w:color w:val="006DB8"/>
        </w:rPr>
        <w:t xml:space="preserve"> </w:t>
      </w:r>
      <w:proofErr w:type="spellStart"/>
      <w:r>
        <w:rPr>
          <w:color w:val="006DB8"/>
        </w:rPr>
        <w:t>tobogan</w:t>
      </w:r>
      <w:r w:rsidR="009B5448">
        <w:rPr>
          <w:color w:val="006DB8"/>
        </w:rPr>
        <w:t>ů</w:t>
      </w:r>
      <w:proofErr w:type="spellEnd"/>
    </w:p>
    <w:p w:rsidR="003E795C" w:rsidRDefault="00A71A29">
      <w:pPr>
        <w:pStyle w:val="Zkladntext"/>
        <w:spacing w:before="8"/>
        <w:rPr>
          <w:b/>
          <w:sz w:val="24"/>
        </w:rPr>
      </w:pPr>
      <w:r>
        <w:rPr>
          <w:noProof/>
        </w:rPr>
        <w:drawing>
          <wp:anchor distT="0" distB="0" distL="0" distR="0" simplePos="0" relativeHeight="1096" behindDoc="0" locked="0" layoutInCell="1" allowOverlap="1">
            <wp:simplePos x="0" y="0"/>
            <wp:positionH relativeFrom="page">
              <wp:posOffset>918287</wp:posOffset>
            </wp:positionH>
            <wp:positionV relativeFrom="paragraph">
              <wp:posOffset>216267</wp:posOffset>
            </wp:positionV>
            <wp:extent cx="5795732" cy="3868292"/>
            <wp:effectExtent l="0" t="0" r="0" b="0"/>
            <wp:wrapTopAndBottom/>
            <wp:docPr id="25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2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5732" cy="38682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120" behindDoc="0" locked="0" layoutInCell="1" allowOverlap="1">
            <wp:simplePos x="0" y="0"/>
            <wp:positionH relativeFrom="page">
              <wp:posOffset>918287</wp:posOffset>
            </wp:positionH>
            <wp:positionV relativeFrom="paragraph">
              <wp:posOffset>4265611</wp:posOffset>
            </wp:positionV>
            <wp:extent cx="5746937" cy="2889504"/>
            <wp:effectExtent l="0" t="0" r="0" b="0"/>
            <wp:wrapTopAndBottom/>
            <wp:docPr id="27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3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6937" cy="28895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E795C" w:rsidRDefault="003E795C">
      <w:pPr>
        <w:pStyle w:val="Zkladntext"/>
        <w:spacing w:before="9"/>
        <w:rPr>
          <w:b/>
          <w:sz w:val="17"/>
        </w:rPr>
      </w:pPr>
    </w:p>
    <w:p w:rsidR="003E795C" w:rsidRDefault="003E795C">
      <w:pPr>
        <w:rPr>
          <w:sz w:val="17"/>
        </w:rPr>
        <w:sectPr w:rsidR="003E795C">
          <w:footerReference w:type="default" r:id="rId21"/>
          <w:pgSz w:w="11900" w:h="16840"/>
          <w:pgMar w:top="1320" w:right="220" w:bottom="660" w:left="180" w:header="125" w:footer="471" w:gutter="0"/>
          <w:pgNumType w:start="8"/>
          <w:cols w:space="708"/>
        </w:sectPr>
      </w:pPr>
    </w:p>
    <w:p w:rsidR="003E795C" w:rsidRDefault="003E795C">
      <w:pPr>
        <w:pStyle w:val="Zkladntext"/>
        <w:spacing w:before="6"/>
        <w:rPr>
          <w:rFonts w:ascii="Times New Roman"/>
          <w:sz w:val="8"/>
        </w:rPr>
      </w:pPr>
    </w:p>
    <w:p w:rsidR="003E795C" w:rsidRDefault="00A71A29">
      <w:pPr>
        <w:pStyle w:val="Zkladntext"/>
        <w:ind w:left="1264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>
            <wp:extent cx="5018904" cy="3344417"/>
            <wp:effectExtent l="0" t="0" r="0" b="0"/>
            <wp:docPr id="29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4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8904" cy="3344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795C" w:rsidRDefault="00A71A29">
      <w:pPr>
        <w:pStyle w:val="Zkladntext"/>
        <w:spacing w:before="7"/>
        <w:rPr>
          <w:rFonts w:ascii="Times New Roman"/>
          <w:sz w:val="19"/>
        </w:rPr>
      </w:pPr>
      <w:r>
        <w:rPr>
          <w:noProof/>
        </w:rPr>
        <w:drawing>
          <wp:anchor distT="0" distB="0" distL="0" distR="0" simplePos="0" relativeHeight="1144" behindDoc="0" locked="0" layoutInCell="1" allowOverlap="1">
            <wp:simplePos x="0" y="0"/>
            <wp:positionH relativeFrom="page">
              <wp:posOffset>918287</wp:posOffset>
            </wp:positionH>
            <wp:positionV relativeFrom="paragraph">
              <wp:posOffset>168152</wp:posOffset>
            </wp:positionV>
            <wp:extent cx="5060242" cy="2498883"/>
            <wp:effectExtent l="0" t="0" r="0" b="0"/>
            <wp:wrapTopAndBottom/>
            <wp:docPr id="31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5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0242" cy="2498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168" behindDoc="0" locked="0" layoutInCell="1" allowOverlap="1">
            <wp:simplePos x="0" y="0"/>
            <wp:positionH relativeFrom="page">
              <wp:posOffset>917447</wp:posOffset>
            </wp:positionH>
            <wp:positionV relativeFrom="paragraph">
              <wp:posOffset>2809442</wp:posOffset>
            </wp:positionV>
            <wp:extent cx="2616397" cy="2072258"/>
            <wp:effectExtent l="0" t="0" r="0" b="0"/>
            <wp:wrapTopAndBottom/>
            <wp:docPr id="33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6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397" cy="20722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E795C" w:rsidRDefault="003E795C">
      <w:pPr>
        <w:pStyle w:val="Zkladntext"/>
        <w:spacing w:before="6"/>
        <w:rPr>
          <w:rFonts w:ascii="Times New Roman"/>
          <w:sz w:val="13"/>
        </w:rPr>
      </w:pPr>
    </w:p>
    <w:p w:rsidR="003E795C" w:rsidRDefault="003E795C">
      <w:pPr>
        <w:rPr>
          <w:rFonts w:ascii="Times New Roman"/>
          <w:sz w:val="13"/>
        </w:rPr>
        <w:sectPr w:rsidR="003E795C">
          <w:pgSz w:w="11900" w:h="16840"/>
          <w:pgMar w:top="1320" w:right="160" w:bottom="660" w:left="180" w:header="125" w:footer="471" w:gutter="0"/>
          <w:cols w:space="708"/>
        </w:sectPr>
      </w:pPr>
    </w:p>
    <w:p w:rsidR="003E795C" w:rsidRDefault="00A71A29">
      <w:pPr>
        <w:pStyle w:val="Odstavecseseznamem"/>
        <w:numPr>
          <w:ilvl w:val="0"/>
          <w:numId w:val="1"/>
        </w:numPr>
        <w:tabs>
          <w:tab w:val="left" w:pos="1948"/>
        </w:tabs>
        <w:ind w:left="1947" w:hanging="354"/>
        <w:rPr>
          <w:b/>
          <w:sz w:val="26"/>
        </w:rPr>
      </w:pPr>
      <w:r>
        <w:rPr>
          <w:b/>
          <w:color w:val="00AD52"/>
          <w:sz w:val="26"/>
        </w:rPr>
        <w:lastRenderedPageBreak/>
        <w:t>Body slide Ø 825 -</w:t>
      </w:r>
      <w:r>
        <w:rPr>
          <w:b/>
          <w:color w:val="00AD52"/>
          <w:spacing w:val="-15"/>
          <w:sz w:val="26"/>
        </w:rPr>
        <w:t xml:space="preserve"> </w:t>
      </w:r>
      <w:r>
        <w:rPr>
          <w:b/>
          <w:color w:val="00AD52"/>
          <w:sz w:val="26"/>
        </w:rPr>
        <w:t>AQUATUBE</w:t>
      </w:r>
    </w:p>
    <w:p w:rsidR="003E795C" w:rsidRDefault="00A71A29">
      <w:pPr>
        <w:pStyle w:val="Odstavecseseznamem"/>
        <w:numPr>
          <w:ilvl w:val="0"/>
          <w:numId w:val="1"/>
        </w:numPr>
        <w:tabs>
          <w:tab w:val="left" w:pos="1948"/>
        </w:tabs>
        <w:spacing w:before="119"/>
        <w:ind w:left="1947" w:hanging="354"/>
        <w:rPr>
          <w:b/>
          <w:sz w:val="26"/>
        </w:rPr>
      </w:pPr>
      <w:r>
        <w:rPr>
          <w:b/>
          <w:color w:val="00AD52"/>
          <w:sz w:val="26"/>
        </w:rPr>
        <w:t>Body slide Ø 900 - TUNNEL BODY</w:t>
      </w:r>
      <w:r>
        <w:rPr>
          <w:b/>
          <w:color w:val="00AD52"/>
          <w:spacing w:val="-21"/>
          <w:sz w:val="26"/>
        </w:rPr>
        <w:t xml:space="preserve"> </w:t>
      </w:r>
      <w:r>
        <w:rPr>
          <w:b/>
          <w:color w:val="00AD52"/>
          <w:sz w:val="26"/>
        </w:rPr>
        <w:t>SLIDE</w:t>
      </w:r>
    </w:p>
    <w:p w:rsidR="003E795C" w:rsidRDefault="00841036">
      <w:pPr>
        <w:pStyle w:val="Zkladntext"/>
        <w:ind w:left="1979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38" style="width:428.05pt;height:603.1pt;mso-position-horizontal-relative:char;mso-position-vertical-relative:line" coordsize="8561,12062">
            <v:shape id="_x0000_s1042" type="#_x0000_t75" style="position:absolute;width:8561;height:12062">
              <v:imagedata r:id="rId25" o:title=""/>
            </v:shape>
            <v:rect id="_x0000_s1041" style="position:absolute;left:14;top:8547;width:3388;height:1649" stroked="f"/>
            <v:shape id="_x0000_s1040" type="#_x0000_t75" style="position:absolute;left:74;top:8562;width:1484;height:1529">
              <v:imagedata r:id="rId26" o:title=""/>
            </v:shape>
            <v:shape id="_x0000_s1039" type="#_x0000_t75" style="position:absolute;left:1753;top:8562;width:1340;height:1514">
              <v:imagedata r:id="rId27" o:title=""/>
            </v:shape>
            <w10:anchorlock/>
          </v:group>
        </w:pict>
      </w:r>
    </w:p>
    <w:p w:rsidR="003E795C" w:rsidRDefault="003E795C">
      <w:pPr>
        <w:rPr>
          <w:sz w:val="20"/>
        </w:rPr>
        <w:sectPr w:rsidR="003E795C">
          <w:footerReference w:type="default" r:id="rId28"/>
          <w:pgSz w:w="11900" w:h="16840"/>
          <w:pgMar w:top="1320" w:right="240" w:bottom="660" w:left="180" w:header="125" w:footer="471" w:gutter="0"/>
          <w:pgNumType w:start="10"/>
          <w:cols w:space="708"/>
        </w:sectPr>
      </w:pPr>
    </w:p>
    <w:p w:rsidR="003E795C" w:rsidRDefault="00A71A29">
      <w:pPr>
        <w:spacing w:before="98"/>
        <w:ind w:left="1235"/>
        <w:rPr>
          <w:b/>
          <w:sz w:val="28"/>
        </w:rPr>
      </w:pPr>
      <w:proofErr w:type="spellStart"/>
      <w:r>
        <w:rPr>
          <w:b/>
          <w:color w:val="006DB8"/>
          <w:sz w:val="28"/>
        </w:rPr>
        <w:lastRenderedPageBreak/>
        <w:t>P</w:t>
      </w:r>
      <w:r w:rsidR="009B5448">
        <w:rPr>
          <w:b/>
          <w:color w:val="006DB8"/>
          <w:sz w:val="28"/>
        </w:rPr>
        <w:t>ř</w:t>
      </w:r>
      <w:r>
        <w:rPr>
          <w:b/>
          <w:color w:val="006DB8"/>
          <w:sz w:val="28"/>
        </w:rPr>
        <w:t>íklady</w:t>
      </w:r>
      <w:proofErr w:type="spellEnd"/>
      <w:r>
        <w:rPr>
          <w:b/>
          <w:color w:val="006DB8"/>
          <w:sz w:val="28"/>
        </w:rPr>
        <w:t xml:space="preserve"> </w:t>
      </w:r>
      <w:proofErr w:type="spellStart"/>
      <w:r>
        <w:rPr>
          <w:b/>
          <w:color w:val="006DB8"/>
          <w:sz w:val="28"/>
        </w:rPr>
        <w:t>tobogan</w:t>
      </w:r>
      <w:r w:rsidR="009B5448">
        <w:rPr>
          <w:b/>
          <w:color w:val="006DB8"/>
          <w:sz w:val="28"/>
        </w:rPr>
        <w:t>ů</w:t>
      </w:r>
      <w:proofErr w:type="spellEnd"/>
      <w:r>
        <w:rPr>
          <w:b/>
          <w:color w:val="006DB8"/>
          <w:sz w:val="28"/>
        </w:rPr>
        <w:t xml:space="preserve"> </w:t>
      </w:r>
      <w:r w:rsidR="0053186B">
        <w:rPr>
          <w:b/>
          <w:color w:val="006DB8"/>
          <w:sz w:val="28"/>
        </w:rPr>
        <w:t>body slide</w:t>
      </w:r>
      <w:r>
        <w:rPr>
          <w:b/>
          <w:color w:val="006DB8"/>
          <w:sz w:val="28"/>
        </w:rPr>
        <w:t xml:space="preserve"> (</w:t>
      </w:r>
      <w:proofErr w:type="spellStart"/>
      <w:r>
        <w:rPr>
          <w:b/>
          <w:color w:val="006DB8"/>
          <w:sz w:val="28"/>
        </w:rPr>
        <w:t>celoročn</w:t>
      </w:r>
      <w:r w:rsidR="009B5448">
        <w:rPr>
          <w:b/>
          <w:color w:val="006DB8"/>
          <w:sz w:val="28"/>
        </w:rPr>
        <w:t>í</w:t>
      </w:r>
      <w:r>
        <w:rPr>
          <w:b/>
          <w:color w:val="006DB8"/>
          <w:sz w:val="28"/>
        </w:rPr>
        <w:t>ch</w:t>
      </w:r>
      <w:proofErr w:type="spellEnd"/>
      <w:r>
        <w:rPr>
          <w:b/>
          <w:color w:val="006DB8"/>
          <w:sz w:val="28"/>
        </w:rPr>
        <w:t>)</w:t>
      </w:r>
    </w:p>
    <w:p w:rsidR="003E795C" w:rsidRDefault="00841036">
      <w:pPr>
        <w:pStyle w:val="Zkladntext"/>
        <w:spacing w:before="8"/>
        <w:rPr>
          <w:b/>
          <w:sz w:val="10"/>
        </w:rPr>
      </w:pPr>
      <w:r>
        <w:pict>
          <v:group id="_x0000_s1035" style="position:absolute;margin-left:70.95pt;margin-top:8.45pt;width:441.25pt;height:319.75pt;z-index:1216;mso-wrap-distance-left:0;mso-wrap-distance-right:0;mso-position-horizontal-relative:page" coordorigin="1419,169" coordsize="8825,6395">
            <v:shape id="_x0000_s1037" type="#_x0000_t75" style="position:absolute;left:1439;top:189;width:8784;height:6354">
              <v:imagedata r:id="rId29" o:title=""/>
            </v:shape>
            <v:rect id="_x0000_s1036" style="position:absolute;left:1429;top:179;width:8804;height:6374" filled="f" strokecolor="#221f1f" strokeweight=".35256mm"/>
            <w10:wrap type="topAndBottom" anchorx="page"/>
          </v:group>
        </w:pict>
      </w:r>
    </w:p>
    <w:p w:rsidR="003E795C" w:rsidRDefault="003E795C">
      <w:pPr>
        <w:pStyle w:val="Zkladntext"/>
        <w:spacing w:before="8"/>
        <w:rPr>
          <w:b/>
          <w:sz w:val="2"/>
        </w:rPr>
      </w:pPr>
    </w:p>
    <w:p w:rsidR="003E795C" w:rsidRDefault="00841036">
      <w:pPr>
        <w:pStyle w:val="Zkladntext"/>
        <w:ind w:left="1239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32" style="width:441.25pt;height:293.85pt;mso-position-horizontal-relative:char;mso-position-vertical-relative:line" coordsize="8825,5877">
            <v:shape id="_x0000_s1034" type="#_x0000_t75" style="position:absolute;left:20;top:20;width:8785;height:5836">
              <v:imagedata r:id="rId30" o:title=""/>
            </v:shape>
            <v:rect id="_x0000_s1033" style="position:absolute;left:10;top:10;width:8805;height:5856" filled="f" strokecolor="#221f1f" strokeweight=".35256mm"/>
            <w10:anchorlock/>
          </v:group>
        </w:pict>
      </w:r>
    </w:p>
    <w:p w:rsidR="003E795C" w:rsidRDefault="003E795C">
      <w:pPr>
        <w:rPr>
          <w:sz w:val="20"/>
        </w:rPr>
        <w:sectPr w:rsidR="003E795C">
          <w:pgSz w:w="11900" w:h="16840"/>
          <w:pgMar w:top="1320" w:right="200" w:bottom="2160" w:left="180" w:header="125" w:footer="471" w:gutter="0"/>
          <w:cols w:space="708"/>
        </w:sectPr>
      </w:pPr>
    </w:p>
    <w:p w:rsidR="003E795C" w:rsidRDefault="003E795C">
      <w:pPr>
        <w:pStyle w:val="Zkladntext"/>
        <w:rPr>
          <w:rFonts w:ascii="Times New Roman"/>
          <w:sz w:val="20"/>
        </w:rPr>
      </w:pPr>
    </w:p>
    <w:p w:rsidR="003E795C" w:rsidRDefault="003E795C">
      <w:pPr>
        <w:pStyle w:val="Zkladntext"/>
        <w:spacing w:before="5"/>
        <w:rPr>
          <w:rFonts w:ascii="Times New Roman"/>
          <w:sz w:val="13"/>
        </w:rPr>
      </w:pPr>
    </w:p>
    <w:p w:rsidR="003E795C" w:rsidRDefault="00841036">
      <w:pPr>
        <w:pStyle w:val="Zkladntext"/>
        <w:ind w:left="1344"/>
        <w:rPr>
          <w:rFonts w:ascii="Times New Roman"/>
          <w:sz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>
          <v:group id="_x0000_s1029" style="width:442.35pt;height:317.45pt;mso-position-horizontal-relative:char;mso-position-vertical-relative:line" coordsize="8847,6349">
            <v:shape id="_x0000_s1031" type="#_x0000_t75" style="position:absolute;left:20;top:20;width:8807;height:6308">
              <v:imagedata r:id="rId31" o:title=""/>
            </v:shape>
            <v:rect id="_x0000_s1030" style="position:absolute;left:10;top:10;width:8827;height:6328" filled="f" strokecolor="#221f1f" strokeweight=".35256mm"/>
            <w10:anchorlock/>
          </v:group>
        </w:pict>
      </w:r>
    </w:p>
    <w:p w:rsidR="003E795C" w:rsidRDefault="00841036">
      <w:pPr>
        <w:pStyle w:val="Zkladntext"/>
        <w:spacing w:before="8"/>
        <w:rPr>
          <w:rFonts w:ascii="Times New Roman"/>
          <w:sz w:val="19"/>
        </w:rPr>
      </w:pPr>
      <w:r>
        <w:pict>
          <v:group id="_x0000_s1026" style="position:absolute;margin-left:76.2pt;margin-top:13.3pt;width:442pt;height:298.05pt;z-index:1288;mso-wrap-distance-left:0;mso-wrap-distance-right:0;mso-position-horizontal-relative:page" coordorigin="1524,266" coordsize="8840,5961">
            <v:shape id="_x0000_s1028" type="#_x0000_t75" style="position:absolute;left:1544;top:286;width:8800;height:5920">
              <v:imagedata r:id="rId32" o:title=""/>
            </v:shape>
            <v:rect id="_x0000_s1027" style="position:absolute;left:1534;top:276;width:8820;height:5940" filled="f" strokecolor="#221f1f" strokeweight=".35256mm"/>
            <w10:wrap type="topAndBottom" anchorx="page"/>
          </v:group>
        </w:pict>
      </w:r>
    </w:p>
    <w:p w:rsidR="003E795C" w:rsidRDefault="003E795C">
      <w:pPr>
        <w:rPr>
          <w:rFonts w:ascii="Times New Roman"/>
          <w:sz w:val="19"/>
        </w:rPr>
        <w:sectPr w:rsidR="003E795C">
          <w:pgSz w:w="11900" w:h="16840"/>
          <w:pgMar w:top="1320" w:right="200" w:bottom="660" w:left="180" w:header="125" w:footer="471" w:gutter="0"/>
          <w:cols w:space="708"/>
        </w:sectPr>
      </w:pPr>
    </w:p>
    <w:p w:rsidR="003E795C" w:rsidRDefault="00A71A29">
      <w:pPr>
        <w:spacing w:before="98"/>
        <w:ind w:left="1235"/>
        <w:rPr>
          <w:b/>
          <w:sz w:val="28"/>
        </w:rPr>
      </w:pPr>
      <w:proofErr w:type="spellStart"/>
      <w:r>
        <w:rPr>
          <w:b/>
          <w:color w:val="006DB8"/>
          <w:sz w:val="28"/>
        </w:rPr>
        <w:lastRenderedPageBreak/>
        <w:t>Naturáln</w:t>
      </w:r>
      <w:r w:rsidR="009B5448">
        <w:rPr>
          <w:b/>
          <w:color w:val="006DB8"/>
          <w:sz w:val="28"/>
        </w:rPr>
        <w:t>í</w:t>
      </w:r>
      <w:proofErr w:type="spellEnd"/>
      <w:r>
        <w:rPr>
          <w:b/>
          <w:color w:val="006DB8"/>
          <w:sz w:val="28"/>
        </w:rPr>
        <w:t xml:space="preserve"> </w:t>
      </w:r>
      <w:proofErr w:type="spellStart"/>
      <w:r>
        <w:rPr>
          <w:b/>
          <w:color w:val="006DB8"/>
          <w:sz w:val="28"/>
        </w:rPr>
        <w:t>sv</w:t>
      </w:r>
      <w:r w:rsidR="009B5448">
        <w:rPr>
          <w:b/>
          <w:color w:val="006DB8"/>
          <w:sz w:val="28"/>
        </w:rPr>
        <w:t>ě</w:t>
      </w:r>
      <w:r>
        <w:rPr>
          <w:b/>
          <w:color w:val="006DB8"/>
          <w:sz w:val="28"/>
        </w:rPr>
        <w:t>telné</w:t>
      </w:r>
      <w:proofErr w:type="spellEnd"/>
      <w:r>
        <w:rPr>
          <w:b/>
          <w:color w:val="006DB8"/>
          <w:sz w:val="28"/>
        </w:rPr>
        <w:t xml:space="preserve"> </w:t>
      </w:r>
      <w:proofErr w:type="spellStart"/>
      <w:r>
        <w:rPr>
          <w:b/>
          <w:color w:val="006DB8"/>
          <w:sz w:val="28"/>
        </w:rPr>
        <w:t>efekty</w:t>
      </w:r>
      <w:proofErr w:type="spellEnd"/>
    </w:p>
    <w:p w:rsidR="003E795C" w:rsidRDefault="003E795C">
      <w:pPr>
        <w:pStyle w:val="Zkladntext"/>
        <w:spacing w:before="2"/>
        <w:rPr>
          <w:b/>
          <w:sz w:val="25"/>
        </w:rPr>
      </w:pPr>
    </w:p>
    <w:p w:rsidR="003E795C" w:rsidRDefault="00A71A29">
      <w:pPr>
        <w:pStyle w:val="Zkladntext"/>
        <w:spacing w:line="276" w:lineRule="auto"/>
        <w:ind w:left="1235"/>
      </w:pPr>
      <w:r>
        <w:rPr>
          <w:color w:val="221F1F"/>
        </w:rPr>
        <w:t>Pr</w:t>
      </w:r>
      <w:r w:rsidR="009B5448">
        <w:rPr>
          <w:color w:val="221F1F"/>
        </w:rPr>
        <w:t>o</w:t>
      </w:r>
      <w:r>
        <w:rPr>
          <w:color w:val="221F1F"/>
        </w:rPr>
        <w:t xml:space="preserve"> </w:t>
      </w:r>
      <w:proofErr w:type="spellStart"/>
      <w:r>
        <w:rPr>
          <w:color w:val="221F1F"/>
        </w:rPr>
        <w:t>zlepšen</w:t>
      </w:r>
      <w:r w:rsidR="009B5448">
        <w:rPr>
          <w:color w:val="221F1F"/>
        </w:rPr>
        <w:t>í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pocitu</w:t>
      </w:r>
      <w:proofErr w:type="spellEnd"/>
      <w:r>
        <w:rPr>
          <w:color w:val="221F1F"/>
        </w:rPr>
        <w:t xml:space="preserve"> z </w:t>
      </w:r>
      <w:proofErr w:type="spellStart"/>
      <w:r>
        <w:rPr>
          <w:color w:val="221F1F"/>
        </w:rPr>
        <w:t>j</w:t>
      </w:r>
      <w:r w:rsidR="009B5448">
        <w:rPr>
          <w:color w:val="221F1F"/>
        </w:rPr>
        <w:t>í</w:t>
      </w:r>
      <w:r>
        <w:rPr>
          <w:color w:val="221F1F"/>
        </w:rPr>
        <w:t>dy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bývaj</w:t>
      </w:r>
      <w:r w:rsidR="009B5448">
        <w:rPr>
          <w:color w:val="221F1F"/>
        </w:rPr>
        <w:t>í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tobogány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dopln</w:t>
      </w:r>
      <w:r w:rsidR="009B5448">
        <w:rPr>
          <w:color w:val="221F1F"/>
        </w:rPr>
        <w:t>ě</w:t>
      </w:r>
      <w:r>
        <w:rPr>
          <w:color w:val="221F1F"/>
        </w:rPr>
        <w:t>né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multimediáln</w:t>
      </w:r>
      <w:r w:rsidR="009B5448">
        <w:rPr>
          <w:color w:val="221F1F"/>
        </w:rPr>
        <w:t>í</w:t>
      </w:r>
      <w:r>
        <w:rPr>
          <w:color w:val="221F1F"/>
        </w:rPr>
        <w:t>mi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efektmi</w:t>
      </w:r>
      <w:proofErr w:type="spellEnd"/>
      <w:r>
        <w:rPr>
          <w:color w:val="221F1F"/>
        </w:rPr>
        <w:t xml:space="preserve">. </w:t>
      </w:r>
      <w:proofErr w:type="spellStart"/>
      <w:r>
        <w:rPr>
          <w:color w:val="221F1F"/>
        </w:rPr>
        <w:t>P</w:t>
      </w:r>
      <w:r w:rsidR="009B5448">
        <w:rPr>
          <w:color w:val="221F1F"/>
        </w:rPr>
        <w:t>ř</w:t>
      </w:r>
      <w:r>
        <w:rPr>
          <w:color w:val="221F1F"/>
        </w:rPr>
        <w:t>i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doplnení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elektronických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efekt</w:t>
      </w:r>
      <w:r w:rsidR="009B5448">
        <w:rPr>
          <w:color w:val="221F1F"/>
        </w:rPr>
        <w:t>ů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m</w:t>
      </w:r>
      <w:r w:rsidR="009B5448">
        <w:rPr>
          <w:color w:val="221F1F"/>
        </w:rPr>
        <w:t>oho</w:t>
      </w:r>
      <w:r>
        <w:rPr>
          <w:color w:val="221F1F"/>
        </w:rPr>
        <w:t>u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by</w:t>
      </w:r>
      <w:r w:rsidR="009B5448">
        <w:rPr>
          <w:color w:val="221F1F"/>
        </w:rPr>
        <w:t>t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jednotlivé</w:t>
      </w:r>
      <w:proofErr w:type="spellEnd"/>
      <w:r>
        <w:rPr>
          <w:color w:val="221F1F"/>
        </w:rPr>
        <w:t xml:space="preserve"> </w:t>
      </w:r>
      <w:proofErr w:type="spellStart"/>
      <w:r w:rsidR="00A226C5">
        <w:rPr>
          <w:color w:val="221F1F"/>
        </w:rPr>
        <w:t>jí</w:t>
      </w:r>
      <w:r>
        <w:rPr>
          <w:color w:val="221F1F"/>
        </w:rPr>
        <w:t>zdy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rozd</w:t>
      </w:r>
      <w:r w:rsidR="00A226C5">
        <w:rPr>
          <w:color w:val="221F1F"/>
        </w:rPr>
        <w:t>í</w:t>
      </w:r>
      <w:r>
        <w:rPr>
          <w:color w:val="221F1F"/>
        </w:rPr>
        <w:t>ln</w:t>
      </w:r>
      <w:r w:rsidR="009B5448">
        <w:rPr>
          <w:color w:val="221F1F"/>
        </w:rPr>
        <w:t>é</w:t>
      </w:r>
      <w:proofErr w:type="spellEnd"/>
      <w:r w:rsidR="009B5448">
        <w:rPr>
          <w:color w:val="221F1F"/>
        </w:rPr>
        <w:t xml:space="preserve"> -</w:t>
      </w:r>
      <w:r>
        <w:rPr>
          <w:color w:val="221F1F"/>
        </w:rPr>
        <w:t xml:space="preserve"> </w:t>
      </w:r>
      <w:proofErr w:type="spellStart"/>
      <w:r>
        <w:rPr>
          <w:color w:val="221F1F"/>
        </w:rPr>
        <w:t>sv</w:t>
      </w:r>
      <w:r w:rsidR="009B5448">
        <w:rPr>
          <w:color w:val="221F1F"/>
        </w:rPr>
        <w:t>ě</w:t>
      </w:r>
      <w:r>
        <w:rPr>
          <w:color w:val="221F1F"/>
        </w:rPr>
        <w:t>teln</w:t>
      </w:r>
      <w:r w:rsidR="00A226C5">
        <w:rPr>
          <w:color w:val="221F1F"/>
        </w:rPr>
        <w:t>ě</w:t>
      </w:r>
      <w:proofErr w:type="spellEnd"/>
      <w:r>
        <w:rPr>
          <w:color w:val="221F1F"/>
        </w:rPr>
        <w:t xml:space="preserve"> </w:t>
      </w:r>
      <w:proofErr w:type="spellStart"/>
      <w:r w:rsidR="009B5448">
        <w:rPr>
          <w:color w:val="221F1F"/>
        </w:rPr>
        <w:t>i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zvukov</w:t>
      </w:r>
      <w:r w:rsidR="00A226C5">
        <w:rPr>
          <w:color w:val="221F1F"/>
        </w:rPr>
        <w:t>ě</w:t>
      </w:r>
      <w:proofErr w:type="spellEnd"/>
      <w:r>
        <w:rPr>
          <w:color w:val="221F1F"/>
        </w:rPr>
        <w:t>.</w:t>
      </w:r>
    </w:p>
    <w:p w:rsidR="003E795C" w:rsidRDefault="00A71A29">
      <w:pPr>
        <w:pStyle w:val="Zkladntext"/>
        <w:spacing w:before="10"/>
        <w:rPr>
          <w:sz w:val="27"/>
        </w:rPr>
      </w:pPr>
      <w:r>
        <w:rPr>
          <w:noProof/>
        </w:rPr>
        <w:drawing>
          <wp:anchor distT="0" distB="0" distL="0" distR="0" simplePos="0" relativeHeight="1312" behindDoc="0" locked="0" layoutInCell="1" allowOverlap="1">
            <wp:simplePos x="0" y="0"/>
            <wp:positionH relativeFrom="page">
              <wp:posOffset>866250</wp:posOffset>
            </wp:positionH>
            <wp:positionV relativeFrom="paragraph">
              <wp:posOffset>240483</wp:posOffset>
            </wp:positionV>
            <wp:extent cx="2358707" cy="1872233"/>
            <wp:effectExtent l="0" t="0" r="0" b="0"/>
            <wp:wrapTopAndBottom/>
            <wp:docPr id="3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4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8707" cy="18722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336" behindDoc="0" locked="0" layoutInCell="1" allowOverlap="1">
            <wp:simplePos x="0" y="0"/>
            <wp:positionH relativeFrom="page">
              <wp:posOffset>3477051</wp:posOffset>
            </wp:positionH>
            <wp:positionV relativeFrom="paragraph">
              <wp:posOffset>240483</wp:posOffset>
            </wp:positionV>
            <wp:extent cx="2359368" cy="1872233"/>
            <wp:effectExtent l="0" t="0" r="0" b="0"/>
            <wp:wrapTopAndBottom/>
            <wp:docPr id="3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5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9368" cy="18722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360" behindDoc="0" locked="0" layoutInCell="1" allowOverlap="1">
            <wp:simplePos x="0" y="0"/>
            <wp:positionH relativeFrom="page">
              <wp:posOffset>866250</wp:posOffset>
            </wp:positionH>
            <wp:positionV relativeFrom="paragraph">
              <wp:posOffset>2315912</wp:posOffset>
            </wp:positionV>
            <wp:extent cx="2329389" cy="1848993"/>
            <wp:effectExtent l="0" t="0" r="0" b="0"/>
            <wp:wrapTopAndBottom/>
            <wp:docPr id="4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6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9389" cy="18489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384" behindDoc="0" locked="0" layoutInCell="1" allowOverlap="1">
            <wp:simplePos x="0" y="0"/>
            <wp:positionH relativeFrom="page">
              <wp:posOffset>3474521</wp:posOffset>
            </wp:positionH>
            <wp:positionV relativeFrom="paragraph">
              <wp:posOffset>2315912</wp:posOffset>
            </wp:positionV>
            <wp:extent cx="2328601" cy="1847850"/>
            <wp:effectExtent l="0" t="0" r="0" b="0"/>
            <wp:wrapTopAndBottom/>
            <wp:docPr id="43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7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8601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408" behindDoc="0" locked="0" layoutInCell="1" allowOverlap="1">
            <wp:simplePos x="0" y="0"/>
            <wp:positionH relativeFrom="page">
              <wp:posOffset>866250</wp:posOffset>
            </wp:positionH>
            <wp:positionV relativeFrom="paragraph">
              <wp:posOffset>4400378</wp:posOffset>
            </wp:positionV>
            <wp:extent cx="2332768" cy="1851660"/>
            <wp:effectExtent l="0" t="0" r="0" b="0"/>
            <wp:wrapTopAndBottom/>
            <wp:docPr id="45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8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2768" cy="1851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432" behindDoc="0" locked="0" layoutInCell="1" allowOverlap="1">
            <wp:simplePos x="0" y="0"/>
            <wp:positionH relativeFrom="page">
              <wp:posOffset>3474521</wp:posOffset>
            </wp:positionH>
            <wp:positionV relativeFrom="paragraph">
              <wp:posOffset>4400378</wp:posOffset>
            </wp:positionV>
            <wp:extent cx="2313976" cy="1836229"/>
            <wp:effectExtent l="0" t="0" r="0" b="0"/>
            <wp:wrapTopAndBottom/>
            <wp:docPr id="47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9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3976" cy="18362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E795C" w:rsidRDefault="003E795C">
      <w:pPr>
        <w:pStyle w:val="Zkladntext"/>
        <w:spacing w:before="7"/>
        <w:rPr>
          <w:sz w:val="20"/>
        </w:rPr>
      </w:pPr>
    </w:p>
    <w:p w:rsidR="003E795C" w:rsidRDefault="003E795C">
      <w:pPr>
        <w:pStyle w:val="Zkladntext"/>
        <w:spacing w:before="9"/>
        <w:rPr>
          <w:sz w:val="24"/>
        </w:rPr>
      </w:pPr>
    </w:p>
    <w:p w:rsidR="003E795C" w:rsidRDefault="003E795C">
      <w:pPr>
        <w:rPr>
          <w:sz w:val="24"/>
        </w:rPr>
        <w:sectPr w:rsidR="003E795C">
          <w:pgSz w:w="11900" w:h="16840"/>
          <w:pgMar w:top="1320" w:right="240" w:bottom="660" w:left="180" w:header="125" w:footer="471" w:gutter="0"/>
          <w:cols w:space="708"/>
        </w:sectPr>
      </w:pPr>
    </w:p>
    <w:p w:rsidR="003E795C" w:rsidRDefault="00A71A29">
      <w:pPr>
        <w:pStyle w:val="Nadpis1"/>
      </w:pPr>
      <w:r>
        <w:rPr>
          <w:color w:val="006DB8"/>
        </w:rPr>
        <w:lastRenderedPageBreak/>
        <w:t>Cen</w:t>
      </w:r>
      <w:r w:rsidR="009B5448">
        <w:rPr>
          <w:color w:val="006DB8"/>
        </w:rPr>
        <w:t>a</w:t>
      </w:r>
      <w:r>
        <w:rPr>
          <w:color w:val="006DB8"/>
        </w:rPr>
        <w:t xml:space="preserve"> </w:t>
      </w:r>
    </w:p>
    <w:p w:rsidR="003E795C" w:rsidRDefault="003E795C">
      <w:pPr>
        <w:pStyle w:val="Zkladntext"/>
        <w:spacing w:before="2"/>
        <w:rPr>
          <w:b/>
          <w:sz w:val="25"/>
        </w:rPr>
      </w:pPr>
    </w:p>
    <w:p w:rsidR="003E795C" w:rsidRDefault="00A71A29">
      <w:pPr>
        <w:pStyle w:val="Zkladntext"/>
        <w:ind w:left="1235"/>
      </w:pPr>
      <w:r>
        <w:rPr>
          <w:color w:val="221F1F"/>
        </w:rPr>
        <w:t xml:space="preserve">V </w:t>
      </w:r>
      <w:proofErr w:type="spellStart"/>
      <w:r>
        <w:rPr>
          <w:color w:val="221F1F"/>
        </w:rPr>
        <w:t>tabu</w:t>
      </w:r>
      <w:r w:rsidR="00A226C5">
        <w:rPr>
          <w:color w:val="221F1F"/>
        </w:rPr>
        <w:t>c</w:t>
      </w:r>
      <w:r>
        <w:rPr>
          <w:color w:val="221F1F"/>
        </w:rPr>
        <w:t>e</w:t>
      </w:r>
      <w:proofErr w:type="spellEnd"/>
      <w:r>
        <w:rPr>
          <w:color w:val="221F1F"/>
        </w:rPr>
        <w:t xml:space="preserve"> </w:t>
      </w:r>
      <w:proofErr w:type="spellStart"/>
      <w:r w:rsidR="009B5448">
        <w:rPr>
          <w:color w:val="221F1F"/>
        </w:rPr>
        <w:t>jsou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uvedené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alternat</w:t>
      </w:r>
      <w:r w:rsidR="00A226C5">
        <w:rPr>
          <w:color w:val="221F1F"/>
        </w:rPr>
        <w:t>i</w:t>
      </w:r>
      <w:r>
        <w:rPr>
          <w:color w:val="221F1F"/>
        </w:rPr>
        <w:t>vy</w:t>
      </w:r>
      <w:proofErr w:type="spellEnd"/>
      <w:r>
        <w:rPr>
          <w:color w:val="221F1F"/>
        </w:rPr>
        <w:t xml:space="preserve"> </w:t>
      </w:r>
      <w:proofErr w:type="spellStart"/>
      <w:r w:rsidR="009B5448">
        <w:rPr>
          <w:color w:val="221F1F"/>
        </w:rPr>
        <w:t>s</w:t>
      </w:r>
      <w:r>
        <w:rPr>
          <w:color w:val="221F1F"/>
        </w:rPr>
        <w:t>tartu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tobogán</w:t>
      </w:r>
      <w:r w:rsidR="009B5448">
        <w:rPr>
          <w:color w:val="221F1F"/>
        </w:rPr>
        <w:t>ů</w:t>
      </w:r>
      <w:proofErr w:type="spellEnd"/>
      <w:r>
        <w:rPr>
          <w:color w:val="221F1F"/>
        </w:rPr>
        <w:t xml:space="preserve"> z </w:t>
      </w:r>
      <w:proofErr w:type="spellStart"/>
      <w:r>
        <w:rPr>
          <w:color w:val="221F1F"/>
        </w:rPr>
        <w:t>r</w:t>
      </w:r>
      <w:r w:rsidR="009B5448">
        <w:rPr>
          <w:color w:val="221F1F"/>
        </w:rPr>
        <w:t>ů</w:t>
      </w:r>
      <w:r>
        <w:rPr>
          <w:color w:val="221F1F"/>
        </w:rPr>
        <w:t>zn</w:t>
      </w:r>
      <w:r w:rsidR="009B5448">
        <w:rPr>
          <w:color w:val="221F1F"/>
        </w:rPr>
        <w:t>é</w:t>
      </w:r>
      <w:proofErr w:type="spellEnd"/>
      <w:r>
        <w:rPr>
          <w:color w:val="221F1F"/>
        </w:rPr>
        <w:t xml:space="preserve"> </w:t>
      </w:r>
      <w:proofErr w:type="spellStart"/>
      <w:r>
        <w:rPr>
          <w:color w:val="221F1F"/>
        </w:rPr>
        <w:t>výšky</w:t>
      </w:r>
      <w:proofErr w:type="spellEnd"/>
      <w:r>
        <w:rPr>
          <w:color w:val="221F1F"/>
        </w:rPr>
        <w:t>.</w:t>
      </w:r>
    </w:p>
    <w:p w:rsidR="003E795C" w:rsidRDefault="003E795C">
      <w:pPr>
        <w:pStyle w:val="Zkladntext"/>
        <w:rPr>
          <w:sz w:val="20"/>
        </w:rPr>
      </w:pPr>
    </w:p>
    <w:p w:rsidR="003E795C" w:rsidRDefault="003E795C">
      <w:pPr>
        <w:pStyle w:val="Zkladntext"/>
        <w:rPr>
          <w:sz w:val="20"/>
        </w:rPr>
      </w:pPr>
    </w:p>
    <w:p w:rsidR="003E795C" w:rsidRDefault="003E795C">
      <w:pPr>
        <w:pStyle w:val="Zkladntext"/>
        <w:spacing w:before="6"/>
        <w:rPr>
          <w:sz w:val="10"/>
        </w:rPr>
      </w:pPr>
    </w:p>
    <w:tbl>
      <w:tblPr>
        <w:tblStyle w:val="TableNormal"/>
        <w:tblW w:w="0" w:type="auto"/>
        <w:tblInd w:w="1230" w:type="dxa"/>
        <w:tblBorders>
          <w:top w:val="single" w:sz="4" w:space="0" w:color="221F1F"/>
          <w:left w:val="single" w:sz="4" w:space="0" w:color="221F1F"/>
          <w:bottom w:val="single" w:sz="4" w:space="0" w:color="221F1F"/>
          <w:right w:val="single" w:sz="4" w:space="0" w:color="221F1F"/>
          <w:insideH w:val="single" w:sz="4" w:space="0" w:color="221F1F"/>
          <w:insideV w:val="single" w:sz="4" w:space="0" w:color="221F1F"/>
        </w:tblBorders>
        <w:tblLayout w:type="fixed"/>
        <w:tblLook w:val="01E0" w:firstRow="1" w:lastRow="1" w:firstColumn="1" w:lastColumn="1" w:noHBand="0" w:noVBand="0"/>
      </w:tblPr>
      <w:tblGrid>
        <w:gridCol w:w="959"/>
        <w:gridCol w:w="3819"/>
        <w:gridCol w:w="1819"/>
        <w:gridCol w:w="2740"/>
      </w:tblGrid>
      <w:tr w:rsidR="003E795C">
        <w:trPr>
          <w:trHeight w:hRule="exact" w:val="297"/>
        </w:trPr>
        <w:tc>
          <w:tcPr>
            <w:tcW w:w="959" w:type="dxa"/>
          </w:tcPr>
          <w:p w:rsidR="003E795C" w:rsidRDefault="003E795C"/>
        </w:tc>
        <w:tc>
          <w:tcPr>
            <w:tcW w:w="3819" w:type="dxa"/>
          </w:tcPr>
          <w:p w:rsidR="003E795C" w:rsidRDefault="00A71A29">
            <w:pPr>
              <w:pStyle w:val="TableParagraph"/>
              <w:ind w:left="67"/>
            </w:pPr>
            <w:proofErr w:type="spellStart"/>
            <w:r>
              <w:rPr>
                <w:color w:val="221F1F"/>
              </w:rPr>
              <w:t>Šternberk</w:t>
            </w:r>
            <w:proofErr w:type="spellEnd"/>
            <w:r>
              <w:rPr>
                <w:color w:val="221F1F"/>
              </w:rPr>
              <w:t xml:space="preserve"> </w:t>
            </w:r>
            <w:r w:rsidR="00B060BD">
              <w:rPr>
                <w:color w:val="221F1F"/>
              </w:rPr>
              <w:t xml:space="preserve"> </w:t>
            </w:r>
            <w:bookmarkStart w:id="0" w:name="_GoBack"/>
            <w:bookmarkEnd w:id="0"/>
            <w:r>
              <w:rPr>
                <w:color w:val="221F1F"/>
              </w:rPr>
              <w:t>2017</w:t>
            </w:r>
            <w:r w:rsidR="00B060BD">
              <w:rPr>
                <w:color w:val="221F1F"/>
              </w:rPr>
              <w:t xml:space="preserve"> </w:t>
            </w:r>
            <w:r>
              <w:rPr>
                <w:color w:val="221F1F"/>
              </w:rPr>
              <w:t>08</w:t>
            </w:r>
            <w:r w:rsidR="00B060BD">
              <w:rPr>
                <w:color w:val="221F1F"/>
              </w:rPr>
              <w:t xml:space="preserve"> </w:t>
            </w:r>
          </w:p>
        </w:tc>
        <w:tc>
          <w:tcPr>
            <w:tcW w:w="1819" w:type="dxa"/>
          </w:tcPr>
          <w:p w:rsidR="003E795C" w:rsidRDefault="009B5448">
            <w:pPr>
              <w:pStyle w:val="TableParagraph"/>
              <w:ind w:left="592"/>
              <w:rPr>
                <w:b/>
              </w:rPr>
            </w:pPr>
            <w:proofErr w:type="spellStart"/>
            <w:r>
              <w:rPr>
                <w:b/>
              </w:rPr>
              <w:t>délka</w:t>
            </w:r>
            <w:proofErr w:type="spellEnd"/>
          </w:p>
        </w:tc>
        <w:tc>
          <w:tcPr>
            <w:tcW w:w="2740" w:type="dxa"/>
          </w:tcPr>
          <w:p w:rsidR="003E795C" w:rsidRDefault="00A71A29">
            <w:pPr>
              <w:pStyle w:val="TableParagraph"/>
              <w:ind w:left="733"/>
              <w:rPr>
                <w:b/>
              </w:rPr>
            </w:pPr>
            <w:r>
              <w:rPr>
                <w:b/>
                <w:color w:val="221F1F"/>
              </w:rPr>
              <w:t>Cena bez DPH</w:t>
            </w:r>
          </w:p>
        </w:tc>
      </w:tr>
      <w:tr w:rsidR="003E795C">
        <w:trPr>
          <w:trHeight w:hRule="exact" w:val="297"/>
        </w:trPr>
        <w:tc>
          <w:tcPr>
            <w:tcW w:w="959" w:type="dxa"/>
          </w:tcPr>
          <w:p w:rsidR="003E795C" w:rsidRDefault="003E795C"/>
        </w:tc>
        <w:tc>
          <w:tcPr>
            <w:tcW w:w="3819" w:type="dxa"/>
          </w:tcPr>
          <w:p w:rsidR="003E795C" w:rsidRDefault="003E795C"/>
        </w:tc>
        <w:tc>
          <w:tcPr>
            <w:tcW w:w="1819" w:type="dxa"/>
          </w:tcPr>
          <w:p w:rsidR="003E795C" w:rsidRDefault="00A71A29">
            <w:pPr>
              <w:pStyle w:val="TableParagraph"/>
              <w:jc w:val="center"/>
              <w:rPr>
                <w:b/>
              </w:rPr>
            </w:pPr>
            <w:r>
              <w:rPr>
                <w:b/>
                <w:color w:val="221F1F"/>
              </w:rPr>
              <w:t>m</w:t>
            </w:r>
          </w:p>
        </w:tc>
        <w:tc>
          <w:tcPr>
            <w:tcW w:w="2740" w:type="dxa"/>
          </w:tcPr>
          <w:p w:rsidR="003E795C" w:rsidRDefault="00A71A29">
            <w:pPr>
              <w:pStyle w:val="TableParagraph"/>
              <w:ind w:left="1112" w:right="1111"/>
              <w:jc w:val="center"/>
              <w:rPr>
                <w:b/>
              </w:rPr>
            </w:pPr>
            <w:r>
              <w:rPr>
                <w:b/>
                <w:color w:val="221F1F"/>
              </w:rPr>
              <w:t>Total</w:t>
            </w:r>
          </w:p>
        </w:tc>
      </w:tr>
      <w:tr w:rsidR="003E795C">
        <w:trPr>
          <w:trHeight w:hRule="exact" w:val="297"/>
        </w:trPr>
        <w:tc>
          <w:tcPr>
            <w:tcW w:w="959" w:type="dxa"/>
          </w:tcPr>
          <w:p w:rsidR="003E795C" w:rsidRPr="00A226C5" w:rsidRDefault="00A71A29">
            <w:pPr>
              <w:pStyle w:val="TableParagraph"/>
              <w:ind w:left="67"/>
              <w:rPr>
                <w:b/>
              </w:rPr>
            </w:pPr>
            <w:r w:rsidRPr="00A226C5">
              <w:rPr>
                <w:b/>
                <w:color w:val="221F1F"/>
              </w:rPr>
              <w:t>Alt1</w:t>
            </w:r>
          </w:p>
        </w:tc>
        <w:tc>
          <w:tcPr>
            <w:tcW w:w="3819" w:type="dxa"/>
          </w:tcPr>
          <w:p w:rsidR="003E795C" w:rsidRDefault="00A71A29">
            <w:pPr>
              <w:pStyle w:val="TableParagraph"/>
              <w:ind w:left="67"/>
            </w:pPr>
            <w:r>
              <w:rPr>
                <w:color w:val="221F1F"/>
              </w:rPr>
              <w:t>Turbo Tunnel Slide (Ø825mm)</w:t>
            </w:r>
          </w:p>
        </w:tc>
        <w:tc>
          <w:tcPr>
            <w:tcW w:w="1819" w:type="dxa"/>
          </w:tcPr>
          <w:p w:rsidR="003E795C" w:rsidRDefault="00A71A29">
            <w:pPr>
              <w:pStyle w:val="TableParagraph"/>
              <w:ind w:right="61"/>
              <w:jc w:val="right"/>
            </w:pPr>
            <w:r>
              <w:rPr>
                <w:color w:val="221F1F"/>
              </w:rPr>
              <w:t>80</w:t>
            </w:r>
          </w:p>
        </w:tc>
        <w:tc>
          <w:tcPr>
            <w:tcW w:w="2740" w:type="dxa"/>
          </w:tcPr>
          <w:p w:rsidR="003E795C" w:rsidRDefault="009B5448">
            <w:pPr>
              <w:pStyle w:val="TableParagraph"/>
              <w:ind w:right="62"/>
              <w:jc w:val="right"/>
            </w:pPr>
            <w:r>
              <w:rPr>
                <w:color w:val="221F1F"/>
              </w:rPr>
              <w:t>3.080.000</w:t>
            </w:r>
            <w:r w:rsidR="00A71A29">
              <w:rPr>
                <w:color w:val="221F1F"/>
              </w:rPr>
              <w:t>,</w:t>
            </w:r>
            <w:proofErr w:type="gramStart"/>
            <w:r w:rsidR="00A71A29">
              <w:rPr>
                <w:color w:val="221F1F"/>
              </w:rPr>
              <w:t>00</w:t>
            </w:r>
            <w:r>
              <w:rPr>
                <w:color w:val="221F1F"/>
              </w:rPr>
              <w:t>,-</w:t>
            </w:r>
            <w:proofErr w:type="gramEnd"/>
            <w:r>
              <w:rPr>
                <w:color w:val="221F1F"/>
              </w:rPr>
              <w:t>Kč</w:t>
            </w:r>
          </w:p>
        </w:tc>
      </w:tr>
      <w:tr w:rsidR="003E795C">
        <w:trPr>
          <w:trHeight w:hRule="exact" w:val="300"/>
        </w:trPr>
        <w:tc>
          <w:tcPr>
            <w:tcW w:w="959" w:type="dxa"/>
          </w:tcPr>
          <w:p w:rsidR="003E795C" w:rsidRDefault="003E795C"/>
        </w:tc>
        <w:tc>
          <w:tcPr>
            <w:tcW w:w="3819" w:type="dxa"/>
          </w:tcPr>
          <w:p w:rsidR="003E795C" w:rsidRDefault="00A71A29">
            <w:pPr>
              <w:pStyle w:val="TableParagraph"/>
              <w:spacing w:before="20"/>
              <w:ind w:left="67"/>
            </w:pPr>
            <w:r>
              <w:rPr>
                <w:color w:val="221F1F"/>
              </w:rPr>
              <w:t>Dry-out 1000</w:t>
            </w:r>
          </w:p>
        </w:tc>
        <w:tc>
          <w:tcPr>
            <w:tcW w:w="1819" w:type="dxa"/>
          </w:tcPr>
          <w:p w:rsidR="003E795C" w:rsidRDefault="00A71A29">
            <w:pPr>
              <w:pStyle w:val="TableParagraph"/>
              <w:spacing w:before="20"/>
              <w:ind w:right="61"/>
              <w:jc w:val="right"/>
            </w:pPr>
            <w:r>
              <w:rPr>
                <w:color w:val="221F1F"/>
              </w:rPr>
              <w:t>10,8</w:t>
            </w:r>
          </w:p>
        </w:tc>
        <w:tc>
          <w:tcPr>
            <w:tcW w:w="2740" w:type="dxa"/>
          </w:tcPr>
          <w:p w:rsidR="003E795C" w:rsidRDefault="003E795C"/>
        </w:tc>
      </w:tr>
      <w:tr w:rsidR="003E795C">
        <w:trPr>
          <w:trHeight w:hRule="exact" w:val="297"/>
        </w:trPr>
        <w:tc>
          <w:tcPr>
            <w:tcW w:w="959" w:type="dxa"/>
          </w:tcPr>
          <w:p w:rsidR="003E795C" w:rsidRDefault="003E795C"/>
        </w:tc>
        <w:tc>
          <w:tcPr>
            <w:tcW w:w="3819" w:type="dxa"/>
          </w:tcPr>
          <w:p w:rsidR="003E795C" w:rsidRDefault="009B5448">
            <w:r>
              <w:t xml:space="preserve"> </w:t>
            </w:r>
            <w:proofErr w:type="spellStart"/>
            <w:r>
              <w:t>Technologie</w:t>
            </w:r>
            <w:proofErr w:type="spellEnd"/>
          </w:p>
        </w:tc>
        <w:tc>
          <w:tcPr>
            <w:tcW w:w="1819" w:type="dxa"/>
          </w:tcPr>
          <w:p w:rsidR="003E795C" w:rsidRDefault="003E795C"/>
        </w:tc>
        <w:tc>
          <w:tcPr>
            <w:tcW w:w="2740" w:type="dxa"/>
          </w:tcPr>
          <w:p w:rsidR="003E795C" w:rsidRDefault="009B5448">
            <w:r>
              <w:t xml:space="preserve">                           480.000,</w:t>
            </w:r>
            <w:proofErr w:type="gramStart"/>
            <w:r>
              <w:t>00,-</w:t>
            </w:r>
            <w:proofErr w:type="gramEnd"/>
            <w:r>
              <w:t>Kč</w:t>
            </w:r>
          </w:p>
        </w:tc>
      </w:tr>
      <w:tr w:rsidR="003E795C">
        <w:trPr>
          <w:trHeight w:hRule="exact" w:val="298"/>
        </w:trPr>
        <w:tc>
          <w:tcPr>
            <w:tcW w:w="959" w:type="dxa"/>
          </w:tcPr>
          <w:p w:rsidR="003E795C" w:rsidRDefault="003E795C"/>
        </w:tc>
        <w:tc>
          <w:tcPr>
            <w:tcW w:w="3819" w:type="dxa"/>
          </w:tcPr>
          <w:p w:rsidR="003E795C" w:rsidRDefault="00347E1C">
            <w:r>
              <w:t xml:space="preserve"> </w:t>
            </w:r>
            <w:proofErr w:type="spellStart"/>
            <w:r w:rsidR="009B5448">
              <w:t>Tobog</w:t>
            </w:r>
            <w:r>
              <w:t>ánová</w:t>
            </w:r>
            <w:proofErr w:type="spellEnd"/>
            <w:r>
              <w:t xml:space="preserve"> </w:t>
            </w:r>
            <w:proofErr w:type="spellStart"/>
            <w:r w:rsidR="009B5448">
              <w:t>věž</w:t>
            </w:r>
            <w:proofErr w:type="spellEnd"/>
            <w:r>
              <w:t xml:space="preserve"> </w:t>
            </w:r>
          </w:p>
        </w:tc>
        <w:tc>
          <w:tcPr>
            <w:tcW w:w="1819" w:type="dxa"/>
          </w:tcPr>
          <w:p w:rsidR="003E795C" w:rsidRDefault="00347E1C">
            <w:r>
              <w:t xml:space="preserve">       </w:t>
            </w:r>
            <w:proofErr w:type="spellStart"/>
            <w:r w:rsidR="00C9335F">
              <w:t>Celk.výška</w:t>
            </w:r>
            <w:proofErr w:type="spellEnd"/>
            <w:r w:rsidR="00C9335F">
              <w:t xml:space="preserve"> 14,5</w:t>
            </w:r>
            <w:r>
              <w:t xml:space="preserve">         9.0m                          </w:t>
            </w:r>
          </w:p>
        </w:tc>
        <w:tc>
          <w:tcPr>
            <w:tcW w:w="2740" w:type="dxa"/>
          </w:tcPr>
          <w:p w:rsidR="003E795C" w:rsidRDefault="00347E1C">
            <w:r>
              <w:t xml:space="preserve">                        1</w:t>
            </w:r>
            <w:r>
              <w:rPr>
                <w:color w:val="221F1F"/>
              </w:rPr>
              <w:t>.010.000,</w:t>
            </w:r>
            <w:proofErr w:type="gramStart"/>
            <w:r>
              <w:rPr>
                <w:color w:val="221F1F"/>
              </w:rPr>
              <w:t>00,-</w:t>
            </w:r>
            <w:proofErr w:type="gramEnd"/>
            <w:r>
              <w:rPr>
                <w:color w:val="221F1F"/>
              </w:rPr>
              <w:t>Kč</w:t>
            </w:r>
            <w:r>
              <w:t xml:space="preserve"> </w:t>
            </w:r>
          </w:p>
        </w:tc>
      </w:tr>
      <w:tr w:rsidR="00C9335F">
        <w:trPr>
          <w:trHeight w:hRule="exact" w:val="298"/>
        </w:trPr>
        <w:tc>
          <w:tcPr>
            <w:tcW w:w="959" w:type="dxa"/>
          </w:tcPr>
          <w:p w:rsidR="00C9335F" w:rsidRPr="00A226C5" w:rsidRDefault="00C9335F" w:rsidP="00C9335F">
            <w:pPr>
              <w:rPr>
                <w:b/>
              </w:rPr>
            </w:pPr>
            <w:r w:rsidRPr="00A226C5">
              <w:rPr>
                <w:b/>
              </w:rPr>
              <w:t xml:space="preserve"> </w:t>
            </w:r>
            <w:proofErr w:type="spellStart"/>
            <w:r w:rsidRPr="00A226C5">
              <w:rPr>
                <w:b/>
              </w:rPr>
              <w:t>Celkem</w:t>
            </w:r>
            <w:proofErr w:type="spellEnd"/>
          </w:p>
        </w:tc>
        <w:tc>
          <w:tcPr>
            <w:tcW w:w="3819" w:type="dxa"/>
          </w:tcPr>
          <w:p w:rsidR="00C9335F" w:rsidRPr="00A226C5" w:rsidRDefault="00C9335F" w:rsidP="00C9335F">
            <w:pPr>
              <w:rPr>
                <w:b/>
              </w:rPr>
            </w:pPr>
          </w:p>
        </w:tc>
        <w:tc>
          <w:tcPr>
            <w:tcW w:w="1819" w:type="dxa"/>
          </w:tcPr>
          <w:p w:rsidR="00C9335F" w:rsidRPr="00A226C5" w:rsidRDefault="00C9335F" w:rsidP="00C9335F">
            <w:pPr>
              <w:rPr>
                <w:b/>
              </w:rPr>
            </w:pPr>
          </w:p>
        </w:tc>
        <w:tc>
          <w:tcPr>
            <w:tcW w:w="2740" w:type="dxa"/>
          </w:tcPr>
          <w:p w:rsidR="00C9335F" w:rsidRPr="00A226C5" w:rsidRDefault="00C9335F" w:rsidP="00C9335F">
            <w:pPr>
              <w:pStyle w:val="TableParagraph"/>
              <w:ind w:right="62"/>
              <w:jc w:val="right"/>
              <w:rPr>
                <w:b/>
              </w:rPr>
            </w:pPr>
            <w:r w:rsidRPr="00A226C5">
              <w:rPr>
                <w:b/>
                <w:color w:val="221F1F"/>
              </w:rPr>
              <w:t>4.570.000,</w:t>
            </w:r>
            <w:proofErr w:type="gramStart"/>
            <w:r w:rsidRPr="00A226C5">
              <w:rPr>
                <w:b/>
                <w:color w:val="221F1F"/>
              </w:rPr>
              <w:t>00,-</w:t>
            </w:r>
            <w:proofErr w:type="gramEnd"/>
            <w:r w:rsidRPr="00A226C5">
              <w:rPr>
                <w:b/>
                <w:color w:val="221F1F"/>
              </w:rPr>
              <w:t>Kč</w:t>
            </w:r>
          </w:p>
        </w:tc>
      </w:tr>
      <w:tr w:rsidR="00C9335F">
        <w:trPr>
          <w:trHeight w:hRule="exact" w:val="298"/>
        </w:trPr>
        <w:tc>
          <w:tcPr>
            <w:tcW w:w="959" w:type="dxa"/>
          </w:tcPr>
          <w:p w:rsidR="00C9335F" w:rsidRDefault="00C9335F" w:rsidP="00C9335F"/>
        </w:tc>
        <w:tc>
          <w:tcPr>
            <w:tcW w:w="3819" w:type="dxa"/>
          </w:tcPr>
          <w:p w:rsidR="00C9335F" w:rsidRDefault="00C9335F" w:rsidP="00C9335F"/>
        </w:tc>
        <w:tc>
          <w:tcPr>
            <w:tcW w:w="1819" w:type="dxa"/>
          </w:tcPr>
          <w:p w:rsidR="00C9335F" w:rsidRDefault="00C9335F" w:rsidP="00C9335F"/>
        </w:tc>
        <w:tc>
          <w:tcPr>
            <w:tcW w:w="2740" w:type="dxa"/>
          </w:tcPr>
          <w:p w:rsidR="00C9335F" w:rsidRDefault="00C9335F" w:rsidP="00C9335F">
            <w:pPr>
              <w:pStyle w:val="TableParagraph"/>
              <w:ind w:right="62"/>
              <w:jc w:val="right"/>
              <w:rPr>
                <w:color w:val="221F1F"/>
              </w:rPr>
            </w:pPr>
          </w:p>
        </w:tc>
      </w:tr>
      <w:tr w:rsidR="00C9335F">
        <w:trPr>
          <w:trHeight w:hRule="exact" w:val="297"/>
        </w:trPr>
        <w:tc>
          <w:tcPr>
            <w:tcW w:w="959" w:type="dxa"/>
          </w:tcPr>
          <w:p w:rsidR="00C9335F" w:rsidRPr="00A226C5" w:rsidRDefault="00C9335F" w:rsidP="00C9335F">
            <w:pPr>
              <w:pStyle w:val="TableParagraph"/>
              <w:ind w:left="67"/>
              <w:rPr>
                <w:b/>
              </w:rPr>
            </w:pPr>
            <w:r w:rsidRPr="00A226C5">
              <w:rPr>
                <w:b/>
                <w:color w:val="221F1F"/>
              </w:rPr>
              <w:t>Alt2</w:t>
            </w:r>
          </w:p>
        </w:tc>
        <w:tc>
          <w:tcPr>
            <w:tcW w:w="3819" w:type="dxa"/>
          </w:tcPr>
          <w:p w:rsidR="00C9335F" w:rsidRDefault="00C9335F" w:rsidP="00C9335F">
            <w:pPr>
              <w:pStyle w:val="TableParagraph"/>
              <w:ind w:left="67"/>
            </w:pPr>
            <w:r>
              <w:rPr>
                <w:color w:val="221F1F"/>
              </w:rPr>
              <w:t>Turbo Tunnel Slide (Ø825mm)</w:t>
            </w:r>
          </w:p>
        </w:tc>
        <w:tc>
          <w:tcPr>
            <w:tcW w:w="1819" w:type="dxa"/>
          </w:tcPr>
          <w:p w:rsidR="00C9335F" w:rsidRDefault="00C9335F" w:rsidP="00C9335F">
            <w:pPr>
              <w:pStyle w:val="TableParagraph"/>
              <w:ind w:right="61"/>
              <w:jc w:val="right"/>
            </w:pPr>
            <w:r>
              <w:rPr>
                <w:color w:val="221F1F"/>
              </w:rPr>
              <w:t>100</w:t>
            </w:r>
          </w:p>
        </w:tc>
        <w:tc>
          <w:tcPr>
            <w:tcW w:w="2740" w:type="dxa"/>
          </w:tcPr>
          <w:p w:rsidR="00C9335F" w:rsidRDefault="00C9335F" w:rsidP="00C9335F">
            <w:pPr>
              <w:pStyle w:val="TableParagraph"/>
              <w:ind w:right="62"/>
              <w:jc w:val="right"/>
            </w:pPr>
            <w:r>
              <w:rPr>
                <w:color w:val="221F1F"/>
              </w:rPr>
              <w:t>3.900.000,</w:t>
            </w:r>
            <w:proofErr w:type="gramStart"/>
            <w:r>
              <w:rPr>
                <w:color w:val="221F1F"/>
              </w:rPr>
              <w:t>00,-</w:t>
            </w:r>
            <w:proofErr w:type="gramEnd"/>
            <w:r>
              <w:rPr>
                <w:color w:val="221F1F"/>
              </w:rPr>
              <w:t>Kč</w:t>
            </w:r>
          </w:p>
        </w:tc>
      </w:tr>
      <w:tr w:rsidR="00C9335F">
        <w:trPr>
          <w:trHeight w:hRule="exact" w:val="297"/>
        </w:trPr>
        <w:tc>
          <w:tcPr>
            <w:tcW w:w="959" w:type="dxa"/>
          </w:tcPr>
          <w:p w:rsidR="00C9335F" w:rsidRDefault="00C9335F" w:rsidP="00C9335F"/>
        </w:tc>
        <w:tc>
          <w:tcPr>
            <w:tcW w:w="3819" w:type="dxa"/>
          </w:tcPr>
          <w:p w:rsidR="00C9335F" w:rsidRDefault="00C9335F" w:rsidP="00C9335F">
            <w:pPr>
              <w:pStyle w:val="TableParagraph"/>
              <w:ind w:left="67"/>
            </w:pPr>
            <w:r>
              <w:rPr>
                <w:color w:val="221F1F"/>
              </w:rPr>
              <w:t>Dry-out 1000</w:t>
            </w:r>
          </w:p>
        </w:tc>
        <w:tc>
          <w:tcPr>
            <w:tcW w:w="1819" w:type="dxa"/>
          </w:tcPr>
          <w:p w:rsidR="00C9335F" w:rsidRDefault="00C9335F" w:rsidP="00C9335F">
            <w:pPr>
              <w:pStyle w:val="TableParagraph"/>
              <w:ind w:right="61"/>
              <w:jc w:val="right"/>
            </w:pPr>
            <w:r>
              <w:rPr>
                <w:color w:val="221F1F"/>
              </w:rPr>
              <w:t>11,8</w:t>
            </w:r>
          </w:p>
        </w:tc>
        <w:tc>
          <w:tcPr>
            <w:tcW w:w="2740" w:type="dxa"/>
          </w:tcPr>
          <w:p w:rsidR="00C9335F" w:rsidRDefault="00C9335F" w:rsidP="00C9335F"/>
        </w:tc>
      </w:tr>
      <w:tr w:rsidR="00C9335F">
        <w:trPr>
          <w:trHeight w:hRule="exact" w:val="297"/>
        </w:trPr>
        <w:tc>
          <w:tcPr>
            <w:tcW w:w="959" w:type="dxa"/>
          </w:tcPr>
          <w:p w:rsidR="00C9335F" w:rsidRDefault="00C9335F" w:rsidP="00C9335F"/>
        </w:tc>
        <w:tc>
          <w:tcPr>
            <w:tcW w:w="3819" w:type="dxa"/>
          </w:tcPr>
          <w:p w:rsidR="00C9335F" w:rsidRDefault="00C9335F" w:rsidP="00C9335F">
            <w:r>
              <w:t xml:space="preserve"> </w:t>
            </w:r>
            <w:proofErr w:type="spellStart"/>
            <w:r>
              <w:t>Technologie</w:t>
            </w:r>
            <w:proofErr w:type="spellEnd"/>
          </w:p>
        </w:tc>
        <w:tc>
          <w:tcPr>
            <w:tcW w:w="1819" w:type="dxa"/>
          </w:tcPr>
          <w:p w:rsidR="00C9335F" w:rsidRDefault="00C9335F" w:rsidP="00C9335F"/>
        </w:tc>
        <w:tc>
          <w:tcPr>
            <w:tcW w:w="2740" w:type="dxa"/>
          </w:tcPr>
          <w:p w:rsidR="00C9335F" w:rsidRDefault="00C9335F" w:rsidP="00C9335F">
            <w:r>
              <w:t xml:space="preserve">                           490.000,</w:t>
            </w:r>
            <w:proofErr w:type="gramStart"/>
            <w:r>
              <w:t>00,-</w:t>
            </w:r>
            <w:proofErr w:type="gramEnd"/>
            <w:r>
              <w:t>Kč</w:t>
            </w:r>
          </w:p>
        </w:tc>
      </w:tr>
      <w:tr w:rsidR="00C9335F">
        <w:trPr>
          <w:trHeight w:hRule="exact" w:val="300"/>
        </w:trPr>
        <w:tc>
          <w:tcPr>
            <w:tcW w:w="959" w:type="dxa"/>
          </w:tcPr>
          <w:p w:rsidR="00C9335F" w:rsidRDefault="00C9335F" w:rsidP="00C9335F"/>
        </w:tc>
        <w:tc>
          <w:tcPr>
            <w:tcW w:w="3819" w:type="dxa"/>
          </w:tcPr>
          <w:p w:rsidR="00C9335F" w:rsidRDefault="00C9335F" w:rsidP="00C9335F">
            <w:r>
              <w:t xml:space="preserve"> </w:t>
            </w:r>
            <w:proofErr w:type="spellStart"/>
            <w:r>
              <w:t>Tobogánová</w:t>
            </w:r>
            <w:proofErr w:type="spellEnd"/>
            <w:r>
              <w:t xml:space="preserve"> </w:t>
            </w:r>
            <w:proofErr w:type="spellStart"/>
            <w:r>
              <w:t>věž</w:t>
            </w:r>
            <w:proofErr w:type="spellEnd"/>
            <w:r>
              <w:t xml:space="preserve"> </w:t>
            </w:r>
          </w:p>
        </w:tc>
        <w:tc>
          <w:tcPr>
            <w:tcW w:w="1819" w:type="dxa"/>
          </w:tcPr>
          <w:p w:rsidR="00C9335F" w:rsidRDefault="00C9335F" w:rsidP="00C9335F">
            <w:r>
              <w:t xml:space="preserve">       </w:t>
            </w:r>
            <w:proofErr w:type="spellStart"/>
            <w:r>
              <w:t>Celk.výška</w:t>
            </w:r>
            <w:proofErr w:type="spellEnd"/>
            <w:r>
              <w:t xml:space="preserve"> 15,5         9.0m                          </w:t>
            </w:r>
          </w:p>
        </w:tc>
        <w:tc>
          <w:tcPr>
            <w:tcW w:w="2740" w:type="dxa"/>
          </w:tcPr>
          <w:p w:rsidR="00C9335F" w:rsidRDefault="00C9335F" w:rsidP="00C9335F">
            <w:r>
              <w:t xml:space="preserve">                        1</w:t>
            </w:r>
            <w:r>
              <w:rPr>
                <w:color w:val="221F1F"/>
              </w:rPr>
              <w:t>.080.000,</w:t>
            </w:r>
            <w:proofErr w:type="gramStart"/>
            <w:r>
              <w:rPr>
                <w:color w:val="221F1F"/>
              </w:rPr>
              <w:t>00,-</w:t>
            </w:r>
            <w:proofErr w:type="gramEnd"/>
            <w:r>
              <w:rPr>
                <w:color w:val="221F1F"/>
              </w:rPr>
              <w:t>Kč</w:t>
            </w:r>
            <w:r>
              <w:t xml:space="preserve"> </w:t>
            </w:r>
          </w:p>
        </w:tc>
      </w:tr>
      <w:tr w:rsidR="00C9335F">
        <w:trPr>
          <w:trHeight w:hRule="exact" w:val="297"/>
        </w:trPr>
        <w:tc>
          <w:tcPr>
            <w:tcW w:w="959" w:type="dxa"/>
          </w:tcPr>
          <w:p w:rsidR="00C9335F" w:rsidRPr="00A226C5" w:rsidRDefault="00C9335F" w:rsidP="00C9335F">
            <w:pPr>
              <w:rPr>
                <w:b/>
              </w:rPr>
            </w:pPr>
            <w:r w:rsidRPr="00A226C5">
              <w:rPr>
                <w:b/>
              </w:rPr>
              <w:t xml:space="preserve"> </w:t>
            </w:r>
            <w:proofErr w:type="spellStart"/>
            <w:r w:rsidRPr="00A226C5">
              <w:rPr>
                <w:b/>
              </w:rPr>
              <w:t>Celkem</w:t>
            </w:r>
            <w:proofErr w:type="spellEnd"/>
          </w:p>
        </w:tc>
        <w:tc>
          <w:tcPr>
            <w:tcW w:w="3819" w:type="dxa"/>
          </w:tcPr>
          <w:p w:rsidR="00C9335F" w:rsidRPr="00A226C5" w:rsidRDefault="00C9335F" w:rsidP="00C9335F">
            <w:pPr>
              <w:rPr>
                <w:b/>
              </w:rPr>
            </w:pPr>
          </w:p>
        </w:tc>
        <w:tc>
          <w:tcPr>
            <w:tcW w:w="1819" w:type="dxa"/>
          </w:tcPr>
          <w:p w:rsidR="00C9335F" w:rsidRPr="00A226C5" w:rsidRDefault="00C9335F" w:rsidP="00C9335F">
            <w:pPr>
              <w:rPr>
                <w:b/>
              </w:rPr>
            </w:pPr>
          </w:p>
        </w:tc>
        <w:tc>
          <w:tcPr>
            <w:tcW w:w="2740" w:type="dxa"/>
          </w:tcPr>
          <w:p w:rsidR="00C9335F" w:rsidRPr="00A226C5" w:rsidRDefault="00C9335F" w:rsidP="00C9335F">
            <w:pPr>
              <w:pStyle w:val="TableParagraph"/>
              <w:ind w:right="62"/>
              <w:jc w:val="right"/>
              <w:rPr>
                <w:b/>
              </w:rPr>
            </w:pPr>
            <w:r w:rsidRPr="00A226C5">
              <w:rPr>
                <w:b/>
                <w:color w:val="221F1F"/>
              </w:rPr>
              <w:t>5.470.000,</w:t>
            </w:r>
            <w:proofErr w:type="gramStart"/>
            <w:r w:rsidRPr="00A226C5">
              <w:rPr>
                <w:b/>
                <w:color w:val="221F1F"/>
              </w:rPr>
              <w:t>00,-</w:t>
            </w:r>
            <w:proofErr w:type="gramEnd"/>
            <w:r w:rsidRPr="00A226C5">
              <w:rPr>
                <w:b/>
                <w:color w:val="221F1F"/>
              </w:rPr>
              <w:t>Kč</w:t>
            </w:r>
          </w:p>
        </w:tc>
      </w:tr>
      <w:tr w:rsidR="00C9335F">
        <w:trPr>
          <w:trHeight w:hRule="exact" w:val="297"/>
        </w:trPr>
        <w:tc>
          <w:tcPr>
            <w:tcW w:w="959" w:type="dxa"/>
          </w:tcPr>
          <w:p w:rsidR="00C9335F" w:rsidRDefault="00C9335F" w:rsidP="00C9335F"/>
        </w:tc>
        <w:tc>
          <w:tcPr>
            <w:tcW w:w="3819" w:type="dxa"/>
          </w:tcPr>
          <w:p w:rsidR="00C9335F" w:rsidRDefault="00C9335F" w:rsidP="00C9335F"/>
        </w:tc>
        <w:tc>
          <w:tcPr>
            <w:tcW w:w="1819" w:type="dxa"/>
          </w:tcPr>
          <w:p w:rsidR="00C9335F" w:rsidRDefault="00C9335F" w:rsidP="00C9335F"/>
        </w:tc>
        <w:tc>
          <w:tcPr>
            <w:tcW w:w="2740" w:type="dxa"/>
          </w:tcPr>
          <w:p w:rsidR="00C9335F" w:rsidRDefault="00C9335F" w:rsidP="00C9335F">
            <w:pPr>
              <w:pStyle w:val="TableParagraph"/>
              <w:ind w:right="62"/>
              <w:jc w:val="right"/>
              <w:rPr>
                <w:color w:val="221F1F"/>
              </w:rPr>
            </w:pPr>
          </w:p>
        </w:tc>
      </w:tr>
      <w:tr w:rsidR="00C9335F">
        <w:trPr>
          <w:trHeight w:hRule="exact" w:val="297"/>
        </w:trPr>
        <w:tc>
          <w:tcPr>
            <w:tcW w:w="959" w:type="dxa"/>
          </w:tcPr>
          <w:p w:rsidR="00C9335F" w:rsidRPr="00A226C5" w:rsidRDefault="00C9335F" w:rsidP="00C9335F">
            <w:pPr>
              <w:pStyle w:val="TableParagraph"/>
              <w:ind w:left="67"/>
              <w:rPr>
                <w:b/>
              </w:rPr>
            </w:pPr>
            <w:r w:rsidRPr="00A226C5">
              <w:rPr>
                <w:b/>
                <w:color w:val="221F1F"/>
              </w:rPr>
              <w:t>Alt3</w:t>
            </w:r>
          </w:p>
        </w:tc>
        <w:tc>
          <w:tcPr>
            <w:tcW w:w="3819" w:type="dxa"/>
          </w:tcPr>
          <w:p w:rsidR="00C9335F" w:rsidRDefault="00C9335F" w:rsidP="00C9335F">
            <w:pPr>
              <w:pStyle w:val="TableParagraph"/>
              <w:ind w:left="67"/>
            </w:pPr>
            <w:r>
              <w:rPr>
                <w:color w:val="221F1F"/>
              </w:rPr>
              <w:t>Turbo Tunnel Slide (Ø825mm)</w:t>
            </w:r>
          </w:p>
        </w:tc>
        <w:tc>
          <w:tcPr>
            <w:tcW w:w="1819" w:type="dxa"/>
          </w:tcPr>
          <w:p w:rsidR="00C9335F" w:rsidRDefault="00C9335F" w:rsidP="00C9335F">
            <w:pPr>
              <w:pStyle w:val="TableParagraph"/>
              <w:ind w:right="61"/>
              <w:jc w:val="right"/>
            </w:pPr>
            <w:r>
              <w:rPr>
                <w:color w:val="221F1F"/>
              </w:rPr>
              <w:t>120</w:t>
            </w:r>
          </w:p>
        </w:tc>
        <w:tc>
          <w:tcPr>
            <w:tcW w:w="2740" w:type="dxa"/>
          </w:tcPr>
          <w:p w:rsidR="00C9335F" w:rsidRDefault="00A226C5" w:rsidP="00C9335F">
            <w:pPr>
              <w:pStyle w:val="TableParagraph"/>
              <w:ind w:right="62"/>
              <w:jc w:val="right"/>
            </w:pPr>
            <w:r>
              <w:rPr>
                <w:color w:val="221F1F"/>
              </w:rPr>
              <w:t>4.850.000,</w:t>
            </w:r>
            <w:proofErr w:type="gramStart"/>
            <w:r>
              <w:rPr>
                <w:color w:val="221F1F"/>
              </w:rPr>
              <w:t>00,-</w:t>
            </w:r>
            <w:proofErr w:type="gramEnd"/>
            <w:r>
              <w:rPr>
                <w:color w:val="221F1F"/>
              </w:rPr>
              <w:t>Kč</w:t>
            </w:r>
          </w:p>
        </w:tc>
      </w:tr>
      <w:tr w:rsidR="00C9335F">
        <w:trPr>
          <w:trHeight w:hRule="exact" w:val="297"/>
        </w:trPr>
        <w:tc>
          <w:tcPr>
            <w:tcW w:w="959" w:type="dxa"/>
          </w:tcPr>
          <w:p w:rsidR="00C9335F" w:rsidRDefault="00C9335F" w:rsidP="00C9335F"/>
        </w:tc>
        <w:tc>
          <w:tcPr>
            <w:tcW w:w="3819" w:type="dxa"/>
          </w:tcPr>
          <w:p w:rsidR="00C9335F" w:rsidRDefault="00C9335F" w:rsidP="00C9335F">
            <w:pPr>
              <w:pStyle w:val="TableParagraph"/>
              <w:ind w:left="67"/>
            </w:pPr>
            <w:r>
              <w:rPr>
                <w:color w:val="221F1F"/>
              </w:rPr>
              <w:t>Dry-out 1000</w:t>
            </w:r>
          </w:p>
        </w:tc>
        <w:tc>
          <w:tcPr>
            <w:tcW w:w="1819" w:type="dxa"/>
          </w:tcPr>
          <w:p w:rsidR="00C9335F" w:rsidRDefault="00C9335F" w:rsidP="00C9335F">
            <w:pPr>
              <w:pStyle w:val="TableParagraph"/>
              <w:ind w:right="61"/>
              <w:jc w:val="right"/>
            </w:pPr>
            <w:r>
              <w:rPr>
                <w:color w:val="221F1F"/>
              </w:rPr>
              <w:t>12,8</w:t>
            </w:r>
          </w:p>
        </w:tc>
        <w:tc>
          <w:tcPr>
            <w:tcW w:w="2740" w:type="dxa"/>
          </w:tcPr>
          <w:p w:rsidR="00C9335F" w:rsidRDefault="00C9335F" w:rsidP="00C9335F"/>
        </w:tc>
      </w:tr>
      <w:tr w:rsidR="00A226C5">
        <w:trPr>
          <w:trHeight w:hRule="exact" w:val="297"/>
        </w:trPr>
        <w:tc>
          <w:tcPr>
            <w:tcW w:w="959" w:type="dxa"/>
          </w:tcPr>
          <w:p w:rsidR="00A226C5" w:rsidRDefault="00A226C5" w:rsidP="00A226C5"/>
        </w:tc>
        <w:tc>
          <w:tcPr>
            <w:tcW w:w="3819" w:type="dxa"/>
          </w:tcPr>
          <w:p w:rsidR="00A226C5" w:rsidRDefault="00A226C5" w:rsidP="00A226C5">
            <w:r>
              <w:t xml:space="preserve"> </w:t>
            </w:r>
            <w:proofErr w:type="spellStart"/>
            <w:r>
              <w:t>Technologie</w:t>
            </w:r>
            <w:proofErr w:type="spellEnd"/>
          </w:p>
        </w:tc>
        <w:tc>
          <w:tcPr>
            <w:tcW w:w="1819" w:type="dxa"/>
          </w:tcPr>
          <w:p w:rsidR="00A226C5" w:rsidRDefault="00A226C5" w:rsidP="00A226C5"/>
        </w:tc>
        <w:tc>
          <w:tcPr>
            <w:tcW w:w="2740" w:type="dxa"/>
          </w:tcPr>
          <w:p w:rsidR="00A226C5" w:rsidRDefault="00A226C5" w:rsidP="00A226C5">
            <w:r>
              <w:t xml:space="preserve">                           510.000,</w:t>
            </w:r>
            <w:proofErr w:type="gramStart"/>
            <w:r>
              <w:t>00,-</w:t>
            </w:r>
            <w:proofErr w:type="gramEnd"/>
            <w:r>
              <w:t>Kč</w:t>
            </w:r>
          </w:p>
        </w:tc>
      </w:tr>
      <w:tr w:rsidR="00A226C5">
        <w:trPr>
          <w:trHeight w:hRule="exact" w:val="297"/>
        </w:trPr>
        <w:tc>
          <w:tcPr>
            <w:tcW w:w="959" w:type="dxa"/>
          </w:tcPr>
          <w:p w:rsidR="00A226C5" w:rsidRDefault="00A226C5" w:rsidP="00A226C5"/>
        </w:tc>
        <w:tc>
          <w:tcPr>
            <w:tcW w:w="3819" w:type="dxa"/>
          </w:tcPr>
          <w:p w:rsidR="00A226C5" w:rsidRDefault="00A226C5" w:rsidP="00A226C5">
            <w:r>
              <w:t xml:space="preserve"> </w:t>
            </w:r>
            <w:proofErr w:type="spellStart"/>
            <w:r>
              <w:t>Tobogánová</w:t>
            </w:r>
            <w:proofErr w:type="spellEnd"/>
            <w:r>
              <w:t xml:space="preserve"> </w:t>
            </w:r>
            <w:proofErr w:type="spellStart"/>
            <w:r>
              <w:t>věž</w:t>
            </w:r>
            <w:proofErr w:type="spellEnd"/>
            <w:r>
              <w:t xml:space="preserve"> </w:t>
            </w:r>
          </w:p>
        </w:tc>
        <w:tc>
          <w:tcPr>
            <w:tcW w:w="1819" w:type="dxa"/>
          </w:tcPr>
          <w:p w:rsidR="00A226C5" w:rsidRDefault="00A226C5" w:rsidP="00A226C5">
            <w:r>
              <w:t xml:space="preserve">       </w:t>
            </w:r>
            <w:proofErr w:type="spellStart"/>
            <w:r>
              <w:t>Celk.výška</w:t>
            </w:r>
            <w:proofErr w:type="spellEnd"/>
            <w:r>
              <w:t xml:space="preserve"> 16,5         9.0m                          </w:t>
            </w:r>
          </w:p>
        </w:tc>
        <w:tc>
          <w:tcPr>
            <w:tcW w:w="2740" w:type="dxa"/>
          </w:tcPr>
          <w:p w:rsidR="00A226C5" w:rsidRDefault="00A226C5" w:rsidP="00A226C5">
            <w:r>
              <w:t xml:space="preserve">                        1</w:t>
            </w:r>
            <w:r>
              <w:rPr>
                <w:color w:val="221F1F"/>
              </w:rPr>
              <w:t>.150.000,</w:t>
            </w:r>
            <w:proofErr w:type="gramStart"/>
            <w:r>
              <w:rPr>
                <w:color w:val="221F1F"/>
              </w:rPr>
              <w:t>00,-</w:t>
            </w:r>
            <w:proofErr w:type="gramEnd"/>
            <w:r>
              <w:rPr>
                <w:color w:val="221F1F"/>
              </w:rPr>
              <w:t>Kč</w:t>
            </w:r>
            <w:r>
              <w:t xml:space="preserve"> </w:t>
            </w:r>
          </w:p>
        </w:tc>
      </w:tr>
      <w:tr w:rsidR="00A226C5">
        <w:trPr>
          <w:trHeight w:hRule="exact" w:val="297"/>
        </w:trPr>
        <w:tc>
          <w:tcPr>
            <w:tcW w:w="959" w:type="dxa"/>
          </w:tcPr>
          <w:p w:rsidR="00A226C5" w:rsidRPr="00A226C5" w:rsidRDefault="00A226C5" w:rsidP="00A226C5">
            <w:pPr>
              <w:rPr>
                <w:b/>
              </w:rPr>
            </w:pPr>
            <w:r w:rsidRPr="00A226C5">
              <w:rPr>
                <w:b/>
              </w:rPr>
              <w:t xml:space="preserve"> </w:t>
            </w:r>
            <w:proofErr w:type="spellStart"/>
            <w:r w:rsidRPr="00A226C5">
              <w:rPr>
                <w:b/>
              </w:rPr>
              <w:t>Celkem</w:t>
            </w:r>
            <w:proofErr w:type="spellEnd"/>
          </w:p>
        </w:tc>
        <w:tc>
          <w:tcPr>
            <w:tcW w:w="3819" w:type="dxa"/>
          </w:tcPr>
          <w:p w:rsidR="00A226C5" w:rsidRPr="00A226C5" w:rsidRDefault="00A226C5" w:rsidP="00A226C5">
            <w:pPr>
              <w:rPr>
                <w:b/>
              </w:rPr>
            </w:pPr>
          </w:p>
        </w:tc>
        <w:tc>
          <w:tcPr>
            <w:tcW w:w="1819" w:type="dxa"/>
          </w:tcPr>
          <w:p w:rsidR="00A226C5" w:rsidRPr="00A226C5" w:rsidRDefault="00A226C5" w:rsidP="00A226C5">
            <w:pPr>
              <w:rPr>
                <w:b/>
              </w:rPr>
            </w:pPr>
          </w:p>
        </w:tc>
        <w:tc>
          <w:tcPr>
            <w:tcW w:w="2740" w:type="dxa"/>
          </w:tcPr>
          <w:p w:rsidR="00A226C5" w:rsidRPr="00A226C5" w:rsidRDefault="00A226C5" w:rsidP="00A226C5">
            <w:pPr>
              <w:pStyle w:val="TableParagraph"/>
              <w:ind w:right="62"/>
              <w:jc w:val="right"/>
              <w:rPr>
                <w:b/>
              </w:rPr>
            </w:pPr>
            <w:r w:rsidRPr="00A226C5">
              <w:rPr>
                <w:b/>
                <w:color w:val="221F1F"/>
              </w:rPr>
              <w:t>6.510.000,</w:t>
            </w:r>
            <w:proofErr w:type="gramStart"/>
            <w:r w:rsidRPr="00A226C5">
              <w:rPr>
                <w:b/>
                <w:color w:val="221F1F"/>
              </w:rPr>
              <w:t>00,-</w:t>
            </w:r>
            <w:proofErr w:type="gramEnd"/>
            <w:r w:rsidRPr="00A226C5">
              <w:rPr>
                <w:b/>
                <w:color w:val="221F1F"/>
              </w:rPr>
              <w:t>Kč</w:t>
            </w:r>
          </w:p>
        </w:tc>
      </w:tr>
    </w:tbl>
    <w:p w:rsidR="003E795C" w:rsidRDefault="003E795C">
      <w:pPr>
        <w:pStyle w:val="Zkladntext"/>
        <w:spacing w:before="7"/>
        <w:rPr>
          <w:sz w:val="23"/>
        </w:rPr>
      </w:pPr>
    </w:p>
    <w:tbl>
      <w:tblPr>
        <w:tblStyle w:val="TableNormal"/>
        <w:tblW w:w="0" w:type="auto"/>
        <w:tblInd w:w="1230" w:type="dxa"/>
        <w:tblBorders>
          <w:top w:val="single" w:sz="4" w:space="0" w:color="221F1F"/>
          <w:left w:val="single" w:sz="4" w:space="0" w:color="221F1F"/>
          <w:bottom w:val="single" w:sz="4" w:space="0" w:color="221F1F"/>
          <w:right w:val="single" w:sz="4" w:space="0" w:color="221F1F"/>
          <w:insideH w:val="single" w:sz="4" w:space="0" w:color="221F1F"/>
          <w:insideV w:val="single" w:sz="4" w:space="0" w:color="221F1F"/>
        </w:tblBorders>
        <w:tblLayout w:type="fixed"/>
        <w:tblLook w:val="01E0" w:firstRow="1" w:lastRow="1" w:firstColumn="1" w:lastColumn="1" w:noHBand="0" w:noVBand="0"/>
      </w:tblPr>
      <w:tblGrid>
        <w:gridCol w:w="959"/>
        <w:gridCol w:w="3819"/>
        <w:gridCol w:w="1819"/>
        <w:gridCol w:w="2740"/>
      </w:tblGrid>
      <w:tr w:rsidR="003E795C">
        <w:trPr>
          <w:trHeight w:hRule="exact" w:val="297"/>
        </w:trPr>
        <w:tc>
          <w:tcPr>
            <w:tcW w:w="959" w:type="dxa"/>
          </w:tcPr>
          <w:p w:rsidR="003E795C" w:rsidRDefault="00A226C5">
            <w:pPr>
              <w:pStyle w:val="TableParagraph"/>
              <w:ind w:left="67"/>
            </w:pPr>
            <w:proofErr w:type="spellStart"/>
            <w:r>
              <w:t>Efekty</w:t>
            </w:r>
            <w:proofErr w:type="spellEnd"/>
          </w:p>
        </w:tc>
        <w:tc>
          <w:tcPr>
            <w:tcW w:w="3819" w:type="dxa"/>
          </w:tcPr>
          <w:p w:rsidR="003E795C" w:rsidRDefault="003E795C"/>
        </w:tc>
        <w:tc>
          <w:tcPr>
            <w:tcW w:w="1819" w:type="dxa"/>
          </w:tcPr>
          <w:p w:rsidR="003E795C" w:rsidRDefault="003E795C"/>
        </w:tc>
        <w:tc>
          <w:tcPr>
            <w:tcW w:w="2740" w:type="dxa"/>
          </w:tcPr>
          <w:p w:rsidR="003E795C" w:rsidRDefault="003E795C"/>
        </w:tc>
      </w:tr>
      <w:tr w:rsidR="003E795C">
        <w:trPr>
          <w:trHeight w:hRule="exact" w:val="300"/>
        </w:trPr>
        <w:tc>
          <w:tcPr>
            <w:tcW w:w="959" w:type="dxa"/>
          </w:tcPr>
          <w:p w:rsidR="003E795C" w:rsidRDefault="003E795C"/>
        </w:tc>
        <w:tc>
          <w:tcPr>
            <w:tcW w:w="3819" w:type="dxa"/>
          </w:tcPr>
          <w:p w:rsidR="003E795C" w:rsidRDefault="003E795C"/>
        </w:tc>
        <w:tc>
          <w:tcPr>
            <w:tcW w:w="1819" w:type="dxa"/>
          </w:tcPr>
          <w:p w:rsidR="003E795C" w:rsidRDefault="003E795C"/>
        </w:tc>
        <w:tc>
          <w:tcPr>
            <w:tcW w:w="2740" w:type="dxa"/>
          </w:tcPr>
          <w:p w:rsidR="003E795C" w:rsidRDefault="003E795C"/>
        </w:tc>
      </w:tr>
      <w:tr w:rsidR="003E795C">
        <w:trPr>
          <w:trHeight w:hRule="exact" w:val="545"/>
        </w:trPr>
        <w:tc>
          <w:tcPr>
            <w:tcW w:w="959" w:type="dxa"/>
          </w:tcPr>
          <w:p w:rsidR="003E795C" w:rsidRDefault="003E795C"/>
        </w:tc>
        <w:tc>
          <w:tcPr>
            <w:tcW w:w="3819" w:type="dxa"/>
          </w:tcPr>
          <w:p w:rsidR="003E795C" w:rsidRDefault="00A226C5">
            <w:pPr>
              <w:pStyle w:val="TableParagraph"/>
              <w:spacing w:before="0" w:line="267" w:lineRule="exact"/>
              <w:ind w:left="67"/>
            </w:pPr>
            <w:proofErr w:type="spellStart"/>
            <w:r>
              <w:rPr>
                <w:color w:val="221F1F"/>
              </w:rPr>
              <w:t>Barev</w:t>
            </w:r>
            <w:r w:rsidR="00A71A29">
              <w:rPr>
                <w:color w:val="221F1F"/>
              </w:rPr>
              <w:t>né</w:t>
            </w:r>
            <w:proofErr w:type="spellEnd"/>
            <w:r w:rsidR="00A71A29">
              <w:rPr>
                <w:color w:val="221F1F"/>
              </w:rPr>
              <w:t xml:space="preserve"> </w:t>
            </w:r>
            <w:proofErr w:type="spellStart"/>
            <w:r w:rsidR="00A71A29">
              <w:rPr>
                <w:color w:val="221F1F"/>
              </w:rPr>
              <w:t>pr</w:t>
            </w:r>
            <w:r>
              <w:rPr>
                <w:color w:val="221F1F"/>
              </w:rPr>
              <w:t>ou</w:t>
            </w:r>
            <w:r w:rsidR="00A71A29">
              <w:rPr>
                <w:color w:val="221F1F"/>
              </w:rPr>
              <w:t>žky</w:t>
            </w:r>
            <w:proofErr w:type="spellEnd"/>
            <w:r w:rsidR="00A71A29">
              <w:rPr>
                <w:color w:val="221F1F"/>
              </w:rPr>
              <w:t xml:space="preserve"> - Natura</w:t>
            </w:r>
            <w:r>
              <w:rPr>
                <w:color w:val="221F1F"/>
              </w:rPr>
              <w:t>l</w:t>
            </w:r>
            <w:r w:rsidR="00A71A29">
              <w:rPr>
                <w:color w:val="221F1F"/>
              </w:rPr>
              <w:t xml:space="preserve"> </w:t>
            </w:r>
            <w:proofErr w:type="spellStart"/>
            <w:r w:rsidR="00A71A29">
              <w:rPr>
                <w:color w:val="221F1F"/>
              </w:rPr>
              <w:t>sv</w:t>
            </w:r>
            <w:r>
              <w:rPr>
                <w:color w:val="221F1F"/>
              </w:rPr>
              <w:t>ě</w:t>
            </w:r>
            <w:r w:rsidR="00A71A29">
              <w:rPr>
                <w:color w:val="221F1F"/>
              </w:rPr>
              <w:t>telné</w:t>
            </w:r>
            <w:proofErr w:type="spellEnd"/>
          </w:p>
          <w:p w:rsidR="003E795C" w:rsidRDefault="00A71A29">
            <w:pPr>
              <w:pStyle w:val="TableParagraph"/>
              <w:spacing w:before="0" w:line="267" w:lineRule="exact"/>
              <w:ind w:left="67"/>
            </w:pPr>
            <w:proofErr w:type="spellStart"/>
            <w:r>
              <w:rPr>
                <w:color w:val="221F1F"/>
              </w:rPr>
              <w:t>efekty</w:t>
            </w:r>
            <w:proofErr w:type="spellEnd"/>
          </w:p>
        </w:tc>
        <w:tc>
          <w:tcPr>
            <w:tcW w:w="1819" w:type="dxa"/>
          </w:tcPr>
          <w:p w:rsidR="003E795C" w:rsidRDefault="003E795C">
            <w:pPr>
              <w:pStyle w:val="TableParagraph"/>
              <w:spacing w:before="9"/>
              <w:rPr>
                <w:sz w:val="21"/>
              </w:rPr>
            </w:pPr>
          </w:p>
          <w:p w:rsidR="003E795C" w:rsidRDefault="00A71A29">
            <w:pPr>
              <w:pStyle w:val="TableParagraph"/>
              <w:spacing w:before="0"/>
              <w:ind w:right="61"/>
              <w:jc w:val="right"/>
            </w:pPr>
            <w:r>
              <w:rPr>
                <w:color w:val="221F1F"/>
              </w:rPr>
              <w:t>1</w:t>
            </w:r>
          </w:p>
        </w:tc>
        <w:tc>
          <w:tcPr>
            <w:tcW w:w="2740" w:type="dxa"/>
          </w:tcPr>
          <w:p w:rsidR="003E795C" w:rsidRDefault="003E795C">
            <w:pPr>
              <w:pStyle w:val="TableParagraph"/>
              <w:spacing w:before="9"/>
              <w:rPr>
                <w:sz w:val="21"/>
              </w:rPr>
            </w:pPr>
          </w:p>
          <w:p w:rsidR="003E795C" w:rsidRDefault="00A226C5">
            <w:pPr>
              <w:pStyle w:val="TableParagraph"/>
              <w:spacing w:before="0"/>
              <w:ind w:right="61"/>
              <w:jc w:val="right"/>
            </w:pPr>
            <w:r>
              <w:t>3.200,</w:t>
            </w:r>
            <w:proofErr w:type="gramStart"/>
            <w:r>
              <w:t>00,-</w:t>
            </w:r>
            <w:proofErr w:type="gramEnd"/>
            <w:r>
              <w:t>Kč</w:t>
            </w:r>
          </w:p>
        </w:tc>
      </w:tr>
      <w:tr w:rsidR="003E795C">
        <w:trPr>
          <w:trHeight w:hRule="exact" w:val="300"/>
        </w:trPr>
        <w:tc>
          <w:tcPr>
            <w:tcW w:w="959" w:type="dxa"/>
          </w:tcPr>
          <w:p w:rsidR="003E795C" w:rsidRDefault="003E795C"/>
        </w:tc>
        <w:tc>
          <w:tcPr>
            <w:tcW w:w="3819" w:type="dxa"/>
          </w:tcPr>
          <w:p w:rsidR="003E795C" w:rsidRDefault="00A71A29">
            <w:pPr>
              <w:pStyle w:val="TableParagraph"/>
              <w:spacing w:before="20"/>
              <w:ind w:left="67"/>
            </w:pPr>
            <w:proofErr w:type="spellStart"/>
            <w:r>
              <w:rPr>
                <w:color w:val="221F1F"/>
              </w:rPr>
              <w:t>Transluscent</w:t>
            </w:r>
            <w:proofErr w:type="spellEnd"/>
            <w:r>
              <w:rPr>
                <w:color w:val="221F1F"/>
              </w:rPr>
              <w:t xml:space="preserve"> </w:t>
            </w:r>
            <w:proofErr w:type="spellStart"/>
            <w:r>
              <w:rPr>
                <w:color w:val="221F1F"/>
              </w:rPr>
              <w:t>časti</w:t>
            </w:r>
            <w:proofErr w:type="spellEnd"/>
            <w:r>
              <w:rPr>
                <w:color w:val="221F1F"/>
              </w:rPr>
              <w:t xml:space="preserve"> - </w:t>
            </w:r>
            <w:proofErr w:type="spellStart"/>
            <w:r>
              <w:rPr>
                <w:color w:val="221F1F"/>
              </w:rPr>
              <w:t>Polotransparentn</w:t>
            </w:r>
            <w:r w:rsidR="00A226C5">
              <w:rPr>
                <w:color w:val="221F1F"/>
              </w:rPr>
              <w:t>í</w:t>
            </w:r>
            <w:proofErr w:type="spellEnd"/>
          </w:p>
        </w:tc>
        <w:tc>
          <w:tcPr>
            <w:tcW w:w="1819" w:type="dxa"/>
          </w:tcPr>
          <w:p w:rsidR="003E795C" w:rsidRDefault="00A71A29">
            <w:pPr>
              <w:pStyle w:val="TableParagraph"/>
              <w:spacing w:before="20"/>
              <w:ind w:right="61"/>
              <w:jc w:val="right"/>
            </w:pPr>
            <w:r>
              <w:rPr>
                <w:color w:val="221F1F"/>
              </w:rPr>
              <w:t>1</w:t>
            </w:r>
          </w:p>
        </w:tc>
        <w:tc>
          <w:tcPr>
            <w:tcW w:w="2740" w:type="dxa"/>
          </w:tcPr>
          <w:p w:rsidR="003E795C" w:rsidRDefault="00A226C5">
            <w:pPr>
              <w:pStyle w:val="TableParagraph"/>
              <w:spacing w:before="20"/>
              <w:ind w:right="61"/>
              <w:jc w:val="right"/>
            </w:pPr>
            <w:r>
              <w:t>4.600,</w:t>
            </w:r>
            <w:proofErr w:type="gramStart"/>
            <w:r>
              <w:t>00,-</w:t>
            </w:r>
            <w:proofErr w:type="gramEnd"/>
            <w:r>
              <w:t>Kč</w:t>
            </w:r>
          </w:p>
        </w:tc>
      </w:tr>
      <w:tr w:rsidR="003E795C">
        <w:trPr>
          <w:trHeight w:hRule="exact" w:val="297"/>
        </w:trPr>
        <w:tc>
          <w:tcPr>
            <w:tcW w:w="959" w:type="dxa"/>
          </w:tcPr>
          <w:p w:rsidR="003E795C" w:rsidRDefault="003E795C"/>
        </w:tc>
        <w:tc>
          <w:tcPr>
            <w:tcW w:w="3819" w:type="dxa"/>
          </w:tcPr>
          <w:p w:rsidR="003E795C" w:rsidRDefault="003E795C"/>
        </w:tc>
        <w:tc>
          <w:tcPr>
            <w:tcW w:w="1819" w:type="dxa"/>
          </w:tcPr>
          <w:p w:rsidR="003E795C" w:rsidRDefault="003E795C"/>
        </w:tc>
        <w:tc>
          <w:tcPr>
            <w:tcW w:w="2740" w:type="dxa"/>
          </w:tcPr>
          <w:p w:rsidR="003E795C" w:rsidRDefault="003E795C"/>
        </w:tc>
      </w:tr>
      <w:tr w:rsidR="003E795C">
        <w:trPr>
          <w:trHeight w:hRule="exact" w:val="297"/>
        </w:trPr>
        <w:tc>
          <w:tcPr>
            <w:tcW w:w="959" w:type="dxa"/>
          </w:tcPr>
          <w:p w:rsidR="003E795C" w:rsidRDefault="003E795C"/>
        </w:tc>
        <w:tc>
          <w:tcPr>
            <w:tcW w:w="3819" w:type="dxa"/>
          </w:tcPr>
          <w:p w:rsidR="003E795C" w:rsidRDefault="00A71A29">
            <w:pPr>
              <w:pStyle w:val="TableParagraph"/>
              <w:ind w:left="67"/>
            </w:pPr>
            <w:proofErr w:type="spellStart"/>
            <w:r>
              <w:rPr>
                <w:color w:val="221F1F"/>
              </w:rPr>
              <w:t>Hrubý</w:t>
            </w:r>
            <w:proofErr w:type="spellEnd"/>
            <w:r>
              <w:rPr>
                <w:color w:val="221F1F"/>
              </w:rPr>
              <w:t xml:space="preserve"> </w:t>
            </w:r>
            <w:proofErr w:type="spellStart"/>
            <w:r>
              <w:rPr>
                <w:color w:val="221F1F"/>
              </w:rPr>
              <w:t>odhad</w:t>
            </w:r>
            <w:proofErr w:type="spellEnd"/>
            <w:r>
              <w:rPr>
                <w:color w:val="221F1F"/>
              </w:rPr>
              <w:t xml:space="preserve"> </w:t>
            </w:r>
          </w:p>
        </w:tc>
        <w:tc>
          <w:tcPr>
            <w:tcW w:w="1819" w:type="dxa"/>
          </w:tcPr>
          <w:p w:rsidR="003E795C" w:rsidRDefault="003E795C"/>
        </w:tc>
        <w:tc>
          <w:tcPr>
            <w:tcW w:w="2740" w:type="dxa"/>
          </w:tcPr>
          <w:p w:rsidR="003E795C" w:rsidRDefault="003E795C"/>
        </w:tc>
      </w:tr>
      <w:tr w:rsidR="003E795C">
        <w:trPr>
          <w:trHeight w:hRule="exact" w:val="297"/>
        </w:trPr>
        <w:tc>
          <w:tcPr>
            <w:tcW w:w="959" w:type="dxa"/>
          </w:tcPr>
          <w:p w:rsidR="003E795C" w:rsidRDefault="003E795C"/>
        </w:tc>
        <w:tc>
          <w:tcPr>
            <w:tcW w:w="3819" w:type="dxa"/>
          </w:tcPr>
          <w:p w:rsidR="003E795C" w:rsidRDefault="00A71A29">
            <w:pPr>
              <w:pStyle w:val="TableParagraph"/>
              <w:ind w:left="67"/>
            </w:pPr>
            <w:proofErr w:type="spellStart"/>
            <w:r>
              <w:rPr>
                <w:color w:val="221F1F"/>
              </w:rPr>
              <w:t>Stroboskop</w:t>
            </w:r>
            <w:proofErr w:type="spellEnd"/>
          </w:p>
        </w:tc>
        <w:tc>
          <w:tcPr>
            <w:tcW w:w="1819" w:type="dxa"/>
          </w:tcPr>
          <w:p w:rsidR="003E795C" w:rsidRDefault="00A71A29">
            <w:pPr>
              <w:pStyle w:val="TableParagraph"/>
              <w:ind w:right="61"/>
              <w:jc w:val="right"/>
            </w:pPr>
            <w:r>
              <w:rPr>
                <w:color w:val="221F1F"/>
              </w:rPr>
              <w:t>1</w:t>
            </w:r>
          </w:p>
        </w:tc>
        <w:tc>
          <w:tcPr>
            <w:tcW w:w="2740" w:type="dxa"/>
          </w:tcPr>
          <w:p w:rsidR="003E795C" w:rsidRDefault="00A226C5">
            <w:pPr>
              <w:pStyle w:val="TableParagraph"/>
              <w:ind w:right="62"/>
              <w:jc w:val="right"/>
            </w:pPr>
            <w:r>
              <w:t>52.000,</w:t>
            </w:r>
            <w:proofErr w:type="gramStart"/>
            <w:r>
              <w:t>00,-</w:t>
            </w:r>
            <w:proofErr w:type="gramEnd"/>
            <w:r>
              <w:t>Kč</w:t>
            </w:r>
          </w:p>
        </w:tc>
      </w:tr>
      <w:tr w:rsidR="003E795C">
        <w:trPr>
          <w:trHeight w:hRule="exact" w:val="297"/>
        </w:trPr>
        <w:tc>
          <w:tcPr>
            <w:tcW w:w="959" w:type="dxa"/>
          </w:tcPr>
          <w:p w:rsidR="003E795C" w:rsidRDefault="003E795C"/>
        </w:tc>
        <w:tc>
          <w:tcPr>
            <w:tcW w:w="3819" w:type="dxa"/>
          </w:tcPr>
          <w:p w:rsidR="003E795C" w:rsidRDefault="00A71A29">
            <w:pPr>
              <w:pStyle w:val="TableParagraph"/>
              <w:ind w:left="67"/>
            </w:pPr>
            <w:r>
              <w:rPr>
                <w:color w:val="221F1F"/>
              </w:rPr>
              <w:t xml:space="preserve">RGB </w:t>
            </w:r>
            <w:proofErr w:type="spellStart"/>
            <w:r>
              <w:rPr>
                <w:color w:val="221F1F"/>
              </w:rPr>
              <w:t>pruhy</w:t>
            </w:r>
            <w:proofErr w:type="spellEnd"/>
          </w:p>
        </w:tc>
        <w:tc>
          <w:tcPr>
            <w:tcW w:w="1819" w:type="dxa"/>
          </w:tcPr>
          <w:p w:rsidR="003E795C" w:rsidRDefault="00A71A29">
            <w:pPr>
              <w:pStyle w:val="TableParagraph"/>
              <w:ind w:right="61"/>
              <w:jc w:val="right"/>
            </w:pPr>
            <w:r>
              <w:rPr>
                <w:color w:val="221F1F"/>
              </w:rPr>
              <w:t>1</w:t>
            </w:r>
          </w:p>
        </w:tc>
        <w:tc>
          <w:tcPr>
            <w:tcW w:w="2740" w:type="dxa"/>
          </w:tcPr>
          <w:p w:rsidR="003E795C" w:rsidRDefault="00A226C5">
            <w:pPr>
              <w:pStyle w:val="TableParagraph"/>
              <w:ind w:right="62"/>
              <w:jc w:val="right"/>
            </w:pPr>
            <w:r>
              <w:t>32.700,</w:t>
            </w:r>
            <w:proofErr w:type="gramStart"/>
            <w:r>
              <w:t>00,-</w:t>
            </w:r>
            <w:proofErr w:type="gramEnd"/>
            <w:r>
              <w:t>Kč</w:t>
            </w:r>
          </w:p>
        </w:tc>
      </w:tr>
      <w:tr w:rsidR="003E795C">
        <w:trPr>
          <w:trHeight w:hRule="exact" w:val="300"/>
        </w:trPr>
        <w:tc>
          <w:tcPr>
            <w:tcW w:w="959" w:type="dxa"/>
          </w:tcPr>
          <w:p w:rsidR="003E795C" w:rsidRDefault="003E795C"/>
        </w:tc>
        <w:tc>
          <w:tcPr>
            <w:tcW w:w="3819" w:type="dxa"/>
          </w:tcPr>
          <w:p w:rsidR="003E795C" w:rsidRDefault="00A71A29">
            <w:pPr>
              <w:pStyle w:val="TableParagraph"/>
              <w:ind w:left="67"/>
            </w:pPr>
            <w:proofErr w:type="spellStart"/>
            <w:r>
              <w:rPr>
                <w:color w:val="221F1F"/>
              </w:rPr>
              <w:t>Hudba</w:t>
            </w:r>
            <w:proofErr w:type="spellEnd"/>
          </w:p>
        </w:tc>
        <w:tc>
          <w:tcPr>
            <w:tcW w:w="1819" w:type="dxa"/>
          </w:tcPr>
          <w:p w:rsidR="003E795C" w:rsidRDefault="00A71A29">
            <w:pPr>
              <w:pStyle w:val="TableParagraph"/>
              <w:ind w:right="61"/>
              <w:jc w:val="right"/>
            </w:pPr>
            <w:r>
              <w:rPr>
                <w:color w:val="221F1F"/>
              </w:rPr>
              <w:t>1</w:t>
            </w:r>
          </w:p>
        </w:tc>
        <w:tc>
          <w:tcPr>
            <w:tcW w:w="2740" w:type="dxa"/>
          </w:tcPr>
          <w:p w:rsidR="003E795C" w:rsidRDefault="00A226C5">
            <w:pPr>
              <w:pStyle w:val="TableParagraph"/>
              <w:ind w:right="61"/>
              <w:jc w:val="right"/>
            </w:pPr>
            <w:r>
              <w:t>16.400,</w:t>
            </w:r>
            <w:proofErr w:type="gramStart"/>
            <w:r>
              <w:t>00,-</w:t>
            </w:r>
            <w:proofErr w:type="gramEnd"/>
            <w:r>
              <w:t>Kč</w:t>
            </w:r>
          </w:p>
        </w:tc>
      </w:tr>
    </w:tbl>
    <w:p w:rsidR="00A71A29" w:rsidRDefault="00A71A29"/>
    <w:sectPr w:rsidR="00A71A29">
      <w:pgSz w:w="11900" w:h="16840"/>
      <w:pgMar w:top="1320" w:right="320" w:bottom="2160" w:left="180" w:header="125" w:footer="471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41036" w:rsidRDefault="00841036">
      <w:r>
        <w:separator/>
      </w:r>
    </w:p>
  </w:endnote>
  <w:endnote w:type="continuationSeparator" w:id="0">
    <w:p w:rsidR="00841036" w:rsidRDefault="008410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E795C" w:rsidRDefault="00A71A29">
    <w:pPr>
      <w:pStyle w:val="Zkladntext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268422911" behindDoc="1" locked="0" layoutInCell="1" allowOverlap="1">
          <wp:simplePos x="0" y="0"/>
          <wp:positionH relativeFrom="page">
            <wp:posOffset>361729</wp:posOffset>
          </wp:positionH>
          <wp:positionV relativeFrom="page">
            <wp:posOffset>9275055</wp:posOffset>
          </wp:positionV>
          <wp:extent cx="6872889" cy="1332696"/>
          <wp:effectExtent l="0" t="0" r="0" b="0"/>
          <wp:wrapNone/>
          <wp:docPr id="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872889" cy="13326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1036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538.5pt;margin-top:804.45pt;width:29.45pt;height:14pt;z-index:-12520;mso-position-horizontal-relative:page;mso-position-vertical-relative:page" filled="f" stroked="f">
          <v:textbox inset="0,0,0,0">
            <w:txbxContent>
              <w:p w:rsidR="003E795C" w:rsidRDefault="00A71A29">
                <w:pPr>
                  <w:spacing w:line="264" w:lineRule="exact"/>
                  <w:ind w:left="40"/>
                  <w:rPr>
                    <w:b/>
                    <w:sz w:val="24"/>
                  </w:rPr>
                </w:pPr>
                <w:r>
                  <w:fldChar w:fldCharType="begin"/>
                </w:r>
                <w:r>
                  <w:rPr>
                    <w:b/>
                    <w:color w:val="221F1F"/>
                  </w:rPr>
                  <w:instrText xml:space="preserve"> PAGE </w:instrText>
                </w:r>
                <w:r>
                  <w:fldChar w:fldCharType="separate"/>
                </w:r>
                <w:r w:rsidR="00B060BD">
                  <w:rPr>
                    <w:b/>
                    <w:noProof/>
                    <w:color w:val="221F1F"/>
                  </w:rPr>
                  <w:t>6</w:t>
                </w:r>
                <w:r>
                  <w:fldChar w:fldCharType="end"/>
                </w:r>
                <w:r>
                  <w:rPr>
                    <w:b/>
                    <w:color w:val="221F1F"/>
                  </w:rPr>
                  <w:t xml:space="preserve"> </w:t>
                </w:r>
                <w:r>
                  <w:rPr>
                    <w:color w:val="221F1F"/>
                  </w:rPr>
                  <w:t>(</w:t>
                </w:r>
                <w:r>
                  <w:rPr>
                    <w:b/>
                    <w:color w:val="221F1F"/>
                  </w:rPr>
                  <w:t>16</w:t>
                </w:r>
                <w:r>
                  <w:rPr>
                    <w:b/>
                    <w:color w:val="221F1F"/>
                    <w:sz w:val="24"/>
                  </w:rPr>
                  <w:t>)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E795C" w:rsidRDefault="003E795C">
    <w:pPr>
      <w:pStyle w:val="Zkladntext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E795C" w:rsidRDefault="00A71A29">
    <w:pPr>
      <w:pStyle w:val="Zkladntext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268423079" behindDoc="1" locked="0" layoutInCell="1" allowOverlap="1">
          <wp:simplePos x="0" y="0"/>
          <wp:positionH relativeFrom="page">
            <wp:posOffset>361729</wp:posOffset>
          </wp:positionH>
          <wp:positionV relativeFrom="page">
            <wp:posOffset>9275055</wp:posOffset>
          </wp:positionV>
          <wp:extent cx="6872889" cy="1332696"/>
          <wp:effectExtent l="0" t="0" r="0" b="0"/>
          <wp:wrapNone/>
          <wp:docPr id="2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872889" cy="13326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1036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538.5pt;margin-top:804.45pt;width:29.45pt;height:14pt;z-index:-12352;mso-position-horizontal-relative:page;mso-position-vertical-relative:page" filled="f" stroked="f">
          <v:textbox inset="0,0,0,0">
            <w:txbxContent>
              <w:p w:rsidR="003E795C" w:rsidRDefault="00A71A29">
                <w:pPr>
                  <w:spacing w:line="264" w:lineRule="exact"/>
                  <w:ind w:left="40"/>
                  <w:rPr>
                    <w:b/>
                    <w:sz w:val="24"/>
                  </w:rPr>
                </w:pPr>
                <w:r>
                  <w:fldChar w:fldCharType="begin"/>
                </w:r>
                <w:r>
                  <w:rPr>
                    <w:b/>
                    <w:color w:val="221F1F"/>
                  </w:rPr>
                  <w:instrText xml:space="preserve"> PAGE </w:instrText>
                </w:r>
                <w:r>
                  <w:fldChar w:fldCharType="separate"/>
                </w:r>
                <w:r w:rsidR="00B060BD">
                  <w:rPr>
                    <w:b/>
                    <w:noProof/>
                    <w:color w:val="221F1F"/>
                  </w:rPr>
                  <w:t>9</w:t>
                </w:r>
                <w:r>
                  <w:fldChar w:fldCharType="end"/>
                </w:r>
                <w:r>
                  <w:rPr>
                    <w:b/>
                    <w:color w:val="221F1F"/>
                  </w:rPr>
                  <w:t xml:space="preserve"> </w:t>
                </w:r>
                <w:r>
                  <w:rPr>
                    <w:color w:val="221F1F"/>
                  </w:rPr>
                  <w:t>(</w:t>
                </w:r>
                <w:r>
                  <w:rPr>
                    <w:b/>
                    <w:color w:val="221F1F"/>
                  </w:rPr>
                  <w:t>16</w:t>
                </w:r>
                <w:r>
                  <w:rPr>
                    <w:b/>
                    <w:color w:val="221F1F"/>
                    <w:sz w:val="24"/>
                  </w:rPr>
                  <w:t>)</w:t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E795C" w:rsidRDefault="00A71A29">
    <w:pPr>
      <w:pStyle w:val="Zkladntext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268423127" behindDoc="1" locked="0" layoutInCell="1" allowOverlap="1">
          <wp:simplePos x="0" y="0"/>
          <wp:positionH relativeFrom="page">
            <wp:posOffset>361729</wp:posOffset>
          </wp:positionH>
          <wp:positionV relativeFrom="page">
            <wp:posOffset>9275055</wp:posOffset>
          </wp:positionV>
          <wp:extent cx="6872889" cy="1332696"/>
          <wp:effectExtent l="0" t="0" r="0" b="0"/>
          <wp:wrapNone/>
          <wp:docPr id="3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872889" cy="13326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1036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32.85pt;margin-top:804.45pt;width:34.95pt;height:14pt;z-index:-12304;mso-position-horizontal-relative:page;mso-position-vertical-relative:page" filled="f" stroked="f">
          <v:textbox inset="0,0,0,0">
            <w:txbxContent>
              <w:p w:rsidR="003E795C" w:rsidRDefault="00A71A29">
                <w:pPr>
                  <w:spacing w:line="264" w:lineRule="exact"/>
                  <w:ind w:left="40"/>
                  <w:rPr>
                    <w:b/>
                    <w:sz w:val="24"/>
                  </w:rPr>
                </w:pPr>
                <w:r>
                  <w:fldChar w:fldCharType="begin"/>
                </w:r>
                <w:r>
                  <w:rPr>
                    <w:b/>
                    <w:color w:val="221F1F"/>
                  </w:rPr>
                  <w:instrText xml:space="preserve"> PAGE </w:instrText>
                </w:r>
                <w:r>
                  <w:fldChar w:fldCharType="separate"/>
                </w:r>
                <w:r w:rsidR="00B060BD">
                  <w:rPr>
                    <w:b/>
                    <w:noProof/>
                    <w:color w:val="221F1F"/>
                  </w:rPr>
                  <w:t>14</w:t>
                </w:r>
                <w:r>
                  <w:fldChar w:fldCharType="end"/>
                </w:r>
                <w:r>
                  <w:rPr>
                    <w:b/>
                    <w:color w:val="221F1F"/>
                  </w:rPr>
                  <w:t xml:space="preserve"> </w:t>
                </w:r>
                <w:r>
                  <w:rPr>
                    <w:color w:val="221F1F"/>
                  </w:rPr>
                  <w:t>(</w:t>
                </w:r>
                <w:r>
                  <w:rPr>
                    <w:b/>
                    <w:color w:val="221F1F"/>
                  </w:rPr>
                  <w:t>16</w:t>
                </w:r>
                <w:r>
                  <w:rPr>
                    <w:b/>
                    <w:color w:val="221F1F"/>
                    <w:sz w:val="24"/>
                  </w:rPr>
                  <w:t>)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41036" w:rsidRDefault="00841036">
      <w:r>
        <w:separator/>
      </w:r>
    </w:p>
  </w:footnote>
  <w:footnote w:type="continuationSeparator" w:id="0">
    <w:p w:rsidR="00841036" w:rsidRDefault="008410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E795C" w:rsidRDefault="00A71A29">
    <w:pPr>
      <w:pStyle w:val="Zkladntext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268422863" behindDoc="1" locked="0" layoutInCell="1" allowOverlap="1">
          <wp:simplePos x="0" y="0"/>
          <wp:positionH relativeFrom="page">
            <wp:posOffset>5884377</wp:posOffset>
          </wp:positionH>
          <wp:positionV relativeFrom="page">
            <wp:posOffset>120054</wp:posOffset>
          </wp:positionV>
          <wp:extent cx="1456610" cy="694473"/>
          <wp:effectExtent l="0" t="0" r="0" b="0"/>
          <wp:wrapNone/>
          <wp:docPr id="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56610" cy="69447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1036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87.65pt;margin-top:73.05pt;width:328.55pt;height:16.05pt;z-index:-12568;mso-position-horizontal-relative:page;mso-position-vertical-relative:page" filled="f" stroked="f">
          <v:textbox inset="0,0,0,0">
            <w:txbxContent>
              <w:p w:rsidR="003E795C" w:rsidRDefault="00A71A29">
                <w:pPr>
                  <w:spacing w:line="306" w:lineRule="exact"/>
                  <w:ind w:left="20"/>
                  <w:rPr>
                    <w:b/>
                    <w:sz w:val="28"/>
                  </w:rPr>
                </w:pPr>
                <w:r>
                  <w:rPr>
                    <w:b/>
                    <w:color w:val="006DB8"/>
                    <w:sz w:val="28"/>
                  </w:rPr>
                  <w:t xml:space="preserve">A.  </w:t>
                </w:r>
                <w:proofErr w:type="spellStart"/>
                <w:r>
                  <w:rPr>
                    <w:b/>
                    <w:color w:val="006DB8"/>
                    <w:sz w:val="28"/>
                  </w:rPr>
                  <w:t>P</w:t>
                </w:r>
                <w:r w:rsidR="009B5448">
                  <w:rPr>
                    <w:b/>
                    <w:color w:val="006DB8"/>
                    <w:sz w:val="28"/>
                  </w:rPr>
                  <w:t>ř</w:t>
                </w:r>
                <w:r>
                  <w:rPr>
                    <w:b/>
                    <w:color w:val="006DB8"/>
                    <w:sz w:val="28"/>
                  </w:rPr>
                  <w:t>íklady</w:t>
                </w:r>
                <w:proofErr w:type="spellEnd"/>
                <w:r>
                  <w:rPr>
                    <w:b/>
                    <w:color w:val="006DB8"/>
                    <w:sz w:val="28"/>
                  </w:rPr>
                  <w:t xml:space="preserve"> </w:t>
                </w:r>
                <w:proofErr w:type="spellStart"/>
                <w:r>
                  <w:rPr>
                    <w:b/>
                    <w:color w:val="006DB8"/>
                    <w:sz w:val="28"/>
                  </w:rPr>
                  <w:t>in</w:t>
                </w:r>
                <w:r w:rsidR="009B5448">
                  <w:rPr>
                    <w:b/>
                    <w:color w:val="006DB8"/>
                    <w:sz w:val="28"/>
                  </w:rPr>
                  <w:t>stalace</w:t>
                </w:r>
                <w:proofErr w:type="spellEnd"/>
                <w:r>
                  <w:rPr>
                    <w:b/>
                    <w:color w:val="006DB8"/>
                    <w:sz w:val="28"/>
                  </w:rPr>
                  <w:t xml:space="preserve"> </w:t>
                </w:r>
                <w:proofErr w:type="spellStart"/>
                <w:r>
                  <w:rPr>
                    <w:b/>
                    <w:color w:val="006DB8"/>
                    <w:sz w:val="28"/>
                  </w:rPr>
                  <w:t>tobogán</w:t>
                </w:r>
                <w:r w:rsidR="009B5448">
                  <w:rPr>
                    <w:b/>
                    <w:color w:val="006DB8"/>
                    <w:sz w:val="28"/>
                  </w:rPr>
                  <w:t>ů</w:t>
                </w:r>
                <w:proofErr w:type="spellEnd"/>
                <w:r>
                  <w:rPr>
                    <w:b/>
                    <w:color w:val="006DB8"/>
                    <w:sz w:val="28"/>
                  </w:rPr>
                  <w:t xml:space="preserve"> (</w:t>
                </w:r>
                <w:proofErr w:type="spellStart"/>
                <w:r>
                  <w:rPr>
                    <w:b/>
                    <w:color w:val="006DB8"/>
                    <w:sz w:val="28"/>
                  </w:rPr>
                  <w:t>celoročn</w:t>
                </w:r>
                <w:r w:rsidR="009B5448">
                  <w:rPr>
                    <w:b/>
                    <w:color w:val="006DB8"/>
                    <w:sz w:val="28"/>
                  </w:rPr>
                  <w:t>ích</w:t>
                </w:r>
                <w:proofErr w:type="spellEnd"/>
                <w:r>
                  <w:rPr>
                    <w:b/>
                    <w:color w:val="006DB8"/>
                    <w:sz w:val="28"/>
                  </w:rPr>
                  <w:t xml:space="preserve"> </w:t>
                </w:r>
                <w:proofErr w:type="spellStart"/>
                <w:r w:rsidR="009B5448">
                  <w:rPr>
                    <w:b/>
                    <w:color w:val="006DB8"/>
                    <w:sz w:val="28"/>
                  </w:rPr>
                  <w:t>i</w:t>
                </w:r>
                <w:proofErr w:type="spellEnd"/>
                <w:r>
                  <w:rPr>
                    <w:b/>
                    <w:color w:val="006DB8"/>
                    <w:sz w:val="28"/>
                  </w:rPr>
                  <w:t xml:space="preserve"> </w:t>
                </w:r>
                <w:proofErr w:type="spellStart"/>
                <w:r>
                  <w:rPr>
                    <w:b/>
                    <w:color w:val="006DB8"/>
                    <w:sz w:val="28"/>
                  </w:rPr>
                  <w:t>letn</w:t>
                </w:r>
                <w:r w:rsidR="009B5448">
                  <w:rPr>
                    <w:b/>
                    <w:color w:val="006DB8"/>
                    <w:sz w:val="28"/>
                  </w:rPr>
                  <w:t>í</w:t>
                </w:r>
                <w:r>
                  <w:rPr>
                    <w:b/>
                    <w:color w:val="006DB8"/>
                    <w:sz w:val="28"/>
                  </w:rPr>
                  <w:t>ch</w:t>
                </w:r>
                <w:proofErr w:type="spellEnd"/>
                <w:r>
                  <w:rPr>
                    <w:b/>
                    <w:color w:val="006DB8"/>
                    <w:sz w:val="28"/>
                  </w:rPr>
                  <w:t>)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E795C" w:rsidRDefault="00A71A29">
    <w:pPr>
      <w:pStyle w:val="Zkladntext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268422983" behindDoc="1" locked="0" layoutInCell="1" allowOverlap="1">
          <wp:simplePos x="0" y="0"/>
          <wp:positionH relativeFrom="page">
            <wp:posOffset>5873495</wp:posOffset>
          </wp:positionH>
          <wp:positionV relativeFrom="page">
            <wp:posOffset>109220</wp:posOffset>
          </wp:positionV>
          <wp:extent cx="1458467" cy="694943"/>
          <wp:effectExtent l="0" t="0" r="0" b="0"/>
          <wp:wrapNone/>
          <wp:docPr id="13" name="image6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6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58467" cy="69494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1036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83.95pt;margin-top:73.05pt;width:282.2pt;height:16.05pt;z-index:-12448;mso-position-horizontal-relative:page;mso-position-vertical-relative:page" filled="f" stroked="f">
          <v:textbox inset="0,0,0,0">
            <w:txbxContent>
              <w:p w:rsidR="003E795C" w:rsidRDefault="00A71A29">
                <w:pPr>
                  <w:spacing w:line="306" w:lineRule="exact"/>
                  <w:ind w:left="20"/>
                  <w:rPr>
                    <w:b/>
                    <w:sz w:val="28"/>
                  </w:rPr>
                </w:pPr>
                <w:r>
                  <w:rPr>
                    <w:b/>
                    <w:color w:val="006DB8"/>
                    <w:sz w:val="28"/>
                  </w:rPr>
                  <w:t xml:space="preserve">B.  </w:t>
                </w:r>
                <w:proofErr w:type="spellStart"/>
                <w:r>
                  <w:rPr>
                    <w:b/>
                    <w:color w:val="006DB8"/>
                    <w:sz w:val="28"/>
                  </w:rPr>
                  <w:t>P</w:t>
                </w:r>
                <w:r w:rsidR="009B5448">
                  <w:rPr>
                    <w:b/>
                    <w:color w:val="006DB8"/>
                    <w:sz w:val="28"/>
                  </w:rPr>
                  <w:t>ř</w:t>
                </w:r>
                <w:r>
                  <w:rPr>
                    <w:b/>
                    <w:color w:val="006DB8"/>
                    <w:sz w:val="28"/>
                  </w:rPr>
                  <w:t>íklady</w:t>
                </w:r>
                <w:proofErr w:type="spellEnd"/>
                <w:r>
                  <w:rPr>
                    <w:b/>
                    <w:color w:val="006DB8"/>
                    <w:sz w:val="28"/>
                  </w:rPr>
                  <w:t xml:space="preserve"> </w:t>
                </w:r>
                <w:proofErr w:type="spellStart"/>
                <w:r>
                  <w:rPr>
                    <w:b/>
                    <w:color w:val="006DB8"/>
                    <w:sz w:val="28"/>
                  </w:rPr>
                  <w:t>doj</w:t>
                </w:r>
                <w:r w:rsidR="009B5448">
                  <w:rPr>
                    <w:b/>
                    <w:color w:val="006DB8"/>
                    <w:sz w:val="28"/>
                  </w:rPr>
                  <w:t>ezd</w:t>
                </w:r>
                <w:r>
                  <w:rPr>
                    <w:b/>
                    <w:color w:val="006DB8"/>
                    <w:sz w:val="28"/>
                  </w:rPr>
                  <w:t>ových</w:t>
                </w:r>
                <w:proofErr w:type="spellEnd"/>
                <w:r>
                  <w:rPr>
                    <w:b/>
                    <w:color w:val="006DB8"/>
                    <w:sz w:val="28"/>
                  </w:rPr>
                  <w:t xml:space="preserve"> van </w:t>
                </w:r>
                <w:proofErr w:type="spellStart"/>
                <w:r>
                  <w:rPr>
                    <w:b/>
                    <w:color w:val="006DB8"/>
                    <w:sz w:val="28"/>
                  </w:rPr>
                  <w:t>tobog</w:t>
                </w:r>
                <w:r w:rsidR="009B5448">
                  <w:rPr>
                    <w:b/>
                    <w:color w:val="006DB8"/>
                    <w:sz w:val="28"/>
                  </w:rPr>
                  <w:t>ů</w:t>
                </w:r>
                <w:proofErr w:type="spellEnd"/>
                <w:r>
                  <w:rPr>
                    <w:b/>
                    <w:color w:val="006DB8"/>
                    <w:sz w:val="28"/>
                  </w:rPr>
                  <w:t xml:space="preserve"> do </w:t>
                </w:r>
                <w:proofErr w:type="spellStart"/>
                <w:r>
                  <w:rPr>
                    <w:b/>
                    <w:color w:val="006DB8"/>
                    <w:sz w:val="28"/>
                  </w:rPr>
                  <w:t>haly</w:t>
                </w:r>
                <w:proofErr w:type="spellEnd"/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E795C" w:rsidRDefault="00A71A29">
    <w:pPr>
      <w:pStyle w:val="Zkladntext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268423055" behindDoc="1" locked="0" layoutInCell="1" allowOverlap="1">
          <wp:simplePos x="0" y="0"/>
          <wp:positionH relativeFrom="page">
            <wp:posOffset>5913119</wp:posOffset>
          </wp:positionH>
          <wp:positionV relativeFrom="page">
            <wp:posOffset>110744</wp:posOffset>
          </wp:positionV>
          <wp:extent cx="1458467" cy="696467"/>
          <wp:effectExtent l="0" t="0" r="0" b="0"/>
          <wp:wrapNone/>
          <wp:docPr id="21" name="image9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age9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58467" cy="69646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1A50593"/>
    <w:multiLevelType w:val="hybridMultilevel"/>
    <w:tmpl w:val="F1B8DE60"/>
    <w:lvl w:ilvl="0" w:tplc="C67876B4">
      <w:start w:val="1"/>
      <w:numFmt w:val="decimal"/>
      <w:lvlText w:val="%1."/>
      <w:lvlJc w:val="left"/>
      <w:pPr>
        <w:ind w:left="1955" w:hanging="360"/>
        <w:jc w:val="left"/>
      </w:pPr>
      <w:rPr>
        <w:rFonts w:ascii="Calibri" w:eastAsia="Calibri" w:hAnsi="Calibri" w:cs="Calibri" w:hint="default"/>
        <w:b/>
        <w:bCs/>
        <w:color w:val="00AD52"/>
        <w:w w:val="99"/>
        <w:sz w:val="26"/>
        <w:szCs w:val="26"/>
      </w:rPr>
    </w:lvl>
    <w:lvl w:ilvl="1" w:tplc="6B02B628">
      <w:numFmt w:val="bullet"/>
      <w:lvlText w:val="•"/>
      <w:lvlJc w:val="left"/>
      <w:pPr>
        <w:ind w:left="2918" w:hanging="360"/>
      </w:pPr>
      <w:rPr>
        <w:rFonts w:hint="default"/>
      </w:rPr>
    </w:lvl>
    <w:lvl w:ilvl="2" w:tplc="ACEA0B1A">
      <w:numFmt w:val="bullet"/>
      <w:lvlText w:val="•"/>
      <w:lvlJc w:val="left"/>
      <w:pPr>
        <w:ind w:left="3876" w:hanging="360"/>
      </w:pPr>
      <w:rPr>
        <w:rFonts w:hint="default"/>
      </w:rPr>
    </w:lvl>
    <w:lvl w:ilvl="3" w:tplc="55588018">
      <w:numFmt w:val="bullet"/>
      <w:lvlText w:val="•"/>
      <w:lvlJc w:val="left"/>
      <w:pPr>
        <w:ind w:left="4834" w:hanging="360"/>
      </w:pPr>
      <w:rPr>
        <w:rFonts w:hint="default"/>
      </w:rPr>
    </w:lvl>
    <w:lvl w:ilvl="4" w:tplc="7DF21D8A">
      <w:numFmt w:val="bullet"/>
      <w:lvlText w:val="•"/>
      <w:lvlJc w:val="left"/>
      <w:pPr>
        <w:ind w:left="5792" w:hanging="360"/>
      </w:pPr>
      <w:rPr>
        <w:rFonts w:hint="default"/>
      </w:rPr>
    </w:lvl>
    <w:lvl w:ilvl="5" w:tplc="B7748742">
      <w:numFmt w:val="bullet"/>
      <w:lvlText w:val="•"/>
      <w:lvlJc w:val="left"/>
      <w:pPr>
        <w:ind w:left="6750" w:hanging="360"/>
      </w:pPr>
      <w:rPr>
        <w:rFonts w:hint="default"/>
      </w:rPr>
    </w:lvl>
    <w:lvl w:ilvl="6" w:tplc="58AA01C4">
      <w:numFmt w:val="bullet"/>
      <w:lvlText w:val="•"/>
      <w:lvlJc w:val="left"/>
      <w:pPr>
        <w:ind w:left="7708" w:hanging="360"/>
      </w:pPr>
      <w:rPr>
        <w:rFonts w:hint="default"/>
      </w:rPr>
    </w:lvl>
    <w:lvl w:ilvl="7" w:tplc="030C64CC">
      <w:numFmt w:val="bullet"/>
      <w:lvlText w:val="•"/>
      <w:lvlJc w:val="left"/>
      <w:pPr>
        <w:ind w:left="8666" w:hanging="360"/>
      </w:pPr>
      <w:rPr>
        <w:rFonts w:hint="default"/>
      </w:rPr>
    </w:lvl>
    <w:lvl w:ilvl="8" w:tplc="7AF6B272">
      <w:numFmt w:val="bullet"/>
      <w:lvlText w:val="•"/>
      <w:lvlJc w:val="left"/>
      <w:pPr>
        <w:ind w:left="9624" w:hanging="3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3E795C"/>
    <w:rsid w:val="000219A0"/>
    <w:rsid w:val="00347E1C"/>
    <w:rsid w:val="003E795C"/>
    <w:rsid w:val="0053186B"/>
    <w:rsid w:val="00701888"/>
    <w:rsid w:val="00841036"/>
    <w:rsid w:val="009B5448"/>
    <w:rsid w:val="00A226C5"/>
    <w:rsid w:val="00A71A29"/>
    <w:rsid w:val="00B060BD"/>
    <w:rsid w:val="00C9335F"/>
    <w:rsid w:val="00F501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  <w14:docId w14:val="67FA470E"/>
  <w15:docId w15:val="{A0D20850-CF70-4DE7-B436-CB8CC7426A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uiPriority w:val="1"/>
    <w:qFormat/>
    <w:rPr>
      <w:rFonts w:ascii="Calibri" w:eastAsia="Calibri" w:hAnsi="Calibri" w:cs="Calibri"/>
    </w:rPr>
  </w:style>
  <w:style w:type="paragraph" w:styleId="Nadpis1">
    <w:name w:val="heading 1"/>
    <w:basedOn w:val="Normln"/>
    <w:uiPriority w:val="1"/>
    <w:qFormat/>
    <w:pPr>
      <w:spacing w:before="98"/>
      <w:ind w:left="1235"/>
      <w:outlineLvl w:val="0"/>
    </w:pPr>
    <w:rPr>
      <w:b/>
      <w:b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</w:style>
  <w:style w:type="paragraph" w:styleId="Odstavecseseznamem">
    <w:name w:val="List Paragraph"/>
    <w:basedOn w:val="Normln"/>
    <w:uiPriority w:val="1"/>
    <w:qFormat/>
    <w:pPr>
      <w:spacing w:before="98"/>
      <w:ind w:left="1947" w:hanging="354"/>
    </w:pPr>
  </w:style>
  <w:style w:type="paragraph" w:customStyle="1" w:styleId="TableParagraph">
    <w:name w:val="Table Paragraph"/>
    <w:basedOn w:val="Normln"/>
    <w:uiPriority w:val="1"/>
    <w:qFormat/>
    <w:pPr>
      <w:spacing w:before="18"/>
    </w:pPr>
  </w:style>
  <w:style w:type="paragraph" w:styleId="Zhlav">
    <w:name w:val="header"/>
    <w:basedOn w:val="Normln"/>
    <w:link w:val="ZhlavChar"/>
    <w:uiPriority w:val="99"/>
    <w:unhideWhenUsed/>
    <w:rsid w:val="0070188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01888"/>
    <w:rPr>
      <w:rFonts w:ascii="Calibri" w:eastAsia="Calibri" w:hAnsi="Calibri" w:cs="Calibri"/>
    </w:rPr>
  </w:style>
  <w:style w:type="paragraph" w:styleId="Zpat">
    <w:name w:val="footer"/>
    <w:basedOn w:val="Normln"/>
    <w:link w:val="ZpatChar"/>
    <w:uiPriority w:val="99"/>
    <w:unhideWhenUsed/>
    <w:rsid w:val="00701888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701888"/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18" Type="http://schemas.openxmlformats.org/officeDocument/2006/relationships/footer" Target="footer2.xml"/><Relationship Id="rId26" Type="http://schemas.openxmlformats.org/officeDocument/2006/relationships/image" Target="media/image18.jpe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34" Type="http://schemas.openxmlformats.org/officeDocument/2006/relationships/image" Target="media/image2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3.xml"/><Relationship Id="rId25" Type="http://schemas.openxmlformats.org/officeDocument/2006/relationships/image" Target="media/image17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jpe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6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5.jpeg"/><Relationship Id="rId28" Type="http://schemas.openxmlformats.org/officeDocument/2006/relationships/footer" Target="footer4.xml"/><Relationship Id="rId36" Type="http://schemas.openxmlformats.org/officeDocument/2006/relationships/image" Target="media/image27.jpeg"/><Relationship Id="rId10" Type="http://schemas.openxmlformats.org/officeDocument/2006/relationships/footer" Target="footer1.xml"/><Relationship Id="rId19" Type="http://schemas.openxmlformats.org/officeDocument/2006/relationships/image" Target="media/image12.jpeg"/><Relationship Id="rId31" Type="http://schemas.openxmlformats.org/officeDocument/2006/relationships/image" Target="media/image22.jpe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8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1.jpeg"/><Relationship Id="rId35" Type="http://schemas.openxmlformats.org/officeDocument/2006/relationships/image" Target="media/image2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</Pages>
  <Words>262</Words>
  <Characters>1546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ELEVEN_ponuka_Sternberk__1</vt:lpstr>
    </vt:vector>
  </TitlesOfParts>
  <Company/>
  <LinksUpToDate>false</LinksUpToDate>
  <CharactersWithSpaces>1805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ELEVEN_ponuka_Sternberk__1</dc:title>
  <dc:creator>CK TATRY</dc:creator>
  <cp:lastModifiedBy>ArchZ</cp:lastModifiedBy>
  <cp:revision>7</cp:revision>
  <dcterms:created xsi:type="dcterms:W3CDTF">2017-08-16T14:18:00Z</dcterms:created>
  <dcterms:modified xsi:type="dcterms:W3CDTF">2017-08-16T16:34:00Z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2017-08-10T00:00:00Z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2017-08-16T00:00:00Z</vt:filetime>
  </property>
</Properties>
</file>