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Pr="00414E75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0F5CD4" w:rsidRDefault="000F5CD4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5CD4">
              <w:rPr>
                <w:rFonts w:ascii="Tahoma" w:hAnsi="Tahoma" w:cs="Tahoma"/>
                <w:sz w:val="20"/>
                <w:szCs w:val="20"/>
              </w:rPr>
              <w:t>Modernizace kina Centra v Bruntále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2B0413" w:rsidP="000F5CD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0413">
              <w:rPr>
                <w:rFonts w:ascii="Tahoma" w:hAnsi="Tahoma" w:cs="Tahoma"/>
                <w:sz w:val="20"/>
                <w:szCs w:val="20"/>
              </w:rPr>
              <w:t>VZMR/00</w:t>
            </w:r>
            <w:r w:rsidR="000F5CD4">
              <w:rPr>
                <w:rFonts w:ascii="Tahoma" w:hAnsi="Tahoma" w:cs="Tahoma"/>
                <w:sz w:val="20"/>
                <w:szCs w:val="20"/>
              </w:rPr>
              <w:t>7</w:t>
            </w:r>
            <w:r w:rsidRPr="002B0413">
              <w:rPr>
                <w:rFonts w:ascii="Tahoma" w:hAnsi="Tahoma" w:cs="Tahoma"/>
                <w:sz w:val="20"/>
                <w:szCs w:val="20"/>
              </w:rPr>
              <w:t>/2019/</w:t>
            </w:r>
            <w:r w:rsidR="000F5CD4">
              <w:rPr>
                <w:rFonts w:ascii="Tahoma" w:hAnsi="Tahoma" w:cs="Tahoma"/>
                <w:sz w:val="20"/>
                <w:szCs w:val="20"/>
              </w:rPr>
              <w:t>Do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Dodavatel (obchodní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Adresa, sídlo, místo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>DIČ</w:t>
      </w:r>
      <w:proofErr w:type="gramEnd"/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Telefon,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Jméno oprávněné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F153AB" w:rsidRDefault="00F153AB" w:rsidP="00F153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53AB">
              <w:rPr>
                <w:rFonts w:ascii="Tahoma" w:hAnsi="Tahoma" w:cs="Tahoma"/>
                <w:sz w:val="20"/>
                <w:szCs w:val="20"/>
              </w:rPr>
              <w:t>Celková nabídková cena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  <w:tr w:rsidR="00F153AB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F153AB" w:rsidRPr="00574DA5" w:rsidRDefault="00F153AB" w:rsidP="00F153AB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9E4E3F">
              <w:rPr>
                <w:rFonts w:ascii="Tahoma" w:hAnsi="Tahoma" w:cs="Tahoma"/>
                <w:sz w:val="20"/>
                <w:szCs w:val="20"/>
              </w:rPr>
              <w:t xml:space="preserve">Termín realizace, tzn. počet </w:t>
            </w:r>
            <w:r w:rsidRPr="00FA4D9E">
              <w:rPr>
                <w:rFonts w:ascii="Tahoma" w:hAnsi="Tahoma" w:cs="Tahoma"/>
                <w:sz w:val="20"/>
                <w:szCs w:val="20"/>
              </w:rPr>
              <w:t>kalendářních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4E3F">
              <w:rPr>
                <w:rFonts w:ascii="Tahoma" w:hAnsi="Tahoma" w:cs="Tahoma"/>
                <w:sz w:val="20"/>
                <w:szCs w:val="20"/>
              </w:rPr>
              <w:t>dn</w:t>
            </w:r>
            <w:r>
              <w:rPr>
                <w:rFonts w:ascii="Tahoma" w:hAnsi="Tahoma" w:cs="Tahoma"/>
                <w:sz w:val="20"/>
                <w:szCs w:val="20"/>
              </w:rPr>
              <w:t>ů</w:t>
            </w:r>
            <w:r w:rsidRPr="009E4E3F">
              <w:rPr>
                <w:rFonts w:ascii="Tahoma" w:hAnsi="Tahoma" w:cs="Tahoma"/>
                <w:sz w:val="20"/>
                <w:szCs w:val="20"/>
              </w:rPr>
              <w:t xml:space="preserve"> přerušení provozu kina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F153AB" w:rsidRPr="00862205" w:rsidRDefault="00F153AB" w:rsidP="002D1FF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dnů</w:t>
            </w:r>
            <w:bookmarkStart w:id="0" w:name="_GoBack"/>
            <w:bookmarkEnd w:id="0"/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sz w:val="20"/>
          <w:szCs w:val="20"/>
        </w:rPr>
        <w:t>V ........................................... dne</w:t>
      </w:r>
      <w:proofErr w:type="gramEnd"/>
      <w:r w:rsidRPr="00414E75">
        <w:rPr>
          <w:rFonts w:ascii="Tahoma" w:hAnsi="Tahoma" w:cs="Tahoma"/>
          <w:sz w:val="20"/>
          <w:szCs w:val="20"/>
        </w:rPr>
        <w:t>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F153AB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0F5CD4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74DA5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53AB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9464-C006-43FC-ADCC-E4A1815C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49</cp:revision>
  <cp:lastPrinted>2019-01-10T09:48:00Z</cp:lastPrinted>
  <dcterms:created xsi:type="dcterms:W3CDTF">2013-03-27T13:01:00Z</dcterms:created>
  <dcterms:modified xsi:type="dcterms:W3CDTF">2019-04-30T12:12:00Z</dcterms:modified>
</cp:coreProperties>
</file>