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E712" w14:textId="3C7485EE" w:rsidR="005365FE" w:rsidRPr="005A5566" w:rsidRDefault="005365FE">
      <w:pPr>
        <w:rPr>
          <w:rFonts w:asciiTheme="minorHAnsi" w:hAnsiTheme="minorHAnsi" w:cstheme="minorHAnsi"/>
        </w:rPr>
      </w:pPr>
    </w:p>
    <w:p w14:paraId="5D42C75D" w14:textId="65E714B2" w:rsidR="00911F16" w:rsidRPr="005A5566" w:rsidRDefault="00911F16">
      <w:pPr>
        <w:rPr>
          <w:rFonts w:asciiTheme="minorHAnsi" w:hAnsiTheme="minorHAnsi" w:cstheme="minorHAnsi"/>
        </w:rPr>
      </w:pPr>
    </w:p>
    <w:p w14:paraId="7DA653C9" w14:textId="77777777" w:rsidR="00911F16" w:rsidRPr="005A5566" w:rsidRDefault="00911F16">
      <w:pPr>
        <w:rPr>
          <w:rFonts w:asciiTheme="minorHAnsi" w:hAnsiTheme="minorHAnsi" w:cstheme="minorHAnsi"/>
        </w:rPr>
      </w:pP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</w:p>
    <w:tbl>
      <w:tblPr>
        <w:tblpPr w:leftFromText="141" w:rightFromText="141" w:vertAnchor="text" w:horzAnchor="page" w:tblpX="6511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</w:tblGrid>
      <w:tr w:rsidR="00911F16" w:rsidRPr="005A5566" w14:paraId="06BAE9BC" w14:textId="77777777" w:rsidTr="00F42384">
        <w:trPr>
          <w:trHeight w:val="1124"/>
        </w:trPr>
        <w:tc>
          <w:tcPr>
            <w:tcW w:w="3300" w:type="dxa"/>
          </w:tcPr>
          <w:p w14:paraId="70E9538E" w14:textId="77777777" w:rsidR="00911F16" w:rsidRPr="005A5566" w:rsidRDefault="00911F16" w:rsidP="00911F16">
            <w:pPr>
              <w:rPr>
                <w:rFonts w:asciiTheme="minorHAnsi" w:hAnsiTheme="minorHAnsi" w:cstheme="minorHAnsi"/>
              </w:rPr>
            </w:pPr>
            <w:r w:rsidRPr="005A5566">
              <w:rPr>
                <w:rFonts w:asciiTheme="minorHAnsi" w:hAnsiTheme="minorHAnsi" w:cstheme="minorHAnsi"/>
              </w:rPr>
              <w:t xml:space="preserve">   </w:t>
            </w:r>
          </w:p>
          <w:p w14:paraId="4237736F" w14:textId="692732C6" w:rsidR="00911F16" w:rsidRPr="005A5566" w:rsidRDefault="00911F16" w:rsidP="00BF4F25">
            <w:pPr>
              <w:rPr>
                <w:rFonts w:asciiTheme="minorHAnsi" w:hAnsiTheme="minorHAnsi" w:cstheme="minorHAnsi"/>
              </w:rPr>
            </w:pPr>
            <w:r w:rsidRPr="005A5566">
              <w:rPr>
                <w:rFonts w:asciiTheme="minorHAnsi" w:hAnsiTheme="minorHAnsi" w:cstheme="minorHAnsi"/>
              </w:rPr>
              <w:t>Všetkým potenciálnym uchádzačom</w:t>
            </w:r>
          </w:p>
          <w:p w14:paraId="6454451C" w14:textId="235F2A67" w:rsidR="00911F16" w:rsidRPr="005A5566" w:rsidRDefault="00911F16" w:rsidP="00911F16">
            <w:pPr>
              <w:rPr>
                <w:rFonts w:asciiTheme="minorHAnsi" w:hAnsiTheme="minorHAnsi" w:cstheme="minorHAnsi"/>
              </w:rPr>
            </w:pPr>
            <w:r w:rsidRPr="005A5566">
              <w:rPr>
                <w:rFonts w:asciiTheme="minorHAnsi" w:hAnsiTheme="minorHAnsi" w:cstheme="minorHAnsi"/>
              </w:rPr>
              <w:t>Profilu zákazky v IS JOSEPHINE</w:t>
            </w:r>
          </w:p>
          <w:p w14:paraId="0FEC3092" w14:textId="2F414908" w:rsidR="00911F16" w:rsidRPr="005A5566" w:rsidRDefault="00911F16" w:rsidP="00911F16">
            <w:pPr>
              <w:rPr>
                <w:rFonts w:asciiTheme="minorHAnsi" w:hAnsiTheme="minorHAnsi" w:cstheme="minorHAnsi"/>
              </w:rPr>
            </w:pPr>
          </w:p>
          <w:p w14:paraId="73100C01" w14:textId="77777777" w:rsidR="00911F16" w:rsidRPr="005A5566" w:rsidRDefault="00911F16" w:rsidP="00911F16">
            <w:pPr>
              <w:jc w:val="right"/>
              <w:rPr>
                <w:rFonts w:asciiTheme="minorHAnsi" w:hAnsiTheme="minorHAnsi" w:cstheme="minorHAnsi"/>
              </w:rPr>
            </w:pPr>
            <w:r w:rsidRPr="005A5566">
              <w:rPr>
                <w:rFonts w:asciiTheme="minorHAnsi" w:hAnsiTheme="minorHAnsi" w:cstheme="minorHAnsi"/>
              </w:rPr>
              <w:t xml:space="preserve"> </w:t>
            </w:r>
          </w:p>
          <w:p w14:paraId="49A980B1" w14:textId="77777777" w:rsidR="00911F16" w:rsidRPr="005A5566" w:rsidRDefault="00911F16" w:rsidP="00911F1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CAF9FC7" w14:textId="3EC0987A" w:rsidR="00911F16" w:rsidRPr="005A5566" w:rsidRDefault="00911F16">
      <w:pPr>
        <w:rPr>
          <w:rFonts w:asciiTheme="minorHAnsi" w:hAnsiTheme="minorHAnsi" w:cstheme="minorHAnsi"/>
        </w:rPr>
      </w:pPr>
    </w:p>
    <w:p w14:paraId="6D11EFAA" w14:textId="1059A231" w:rsidR="00911F16" w:rsidRPr="005A5566" w:rsidRDefault="00911F16">
      <w:pPr>
        <w:rPr>
          <w:rFonts w:asciiTheme="minorHAnsi" w:hAnsiTheme="minorHAnsi" w:cstheme="minorHAnsi"/>
        </w:rPr>
      </w:pP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</w:p>
    <w:p w14:paraId="71F03856" w14:textId="6FCCB2D5" w:rsidR="00911F16" w:rsidRPr="005A5566" w:rsidRDefault="00911F16">
      <w:pPr>
        <w:rPr>
          <w:rFonts w:asciiTheme="minorHAnsi" w:hAnsiTheme="minorHAnsi" w:cstheme="minorHAnsi"/>
        </w:rPr>
      </w:pP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  <w:t xml:space="preserve">          </w:t>
      </w: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  <w:t xml:space="preserve">  </w:t>
      </w:r>
    </w:p>
    <w:p w14:paraId="4803A1B4" w14:textId="4E5F4DE8" w:rsidR="00911F16" w:rsidRPr="005A5566" w:rsidRDefault="00911F16">
      <w:pPr>
        <w:rPr>
          <w:rFonts w:asciiTheme="minorHAnsi" w:hAnsiTheme="minorHAnsi" w:cstheme="minorHAnsi"/>
        </w:rPr>
      </w:pPr>
    </w:p>
    <w:p w14:paraId="393C9D1E" w14:textId="65644796" w:rsidR="00911F16" w:rsidRPr="005A5566" w:rsidRDefault="00911F16">
      <w:pPr>
        <w:rPr>
          <w:rFonts w:asciiTheme="minorHAnsi" w:hAnsiTheme="minorHAnsi" w:cstheme="minorHAnsi"/>
        </w:rPr>
      </w:pPr>
    </w:p>
    <w:p w14:paraId="531B2E77" w14:textId="54D2776D" w:rsidR="00911F16" w:rsidRPr="005A5566" w:rsidRDefault="00911F16">
      <w:pPr>
        <w:rPr>
          <w:rFonts w:asciiTheme="minorHAnsi" w:hAnsiTheme="minorHAnsi" w:cstheme="minorHAnsi"/>
        </w:rPr>
      </w:pPr>
    </w:p>
    <w:p w14:paraId="2FB637EA" w14:textId="77777777" w:rsidR="007C5F26" w:rsidRPr="005A5566" w:rsidRDefault="007C5F26" w:rsidP="007C5F26">
      <w:pPr>
        <w:rPr>
          <w:rFonts w:asciiTheme="minorHAnsi" w:eastAsia="Calibri" w:hAnsiTheme="minorHAnsi" w:cstheme="minorHAnsi"/>
          <w:b/>
          <w:color w:val="000000"/>
        </w:rPr>
      </w:pPr>
      <w:r w:rsidRPr="005A5566">
        <w:rPr>
          <w:rFonts w:asciiTheme="minorHAnsi" w:eastAsia="Calibri" w:hAnsiTheme="minorHAnsi" w:cstheme="minorHAnsi"/>
          <w:b/>
          <w:color w:val="000000"/>
        </w:rPr>
        <w:t>Váš list číslo/zo dňa</w:t>
      </w:r>
      <w:r w:rsidRPr="005A5566">
        <w:rPr>
          <w:rFonts w:asciiTheme="minorHAnsi" w:eastAsia="Calibri" w:hAnsiTheme="minorHAnsi" w:cstheme="minorHAnsi"/>
          <w:b/>
          <w:color w:val="000000"/>
        </w:rPr>
        <w:tab/>
      </w:r>
      <w:r w:rsidRPr="005A5566">
        <w:rPr>
          <w:rFonts w:asciiTheme="minorHAnsi" w:eastAsia="Calibri" w:hAnsiTheme="minorHAnsi" w:cstheme="minorHAnsi"/>
          <w:b/>
          <w:color w:val="000000"/>
        </w:rPr>
        <w:tab/>
        <w:t>ID zákazky</w:t>
      </w:r>
      <w:r w:rsidRPr="005A5566">
        <w:rPr>
          <w:rFonts w:asciiTheme="minorHAnsi" w:eastAsia="Calibri" w:hAnsiTheme="minorHAnsi" w:cstheme="minorHAnsi"/>
          <w:b/>
          <w:color w:val="000000"/>
        </w:rPr>
        <w:tab/>
      </w:r>
      <w:r w:rsidRPr="005A5566">
        <w:rPr>
          <w:rFonts w:asciiTheme="minorHAnsi" w:eastAsia="Calibri" w:hAnsiTheme="minorHAnsi" w:cstheme="minorHAnsi"/>
          <w:b/>
          <w:color w:val="000000"/>
        </w:rPr>
        <w:tab/>
        <w:t>Vybavuje/kontakt</w:t>
      </w:r>
      <w:r w:rsidRPr="005A5566">
        <w:rPr>
          <w:rFonts w:asciiTheme="minorHAnsi" w:eastAsia="Calibri" w:hAnsiTheme="minorHAnsi" w:cstheme="minorHAnsi"/>
          <w:b/>
          <w:color w:val="000000"/>
        </w:rPr>
        <w:tab/>
      </w:r>
      <w:r w:rsidRPr="005A5566">
        <w:rPr>
          <w:rFonts w:asciiTheme="minorHAnsi" w:eastAsia="Calibri" w:hAnsiTheme="minorHAnsi" w:cstheme="minorHAnsi"/>
          <w:b/>
          <w:color w:val="000000"/>
        </w:rPr>
        <w:tab/>
        <w:t xml:space="preserve">Bratislava </w:t>
      </w:r>
    </w:p>
    <w:p w14:paraId="7C8BC866" w14:textId="5B524DA2" w:rsidR="007C5F26" w:rsidRPr="005A5566" w:rsidRDefault="00B34B10" w:rsidP="007C5F26">
      <w:pPr>
        <w:ind w:left="2127" w:firstLine="709"/>
        <w:rPr>
          <w:rFonts w:asciiTheme="minorHAnsi" w:eastAsia="Calibri" w:hAnsiTheme="minorHAnsi" w:cstheme="minorHAnsi"/>
          <w:color w:val="FF0000"/>
        </w:rPr>
      </w:pPr>
      <w:r w:rsidRPr="00B34B10">
        <w:rPr>
          <w:rFonts w:asciiTheme="minorHAnsi" w:hAnsiTheme="minorHAnsi" w:cstheme="minorHAnsi"/>
        </w:rPr>
        <w:t>3</w:t>
      </w:r>
      <w:r w:rsidR="00B1552E">
        <w:rPr>
          <w:rFonts w:asciiTheme="minorHAnsi" w:hAnsiTheme="minorHAnsi" w:cstheme="minorHAnsi"/>
        </w:rPr>
        <w:t>6088</w:t>
      </w:r>
      <w:r w:rsidR="007C5F26" w:rsidRPr="005A5566">
        <w:rPr>
          <w:rFonts w:asciiTheme="minorHAnsi" w:hAnsiTheme="minorHAnsi" w:cstheme="minorHAnsi"/>
        </w:rPr>
        <w:t xml:space="preserve">     </w:t>
      </w:r>
      <w:r w:rsidR="007C5F26" w:rsidRPr="005A5566">
        <w:rPr>
          <w:rFonts w:asciiTheme="minorHAnsi" w:eastAsia="Calibri" w:hAnsiTheme="minorHAnsi" w:cstheme="minorHAnsi"/>
        </w:rPr>
        <w:tab/>
      </w:r>
      <w:r w:rsidR="007C5F26" w:rsidRPr="005A5566">
        <w:rPr>
          <w:rFonts w:asciiTheme="minorHAnsi" w:eastAsia="Calibri" w:hAnsiTheme="minorHAnsi" w:cstheme="minorHAnsi"/>
        </w:rPr>
        <w:tab/>
        <w:t>Ing. Zuzana Lenická</w:t>
      </w:r>
      <w:r w:rsidR="007C5F26" w:rsidRPr="005A5566">
        <w:rPr>
          <w:rFonts w:asciiTheme="minorHAnsi" w:eastAsia="Calibri" w:hAnsiTheme="minorHAnsi" w:cstheme="minorHAnsi"/>
        </w:rPr>
        <w:tab/>
      </w:r>
      <w:r w:rsidR="007C5F26" w:rsidRPr="005A5566">
        <w:rPr>
          <w:rFonts w:asciiTheme="minorHAnsi" w:eastAsia="Calibri" w:hAnsiTheme="minorHAnsi" w:cstheme="minorHAnsi"/>
        </w:rPr>
        <w:tab/>
      </w:r>
      <w:r w:rsidR="00BA344F">
        <w:rPr>
          <w:rFonts w:asciiTheme="minorHAnsi" w:eastAsia="Calibri" w:hAnsiTheme="minorHAnsi" w:cstheme="minorHAnsi"/>
        </w:rPr>
        <w:t>22</w:t>
      </w:r>
      <w:r w:rsidR="00B1552E">
        <w:rPr>
          <w:rFonts w:asciiTheme="minorHAnsi" w:eastAsia="Calibri" w:hAnsiTheme="minorHAnsi" w:cstheme="minorHAnsi"/>
        </w:rPr>
        <w:t>.12</w:t>
      </w:r>
      <w:r w:rsidR="00292DCA">
        <w:rPr>
          <w:rFonts w:asciiTheme="minorHAnsi" w:eastAsia="Calibri" w:hAnsiTheme="minorHAnsi" w:cstheme="minorHAnsi"/>
        </w:rPr>
        <w:t>.2022</w:t>
      </w:r>
    </w:p>
    <w:p w14:paraId="1993DA55" w14:textId="16DC0F9D" w:rsidR="007C5F26" w:rsidRPr="005A5566" w:rsidRDefault="007C5F26" w:rsidP="007C5F26">
      <w:pPr>
        <w:tabs>
          <w:tab w:val="center" w:pos="7017"/>
        </w:tabs>
        <w:ind w:left="4254" w:firstLine="709"/>
        <w:rPr>
          <w:rFonts w:asciiTheme="minorHAnsi" w:eastAsia="Calibri" w:hAnsiTheme="minorHAnsi" w:cstheme="minorHAnsi"/>
        </w:rPr>
      </w:pPr>
      <w:r w:rsidRPr="005A5566">
        <w:rPr>
          <w:rFonts w:asciiTheme="minorHAnsi" w:eastAsia="Times New Roman" w:hAnsiTheme="minorHAnsi" w:cstheme="minorHAnsi"/>
        </w:rPr>
        <w:t xml:space="preserve">   </w:t>
      </w:r>
      <w:r w:rsidRPr="005A5566">
        <w:rPr>
          <w:rFonts w:asciiTheme="minorHAnsi" w:eastAsia="Calibri" w:hAnsiTheme="minorHAnsi" w:cstheme="minorHAnsi"/>
        </w:rPr>
        <w:t xml:space="preserve"> </w:t>
      </w:r>
      <w:r w:rsidRPr="005A5566">
        <w:rPr>
          <w:rFonts w:asciiTheme="minorHAnsi" w:eastAsia="Calibri" w:hAnsiTheme="minorHAnsi" w:cstheme="minorHAnsi"/>
        </w:rPr>
        <w:tab/>
      </w:r>
    </w:p>
    <w:p w14:paraId="775499BA" w14:textId="51792611" w:rsidR="00911F16" w:rsidRPr="005A5566" w:rsidRDefault="00911F16" w:rsidP="00911F16">
      <w:pPr>
        <w:tabs>
          <w:tab w:val="center" w:pos="7017"/>
        </w:tabs>
        <w:ind w:left="4254" w:firstLine="709"/>
        <w:rPr>
          <w:rFonts w:asciiTheme="minorHAnsi" w:eastAsia="Calibri" w:hAnsiTheme="minorHAnsi" w:cstheme="minorHAnsi"/>
        </w:rPr>
      </w:pPr>
      <w:r w:rsidRPr="005A5566">
        <w:rPr>
          <w:rFonts w:asciiTheme="minorHAnsi" w:eastAsia="Calibri" w:hAnsiTheme="minorHAnsi" w:cstheme="minorHAnsi"/>
        </w:rPr>
        <w:tab/>
      </w:r>
    </w:p>
    <w:p w14:paraId="039A5FF2" w14:textId="77777777" w:rsidR="00911F16" w:rsidRPr="005A5566" w:rsidRDefault="00911F16" w:rsidP="00911F16">
      <w:pPr>
        <w:jc w:val="both"/>
        <w:rPr>
          <w:rFonts w:asciiTheme="minorHAnsi" w:hAnsiTheme="minorHAnsi" w:cstheme="minorHAnsi"/>
        </w:rPr>
      </w:pPr>
    </w:p>
    <w:p w14:paraId="545F85A1" w14:textId="28C9179B" w:rsidR="00911F16" w:rsidRPr="005A5566" w:rsidRDefault="00911F16" w:rsidP="00911F16">
      <w:pPr>
        <w:jc w:val="both"/>
        <w:rPr>
          <w:rFonts w:asciiTheme="minorHAnsi" w:hAnsiTheme="minorHAnsi" w:cstheme="minorHAnsi"/>
          <w:b/>
          <w:bCs/>
        </w:rPr>
      </w:pPr>
      <w:r w:rsidRPr="005A5566">
        <w:rPr>
          <w:rFonts w:asciiTheme="minorHAnsi" w:hAnsiTheme="minorHAnsi" w:cstheme="minorHAnsi"/>
          <w:b/>
          <w:bCs/>
        </w:rPr>
        <w:t xml:space="preserve">Vec:  </w:t>
      </w:r>
      <w:r w:rsidR="00153F0D" w:rsidRPr="005A5566">
        <w:rPr>
          <w:rFonts w:asciiTheme="minorHAnsi" w:hAnsiTheme="minorHAnsi" w:cstheme="minorHAnsi"/>
          <w:b/>
          <w:bCs/>
        </w:rPr>
        <w:t>Odpoveď obstarávateľa na žiadosť o vysvetlenie</w:t>
      </w:r>
    </w:p>
    <w:p w14:paraId="60555E80" w14:textId="77777777" w:rsidR="007C5F26" w:rsidRPr="005A5566" w:rsidRDefault="007C5F26" w:rsidP="007C5F26">
      <w:pPr>
        <w:rPr>
          <w:rFonts w:asciiTheme="minorHAnsi" w:hAnsiTheme="minorHAnsi" w:cstheme="minorHAnsi"/>
        </w:rPr>
      </w:pPr>
      <w:bookmarkStart w:id="0" w:name="_Hlk11692516"/>
      <w:r w:rsidRPr="005A5566">
        <w:rPr>
          <w:rFonts w:asciiTheme="minorHAnsi" w:hAnsiTheme="minorHAnsi" w:cstheme="minorHAnsi"/>
          <w:b/>
        </w:rPr>
        <w:t xml:space="preserve">Predmet zákazky: </w:t>
      </w:r>
      <w:r w:rsidRPr="005A5566">
        <w:rPr>
          <w:rFonts w:asciiTheme="minorHAnsi" w:hAnsiTheme="minorHAnsi" w:cstheme="minorHAnsi"/>
          <w:b/>
        </w:rPr>
        <w:tab/>
      </w:r>
      <w:r w:rsidRPr="005A5566">
        <w:rPr>
          <w:rFonts w:asciiTheme="minorHAnsi" w:hAnsiTheme="minorHAnsi" w:cstheme="minorHAnsi"/>
          <w:b/>
        </w:rPr>
        <w:tab/>
      </w:r>
      <w:r w:rsidRPr="005A5566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Elektroinštalácia a MaR“</w:t>
      </w:r>
    </w:p>
    <w:p w14:paraId="17904989" w14:textId="18C23C1A" w:rsidR="00B34B10" w:rsidRDefault="007C5F26" w:rsidP="007C5F26">
      <w:pPr>
        <w:rPr>
          <w:rFonts w:asciiTheme="minorHAnsi" w:hAnsiTheme="minorHAnsi" w:cstheme="minorHAnsi"/>
        </w:rPr>
      </w:pPr>
      <w:r w:rsidRPr="005A5566">
        <w:rPr>
          <w:rFonts w:asciiTheme="minorHAnsi" w:hAnsiTheme="minorHAnsi" w:cstheme="minorHAnsi"/>
          <w:b/>
        </w:rPr>
        <w:t>Číslo zákazky v IS JOSEPHINE:</w:t>
      </w:r>
      <w:r w:rsidRPr="005A5566">
        <w:rPr>
          <w:rFonts w:asciiTheme="minorHAnsi" w:hAnsiTheme="minorHAnsi" w:cstheme="minorHAnsi"/>
        </w:rPr>
        <w:tab/>
      </w:r>
      <w:r w:rsidR="00B34B10">
        <w:rPr>
          <w:rFonts w:asciiTheme="minorHAnsi" w:hAnsiTheme="minorHAnsi" w:cstheme="minorHAnsi"/>
        </w:rPr>
        <w:t>3</w:t>
      </w:r>
      <w:r w:rsidR="00B1552E">
        <w:rPr>
          <w:rFonts w:asciiTheme="minorHAnsi" w:hAnsiTheme="minorHAnsi" w:cstheme="minorHAnsi"/>
        </w:rPr>
        <w:t>6088</w:t>
      </w:r>
    </w:p>
    <w:p w14:paraId="05FA0782" w14:textId="5B9C55B1" w:rsidR="007C5F26" w:rsidRPr="005A5566" w:rsidRDefault="007C5F26" w:rsidP="007C5F26">
      <w:pPr>
        <w:rPr>
          <w:rFonts w:asciiTheme="minorHAnsi" w:hAnsiTheme="minorHAnsi" w:cstheme="minorHAnsi"/>
          <w:bCs/>
        </w:rPr>
      </w:pPr>
      <w:r w:rsidRPr="005A5566">
        <w:rPr>
          <w:rFonts w:asciiTheme="minorHAnsi" w:hAnsiTheme="minorHAnsi" w:cstheme="minorHAnsi"/>
          <w:b/>
        </w:rPr>
        <w:t>Obstarávateľ:</w:t>
      </w:r>
      <w:r w:rsidRPr="005A5566">
        <w:rPr>
          <w:rFonts w:asciiTheme="minorHAnsi" w:hAnsiTheme="minorHAnsi" w:cstheme="minorHAnsi"/>
          <w:bCs/>
        </w:rPr>
        <w:tab/>
      </w:r>
      <w:r w:rsidRPr="005A5566">
        <w:rPr>
          <w:rFonts w:asciiTheme="minorHAnsi" w:hAnsiTheme="minorHAnsi" w:cstheme="minorHAnsi"/>
          <w:bCs/>
        </w:rPr>
        <w:tab/>
      </w:r>
      <w:r w:rsidRPr="005A5566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DeHeus s.r.o., 082 01 Kendice 146</w:t>
      </w:r>
    </w:p>
    <w:bookmarkEnd w:id="0"/>
    <w:p w14:paraId="7476C6BE" w14:textId="0935D32B" w:rsidR="00911F16" w:rsidRPr="005A5566" w:rsidRDefault="00911F16" w:rsidP="00911F16">
      <w:pPr>
        <w:rPr>
          <w:rFonts w:asciiTheme="minorHAnsi" w:hAnsiTheme="minorHAnsi" w:cstheme="minorHAnsi"/>
        </w:rPr>
      </w:pPr>
    </w:p>
    <w:p w14:paraId="70F2C919" w14:textId="1B12F7B9" w:rsidR="004B3824" w:rsidRPr="005A5566" w:rsidRDefault="004B3824" w:rsidP="00911F16">
      <w:pPr>
        <w:rPr>
          <w:rFonts w:asciiTheme="minorHAnsi" w:hAnsiTheme="minorHAnsi" w:cstheme="minorHAnsi"/>
        </w:rPr>
      </w:pPr>
    </w:p>
    <w:p w14:paraId="2626B72C" w14:textId="2BD2DF9C" w:rsidR="00BF4F25" w:rsidRPr="00BF4F25" w:rsidRDefault="007C5F26" w:rsidP="00911F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Obstarávateľ zasiela odpoveď na doručené žiadosti o vysvetlenie: </w:t>
      </w:r>
    </w:p>
    <w:p w14:paraId="6497A270" w14:textId="77777777" w:rsidR="00BF4F25" w:rsidRDefault="00BF4F25" w:rsidP="00911F16">
      <w:pPr>
        <w:rPr>
          <w:rFonts w:asciiTheme="minorHAnsi" w:hAnsiTheme="minorHAnsi" w:cstheme="minorHAnsi"/>
          <w:b/>
          <w:bCs/>
        </w:rPr>
      </w:pPr>
    </w:p>
    <w:p w14:paraId="79B17ED7" w14:textId="7453A856" w:rsidR="00153F0D" w:rsidRPr="005A5566" w:rsidRDefault="00153F0D" w:rsidP="00911F16">
      <w:pPr>
        <w:rPr>
          <w:rFonts w:asciiTheme="minorHAnsi" w:hAnsiTheme="minorHAnsi" w:cstheme="minorHAnsi"/>
          <w:b/>
          <w:bCs/>
        </w:rPr>
      </w:pPr>
      <w:r w:rsidRPr="005A5566">
        <w:rPr>
          <w:rFonts w:asciiTheme="minorHAnsi" w:hAnsiTheme="minorHAnsi" w:cstheme="minorHAnsi"/>
          <w:b/>
          <w:bCs/>
        </w:rPr>
        <w:t>Otázka</w:t>
      </w:r>
      <w:r w:rsidR="007C5F26">
        <w:rPr>
          <w:rFonts w:asciiTheme="minorHAnsi" w:hAnsiTheme="minorHAnsi" w:cstheme="minorHAnsi"/>
          <w:b/>
          <w:bCs/>
        </w:rPr>
        <w:t xml:space="preserve"> č. 1</w:t>
      </w:r>
      <w:r w:rsidRPr="005A5566">
        <w:rPr>
          <w:rFonts w:asciiTheme="minorHAnsi" w:hAnsiTheme="minorHAnsi" w:cstheme="minorHAnsi"/>
          <w:b/>
          <w:bCs/>
        </w:rPr>
        <w:t>:</w:t>
      </w:r>
    </w:p>
    <w:p w14:paraId="327880EE" w14:textId="1101BFFC" w:rsidR="00B1552E" w:rsidRPr="00B1552E" w:rsidRDefault="00B1552E" w:rsidP="00B1552E">
      <w:r>
        <w:t>Dobrý deň :</w:t>
      </w:r>
      <w:r>
        <w:br/>
        <w:t>Žiadame verejného obstarávateľa o špecifikáciu jednotlivých rozvádzačov nakoľko z výkazu výmer nie je známe o čo sa presne jedná preto to nie je ani možne relevantne neceniť.</w:t>
      </w:r>
      <w:r>
        <w:br/>
        <w:t xml:space="preserve">1. Rozvádzač RM1011 </w:t>
      </w:r>
      <w:r>
        <w:br/>
        <w:t xml:space="preserve">2. Rozvádzač RM8 </w:t>
      </w:r>
      <w:r>
        <w:br/>
        <w:t>3. Rozvádzač RM2 pole 7</w:t>
      </w:r>
      <w:r>
        <w:br/>
        <w:t xml:space="preserve">4. Rozvádzač RM3 -Pole4 (RNN1032) </w:t>
      </w:r>
      <w:r>
        <w:br/>
        <w:t>5. Rozvádzač RM3 -Pole 5</w:t>
      </w:r>
      <w:r>
        <w:br/>
        <w:t>6. Rozvádzač RM6 -Pole4</w:t>
      </w:r>
      <w:r>
        <w:br/>
        <w:t xml:space="preserve">Žiadame o schémy týchto rozvádzačov alebo podrobný výkaz výzbroje s popisom </w:t>
      </w:r>
    </w:p>
    <w:p w14:paraId="45EE5556" w14:textId="634C9324" w:rsidR="00B1552E" w:rsidRDefault="00B1552E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28A63641" w14:textId="34BC8D78" w:rsidR="00153F0D" w:rsidRPr="00BA344F" w:rsidRDefault="00153F0D" w:rsidP="004B3824">
      <w:pPr>
        <w:pStyle w:val="Bezriadkovania"/>
        <w:jc w:val="both"/>
        <w:rPr>
          <w:rFonts w:cstheme="minorHAnsi"/>
          <w:sz w:val="20"/>
          <w:szCs w:val="20"/>
          <w:u w:val="single"/>
        </w:rPr>
      </w:pPr>
      <w:r w:rsidRPr="00BA344F">
        <w:rPr>
          <w:rFonts w:cstheme="minorHAnsi"/>
          <w:sz w:val="20"/>
          <w:szCs w:val="20"/>
          <w:u w:val="single"/>
        </w:rPr>
        <w:t>Odpoveď</w:t>
      </w:r>
      <w:r w:rsidR="00A76EF5" w:rsidRPr="00BA344F">
        <w:rPr>
          <w:rFonts w:cstheme="minorHAnsi"/>
          <w:sz w:val="20"/>
          <w:szCs w:val="20"/>
          <w:u w:val="single"/>
        </w:rPr>
        <w:t xml:space="preserve"> </w:t>
      </w:r>
      <w:r w:rsidRPr="00BA344F">
        <w:rPr>
          <w:rFonts w:cstheme="minorHAnsi"/>
          <w:sz w:val="20"/>
          <w:szCs w:val="20"/>
          <w:u w:val="single"/>
        </w:rPr>
        <w:t>obstarávateľa:</w:t>
      </w:r>
    </w:p>
    <w:p w14:paraId="6E5AAEFC" w14:textId="7C22E42F" w:rsidR="00292DCA" w:rsidRPr="00BA344F" w:rsidRDefault="00292DCA" w:rsidP="00292DCA">
      <w:pPr>
        <w:jc w:val="both"/>
      </w:pPr>
      <w:r w:rsidRPr="00BA344F">
        <w:t xml:space="preserve">Obstarávateľ  </w:t>
      </w:r>
      <w:r w:rsidR="00BA344F" w:rsidRPr="00BA344F">
        <w:t xml:space="preserve">ako súčasť Výzvy poskytol </w:t>
      </w:r>
      <w:r w:rsidRPr="00BA344F">
        <w:t xml:space="preserve">schému inštalácie. </w:t>
      </w:r>
      <w:r w:rsidR="00BA344F" w:rsidRPr="00BA344F">
        <w:t xml:space="preserve">Rovnako tak  dokumenty Výzvy obsahujú všetky potrebné popisy a výkaz výmer jednotlivých rozvádzačov plánovaných pre elektroinštaláciu granulačnej linky. Výkaz výmer pre jednotlivé rozvádzače sú rozpísané na jednotlivé položky rozvádzačov vrátane typov, počtov a požadovaných dĺžok.  </w:t>
      </w:r>
      <w:r w:rsidRPr="00BA344F">
        <w:t>Máme za to, že odborne a technicky spôsobilý uchádzač je schopný na základe poskytnutej schémy inštalácie oceniť výkaz výmer a v prípade úspešnosti v procese obstarávania dodať predmet zákazky v požadovanej kvalite.</w:t>
      </w:r>
    </w:p>
    <w:p w14:paraId="649F67CD" w14:textId="77777777" w:rsidR="007C5F26" w:rsidRPr="00BA344F" w:rsidRDefault="007C5F26" w:rsidP="004B3824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</w:p>
    <w:p w14:paraId="1E88AFE6" w14:textId="77777777" w:rsidR="007C5F26" w:rsidRDefault="007C5F26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3538F3C3" w14:textId="64EC552E" w:rsidR="00292DCA" w:rsidRDefault="00292DCA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0C96EF29" w14:textId="10170344" w:rsidR="00641996" w:rsidRPr="005A556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  <w:r w:rsidRPr="005A5566">
        <w:rPr>
          <w:rFonts w:cstheme="minorHAnsi"/>
          <w:sz w:val="20"/>
          <w:szCs w:val="20"/>
        </w:rPr>
        <w:t>S pozdravom</w:t>
      </w:r>
    </w:p>
    <w:p w14:paraId="46196A6F" w14:textId="2433A4CC" w:rsidR="00641996" w:rsidRPr="005A556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6A61F8AE" w14:textId="4B8E0D37" w:rsidR="00641996" w:rsidRPr="005A556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239DE74D" w14:textId="77777777" w:rsidR="00641996" w:rsidRPr="005A556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5C4EDF5E" w14:textId="0ED2FAC4" w:rsidR="00641996" w:rsidRPr="005A556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  <w:t xml:space="preserve">                 </w:t>
      </w: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  <w:t>Ing. Zuzana Lenická</w:t>
      </w:r>
    </w:p>
    <w:p w14:paraId="20CE278D" w14:textId="181F0E3C" w:rsidR="0064199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  <w:t>Osoba splnomocnená na realizáciu obstarávania</w:t>
      </w:r>
    </w:p>
    <w:p w14:paraId="7A71C65F" w14:textId="79D41BA6" w:rsidR="00BD7C0F" w:rsidRDefault="00BD7C0F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5935BA4C" w14:textId="7D38CD59" w:rsidR="00BD7C0F" w:rsidRDefault="00BD7C0F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072AC413" w14:textId="0EB0C062" w:rsidR="00BD7C0F" w:rsidRDefault="00BD7C0F" w:rsidP="004B3824">
      <w:pPr>
        <w:pStyle w:val="Bezriadkovania"/>
        <w:jc w:val="both"/>
        <w:rPr>
          <w:rFonts w:cstheme="minorHAnsi"/>
          <w:sz w:val="20"/>
          <w:szCs w:val="20"/>
        </w:rPr>
      </w:pPr>
    </w:p>
    <w:sectPr w:rsidR="00BD7C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B21B" w14:textId="77777777" w:rsidR="008A1578" w:rsidRDefault="008A1578" w:rsidP="00911F16">
      <w:r>
        <w:separator/>
      </w:r>
    </w:p>
  </w:endnote>
  <w:endnote w:type="continuationSeparator" w:id="0">
    <w:p w14:paraId="14DF11D7" w14:textId="77777777" w:rsidR="008A1578" w:rsidRDefault="008A1578" w:rsidP="0091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9736" w14:textId="77777777" w:rsidR="008A1578" w:rsidRDefault="008A1578" w:rsidP="00911F16">
      <w:r>
        <w:separator/>
      </w:r>
    </w:p>
  </w:footnote>
  <w:footnote w:type="continuationSeparator" w:id="0">
    <w:p w14:paraId="0AAB6BD5" w14:textId="77777777" w:rsidR="008A1578" w:rsidRDefault="008A1578" w:rsidP="0091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1"/>
      <w:tblW w:w="9634" w:type="dxa"/>
      <w:tblLook w:val="04A0" w:firstRow="1" w:lastRow="0" w:firstColumn="1" w:lastColumn="0" w:noHBand="0" w:noVBand="1"/>
    </w:tblPr>
    <w:tblGrid>
      <w:gridCol w:w="3964"/>
      <w:gridCol w:w="5670"/>
    </w:tblGrid>
    <w:tr w:rsidR="007C5F26" w:rsidRPr="008A552F" w14:paraId="17CC6AF0" w14:textId="77777777" w:rsidTr="008653FD">
      <w:tc>
        <w:tcPr>
          <w:tcW w:w="3964" w:type="dxa"/>
        </w:tcPr>
        <w:p w14:paraId="13677F01" w14:textId="77777777" w:rsidR="007C5F26" w:rsidRPr="008A552F" w:rsidRDefault="007C5F26" w:rsidP="007C5F26">
          <w:pPr>
            <w:jc w:val="both"/>
            <w:rPr>
              <w:rFonts w:eastAsia="Times New Roman"/>
              <w:bCs/>
              <w:color w:val="000000"/>
              <w:lang w:eastAsia="sk-SK"/>
            </w:rPr>
          </w:pPr>
          <w:r w:rsidRPr="008A552F">
            <w:rPr>
              <w:rFonts w:eastAsia="Times New Roman"/>
              <w:bCs/>
              <w:color w:val="000000"/>
              <w:lang w:eastAsia="sk-SK"/>
            </w:rPr>
            <w:t>Obstarávateľ: De Heus s.r.o.</w:t>
          </w:r>
        </w:p>
        <w:p w14:paraId="047FFE0B" w14:textId="77777777" w:rsidR="007C5F26" w:rsidRPr="008A552F" w:rsidRDefault="007C5F26" w:rsidP="007C5F26">
          <w:pPr>
            <w:jc w:val="both"/>
            <w:rPr>
              <w:rFonts w:eastAsia="Times New Roman"/>
              <w:bCs/>
              <w:color w:val="000000"/>
              <w:sz w:val="24"/>
              <w:szCs w:val="24"/>
              <w:lang w:eastAsia="sk-SK"/>
            </w:rPr>
          </w:pPr>
          <w:r w:rsidRPr="008A552F">
            <w:rPr>
              <w:rFonts w:eastAsia="Times New Roman"/>
              <w:bCs/>
              <w:color w:val="000000"/>
              <w:lang w:eastAsia="sk-SK"/>
            </w:rPr>
            <w:t xml:space="preserve">                          082 01 Kendice 146</w:t>
          </w:r>
        </w:p>
      </w:tc>
      <w:tc>
        <w:tcPr>
          <w:tcW w:w="5670" w:type="dxa"/>
        </w:tcPr>
        <w:p w14:paraId="3D4193B5" w14:textId="77777777" w:rsidR="007C5F26" w:rsidRPr="008A552F" w:rsidRDefault="007C5F26" w:rsidP="007C5F26">
          <w:pPr>
            <w:jc w:val="both"/>
            <w:rPr>
              <w:rFonts w:eastAsia="Times New Roman"/>
              <w:bCs/>
              <w:color w:val="000000"/>
              <w:sz w:val="24"/>
              <w:szCs w:val="24"/>
              <w:lang w:eastAsia="sk-SK"/>
            </w:rPr>
          </w:pPr>
          <w:r w:rsidRPr="008A552F">
            <w:rPr>
              <w:rFonts w:eastAsia="Times New Roman"/>
              <w:bCs/>
              <w:color w:val="000000"/>
              <w:lang w:eastAsia="sk-SK"/>
            </w:rPr>
            <w:t>Predmet zákazky: „Elektroinštalácia a MaR“</w:t>
          </w:r>
        </w:p>
      </w:tc>
    </w:tr>
  </w:tbl>
  <w:p w14:paraId="79C373C8" w14:textId="77777777" w:rsidR="00911F16" w:rsidRDefault="00911F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5AA0"/>
    <w:multiLevelType w:val="hybridMultilevel"/>
    <w:tmpl w:val="9B70A516"/>
    <w:lvl w:ilvl="0" w:tplc="63FAC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50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7F"/>
    <w:rsid w:val="000076EF"/>
    <w:rsid w:val="00153F0D"/>
    <w:rsid w:val="00174C8A"/>
    <w:rsid w:val="00292DCA"/>
    <w:rsid w:val="0033409D"/>
    <w:rsid w:val="0039782C"/>
    <w:rsid w:val="003E5A54"/>
    <w:rsid w:val="00403A73"/>
    <w:rsid w:val="004B3824"/>
    <w:rsid w:val="005365FE"/>
    <w:rsid w:val="005A5566"/>
    <w:rsid w:val="005F0487"/>
    <w:rsid w:val="00641996"/>
    <w:rsid w:val="007C5F26"/>
    <w:rsid w:val="008141D3"/>
    <w:rsid w:val="008A1578"/>
    <w:rsid w:val="00911F16"/>
    <w:rsid w:val="00A039D4"/>
    <w:rsid w:val="00A23A70"/>
    <w:rsid w:val="00A74F91"/>
    <w:rsid w:val="00A76EF5"/>
    <w:rsid w:val="00AB1B46"/>
    <w:rsid w:val="00B1552E"/>
    <w:rsid w:val="00B34B10"/>
    <w:rsid w:val="00B76B7D"/>
    <w:rsid w:val="00BA344F"/>
    <w:rsid w:val="00BD7C0F"/>
    <w:rsid w:val="00BF1FEE"/>
    <w:rsid w:val="00BF4F25"/>
    <w:rsid w:val="00C7667F"/>
    <w:rsid w:val="00CE30D7"/>
    <w:rsid w:val="00D27369"/>
    <w:rsid w:val="00D6102E"/>
    <w:rsid w:val="00D817E4"/>
    <w:rsid w:val="00EA0E7F"/>
    <w:rsid w:val="00EB3A57"/>
    <w:rsid w:val="00E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2432"/>
  <w15:chartTrackingRefBased/>
  <w15:docId w15:val="{432F46D0-B4C5-4C05-8416-A6D83AD1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1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11F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11F16"/>
  </w:style>
  <w:style w:type="paragraph" w:styleId="Pta">
    <w:name w:val="footer"/>
    <w:basedOn w:val="Normlny"/>
    <w:link w:val="PtaChar"/>
    <w:uiPriority w:val="99"/>
    <w:unhideWhenUsed/>
    <w:rsid w:val="00911F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11F16"/>
  </w:style>
  <w:style w:type="table" w:styleId="Mriekatabuky">
    <w:name w:val="Table Grid"/>
    <w:basedOn w:val="Normlnatabuka"/>
    <w:uiPriority w:val="59"/>
    <w:rsid w:val="00911F1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4B3824"/>
    <w:rPr>
      <w:rFonts w:asciiTheme="minorHAnsi" w:hAnsiTheme="minorHAnsi" w:cstheme="minorBidi"/>
      <w:sz w:val="22"/>
      <w:szCs w:val="22"/>
    </w:rPr>
  </w:style>
  <w:style w:type="character" w:customStyle="1" w:styleId="BezriadkovaniaChar">
    <w:name w:val="Bez riadkovania Char"/>
    <w:link w:val="Bezriadkovania"/>
    <w:uiPriority w:val="1"/>
    <w:locked/>
    <w:rsid w:val="004B3824"/>
    <w:rPr>
      <w:rFonts w:asciiTheme="minorHAnsi" w:hAnsiTheme="minorHAnsi" w:cstheme="minorBidi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39"/>
    <w:rsid w:val="007C5F2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Lenická</dc:creator>
  <cp:keywords/>
  <dc:description/>
  <dcterms:created xsi:type="dcterms:W3CDTF">2022-06-28T19:15:00Z</dcterms:created>
  <dcterms:modified xsi:type="dcterms:W3CDTF">2022-12-22T08:07:00Z</dcterms:modified>
</cp:coreProperties>
</file>