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B658D" w14:textId="055BA6D4" w:rsidR="00B5258E" w:rsidRPr="00CB2D6F" w:rsidRDefault="00231EB8" w:rsidP="00B5258E">
      <w:pPr>
        <w:pStyle w:val="Bezriadkovania"/>
        <w:jc w:val="both"/>
        <w:rPr>
          <w:rFonts w:ascii="Times New Roman" w:hAnsi="Times New Roman"/>
          <w:b/>
          <w:sz w:val="24"/>
          <w:szCs w:val="24"/>
        </w:rPr>
      </w:pPr>
      <w:r w:rsidRPr="00CB2D6F">
        <w:rPr>
          <w:rFonts w:ascii="Times New Roman" w:hAnsi="Times New Roman"/>
          <w:b/>
          <w:sz w:val="24"/>
          <w:szCs w:val="24"/>
        </w:rPr>
        <w:t xml:space="preserve">Príloha č. </w:t>
      </w:r>
      <w:r w:rsidR="000D3976" w:rsidRPr="00CB2D6F">
        <w:rPr>
          <w:rFonts w:ascii="Times New Roman" w:hAnsi="Times New Roman"/>
          <w:b/>
          <w:sz w:val="24"/>
          <w:szCs w:val="24"/>
        </w:rPr>
        <w:t>7</w:t>
      </w:r>
    </w:p>
    <w:p w14:paraId="232696B9" w14:textId="77777777" w:rsidR="00B5258E" w:rsidRPr="00CB2D6F" w:rsidRDefault="00B5258E" w:rsidP="00B5258E">
      <w:pPr>
        <w:pStyle w:val="Bezriadkovania"/>
        <w:jc w:val="center"/>
        <w:rPr>
          <w:rFonts w:ascii="Times New Roman" w:hAnsi="Times New Roman"/>
          <w:sz w:val="24"/>
          <w:szCs w:val="24"/>
        </w:rPr>
      </w:pPr>
    </w:p>
    <w:p w14:paraId="1A7107AF" w14:textId="712FC7B5" w:rsidR="00B5258E" w:rsidRPr="00CB2D6F" w:rsidRDefault="00B5258E" w:rsidP="00B5258E">
      <w:pPr>
        <w:pStyle w:val="Bezriadkovania"/>
        <w:jc w:val="center"/>
        <w:rPr>
          <w:rFonts w:ascii="Times New Roman" w:hAnsi="Times New Roman"/>
          <w:b/>
          <w:sz w:val="24"/>
          <w:szCs w:val="24"/>
        </w:rPr>
      </w:pPr>
      <w:r w:rsidRPr="00CB2D6F">
        <w:rPr>
          <w:rFonts w:ascii="Times New Roman" w:hAnsi="Times New Roman"/>
          <w:b/>
          <w:sz w:val="24"/>
          <w:szCs w:val="24"/>
        </w:rPr>
        <w:t xml:space="preserve">Čestné vyhlásenie </w:t>
      </w:r>
      <w:r w:rsidR="00572D0B">
        <w:rPr>
          <w:rFonts w:ascii="Times New Roman" w:hAnsi="Times New Roman"/>
          <w:b/>
          <w:sz w:val="24"/>
          <w:szCs w:val="24"/>
        </w:rPr>
        <w:t xml:space="preserve"> </w:t>
      </w:r>
      <w:r w:rsidR="00E777FD">
        <w:rPr>
          <w:rFonts w:ascii="Times New Roman" w:hAnsi="Times New Roman"/>
          <w:b/>
          <w:sz w:val="24"/>
          <w:szCs w:val="24"/>
        </w:rPr>
        <w:t xml:space="preserve">uchádzača </w:t>
      </w:r>
      <w:r w:rsidR="00672DBC" w:rsidRPr="00CB2D6F">
        <w:rPr>
          <w:rFonts w:ascii="Times New Roman" w:hAnsi="Times New Roman"/>
          <w:b/>
          <w:sz w:val="24"/>
          <w:szCs w:val="24"/>
        </w:rPr>
        <w:t xml:space="preserve">o neexistencii fakultatívnych dôvodov na vylúčenie </w:t>
      </w:r>
    </w:p>
    <w:p w14:paraId="7D407B32" w14:textId="77777777" w:rsidR="00B5258E" w:rsidRPr="00CB2D6F" w:rsidRDefault="00B5258E" w:rsidP="00B5258E">
      <w:pPr>
        <w:pStyle w:val="Bezriadkovania"/>
        <w:jc w:val="center"/>
        <w:rPr>
          <w:rFonts w:ascii="Times New Roman" w:hAnsi="Times New Roman"/>
          <w:b/>
          <w:sz w:val="24"/>
          <w:szCs w:val="24"/>
        </w:rPr>
      </w:pPr>
    </w:p>
    <w:p w14:paraId="2DC316F7" w14:textId="2183FE63" w:rsidR="007638CD" w:rsidRDefault="007638CD" w:rsidP="007638CD">
      <w:pPr>
        <w:pStyle w:val="Bezriadkovania"/>
        <w:rPr>
          <w:rFonts w:ascii="Times New Roman" w:hAnsi="Times New Roman"/>
          <w:b/>
          <w:sz w:val="24"/>
          <w:szCs w:val="24"/>
        </w:rPr>
      </w:pPr>
      <w:r w:rsidRPr="00CB2D6F">
        <w:rPr>
          <w:rFonts w:ascii="Times New Roman" w:hAnsi="Times New Roman"/>
          <w:b/>
          <w:sz w:val="24"/>
          <w:szCs w:val="24"/>
        </w:rPr>
        <w:t xml:space="preserve">Identifikácia </w:t>
      </w:r>
      <w:r w:rsidR="00E777FD">
        <w:rPr>
          <w:rFonts w:ascii="Times New Roman" w:hAnsi="Times New Roman"/>
          <w:b/>
          <w:sz w:val="24"/>
          <w:szCs w:val="24"/>
        </w:rPr>
        <w:t>uchádzača</w:t>
      </w:r>
      <w:r w:rsidR="00E777FD" w:rsidRPr="00CB2D6F">
        <w:rPr>
          <w:rFonts w:ascii="Times New Roman" w:hAnsi="Times New Roman"/>
          <w:b/>
          <w:sz w:val="24"/>
          <w:szCs w:val="24"/>
        </w:rPr>
        <w:t xml:space="preserve"> </w:t>
      </w:r>
      <w:r w:rsidRPr="00CB2D6F">
        <w:rPr>
          <w:rFonts w:ascii="Times New Roman" w:hAnsi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539"/>
        <w:gridCol w:w="5523"/>
      </w:tblGrid>
      <w:tr w:rsidR="001043E3" w14:paraId="5FEE5C99" w14:textId="77777777" w:rsidTr="001043E3">
        <w:trPr>
          <w:trHeight w:val="397"/>
        </w:trPr>
        <w:tc>
          <w:tcPr>
            <w:tcW w:w="3539" w:type="dxa"/>
          </w:tcPr>
          <w:p w14:paraId="0A1684B3" w14:textId="1BCAD7D0" w:rsidR="001043E3" w:rsidRDefault="001043E3" w:rsidP="007638CD">
            <w:pPr>
              <w:pStyle w:val="Bezriadkovania"/>
              <w:rPr>
                <w:rFonts w:ascii="Times New Roman" w:hAnsi="Times New Roman"/>
                <w:b/>
                <w:sz w:val="24"/>
                <w:szCs w:val="24"/>
              </w:rPr>
            </w:pPr>
            <w:r w:rsidRPr="00CB2D6F">
              <w:rPr>
                <w:rFonts w:ascii="Times New Roman" w:hAnsi="Times New Roman"/>
                <w:sz w:val="24"/>
                <w:szCs w:val="24"/>
              </w:rPr>
              <w:t>Obchodné meno/Názov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5523" w:type="dxa"/>
          </w:tcPr>
          <w:p w14:paraId="1CED8AB1" w14:textId="77777777" w:rsidR="001043E3" w:rsidRDefault="001043E3" w:rsidP="007638CD">
            <w:pPr>
              <w:pStyle w:val="Bezriadkovania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043E3" w14:paraId="0AD4F0B9" w14:textId="77777777" w:rsidTr="001043E3">
        <w:trPr>
          <w:trHeight w:val="397"/>
        </w:trPr>
        <w:tc>
          <w:tcPr>
            <w:tcW w:w="3539" w:type="dxa"/>
          </w:tcPr>
          <w:p w14:paraId="5663518B" w14:textId="4FC5F970" w:rsidR="001043E3" w:rsidRDefault="001043E3" w:rsidP="007638CD">
            <w:pPr>
              <w:pStyle w:val="Bezriadkovania"/>
              <w:rPr>
                <w:rFonts w:ascii="Times New Roman" w:hAnsi="Times New Roman"/>
                <w:b/>
                <w:sz w:val="24"/>
                <w:szCs w:val="24"/>
              </w:rPr>
            </w:pPr>
            <w:r w:rsidRPr="00CB2D6F">
              <w:rPr>
                <w:rFonts w:ascii="Times New Roman" w:hAnsi="Times New Roman"/>
                <w:sz w:val="24"/>
                <w:szCs w:val="24"/>
              </w:rPr>
              <w:t>Sídlo/Miesto podnikania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5523" w:type="dxa"/>
          </w:tcPr>
          <w:p w14:paraId="3B3C13EB" w14:textId="77777777" w:rsidR="001043E3" w:rsidRDefault="001043E3" w:rsidP="007638CD">
            <w:pPr>
              <w:pStyle w:val="Bezriadkovania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043E3" w14:paraId="40F2F061" w14:textId="77777777" w:rsidTr="001043E3">
        <w:trPr>
          <w:trHeight w:val="397"/>
        </w:trPr>
        <w:tc>
          <w:tcPr>
            <w:tcW w:w="3539" w:type="dxa"/>
          </w:tcPr>
          <w:p w14:paraId="26238E39" w14:textId="2944A57F" w:rsidR="001043E3" w:rsidRDefault="001043E3" w:rsidP="007638CD">
            <w:pPr>
              <w:pStyle w:val="Bezriadkovania"/>
              <w:rPr>
                <w:rFonts w:ascii="Times New Roman" w:hAnsi="Times New Roman"/>
                <w:b/>
                <w:sz w:val="24"/>
                <w:szCs w:val="24"/>
              </w:rPr>
            </w:pPr>
            <w:r w:rsidRPr="00CB2D6F">
              <w:rPr>
                <w:rFonts w:ascii="Times New Roman" w:hAnsi="Times New Roman"/>
                <w:sz w:val="24"/>
                <w:szCs w:val="24"/>
              </w:rPr>
              <w:t xml:space="preserve">Štatutárny orgán/osoba oprávnená konať v  mene </w:t>
            </w:r>
            <w:r w:rsidR="00E777FD">
              <w:rPr>
                <w:rFonts w:ascii="Times New Roman" w:hAnsi="Times New Roman"/>
                <w:sz w:val="24"/>
                <w:szCs w:val="24"/>
              </w:rPr>
              <w:t>uchádzača</w:t>
            </w:r>
            <w:r w:rsidRPr="00CB2D6F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5523" w:type="dxa"/>
          </w:tcPr>
          <w:p w14:paraId="3D13F035" w14:textId="77777777" w:rsidR="001043E3" w:rsidRDefault="001043E3" w:rsidP="007638CD">
            <w:pPr>
              <w:pStyle w:val="Bezriadkovania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043E3" w14:paraId="3FE78A79" w14:textId="77777777" w:rsidTr="001043E3">
        <w:trPr>
          <w:trHeight w:val="397"/>
        </w:trPr>
        <w:tc>
          <w:tcPr>
            <w:tcW w:w="3539" w:type="dxa"/>
          </w:tcPr>
          <w:p w14:paraId="2C3E1613" w14:textId="7889F317" w:rsidR="001043E3" w:rsidRDefault="001043E3" w:rsidP="007638CD">
            <w:pPr>
              <w:pStyle w:val="Bezriadkovania"/>
              <w:rPr>
                <w:rFonts w:ascii="Times New Roman" w:hAnsi="Times New Roman"/>
                <w:b/>
                <w:sz w:val="24"/>
                <w:szCs w:val="24"/>
              </w:rPr>
            </w:pPr>
            <w:r w:rsidRPr="00CB2D6F">
              <w:rPr>
                <w:rFonts w:ascii="Times New Roman" w:hAnsi="Times New Roman"/>
                <w:sz w:val="24"/>
                <w:szCs w:val="24"/>
              </w:rPr>
              <w:t>IČO:</w:t>
            </w:r>
          </w:p>
        </w:tc>
        <w:tc>
          <w:tcPr>
            <w:tcW w:w="5523" w:type="dxa"/>
          </w:tcPr>
          <w:p w14:paraId="64E1A799" w14:textId="77777777" w:rsidR="001043E3" w:rsidRDefault="001043E3" w:rsidP="007638CD">
            <w:pPr>
              <w:pStyle w:val="Bezriadkovania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34D1D801" w14:textId="77777777" w:rsidR="00CC6D65" w:rsidRPr="00CB2D6F" w:rsidRDefault="00CC6D65" w:rsidP="00CC6D65">
      <w:pPr>
        <w:pStyle w:val="Bezriadkovania"/>
        <w:jc w:val="both"/>
        <w:rPr>
          <w:rFonts w:ascii="Times New Roman" w:hAnsi="Times New Roman"/>
          <w:i/>
          <w:color w:val="FF0000"/>
          <w:sz w:val="24"/>
          <w:szCs w:val="24"/>
        </w:rPr>
      </w:pPr>
    </w:p>
    <w:p w14:paraId="0585A109" w14:textId="63D3BBFA" w:rsidR="00816BDD" w:rsidRPr="00CB2D6F" w:rsidRDefault="00AA085A" w:rsidP="00AA085A">
      <w:pPr>
        <w:pStyle w:val="Bezriadkovania"/>
        <w:jc w:val="both"/>
        <w:rPr>
          <w:rFonts w:ascii="Times New Roman" w:hAnsi="Times New Roman"/>
          <w:i/>
          <w:color w:val="FF0000"/>
          <w:sz w:val="24"/>
          <w:szCs w:val="24"/>
        </w:rPr>
      </w:pPr>
      <w:r w:rsidRPr="00CB2D6F">
        <w:rPr>
          <w:rFonts w:ascii="Times New Roman" w:hAnsi="Times New Roman"/>
          <w:i/>
          <w:color w:val="FF0000"/>
          <w:sz w:val="24"/>
          <w:szCs w:val="24"/>
        </w:rPr>
        <w:t>(</w:t>
      </w:r>
      <w:r w:rsidR="00816BDD" w:rsidRPr="00CB2D6F">
        <w:rPr>
          <w:rFonts w:ascii="Times New Roman" w:hAnsi="Times New Roman"/>
          <w:i/>
          <w:color w:val="FF0000"/>
          <w:sz w:val="24"/>
          <w:szCs w:val="24"/>
        </w:rPr>
        <w:t xml:space="preserve">V prípade, ak ponuku predkladá </w:t>
      </w:r>
      <w:r w:rsidR="00CC4931">
        <w:rPr>
          <w:rFonts w:ascii="Times New Roman" w:hAnsi="Times New Roman"/>
          <w:i/>
          <w:color w:val="FF0000"/>
          <w:sz w:val="24"/>
          <w:szCs w:val="24"/>
        </w:rPr>
        <w:t>uchádzač</w:t>
      </w:r>
      <w:r w:rsidR="00816BDD" w:rsidRPr="00CB2D6F">
        <w:rPr>
          <w:rFonts w:ascii="Times New Roman" w:hAnsi="Times New Roman"/>
          <w:i/>
          <w:color w:val="FF0000"/>
          <w:sz w:val="24"/>
          <w:szCs w:val="24"/>
        </w:rPr>
        <w:t>, ktorého predstavuje skupina dodávateľov, tak odporúčame predložiť predmetné čestné vyhlásenie za každého člena skupiny dodávateľov)</w:t>
      </w:r>
    </w:p>
    <w:p w14:paraId="727F895E" w14:textId="77777777" w:rsidR="00B5258E" w:rsidRPr="00837229" w:rsidRDefault="00B5258E" w:rsidP="00B5258E">
      <w:pPr>
        <w:pStyle w:val="Bezriadkovania"/>
        <w:jc w:val="center"/>
        <w:rPr>
          <w:rFonts w:ascii="Times New Roman" w:hAnsi="Times New Roman"/>
          <w:b/>
          <w:sz w:val="24"/>
          <w:szCs w:val="24"/>
        </w:rPr>
      </w:pPr>
    </w:p>
    <w:p w14:paraId="3DCAA576" w14:textId="7EB5A6C3" w:rsidR="00AA2CC2" w:rsidRPr="00837229" w:rsidRDefault="00B5258E" w:rsidP="00AA2CC2">
      <w:r w:rsidRPr="00837229">
        <w:rPr>
          <w:b/>
        </w:rPr>
        <w:t xml:space="preserve">Ako </w:t>
      </w:r>
      <w:r w:rsidR="00CC4931">
        <w:rPr>
          <w:b/>
        </w:rPr>
        <w:t>uchádzač</w:t>
      </w:r>
      <w:r w:rsidR="002E35A5" w:rsidRPr="00837229">
        <w:rPr>
          <w:b/>
        </w:rPr>
        <w:t>/Ako člen skupiny dodávateľov</w:t>
      </w:r>
      <w:r w:rsidR="00394A93">
        <w:rPr>
          <w:b/>
        </w:rPr>
        <w:t xml:space="preserve"> </w:t>
      </w:r>
      <w:r w:rsidRPr="00837229">
        <w:t>v</w:t>
      </w:r>
      <w:r w:rsidR="00394A93">
        <w:t>o</w:t>
      </w:r>
      <w:r w:rsidR="006E772F" w:rsidRPr="00837229">
        <w:t xml:space="preserve"> verejnej súťaži s názvom „ </w:t>
      </w:r>
      <w:r w:rsidR="00837229" w:rsidRPr="00837229">
        <w:rPr>
          <w:b/>
        </w:rPr>
        <w:t>Dodávka a inštalácia zariadení na výrobu vodíka PEM elektrolytickým procesom</w:t>
      </w:r>
      <w:r w:rsidR="00A356A8" w:rsidRPr="00837229">
        <w:rPr>
          <w:rStyle w:val="normaltextrun"/>
          <w:color w:val="000000"/>
          <w:bdr w:val="none" w:sz="0" w:space="0" w:color="auto" w:frame="1"/>
        </w:rPr>
        <w:t xml:space="preserve">“ </w:t>
      </w:r>
      <w:r w:rsidR="006E772F" w:rsidRPr="00837229">
        <w:t xml:space="preserve"> </w:t>
      </w:r>
      <w:r w:rsidRPr="00837229">
        <w:rPr>
          <w:b/>
        </w:rPr>
        <w:t>týmto čestne vyhlasujem</w:t>
      </w:r>
      <w:r w:rsidRPr="00837229">
        <w:t xml:space="preserve">, </w:t>
      </w:r>
      <w:r w:rsidR="003E2E81" w:rsidRPr="00837229">
        <w:rPr>
          <w:b/>
        </w:rPr>
        <w:t>že:</w:t>
      </w:r>
    </w:p>
    <w:p w14:paraId="3761D1AE" w14:textId="77777777" w:rsidR="006007F9" w:rsidRPr="00CB2D6F" w:rsidRDefault="006007F9" w:rsidP="00AA2CC2">
      <w:pPr>
        <w:pStyle w:val="Bezriadkovania"/>
        <w:jc w:val="both"/>
        <w:rPr>
          <w:rFonts w:ascii="Times New Roman" w:hAnsi="Times New Roman"/>
          <w:i/>
          <w:color w:val="FF0000"/>
          <w:sz w:val="24"/>
          <w:szCs w:val="24"/>
        </w:rPr>
      </w:pPr>
    </w:p>
    <w:p w14:paraId="5DA6C27E" w14:textId="1FBEA832" w:rsidR="00E154C0" w:rsidRPr="00CB2D6F" w:rsidRDefault="00427343" w:rsidP="00A914CA">
      <w:pPr>
        <w:pStyle w:val="Nadpis2"/>
        <w:numPr>
          <w:ilvl w:val="0"/>
          <w:numId w:val="2"/>
        </w:numPr>
        <w:spacing w:before="0"/>
        <w:ind w:left="360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CB2D6F">
        <w:rPr>
          <w:rFonts w:ascii="Times New Roman" w:hAnsi="Times New Roman"/>
          <w:b w:val="0"/>
          <w:color w:val="auto"/>
          <w:sz w:val="24"/>
          <w:szCs w:val="24"/>
        </w:rPr>
        <w:t xml:space="preserve">som </w:t>
      </w:r>
      <w:r w:rsidR="00641003" w:rsidRPr="00CB2D6F">
        <w:rPr>
          <w:rFonts w:ascii="Times New Roman" w:hAnsi="Times New Roman"/>
          <w:b w:val="0"/>
          <w:color w:val="auto"/>
          <w:sz w:val="24"/>
          <w:szCs w:val="24"/>
        </w:rPr>
        <w:t xml:space="preserve">sa v predchádzajúcich troch rokoch od </w:t>
      </w:r>
      <w:r w:rsidR="00086638" w:rsidRPr="00CB2D6F">
        <w:rPr>
          <w:rFonts w:ascii="Times New Roman" w:hAnsi="Times New Roman"/>
          <w:b w:val="0"/>
          <w:color w:val="auto"/>
          <w:sz w:val="24"/>
          <w:szCs w:val="24"/>
        </w:rPr>
        <w:t xml:space="preserve">zverejnenia </w:t>
      </w:r>
      <w:r w:rsidR="009176CD">
        <w:rPr>
          <w:rFonts w:ascii="Times New Roman" w:hAnsi="Times New Roman"/>
          <w:b w:val="0"/>
          <w:color w:val="auto"/>
          <w:sz w:val="24"/>
          <w:szCs w:val="24"/>
        </w:rPr>
        <w:t>verejnej súťaže</w:t>
      </w:r>
      <w:r w:rsidR="00086638" w:rsidRPr="00CB2D6F">
        <w:rPr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="009A0702" w:rsidRPr="00CB2D6F">
        <w:rPr>
          <w:rFonts w:ascii="Times New Roman" w:hAnsi="Times New Roman"/>
          <w:b w:val="0"/>
          <w:color w:val="auto"/>
          <w:sz w:val="24"/>
          <w:szCs w:val="24"/>
        </w:rPr>
        <w:t>ne</w:t>
      </w:r>
      <w:r w:rsidR="00641003" w:rsidRPr="00CB2D6F">
        <w:rPr>
          <w:rFonts w:ascii="Times New Roman" w:hAnsi="Times New Roman"/>
          <w:b w:val="0"/>
          <w:color w:val="auto"/>
          <w:sz w:val="24"/>
          <w:szCs w:val="24"/>
        </w:rPr>
        <w:t xml:space="preserve">dopustil pri plnení zákazky alebo koncesie podstatného porušenia zmluvných povinností, v dôsledku čoho </w:t>
      </w:r>
      <w:r w:rsidR="00383CAD" w:rsidRPr="00CB2D6F">
        <w:rPr>
          <w:rFonts w:ascii="Times New Roman" w:hAnsi="Times New Roman"/>
          <w:b w:val="0"/>
          <w:color w:val="auto"/>
          <w:sz w:val="24"/>
          <w:szCs w:val="24"/>
        </w:rPr>
        <w:t>odberateľ/ zmluvný partner</w:t>
      </w:r>
      <w:r w:rsidR="00641003" w:rsidRPr="00CB2D6F">
        <w:rPr>
          <w:rFonts w:ascii="Times New Roman" w:hAnsi="Times New Roman"/>
          <w:b w:val="0"/>
          <w:color w:val="auto"/>
          <w:sz w:val="24"/>
          <w:szCs w:val="24"/>
        </w:rPr>
        <w:t xml:space="preserve"> odstúpil od zmluvy alebo mu bola spôsobená závažná škoda alebo iná závažná ujma, </w:t>
      </w:r>
    </w:p>
    <w:p w14:paraId="1224D0B7" w14:textId="25ACE31F" w:rsidR="004E36F9" w:rsidRPr="00CB2D6F" w:rsidRDefault="009A0702" w:rsidP="00A914CA">
      <w:pPr>
        <w:pStyle w:val="Nadpis2"/>
        <w:numPr>
          <w:ilvl w:val="0"/>
          <w:numId w:val="2"/>
        </w:numPr>
        <w:spacing w:before="0"/>
        <w:ind w:left="360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CB2D6F">
        <w:rPr>
          <w:rFonts w:ascii="Times New Roman" w:hAnsi="Times New Roman"/>
          <w:b w:val="0"/>
          <w:color w:val="auto"/>
          <w:sz w:val="24"/>
          <w:szCs w:val="24"/>
        </w:rPr>
        <w:t xml:space="preserve">som </w:t>
      </w:r>
      <w:r w:rsidR="00641003" w:rsidRPr="00CB2D6F">
        <w:rPr>
          <w:rFonts w:ascii="Times New Roman" w:hAnsi="Times New Roman"/>
          <w:b w:val="0"/>
          <w:color w:val="auto"/>
          <w:sz w:val="24"/>
          <w:szCs w:val="24"/>
        </w:rPr>
        <w:t xml:space="preserve">sa v predchádzajúcich troch rokoch od </w:t>
      </w:r>
      <w:r w:rsidR="00383CAD" w:rsidRPr="00CB2D6F">
        <w:rPr>
          <w:rFonts w:ascii="Times New Roman" w:hAnsi="Times New Roman"/>
          <w:b w:val="0"/>
          <w:color w:val="auto"/>
          <w:sz w:val="24"/>
          <w:szCs w:val="24"/>
        </w:rPr>
        <w:t xml:space="preserve">zverejnenia </w:t>
      </w:r>
      <w:r w:rsidR="009176CD">
        <w:rPr>
          <w:rFonts w:ascii="Times New Roman" w:hAnsi="Times New Roman"/>
          <w:b w:val="0"/>
          <w:color w:val="auto"/>
          <w:sz w:val="24"/>
          <w:szCs w:val="24"/>
        </w:rPr>
        <w:t>verejnej súťaže</w:t>
      </w:r>
      <w:r w:rsidR="00383CAD" w:rsidRPr="00CB2D6F">
        <w:rPr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="004E36F9" w:rsidRPr="00CB2D6F">
        <w:rPr>
          <w:rFonts w:ascii="Times New Roman" w:hAnsi="Times New Roman"/>
          <w:b w:val="0"/>
          <w:color w:val="auto"/>
          <w:sz w:val="24"/>
          <w:szCs w:val="24"/>
        </w:rPr>
        <w:t>ne</w:t>
      </w:r>
      <w:r w:rsidR="00641003" w:rsidRPr="00CB2D6F">
        <w:rPr>
          <w:rFonts w:ascii="Times New Roman" w:hAnsi="Times New Roman"/>
          <w:b w:val="0"/>
          <w:color w:val="auto"/>
          <w:sz w:val="24"/>
          <w:szCs w:val="24"/>
        </w:rPr>
        <w:t>dopustil závažného porušenia povinností v oblasti ochrany životného prostredia, sociálneho práva alebo pracovného práva podľa osobitných predpisov,</w:t>
      </w:r>
      <w:r w:rsidR="00641003" w:rsidRPr="00CB2D6F">
        <w:rPr>
          <w:rFonts w:ascii="Times New Roman" w:hAnsi="Times New Roman"/>
          <w:b w:val="0"/>
          <w:color w:val="auto"/>
          <w:sz w:val="24"/>
          <w:szCs w:val="24"/>
          <w:vertAlign w:val="superscript"/>
        </w:rPr>
        <w:t xml:space="preserve"> </w:t>
      </w:r>
      <w:r w:rsidR="004E36F9" w:rsidRPr="00CB2D6F">
        <w:rPr>
          <w:rFonts w:ascii="Times New Roman" w:hAnsi="Times New Roman"/>
          <w:b w:val="0"/>
          <w:color w:val="auto"/>
          <w:sz w:val="24"/>
          <w:szCs w:val="24"/>
        </w:rPr>
        <w:t xml:space="preserve">za ktoré mi </w:t>
      </w:r>
      <w:r w:rsidR="00641003" w:rsidRPr="00CB2D6F">
        <w:rPr>
          <w:rFonts w:ascii="Times New Roman" w:hAnsi="Times New Roman"/>
          <w:b w:val="0"/>
          <w:color w:val="auto"/>
          <w:sz w:val="24"/>
          <w:szCs w:val="24"/>
        </w:rPr>
        <w:t xml:space="preserve">bola právoplatne uložená sankcia, </w:t>
      </w:r>
    </w:p>
    <w:p w14:paraId="09773FF2" w14:textId="6811304E" w:rsidR="008E3A9A" w:rsidRPr="00CB2D6F" w:rsidRDefault="00C8567D" w:rsidP="00A914CA">
      <w:pPr>
        <w:pStyle w:val="Nadpis2"/>
        <w:numPr>
          <w:ilvl w:val="0"/>
          <w:numId w:val="2"/>
        </w:numPr>
        <w:spacing w:before="0"/>
        <w:ind w:left="360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CB2D6F">
        <w:rPr>
          <w:rFonts w:ascii="Times New Roman" w:hAnsi="Times New Roman"/>
          <w:b w:val="0"/>
          <w:color w:val="auto"/>
          <w:sz w:val="24"/>
          <w:szCs w:val="24"/>
        </w:rPr>
        <w:t xml:space="preserve">som </w:t>
      </w:r>
      <w:r w:rsidR="00641003" w:rsidRPr="00CB2D6F">
        <w:rPr>
          <w:rFonts w:ascii="Times New Roman" w:hAnsi="Times New Roman"/>
          <w:b w:val="0"/>
          <w:color w:val="auto"/>
          <w:sz w:val="24"/>
          <w:szCs w:val="24"/>
        </w:rPr>
        <w:t xml:space="preserve">sa v predchádzajúcich troch rokoch </w:t>
      </w:r>
      <w:r w:rsidR="001C5948" w:rsidRPr="00CB2D6F">
        <w:rPr>
          <w:rFonts w:ascii="Times New Roman" w:hAnsi="Times New Roman"/>
          <w:b w:val="0"/>
          <w:color w:val="auto"/>
          <w:sz w:val="24"/>
          <w:szCs w:val="24"/>
        </w:rPr>
        <w:t xml:space="preserve">od zverejnenia </w:t>
      </w:r>
      <w:r w:rsidR="00217589">
        <w:rPr>
          <w:rFonts w:ascii="Times New Roman" w:hAnsi="Times New Roman"/>
          <w:b w:val="0"/>
          <w:color w:val="auto"/>
          <w:sz w:val="24"/>
          <w:szCs w:val="24"/>
        </w:rPr>
        <w:t>súťaže</w:t>
      </w:r>
      <w:r w:rsidR="001C5948" w:rsidRPr="00CB2D6F">
        <w:rPr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CB2D6F">
        <w:rPr>
          <w:rFonts w:ascii="Times New Roman" w:hAnsi="Times New Roman"/>
          <w:b w:val="0"/>
          <w:color w:val="auto"/>
          <w:sz w:val="24"/>
          <w:szCs w:val="24"/>
        </w:rPr>
        <w:t>ne</w:t>
      </w:r>
      <w:r w:rsidR="00641003" w:rsidRPr="00CB2D6F">
        <w:rPr>
          <w:rFonts w:ascii="Times New Roman" w:hAnsi="Times New Roman"/>
          <w:b w:val="0"/>
          <w:color w:val="auto"/>
          <w:sz w:val="24"/>
          <w:szCs w:val="24"/>
        </w:rPr>
        <w:t xml:space="preserve">dopustil závažného porušenia profesijných povinností,  </w:t>
      </w:r>
    </w:p>
    <w:p w14:paraId="4FE926E8" w14:textId="31D18D65" w:rsidR="00ED3458" w:rsidRPr="00CB2D6F" w:rsidRDefault="00D772D3" w:rsidP="00B5258E">
      <w:pPr>
        <w:pStyle w:val="Nadpis2"/>
        <w:numPr>
          <w:ilvl w:val="0"/>
          <w:numId w:val="2"/>
        </w:numPr>
        <w:spacing w:before="0"/>
        <w:ind w:left="360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CB2D6F">
        <w:rPr>
          <w:rFonts w:ascii="Times New Roman" w:hAnsi="Times New Roman"/>
          <w:b w:val="0"/>
          <w:color w:val="auto"/>
          <w:sz w:val="24"/>
          <w:szCs w:val="24"/>
        </w:rPr>
        <w:t>som ne</w:t>
      </w:r>
      <w:r w:rsidR="00641003" w:rsidRPr="00CB2D6F">
        <w:rPr>
          <w:rFonts w:ascii="Times New Roman" w:hAnsi="Times New Roman"/>
          <w:b w:val="0"/>
          <w:color w:val="auto"/>
          <w:sz w:val="24"/>
          <w:szCs w:val="24"/>
        </w:rPr>
        <w:t>uzavrel s iným hospodárskym subjektom dohodu narúšajúcu alebo obmedzujúcu hospodársku súťaž, a to bez ohľadu na akýkoľvek majetkový, zmluvný ale</w:t>
      </w:r>
      <w:r w:rsidR="00236B0D" w:rsidRPr="00CB2D6F">
        <w:rPr>
          <w:rFonts w:ascii="Times New Roman" w:hAnsi="Times New Roman"/>
          <w:b w:val="0"/>
          <w:color w:val="auto"/>
          <w:sz w:val="24"/>
          <w:szCs w:val="24"/>
        </w:rPr>
        <w:t xml:space="preserve">bo personálny vzťah medzi </w:t>
      </w:r>
      <w:r w:rsidR="00217589">
        <w:rPr>
          <w:rFonts w:ascii="Times New Roman" w:hAnsi="Times New Roman"/>
          <w:b w:val="0"/>
          <w:color w:val="auto"/>
          <w:sz w:val="24"/>
          <w:szCs w:val="24"/>
        </w:rPr>
        <w:t>uchádzačom</w:t>
      </w:r>
      <w:r w:rsidR="00641003" w:rsidRPr="00CB2D6F">
        <w:rPr>
          <w:rFonts w:ascii="Times New Roman" w:hAnsi="Times New Roman"/>
          <w:b w:val="0"/>
          <w:color w:val="auto"/>
          <w:sz w:val="24"/>
          <w:szCs w:val="24"/>
        </w:rPr>
        <w:t xml:space="preserve"> a daným hospodárskym subjektom</w:t>
      </w:r>
      <w:r w:rsidR="00CB2D6F" w:rsidRPr="00CB2D6F">
        <w:rPr>
          <w:rFonts w:ascii="Times New Roman" w:hAnsi="Times New Roman"/>
          <w:b w:val="0"/>
          <w:color w:val="auto"/>
          <w:sz w:val="24"/>
          <w:szCs w:val="24"/>
        </w:rPr>
        <w:t>.</w:t>
      </w:r>
      <w:r w:rsidR="00641003" w:rsidRPr="00CB2D6F">
        <w:rPr>
          <w:rFonts w:ascii="Times New Roman" w:hAnsi="Times New Roman"/>
          <w:b w:val="0"/>
          <w:color w:val="auto"/>
          <w:sz w:val="24"/>
          <w:szCs w:val="24"/>
        </w:rPr>
        <w:t xml:space="preserve"> </w:t>
      </w:r>
    </w:p>
    <w:p w14:paraId="2C22C929" w14:textId="4D8BF486" w:rsidR="00CB2D6F" w:rsidRPr="00CB2D6F" w:rsidRDefault="00CB2D6F" w:rsidP="00CB2D6F"/>
    <w:p w14:paraId="0D308F3A" w14:textId="77777777" w:rsidR="00CB2D6F" w:rsidRPr="00CB2D6F" w:rsidRDefault="00CB2D6F" w:rsidP="00CB2D6F"/>
    <w:p w14:paraId="3FD9FD73" w14:textId="77777777" w:rsidR="001043E3" w:rsidRDefault="001043E3" w:rsidP="001043E3">
      <w:pPr>
        <w:ind w:left="4678" w:hanging="4678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V ……………….…….., dňa ....................</w:t>
      </w:r>
    </w:p>
    <w:tbl>
      <w:tblPr>
        <w:tblW w:w="906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31"/>
        <w:gridCol w:w="4531"/>
      </w:tblGrid>
      <w:tr w:rsidR="001043E3" w14:paraId="7B9CD26E" w14:textId="77777777" w:rsidTr="005D154C">
        <w:trPr>
          <w:trHeight w:val="567"/>
        </w:trPr>
        <w:tc>
          <w:tcPr>
            <w:tcW w:w="453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DD05D0" w14:textId="77777777" w:rsidR="001043E3" w:rsidRDefault="001043E3" w:rsidP="005D154C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34B8A8" w14:textId="77777777" w:rsidR="001043E3" w:rsidRDefault="001043E3" w:rsidP="005D154C">
            <w:pPr>
              <w:rPr>
                <w:rFonts w:cs="Calibri"/>
                <w:sz w:val="20"/>
                <w:szCs w:val="20"/>
              </w:rPr>
            </w:pPr>
          </w:p>
        </w:tc>
      </w:tr>
      <w:tr w:rsidR="001043E3" w14:paraId="50ACCC4C" w14:textId="77777777" w:rsidTr="005D154C">
        <w:tc>
          <w:tcPr>
            <w:tcW w:w="453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41B827" w14:textId="77777777" w:rsidR="001043E3" w:rsidRDefault="001043E3" w:rsidP="005D154C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42831D" w14:textId="2885B2E5" w:rsidR="001043E3" w:rsidRDefault="001043E3" w:rsidP="005D154C">
            <w:pPr>
              <w:jc w:val="center"/>
              <w:rPr>
                <w:rFonts w:cs="Calibri"/>
                <w:i/>
                <w:sz w:val="20"/>
                <w:szCs w:val="20"/>
              </w:rPr>
            </w:pPr>
            <w:r w:rsidRPr="001043E3">
              <w:rPr>
                <w:rFonts w:cs="Calibri"/>
                <w:i/>
                <w:sz w:val="20"/>
                <w:szCs w:val="20"/>
              </w:rPr>
              <w:t xml:space="preserve">podpis štatutárneho orgánu, resp. osoby oprávnenej konať za </w:t>
            </w:r>
            <w:r w:rsidR="00217589">
              <w:rPr>
                <w:rFonts w:cs="Calibri"/>
                <w:i/>
                <w:sz w:val="20"/>
                <w:szCs w:val="20"/>
              </w:rPr>
              <w:t>uchádzača</w:t>
            </w:r>
          </w:p>
        </w:tc>
      </w:tr>
    </w:tbl>
    <w:p w14:paraId="3DA7B488" w14:textId="77777777" w:rsidR="0086363C" w:rsidRPr="00CB2D6F" w:rsidRDefault="0086363C" w:rsidP="001043E3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sectPr w:rsidR="0086363C" w:rsidRPr="00CB2D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691261" w14:textId="77777777" w:rsidR="00762846" w:rsidRDefault="00762846" w:rsidP="00964B41">
      <w:r>
        <w:separator/>
      </w:r>
    </w:p>
  </w:endnote>
  <w:endnote w:type="continuationSeparator" w:id="0">
    <w:p w14:paraId="028B4462" w14:textId="77777777" w:rsidR="00762846" w:rsidRDefault="00762846" w:rsidP="00964B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6E123B" w14:textId="77777777" w:rsidR="00762846" w:rsidRDefault="00762846" w:rsidP="00964B41">
      <w:r>
        <w:separator/>
      </w:r>
    </w:p>
  </w:footnote>
  <w:footnote w:type="continuationSeparator" w:id="0">
    <w:p w14:paraId="71179391" w14:textId="77777777" w:rsidR="00762846" w:rsidRDefault="00762846" w:rsidP="00964B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8B2D51"/>
    <w:multiLevelType w:val="multilevel"/>
    <w:tmpl w:val="2C52C204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b w:val="0"/>
        <w:i w:val="0"/>
        <w:color w:val="auto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ascii="Calibri" w:hAnsi="Calibri" w:hint="default"/>
        <w:b w:val="0"/>
        <w:color w:val="auto"/>
        <w:sz w:val="22"/>
        <w:szCs w:val="22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b w:val="0"/>
        <w:color w:val="000000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7F6D485A"/>
    <w:multiLevelType w:val="hybridMultilevel"/>
    <w:tmpl w:val="5ED2219E"/>
    <w:lvl w:ilvl="0" w:tplc="041B0011">
      <w:start w:val="1"/>
      <w:numFmt w:val="decimal"/>
      <w:lvlText w:val="%1)"/>
      <w:lvlJc w:val="left"/>
      <w:pPr>
        <w:ind w:left="1296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2016" w:hanging="360"/>
      </w:pPr>
    </w:lvl>
    <w:lvl w:ilvl="2" w:tplc="041B001B" w:tentative="1">
      <w:start w:val="1"/>
      <w:numFmt w:val="lowerRoman"/>
      <w:lvlText w:val="%3."/>
      <w:lvlJc w:val="right"/>
      <w:pPr>
        <w:ind w:left="2736" w:hanging="180"/>
      </w:pPr>
    </w:lvl>
    <w:lvl w:ilvl="3" w:tplc="041B000F" w:tentative="1">
      <w:start w:val="1"/>
      <w:numFmt w:val="decimal"/>
      <w:lvlText w:val="%4."/>
      <w:lvlJc w:val="left"/>
      <w:pPr>
        <w:ind w:left="3456" w:hanging="360"/>
      </w:pPr>
    </w:lvl>
    <w:lvl w:ilvl="4" w:tplc="041B0019" w:tentative="1">
      <w:start w:val="1"/>
      <w:numFmt w:val="lowerLetter"/>
      <w:lvlText w:val="%5."/>
      <w:lvlJc w:val="left"/>
      <w:pPr>
        <w:ind w:left="4176" w:hanging="360"/>
      </w:pPr>
    </w:lvl>
    <w:lvl w:ilvl="5" w:tplc="041B001B" w:tentative="1">
      <w:start w:val="1"/>
      <w:numFmt w:val="lowerRoman"/>
      <w:lvlText w:val="%6."/>
      <w:lvlJc w:val="right"/>
      <w:pPr>
        <w:ind w:left="4896" w:hanging="180"/>
      </w:pPr>
    </w:lvl>
    <w:lvl w:ilvl="6" w:tplc="041B000F" w:tentative="1">
      <w:start w:val="1"/>
      <w:numFmt w:val="decimal"/>
      <w:lvlText w:val="%7."/>
      <w:lvlJc w:val="left"/>
      <w:pPr>
        <w:ind w:left="5616" w:hanging="360"/>
      </w:pPr>
    </w:lvl>
    <w:lvl w:ilvl="7" w:tplc="041B0019" w:tentative="1">
      <w:start w:val="1"/>
      <w:numFmt w:val="lowerLetter"/>
      <w:lvlText w:val="%8."/>
      <w:lvlJc w:val="left"/>
      <w:pPr>
        <w:ind w:left="6336" w:hanging="360"/>
      </w:pPr>
    </w:lvl>
    <w:lvl w:ilvl="8" w:tplc="041B001B" w:tentative="1">
      <w:start w:val="1"/>
      <w:numFmt w:val="lowerRoman"/>
      <w:lvlText w:val="%9."/>
      <w:lvlJc w:val="right"/>
      <w:pPr>
        <w:ind w:left="7056" w:hanging="180"/>
      </w:pPr>
    </w:lvl>
  </w:abstractNum>
  <w:num w:numId="1" w16cid:durableId="1110396519">
    <w:abstractNumId w:val="0"/>
  </w:num>
  <w:num w:numId="2" w16cid:durableId="2169373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258E"/>
    <w:rsid w:val="00037B01"/>
    <w:rsid w:val="00086638"/>
    <w:rsid w:val="000A00DC"/>
    <w:rsid w:val="000B4D9B"/>
    <w:rsid w:val="000D3976"/>
    <w:rsid w:val="001043E3"/>
    <w:rsid w:val="00122A9B"/>
    <w:rsid w:val="00141AF9"/>
    <w:rsid w:val="00190F6E"/>
    <w:rsid w:val="001C5948"/>
    <w:rsid w:val="001E017C"/>
    <w:rsid w:val="00217589"/>
    <w:rsid w:val="00231EB8"/>
    <w:rsid w:val="00236B0D"/>
    <w:rsid w:val="002B0961"/>
    <w:rsid w:val="002B1133"/>
    <w:rsid w:val="002D0A23"/>
    <w:rsid w:val="002E35A5"/>
    <w:rsid w:val="003011D5"/>
    <w:rsid w:val="003655E6"/>
    <w:rsid w:val="003728BF"/>
    <w:rsid w:val="00383CAD"/>
    <w:rsid w:val="00394A93"/>
    <w:rsid w:val="003A7085"/>
    <w:rsid w:val="003E2E81"/>
    <w:rsid w:val="003F0C90"/>
    <w:rsid w:val="00427343"/>
    <w:rsid w:val="0044203F"/>
    <w:rsid w:val="00444BAC"/>
    <w:rsid w:val="00450DFE"/>
    <w:rsid w:val="004676F2"/>
    <w:rsid w:val="00486E9D"/>
    <w:rsid w:val="004E36F9"/>
    <w:rsid w:val="005263CC"/>
    <w:rsid w:val="0056652A"/>
    <w:rsid w:val="00566601"/>
    <w:rsid w:val="00572D0B"/>
    <w:rsid w:val="00576785"/>
    <w:rsid w:val="005A2AA6"/>
    <w:rsid w:val="006007F9"/>
    <w:rsid w:val="00641003"/>
    <w:rsid w:val="00672DBC"/>
    <w:rsid w:val="006E772F"/>
    <w:rsid w:val="00762846"/>
    <w:rsid w:val="007638CD"/>
    <w:rsid w:val="007E314E"/>
    <w:rsid w:val="007F5FE5"/>
    <w:rsid w:val="00816BDD"/>
    <w:rsid w:val="00837229"/>
    <w:rsid w:val="008566F9"/>
    <w:rsid w:val="0086363C"/>
    <w:rsid w:val="00871EC4"/>
    <w:rsid w:val="008B5D24"/>
    <w:rsid w:val="008D5929"/>
    <w:rsid w:val="008E3A9A"/>
    <w:rsid w:val="009176CD"/>
    <w:rsid w:val="00964B41"/>
    <w:rsid w:val="00970155"/>
    <w:rsid w:val="009A0702"/>
    <w:rsid w:val="00A25FCC"/>
    <w:rsid w:val="00A356A8"/>
    <w:rsid w:val="00A83BFF"/>
    <w:rsid w:val="00A914CA"/>
    <w:rsid w:val="00AA085A"/>
    <w:rsid w:val="00AA2CC2"/>
    <w:rsid w:val="00AB0D35"/>
    <w:rsid w:val="00AB4D99"/>
    <w:rsid w:val="00AC08E4"/>
    <w:rsid w:val="00AD1850"/>
    <w:rsid w:val="00AE3E6C"/>
    <w:rsid w:val="00AF5BEB"/>
    <w:rsid w:val="00B5258E"/>
    <w:rsid w:val="00B73D6B"/>
    <w:rsid w:val="00B84373"/>
    <w:rsid w:val="00BC20EB"/>
    <w:rsid w:val="00BC34D9"/>
    <w:rsid w:val="00BF4F8E"/>
    <w:rsid w:val="00C141DF"/>
    <w:rsid w:val="00C41E0C"/>
    <w:rsid w:val="00C771A7"/>
    <w:rsid w:val="00C77471"/>
    <w:rsid w:val="00C8567D"/>
    <w:rsid w:val="00CA4B0A"/>
    <w:rsid w:val="00CB2D6F"/>
    <w:rsid w:val="00CC4931"/>
    <w:rsid w:val="00CC6D65"/>
    <w:rsid w:val="00D42A37"/>
    <w:rsid w:val="00D55251"/>
    <w:rsid w:val="00D772D3"/>
    <w:rsid w:val="00DA1594"/>
    <w:rsid w:val="00E06E32"/>
    <w:rsid w:val="00E154C0"/>
    <w:rsid w:val="00E36DBC"/>
    <w:rsid w:val="00E651CE"/>
    <w:rsid w:val="00E777FD"/>
    <w:rsid w:val="00ED3458"/>
    <w:rsid w:val="00EE1A47"/>
    <w:rsid w:val="00F615E1"/>
    <w:rsid w:val="00F74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E09B1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636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641003"/>
    <w:pPr>
      <w:keepNext/>
      <w:keepLines/>
      <w:numPr>
        <w:numId w:val="1"/>
      </w:numPr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641003"/>
    <w:pPr>
      <w:keepNext/>
      <w:keepLines/>
      <w:numPr>
        <w:ilvl w:val="1"/>
        <w:numId w:val="1"/>
      </w:numPr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641003"/>
    <w:pPr>
      <w:keepNext/>
      <w:keepLines/>
      <w:numPr>
        <w:ilvl w:val="2"/>
        <w:numId w:val="1"/>
      </w:numPr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641003"/>
    <w:pPr>
      <w:keepNext/>
      <w:keepLines/>
      <w:numPr>
        <w:ilvl w:val="3"/>
        <w:numId w:val="1"/>
      </w:numPr>
      <w:spacing w:before="200" w:line="276" w:lineRule="auto"/>
      <w:outlineLvl w:val="3"/>
    </w:pPr>
    <w:rPr>
      <w:rFonts w:ascii="Cambria" w:hAnsi="Cambria"/>
      <w:b/>
      <w:bCs/>
      <w:i/>
      <w:iCs/>
      <w:color w:val="4F81BD"/>
      <w:sz w:val="22"/>
      <w:szCs w:val="22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641003"/>
    <w:pPr>
      <w:keepNext/>
      <w:keepLines/>
      <w:numPr>
        <w:ilvl w:val="4"/>
        <w:numId w:val="1"/>
      </w:numPr>
      <w:spacing w:before="200" w:line="276" w:lineRule="auto"/>
      <w:outlineLvl w:val="4"/>
    </w:pPr>
    <w:rPr>
      <w:rFonts w:ascii="Cambria" w:hAnsi="Cambria"/>
      <w:color w:val="243F60"/>
      <w:sz w:val="22"/>
      <w:szCs w:val="22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641003"/>
    <w:pPr>
      <w:keepNext/>
      <w:keepLines/>
      <w:numPr>
        <w:ilvl w:val="5"/>
        <w:numId w:val="1"/>
      </w:numPr>
      <w:spacing w:before="200" w:line="276" w:lineRule="auto"/>
      <w:outlineLvl w:val="5"/>
    </w:pPr>
    <w:rPr>
      <w:rFonts w:ascii="Cambria" w:hAnsi="Cambria"/>
      <w:i/>
      <w:iCs/>
      <w:color w:val="243F60"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unhideWhenUsed/>
    <w:qFormat/>
    <w:rsid w:val="00641003"/>
    <w:pPr>
      <w:keepNext/>
      <w:keepLines/>
      <w:numPr>
        <w:ilvl w:val="6"/>
        <w:numId w:val="1"/>
      </w:numPr>
      <w:spacing w:before="200" w:line="276" w:lineRule="auto"/>
      <w:outlineLvl w:val="6"/>
    </w:pPr>
    <w:rPr>
      <w:rFonts w:ascii="Cambria" w:hAnsi="Cambria"/>
      <w:i/>
      <w:iCs/>
      <w:color w:val="404040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"/>
    <w:unhideWhenUsed/>
    <w:qFormat/>
    <w:rsid w:val="00641003"/>
    <w:pPr>
      <w:keepNext/>
      <w:keepLines/>
      <w:numPr>
        <w:ilvl w:val="7"/>
        <w:numId w:val="1"/>
      </w:numPr>
      <w:spacing w:before="200" w:line="276" w:lineRule="auto"/>
      <w:outlineLvl w:val="7"/>
    </w:pPr>
    <w:rPr>
      <w:rFonts w:ascii="Cambria" w:hAnsi="Cambria"/>
      <w:color w:val="404040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unhideWhenUsed/>
    <w:qFormat/>
    <w:rsid w:val="00641003"/>
    <w:pPr>
      <w:keepNext/>
      <w:keepLines/>
      <w:numPr>
        <w:ilvl w:val="8"/>
        <w:numId w:val="1"/>
      </w:numPr>
      <w:spacing w:before="200" w:line="276" w:lineRule="auto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B5258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adpis1Char">
    <w:name w:val="Nadpis 1 Char"/>
    <w:basedOn w:val="Predvolenpsmoodseku"/>
    <w:link w:val="Nadpis1"/>
    <w:uiPriority w:val="9"/>
    <w:rsid w:val="0064100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64100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641003"/>
    <w:rPr>
      <w:rFonts w:ascii="Cambria" w:eastAsia="Times New Roman" w:hAnsi="Cambria" w:cs="Times New Roman"/>
      <w:b/>
      <w:bCs/>
      <w:color w:val="4F81BD"/>
    </w:rPr>
  </w:style>
  <w:style w:type="character" w:customStyle="1" w:styleId="Nadpis4Char">
    <w:name w:val="Nadpis 4 Char"/>
    <w:basedOn w:val="Predvolenpsmoodseku"/>
    <w:link w:val="Nadpis4"/>
    <w:uiPriority w:val="9"/>
    <w:rsid w:val="00641003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Nadpis5Char">
    <w:name w:val="Nadpis 5 Char"/>
    <w:basedOn w:val="Predvolenpsmoodseku"/>
    <w:link w:val="Nadpis5"/>
    <w:uiPriority w:val="9"/>
    <w:rsid w:val="00641003"/>
    <w:rPr>
      <w:rFonts w:ascii="Cambria" w:eastAsia="Times New Roman" w:hAnsi="Cambria" w:cs="Times New Roman"/>
      <w:color w:val="243F60"/>
    </w:rPr>
  </w:style>
  <w:style w:type="character" w:customStyle="1" w:styleId="Nadpis6Char">
    <w:name w:val="Nadpis 6 Char"/>
    <w:basedOn w:val="Predvolenpsmoodseku"/>
    <w:link w:val="Nadpis6"/>
    <w:uiPriority w:val="9"/>
    <w:rsid w:val="00641003"/>
    <w:rPr>
      <w:rFonts w:ascii="Cambria" w:eastAsia="Times New Roman" w:hAnsi="Cambria" w:cs="Times New Roman"/>
      <w:i/>
      <w:iCs/>
      <w:color w:val="243F60"/>
    </w:rPr>
  </w:style>
  <w:style w:type="character" w:customStyle="1" w:styleId="Nadpis7Char">
    <w:name w:val="Nadpis 7 Char"/>
    <w:basedOn w:val="Predvolenpsmoodseku"/>
    <w:link w:val="Nadpis7"/>
    <w:uiPriority w:val="9"/>
    <w:rsid w:val="00641003"/>
    <w:rPr>
      <w:rFonts w:ascii="Cambria" w:eastAsia="Times New Roman" w:hAnsi="Cambria" w:cs="Times New Roman"/>
      <w:i/>
      <w:iCs/>
      <w:color w:val="404040"/>
    </w:rPr>
  </w:style>
  <w:style w:type="character" w:customStyle="1" w:styleId="Nadpis8Char">
    <w:name w:val="Nadpis 8 Char"/>
    <w:basedOn w:val="Predvolenpsmoodseku"/>
    <w:link w:val="Nadpis8"/>
    <w:uiPriority w:val="9"/>
    <w:rsid w:val="00641003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"/>
    <w:rsid w:val="00641003"/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customStyle="1" w:styleId="normaltextrun">
    <w:name w:val="normaltextrun"/>
    <w:basedOn w:val="Predvolenpsmoodseku"/>
    <w:rsid w:val="00A356A8"/>
  </w:style>
  <w:style w:type="character" w:customStyle="1" w:styleId="TextpoznmkypodiarouChar">
    <w:name w:val="Text poznámky pod čiarou Char"/>
    <w:basedOn w:val="Predvolenpsmoodseku"/>
    <w:rsid w:val="00837229"/>
    <w:rPr>
      <w:rFonts w:cs="Calibri"/>
      <w:lang w:eastAsia="cs-CZ"/>
    </w:rPr>
  </w:style>
  <w:style w:type="table" w:styleId="Mriekatabuky">
    <w:name w:val="Table Grid"/>
    <w:basedOn w:val="Normlnatabuka"/>
    <w:uiPriority w:val="39"/>
    <w:rsid w:val="001043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964B4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64B41"/>
    <w:rPr>
      <w:rFonts w:ascii="Times New Roman" w:eastAsia="Times New Roman" w:hAnsi="Times New Roman"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964B4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64B41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2023-01-09T13:33:00Z</dcterms:created>
  <dcterms:modified xsi:type="dcterms:W3CDTF">2023-01-09T13:33:00Z</dcterms:modified>
</cp:coreProperties>
</file>